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6336" w:rsidRPr="00B41EE2" w:rsidRDefault="00C16336" w:rsidP="00C16336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480EBA" w:rsidRDefault="00480EBA" w:rsidP="00480EBA">
      <w:pPr>
        <w:pStyle w:val="1"/>
      </w:pPr>
    </w:p>
    <w:p w:rsidR="00AB1079" w:rsidRDefault="00AC0992" w:rsidP="00AB1079">
      <w:pPr>
        <w:pStyle w:val="aa"/>
        <w:spacing w:before="276"/>
        <w:ind w:right="422" w:firstLine="709"/>
      </w:pPr>
      <w:r>
        <w:rPr>
          <w:rFonts w:ascii="Montserrat" w:hAnsi="Montserrat"/>
          <w:color w:val="000000"/>
          <w:shd w:val="clear" w:color="auto" w:fill="FFFFFF"/>
        </w:rPr>
        <w:t>Администрация муниципального образования Киреевский район сообщает, что</w:t>
      </w:r>
      <w:r>
        <w:t xml:space="preserve"> с</w:t>
      </w:r>
      <w:r w:rsidR="00AB1079">
        <w:t xml:space="preserve"> 26 мая по 01 июня 2025 года в рамках празднования Дня российского предпринимательства</w:t>
      </w:r>
      <w:r w:rsidR="00AB1079">
        <w:rPr>
          <w:spacing w:val="-18"/>
        </w:rPr>
        <w:t xml:space="preserve"> </w:t>
      </w:r>
      <w:r w:rsidR="00AB1079">
        <w:t>министерством</w:t>
      </w:r>
      <w:r w:rsidR="00AB1079">
        <w:rPr>
          <w:spacing w:val="-17"/>
        </w:rPr>
        <w:t xml:space="preserve"> </w:t>
      </w:r>
      <w:r w:rsidR="00AB1079">
        <w:t>развития</w:t>
      </w:r>
      <w:r w:rsidR="00AB1079">
        <w:rPr>
          <w:spacing w:val="-18"/>
        </w:rPr>
        <w:t xml:space="preserve"> </w:t>
      </w:r>
      <w:r w:rsidR="00AB1079">
        <w:t>предпринимательства</w:t>
      </w:r>
      <w:r w:rsidR="00AB1079">
        <w:rPr>
          <w:spacing w:val="-17"/>
        </w:rPr>
        <w:t xml:space="preserve"> </w:t>
      </w:r>
      <w:r w:rsidR="00AB1079">
        <w:t>и</w:t>
      </w:r>
      <w:r w:rsidR="00AB1079">
        <w:rPr>
          <w:spacing w:val="-18"/>
        </w:rPr>
        <w:t xml:space="preserve"> </w:t>
      </w:r>
      <w:r w:rsidR="00AB1079">
        <w:t>торговли Тульской области совместно с Тульским региональным фондом «Центр поддержки предпринимательства» (далее – ТРФ ЦПП) запланировано проведение Тульской недели предпринимательства.</w:t>
      </w:r>
    </w:p>
    <w:p w:rsidR="00AB1079" w:rsidRDefault="00AB1079" w:rsidP="00AB1079">
      <w:pPr>
        <w:pStyle w:val="aa"/>
        <w:ind w:right="423" w:firstLine="709"/>
      </w:pPr>
      <w:r>
        <w:t>Начиная с 2021 года Тульская неделя предпринимательства является флагманским деловым событием для малого и среднего бизнеса региона. Программа сформирована в соответствии с приоритетными направлениями поддержки сектора малого и среднего предпринимательства.</w:t>
      </w:r>
    </w:p>
    <w:p w:rsidR="00AB1079" w:rsidRDefault="00AB1079" w:rsidP="00AB1079">
      <w:pPr>
        <w:pStyle w:val="aa"/>
        <w:ind w:right="424" w:firstLine="709"/>
      </w:pPr>
      <w:r>
        <w:t>Главная цель мероприятия – создание единой открытой площадки для общения действующих и будущих предпринимателей региона, обмена опытом, поиска новых связей и контактов, получения самых актуальных знаний от ведущих спикеров.</w:t>
      </w:r>
    </w:p>
    <w:p w:rsidR="00AB1079" w:rsidRDefault="00AB1079" w:rsidP="00AB1079">
      <w:pPr>
        <w:pStyle w:val="aa"/>
        <w:ind w:right="423" w:firstLine="709"/>
      </w:pPr>
      <w:r>
        <w:t>В текущем году Тульская неделя предпринимательства разделена на три крупных тематических блока:</w:t>
      </w:r>
    </w:p>
    <w:p w:rsidR="00AB1079" w:rsidRDefault="00AB1079" w:rsidP="00AB1079">
      <w:pPr>
        <w:pStyle w:val="af4"/>
        <w:widowControl w:val="0"/>
        <w:numPr>
          <w:ilvl w:val="0"/>
          <w:numId w:val="2"/>
        </w:numPr>
        <w:tabs>
          <w:tab w:val="left" w:pos="1418"/>
        </w:tabs>
        <w:suppressAutoHyphens w:val="0"/>
        <w:autoSpaceDE w:val="0"/>
        <w:autoSpaceDN w:val="0"/>
        <w:ind w:right="423" w:firstLine="0"/>
        <w:contextualSpacing w:val="0"/>
        <w:jc w:val="both"/>
        <w:rPr>
          <w:sz w:val="28"/>
        </w:rPr>
      </w:pPr>
      <w:r>
        <w:rPr>
          <w:sz w:val="28"/>
        </w:rPr>
        <w:t>Форум «Мой бизнес. Космические амбиции» дата проведения: 26 мая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кластера</w:t>
      </w:r>
      <w:r>
        <w:rPr>
          <w:spacing w:val="-17"/>
          <w:sz w:val="28"/>
        </w:rPr>
        <w:t xml:space="preserve"> </w:t>
      </w:r>
      <w:r>
        <w:rPr>
          <w:sz w:val="28"/>
        </w:rPr>
        <w:t>«Октава»</w:t>
      </w:r>
      <w:r>
        <w:rPr>
          <w:spacing w:val="-17"/>
          <w:sz w:val="28"/>
        </w:rPr>
        <w:t xml:space="preserve"> </w:t>
      </w:r>
      <w:r>
        <w:rPr>
          <w:sz w:val="28"/>
        </w:rPr>
        <w:t>(г.</w:t>
      </w:r>
      <w:r>
        <w:rPr>
          <w:spacing w:val="-17"/>
          <w:sz w:val="28"/>
        </w:rPr>
        <w:t xml:space="preserve"> </w:t>
      </w:r>
      <w:r>
        <w:rPr>
          <w:sz w:val="28"/>
        </w:rPr>
        <w:t>Тула,</w:t>
      </w:r>
      <w:r>
        <w:rPr>
          <w:spacing w:val="-17"/>
          <w:sz w:val="28"/>
        </w:rPr>
        <w:t xml:space="preserve"> </w:t>
      </w:r>
      <w:r>
        <w:rPr>
          <w:sz w:val="28"/>
        </w:rPr>
        <w:t>пер.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Центральный, д. 18);</w:t>
      </w:r>
    </w:p>
    <w:p w:rsidR="00AB1079" w:rsidRDefault="00AB1079" w:rsidP="00AB1079">
      <w:pPr>
        <w:pStyle w:val="af4"/>
        <w:widowControl w:val="0"/>
        <w:numPr>
          <w:ilvl w:val="0"/>
          <w:numId w:val="2"/>
        </w:numPr>
        <w:tabs>
          <w:tab w:val="left" w:pos="1418"/>
        </w:tabs>
        <w:suppressAutoHyphens w:val="0"/>
        <w:autoSpaceDE w:val="0"/>
        <w:autoSpaceDN w:val="0"/>
        <w:ind w:right="423" w:firstLine="0"/>
        <w:contextualSpacing w:val="0"/>
        <w:jc w:val="both"/>
        <w:rPr>
          <w:sz w:val="28"/>
        </w:rPr>
      </w:pPr>
      <w:r>
        <w:rPr>
          <w:sz w:val="28"/>
        </w:rPr>
        <w:t>Стратегическая программа «Время большого роста», дата проведения: с 27 по 29 мая 2025 г. на территории Центра «Мой Бизнес» (г. Тула, ул. Кирова, д. 135, к. 1);</w:t>
      </w:r>
    </w:p>
    <w:p w:rsidR="00AB1079" w:rsidRDefault="00AB1079" w:rsidP="00AB1079">
      <w:pPr>
        <w:pStyle w:val="af4"/>
        <w:widowControl w:val="0"/>
        <w:numPr>
          <w:ilvl w:val="0"/>
          <w:numId w:val="2"/>
        </w:numPr>
        <w:tabs>
          <w:tab w:val="left" w:pos="1418"/>
        </w:tabs>
        <w:suppressAutoHyphens w:val="0"/>
        <w:autoSpaceDE w:val="0"/>
        <w:autoSpaceDN w:val="0"/>
        <w:ind w:right="424" w:firstLine="0"/>
        <w:contextualSpacing w:val="0"/>
        <w:jc w:val="both"/>
        <w:rPr>
          <w:sz w:val="28"/>
        </w:rPr>
      </w:pPr>
      <w:r>
        <w:rPr>
          <w:sz w:val="28"/>
        </w:rPr>
        <w:t>«Бизнес-кэмп», который пройдет с 30 мая по 01 июня 2025 г. на территории парк-отеля «Шахтер» (Тульская область, Алексинский район, д. Бунырево).</w:t>
      </w:r>
    </w:p>
    <w:p w:rsidR="00AB1079" w:rsidRDefault="00AB1079" w:rsidP="00AB1079">
      <w:pPr>
        <w:pStyle w:val="aa"/>
        <w:tabs>
          <w:tab w:val="left" w:pos="2626"/>
          <w:tab w:val="left" w:pos="2974"/>
          <w:tab w:val="left" w:pos="4650"/>
          <w:tab w:val="left" w:pos="5024"/>
          <w:tab w:val="left" w:pos="7588"/>
          <w:tab w:val="left" w:pos="8086"/>
        </w:tabs>
        <w:ind w:right="423" w:firstLine="708"/>
      </w:pPr>
      <w:bookmarkStart w:id="0" w:name="_GoBack"/>
      <w:bookmarkEnd w:id="0"/>
      <w:r>
        <w:rPr>
          <w:spacing w:val="-2"/>
        </w:rPr>
        <w:t>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зарегистрироваться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мероприятия </w:t>
      </w:r>
      <w:r>
        <w:t xml:space="preserve">возможно по ссылке: </w:t>
      </w:r>
      <w:hyperlink r:id="rId8">
        <w:r>
          <w:t>https://weekentrepreneurstula.bitrix24site.ru.</w:t>
        </w:r>
      </w:hyperlink>
    </w:p>
    <w:sectPr w:rsidR="00AB1079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03" w:rsidRDefault="00870003">
      <w:r>
        <w:separator/>
      </w:r>
    </w:p>
  </w:endnote>
  <w:endnote w:type="continuationSeparator" w:id="0">
    <w:p w:rsidR="00870003" w:rsidRDefault="0087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03" w:rsidRDefault="00870003">
      <w:r>
        <w:separator/>
      </w:r>
    </w:p>
  </w:footnote>
  <w:footnote w:type="continuationSeparator" w:id="0">
    <w:p w:rsidR="00870003" w:rsidRDefault="0087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4116B0"/>
    <w:multiLevelType w:val="hybridMultilevel"/>
    <w:tmpl w:val="35F0A992"/>
    <w:lvl w:ilvl="0" w:tplc="E3642150">
      <w:numFmt w:val="bullet"/>
      <w:lvlText w:val=""/>
      <w:lvlJc w:val="left"/>
      <w:pPr>
        <w:ind w:left="9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4655C">
      <w:numFmt w:val="bullet"/>
      <w:lvlText w:val="•"/>
      <w:lvlJc w:val="left"/>
      <w:pPr>
        <w:ind w:left="1906" w:hanging="425"/>
      </w:pPr>
      <w:rPr>
        <w:rFonts w:hint="default"/>
        <w:lang w:val="ru-RU" w:eastAsia="en-US" w:bidi="ar-SA"/>
      </w:rPr>
    </w:lvl>
    <w:lvl w:ilvl="2" w:tplc="14E0587A">
      <w:numFmt w:val="bullet"/>
      <w:lvlText w:val="•"/>
      <w:lvlJc w:val="left"/>
      <w:pPr>
        <w:ind w:left="2812" w:hanging="425"/>
      </w:pPr>
      <w:rPr>
        <w:rFonts w:hint="default"/>
        <w:lang w:val="ru-RU" w:eastAsia="en-US" w:bidi="ar-SA"/>
      </w:rPr>
    </w:lvl>
    <w:lvl w:ilvl="3" w:tplc="D4125D82">
      <w:numFmt w:val="bullet"/>
      <w:lvlText w:val="•"/>
      <w:lvlJc w:val="left"/>
      <w:pPr>
        <w:ind w:left="3719" w:hanging="425"/>
      </w:pPr>
      <w:rPr>
        <w:rFonts w:hint="default"/>
        <w:lang w:val="ru-RU" w:eastAsia="en-US" w:bidi="ar-SA"/>
      </w:rPr>
    </w:lvl>
    <w:lvl w:ilvl="4" w:tplc="CC4057DE">
      <w:numFmt w:val="bullet"/>
      <w:lvlText w:val="•"/>
      <w:lvlJc w:val="left"/>
      <w:pPr>
        <w:ind w:left="4625" w:hanging="425"/>
      </w:pPr>
      <w:rPr>
        <w:rFonts w:hint="default"/>
        <w:lang w:val="ru-RU" w:eastAsia="en-US" w:bidi="ar-SA"/>
      </w:rPr>
    </w:lvl>
    <w:lvl w:ilvl="5" w:tplc="4300B68A">
      <w:numFmt w:val="bullet"/>
      <w:lvlText w:val="•"/>
      <w:lvlJc w:val="left"/>
      <w:pPr>
        <w:ind w:left="5532" w:hanging="425"/>
      </w:pPr>
      <w:rPr>
        <w:rFonts w:hint="default"/>
        <w:lang w:val="ru-RU" w:eastAsia="en-US" w:bidi="ar-SA"/>
      </w:rPr>
    </w:lvl>
    <w:lvl w:ilvl="6" w:tplc="3926B5B6">
      <w:numFmt w:val="bullet"/>
      <w:lvlText w:val="•"/>
      <w:lvlJc w:val="left"/>
      <w:pPr>
        <w:ind w:left="6438" w:hanging="425"/>
      </w:pPr>
      <w:rPr>
        <w:rFonts w:hint="default"/>
        <w:lang w:val="ru-RU" w:eastAsia="en-US" w:bidi="ar-SA"/>
      </w:rPr>
    </w:lvl>
    <w:lvl w:ilvl="7" w:tplc="7958891C">
      <w:numFmt w:val="bullet"/>
      <w:lvlText w:val="•"/>
      <w:lvlJc w:val="left"/>
      <w:pPr>
        <w:ind w:left="7344" w:hanging="425"/>
      </w:pPr>
      <w:rPr>
        <w:rFonts w:hint="default"/>
        <w:lang w:val="ru-RU" w:eastAsia="en-US" w:bidi="ar-SA"/>
      </w:rPr>
    </w:lvl>
    <w:lvl w:ilvl="8" w:tplc="6BF6420A">
      <w:numFmt w:val="bullet"/>
      <w:lvlText w:val="•"/>
      <w:lvlJc w:val="left"/>
      <w:pPr>
        <w:ind w:left="8251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234CA"/>
    <w:rsid w:val="000374CE"/>
    <w:rsid w:val="00097D31"/>
    <w:rsid w:val="000A0343"/>
    <w:rsid w:val="000B7FFE"/>
    <w:rsid w:val="000C36CF"/>
    <w:rsid w:val="000C55E2"/>
    <w:rsid w:val="000D49FE"/>
    <w:rsid w:val="000E5536"/>
    <w:rsid w:val="000E6591"/>
    <w:rsid w:val="000F612E"/>
    <w:rsid w:val="00100D4B"/>
    <w:rsid w:val="0012620C"/>
    <w:rsid w:val="00134E2B"/>
    <w:rsid w:val="00136B5F"/>
    <w:rsid w:val="001559BD"/>
    <w:rsid w:val="001921D4"/>
    <w:rsid w:val="001A5FBD"/>
    <w:rsid w:val="001D6E80"/>
    <w:rsid w:val="001D79E2"/>
    <w:rsid w:val="001E0A2D"/>
    <w:rsid w:val="001E20E3"/>
    <w:rsid w:val="00207B17"/>
    <w:rsid w:val="00213B2A"/>
    <w:rsid w:val="002168F5"/>
    <w:rsid w:val="00247E06"/>
    <w:rsid w:val="00251E9E"/>
    <w:rsid w:val="00287711"/>
    <w:rsid w:val="00296CF0"/>
    <w:rsid w:val="002C151D"/>
    <w:rsid w:val="002D3F5B"/>
    <w:rsid w:val="0031779F"/>
    <w:rsid w:val="003231B4"/>
    <w:rsid w:val="00326D2B"/>
    <w:rsid w:val="003306BF"/>
    <w:rsid w:val="00353B89"/>
    <w:rsid w:val="00365E1F"/>
    <w:rsid w:val="003949D1"/>
    <w:rsid w:val="003D584B"/>
    <w:rsid w:val="003F12A7"/>
    <w:rsid w:val="00402B35"/>
    <w:rsid w:val="00412E88"/>
    <w:rsid w:val="00420401"/>
    <w:rsid w:val="0042051D"/>
    <w:rsid w:val="004312D8"/>
    <w:rsid w:val="00480EBA"/>
    <w:rsid w:val="0048387B"/>
    <w:rsid w:val="004970C2"/>
    <w:rsid w:val="004B35DE"/>
    <w:rsid w:val="004B76BC"/>
    <w:rsid w:val="004D375F"/>
    <w:rsid w:val="004D47B5"/>
    <w:rsid w:val="004D7865"/>
    <w:rsid w:val="004E08A1"/>
    <w:rsid w:val="004E645B"/>
    <w:rsid w:val="004F457D"/>
    <w:rsid w:val="00502517"/>
    <w:rsid w:val="005045DF"/>
    <w:rsid w:val="00512F09"/>
    <w:rsid w:val="0051476B"/>
    <w:rsid w:val="0053428A"/>
    <w:rsid w:val="0055076C"/>
    <w:rsid w:val="00553510"/>
    <w:rsid w:val="00563A36"/>
    <w:rsid w:val="00566586"/>
    <w:rsid w:val="00584B0A"/>
    <w:rsid w:val="005F1A84"/>
    <w:rsid w:val="00650D0A"/>
    <w:rsid w:val="006906B9"/>
    <w:rsid w:val="006A6CA2"/>
    <w:rsid w:val="006B7F6F"/>
    <w:rsid w:val="006C0EF3"/>
    <w:rsid w:val="006C1305"/>
    <w:rsid w:val="006C76C2"/>
    <w:rsid w:val="006D605E"/>
    <w:rsid w:val="006F22B0"/>
    <w:rsid w:val="006F4DB2"/>
    <w:rsid w:val="00723312"/>
    <w:rsid w:val="007241D1"/>
    <w:rsid w:val="0073198D"/>
    <w:rsid w:val="007656AA"/>
    <w:rsid w:val="007732A7"/>
    <w:rsid w:val="00785C9F"/>
    <w:rsid w:val="00794FDF"/>
    <w:rsid w:val="00796661"/>
    <w:rsid w:val="007A50FC"/>
    <w:rsid w:val="007C504A"/>
    <w:rsid w:val="007D3669"/>
    <w:rsid w:val="007D70F4"/>
    <w:rsid w:val="007E1A2F"/>
    <w:rsid w:val="00801D0B"/>
    <w:rsid w:val="008049F1"/>
    <w:rsid w:val="00827C5E"/>
    <w:rsid w:val="0083512A"/>
    <w:rsid w:val="00842C07"/>
    <w:rsid w:val="0086397D"/>
    <w:rsid w:val="00870003"/>
    <w:rsid w:val="00886A38"/>
    <w:rsid w:val="008871B5"/>
    <w:rsid w:val="0089259B"/>
    <w:rsid w:val="00892F91"/>
    <w:rsid w:val="0089649B"/>
    <w:rsid w:val="008A504E"/>
    <w:rsid w:val="008A6A62"/>
    <w:rsid w:val="008B0F2A"/>
    <w:rsid w:val="008C1B27"/>
    <w:rsid w:val="008C78BA"/>
    <w:rsid w:val="008D3138"/>
    <w:rsid w:val="008D4A4C"/>
    <w:rsid w:val="00902F04"/>
    <w:rsid w:val="0091241D"/>
    <w:rsid w:val="00932FAC"/>
    <w:rsid w:val="00934670"/>
    <w:rsid w:val="009362FB"/>
    <w:rsid w:val="00975048"/>
    <w:rsid w:val="00991368"/>
    <w:rsid w:val="00997F7F"/>
    <w:rsid w:val="009A5A82"/>
    <w:rsid w:val="009B08CC"/>
    <w:rsid w:val="009B6CE4"/>
    <w:rsid w:val="009E1B5C"/>
    <w:rsid w:val="009E4A88"/>
    <w:rsid w:val="009F06F1"/>
    <w:rsid w:val="00A1196C"/>
    <w:rsid w:val="00A12ED3"/>
    <w:rsid w:val="00A305FD"/>
    <w:rsid w:val="00A531D2"/>
    <w:rsid w:val="00A855C2"/>
    <w:rsid w:val="00A85980"/>
    <w:rsid w:val="00A93EF1"/>
    <w:rsid w:val="00AA2211"/>
    <w:rsid w:val="00AB1079"/>
    <w:rsid w:val="00AC0992"/>
    <w:rsid w:val="00AD23F4"/>
    <w:rsid w:val="00B01AE9"/>
    <w:rsid w:val="00B03873"/>
    <w:rsid w:val="00B0593F"/>
    <w:rsid w:val="00B075DD"/>
    <w:rsid w:val="00B12E9A"/>
    <w:rsid w:val="00B21130"/>
    <w:rsid w:val="00B41EE2"/>
    <w:rsid w:val="00B51828"/>
    <w:rsid w:val="00B57CBD"/>
    <w:rsid w:val="00B9023B"/>
    <w:rsid w:val="00BB7DFE"/>
    <w:rsid w:val="00BC1028"/>
    <w:rsid w:val="00BD2A0C"/>
    <w:rsid w:val="00BD59DA"/>
    <w:rsid w:val="00BE6009"/>
    <w:rsid w:val="00BF0089"/>
    <w:rsid w:val="00BF75C8"/>
    <w:rsid w:val="00C053BA"/>
    <w:rsid w:val="00C16336"/>
    <w:rsid w:val="00C22375"/>
    <w:rsid w:val="00C23D06"/>
    <w:rsid w:val="00C50DC7"/>
    <w:rsid w:val="00C521C2"/>
    <w:rsid w:val="00C61A69"/>
    <w:rsid w:val="00C868C8"/>
    <w:rsid w:val="00C97834"/>
    <w:rsid w:val="00CA5ED6"/>
    <w:rsid w:val="00CB7045"/>
    <w:rsid w:val="00CB75DC"/>
    <w:rsid w:val="00CC6DF7"/>
    <w:rsid w:val="00CD24AC"/>
    <w:rsid w:val="00CD6313"/>
    <w:rsid w:val="00D107BD"/>
    <w:rsid w:val="00D17086"/>
    <w:rsid w:val="00D21C3C"/>
    <w:rsid w:val="00D3631D"/>
    <w:rsid w:val="00D8437A"/>
    <w:rsid w:val="00D85F8E"/>
    <w:rsid w:val="00D901BF"/>
    <w:rsid w:val="00DD39BB"/>
    <w:rsid w:val="00E01E41"/>
    <w:rsid w:val="00E145B2"/>
    <w:rsid w:val="00E66CD0"/>
    <w:rsid w:val="00E71089"/>
    <w:rsid w:val="00E962B4"/>
    <w:rsid w:val="00EA1E2C"/>
    <w:rsid w:val="00F02EF5"/>
    <w:rsid w:val="00F2611C"/>
    <w:rsid w:val="00F45F3F"/>
    <w:rsid w:val="00F62F71"/>
    <w:rsid w:val="00F66646"/>
    <w:rsid w:val="00F73525"/>
    <w:rsid w:val="00F737E5"/>
    <w:rsid w:val="00F87549"/>
    <w:rsid w:val="00F95A80"/>
    <w:rsid w:val="00FB43F6"/>
    <w:rsid w:val="00FC75BC"/>
    <w:rsid w:val="00FD2682"/>
    <w:rsid w:val="00FD61AC"/>
    <w:rsid w:val="00FE3C7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686C11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0234CA"/>
  </w:style>
  <w:style w:type="character" w:customStyle="1" w:styleId="afb">
    <w:name w:val="Без интервала Знак"/>
    <w:link w:val="afa"/>
    <w:uiPriority w:val="1"/>
    <w:rsid w:val="0002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ekentrepreneurstula.bitrix24si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9E8-0785-43DE-A9EE-131D79B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176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Людмила Николаевна Кольцова</cp:lastModifiedBy>
  <cp:revision>40</cp:revision>
  <cp:lastPrinted>1995-11-21T14:41:00Z</cp:lastPrinted>
  <dcterms:created xsi:type="dcterms:W3CDTF">2024-04-17T08:36:00Z</dcterms:created>
  <dcterms:modified xsi:type="dcterms:W3CDTF">2025-05-20T13:47:00Z</dcterms:modified>
</cp:coreProperties>
</file>