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FA" w:rsidRPr="00975050" w:rsidRDefault="003941FA" w:rsidP="003941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 об организации системы внутреннего обеспечения соответствия требованиям антимонопольного законодательства в администрации </w:t>
      </w:r>
      <w:r w:rsidR="00680193" w:rsidRPr="00975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Киреевский район</w:t>
      </w:r>
      <w:r w:rsidRPr="00975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2019 год </w:t>
      </w:r>
    </w:p>
    <w:p w:rsidR="003941FA" w:rsidRPr="00975050" w:rsidRDefault="00824E78" w:rsidP="003941FA">
      <w:pPr>
        <w:pStyle w:val="2"/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 w:rsidRPr="00975050">
        <w:rPr>
          <w:rFonts w:ascii="Times New Roman" w:hAnsi="Times New Roman" w:cs="Times New Roman"/>
          <w:b w:val="0"/>
          <w:bCs w:val="0"/>
          <w:sz w:val="28"/>
          <w:szCs w:val="28"/>
        </w:rPr>
        <w:t>Одобрен</w:t>
      </w:r>
    </w:p>
    <w:p w:rsidR="00824E78" w:rsidRPr="00975050" w:rsidRDefault="003941FA" w:rsidP="003941FA">
      <w:pPr>
        <w:pStyle w:val="2"/>
        <w:spacing w:before="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050">
        <w:rPr>
          <w:rFonts w:ascii="Times New Roman" w:hAnsi="Times New Roman" w:cs="Times New Roman"/>
          <w:b w:val="0"/>
          <w:bCs w:val="0"/>
          <w:sz w:val="28"/>
          <w:szCs w:val="28"/>
        </w:rPr>
        <w:t> протоколом заседания Комиссии</w:t>
      </w:r>
      <w:r w:rsidRPr="009750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824E78" w:rsidRPr="00975050" w:rsidRDefault="003941FA" w:rsidP="003941FA">
      <w:pPr>
        <w:pStyle w:val="2"/>
        <w:spacing w:before="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050">
        <w:rPr>
          <w:rFonts w:ascii="Times New Roman" w:hAnsi="Times New Roman" w:cs="Times New Roman"/>
          <w:b w:val="0"/>
          <w:color w:val="000000"/>
          <w:sz w:val="28"/>
          <w:szCs w:val="28"/>
        </w:rPr>
        <w:t>по оценки эффективности</w:t>
      </w:r>
      <w:r w:rsidR="00824E78" w:rsidRPr="009750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750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 организации </w:t>
      </w:r>
    </w:p>
    <w:p w:rsidR="00824E78" w:rsidRPr="00975050" w:rsidRDefault="003941FA" w:rsidP="003941FA">
      <w:pPr>
        <w:pStyle w:val="2"/>
        <w:spacing w:before="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050">
        <w:rPr>
          <w:rFonts w:ascii="Times New Roman" w:hAnsi="Times New Roman" w:cs="Times New Roman"/>
          <w:b w:val="0"/>
          <w:color w:val="000000"/>
          <w:sz w:val="28"/>
          <w:szCs w:val="28"/>
        </w:rPr>
        <w:t>и функционирования</w:t>
      </w:r>
      <w:r w:rsidR="00824E78" w:rsidRPr="009750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75050">
        <w:rPr>
          <w:rFonts w:ascii="Times New Roman" w:hAnsi="Times New Roman" w:cs="Times New Roman"/>
          <w:b w:val="0"/>
          <w:color w:val="000000"/>
          <w:sz w:val="28"/>
          <w:szCs w:val="28"/>
        </w:rPr>
        <w:t> антимонопольного </w:t>
      </w:r>
    </w:p>
    <w:p w:rsidR="00824E78" w:rsidRPr="00975050" w:rsidRDefault="003941FA" w:rsidP="003941FA">
      <w:pPr>
        <w:pStyle w:val="2"/>
        <w:spacing w:before="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0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75050">
        <w:rPr>
          <w:rFonts w:ascii="Times New Roman" w:hAnsi="Times New Roman" w:cs="Times New Roman"/>
          <w:b w:val="0"/>
          <w:color w:val="000000"/>
          <w:sz w:val="28"/>
          <w:szCs w:val="28"/>
        </w:rPr>
        <w:t>комплаенса</w:t>
      </w:r>
      <w:proofErr w:type="spellEnd"/>
      <w:r w:rsidR="00824E78" w:rsidRPr="009750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администрации </w:t>
      </w:r>
      <w:proofErr w:type="gramStart"/>
      <w:r w:rsidR="00824E78" w:rsidRPr="00975050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proofErr w:type="gramEnd"/>
    </w:p>
    <w:p w:rsidR="003941FA" w:rsidRPr="00975050" w:rsidRDefault="00824E78" w:rsidP="003941FA">
      <w:pPr>
        <w:pStyle w:val="2"/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 w:rsidRPr="0097505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образования Киреевский район</w:t>
      </w:r>
    </w:p>
    <w:p w:rsidR="003941FA" w:rsidRPr="00975050" w:rsidRDefault="00824E78" w:rsidP="003941FA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975050">
        <w:rPr>
          <w:rFonts w:ascii="Times New Roman" w:hAnsi="Times New Roman" w:cs="Times New Roman"/>
          <w:sz w:val="28"/>
          <w:szCs w:val="28"/>
        </w:rPr>
        <w:t>17</w:t>
      </w:r>
      <w:r w:rsidR="003941FA" w:rsidRPr="00975050">
        <w:rPr>
          <w:rFonts w:ascii="Times New Roman" w:hAnsi="Times New Roman" w:cs="Times New Roman"/>
          <w:sz w:val="28"/>
          <w:szCs w:val="28"/>
        </w:rPr>
        <w:t xml:space="preserve"> </w:t>
      </w:r>
      <w:r w:rsidRPr="00975050">
        <w:rPr>
          <w:rFonts w:ascii="Times New Roman" w:hAnsi="Times New Roman" w:cs="Times New Roman"/>
          <w:sz w:val="28"/>
          <w:szCs w:val="28"/>
        </w:rPr>
        <w:t>февраля</w:t>
      </w:r>
      <w:r w:rsidR="003941FA" w:rsidRPr="00975050">
        <w:rPr>
          <w:rFonts w:ascii="Times New Roman" w:hAnsi="Times New Roman" w:cs="Times New Roman"/>
          <w:sz w:val="28"/>
          <w:szCs w:val="28"/>
        </w:rPr>
        <w:t>  20</w:t>
      </w:r>
      <w:r w:rsidRPr="00975050">
        <w:rPr>
          <w:rFonts w:ascii="Times New Roman" w:hAnsi="Times New Roman" w:cs="Times New Roman"/>
          <w:sz w:val="28"/>
          <w:szCs w:val="28"/>
        </w:rPr>
        <w:t>20</w:t>
      </w:r>
      <w:r w:rsidR="009750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941FA" w:rsidRPr="00975050" w:rsidRDefault="003941FA" w:rsidP="003941FA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3941FA" w:rsidRPr="00975050" w:rsidRDefault="003941FA" w:rsidP="003941FA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системы внутреннего обеспечения соответствия  требованиям антимонопольного законодательства в администрации </w:t>
      </w:r>
      <w:r w:rsidR="00824E78" w:rsidRPr="00975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Киреевский район</w:t>
      </w:r>
      <w:r w:rsidRPr="00975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2019 год</w:t>
      </w:r>
    </w:p>
    <w:p w:rsidR="003941FA" w:rsidRPr="00975050" w:rsidRDefault="003941FA" w:rsidP="003941FA">
      <w:pPr>
        <w:tabs>
          <w:tab w:val="num" w:pos="1260"/>
        </w:tabs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 Общие положения.</w:t>
      </w:r>
    </w:p>
    <w:p w:rsidR="003941FA" w:rsidRPr="00975050" w:rsidRDefault="0062669D" w:rsidP="00984C7B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975050">
        <w:rPr>
          <w:sz w:val="28"/>
          <w:szCs w:val="28"/>
        </w:rPr>
        <w:t xml:space="preserve">В соответствии с распоряжением Правительства Российской Федерации от 18.10.2018 №2258-р  «Об утверждении рекомендаций 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в единого подхода к созданию и организации антимонопольного </w:t>
      </w:r>
      <w:proofErr w:type="spellStart"/>
      <w:r w:rsidRPr="00975050">
        <w:rPr>
          <w:sz w:val="28"/>
          <w:szCs w:val="28"/>
        </w:rPr>
        <w:t>комплаенса</w:t>
      </w:r>
      <w:proofErr w:type="spellEnd"/>
      <w:r w:rsidRPr="00975050">
        <w:rPr>
          <w:sz w:val="28"/>
          <w:szCs w:val="28"/>
        </w:rPr>
        <w:t xml:space="preserve"> в администрации муниципального образования Киреевский</w:t>
      </w:r>
      <w:r w:rsidR="00984C7B">
        <w:rPr>
          <w:sz w:val="28"/>
          <w:szCs w:val="28"/>
        </w:rPr>
        <w:t xml:space="preserve"> р</w:t>
      </w:r>
      <w:r w:rsidRPr="00975050">
        <w:rPr>
          <w:sz w:val="28"/>
          <w:szCs w:val="28"/>
        </w:rPr>
        <w:t>аспоряжение</w:t>
      </w:r>
      <w:r w:rsidR="00984C7B">
        <w:rPr>
          <w:sz w:val="28"/>
          <w:szCs w:val="28"/>
        </w:rPr>
        <w:t>м</w:t>
      </w:r>
      <w:r w:rsidRPr="00975050">
        <w:rPr>
          <w:sz w:val="28"/>
          <w:szCs w:val="28"/>
        </w:rPr>
        <w:t xml:space="preserve"> администрации муниципального образования Киреевский район</w:t>
      </w:r>
      <w:r w:rsidR="00975050" w:rsidRPr="00975050">
        <w:rPr>
          <w:sz w:val="28"/>
          <w:szCs w:val="28"/>
        </w:rPr>
        <w:t xml:space="preserve"> от 25.12.2018 № 536-р </w:t>
      </w:r>
      <w:r w:rsidR="00984C7B">
        <w:rPr>
          <w:sz w:val="28"/>
          <w:szCs w:val="28"/>
        </w:rPr>
        <w:t xml:space="preserve">было </w:t>
      </w:r>
      <w:r w:rsidR="00975050" w:rsidRPr="00975050">
        <w:rPr>
          <w:sz w:val="28"/>
          <w:szCs w:val="28"/>
        </w:rPr>
        <w:t xml:space="preserve"> утвержден</w:t>
      </w:r>
      <w:r w:rsidR="00984C7B">
        <w:rPr>
          <w:sz w:val="28"/>
          <w:szCs w:val="28"/>
        </w:rPr>
        <w:t>о</w:t>
      </w:r>
      <w:r w:rsidR="00975050" w:rsidRPr="00975050">
        <w:rPr>
          <w:sz w:val="28"/>
          <w:szCs w:val="28"/>
        </w:rPr>
        <w:t xml:space="preserve"> Положени</w:t>
      </w:r>
      <w:r w:rsidR="00984C7B">
        <w:rPr>
          <w:sz w:val="28"/>
          <w:szCs w:val="28"/>
        </w:rPr>
        <w:t>е</w:t>
      </w:r>
      <w:r w:rsidR="00975050" w:rsidRPr="00975050">
        <w:rPr>
          <w:sz w:val="28"/>
          <w:szCs w:val="28"/>
        </w:rPr>
        <w:t xml:space="preserve"> об организации внутреннего обеспечения соответствия требованиям</w:t>
      </w:r>
      <w:proofErr w:type="gramEnd"/>
      <w:r w:rsidR="00975050" w:rsidRPr="00975050">
        <w:rPr>
          <w:sz w:val="28"/>
          <w:szCs w:val="28"/>
        </w:rPr>
        <w:t xml:space="preserve"> антимонопольного законодательства (антимонопольного </w:t>
      </w:r>
      <w:proofErr w:type="spellStart"/>
      <w:r w:rsidR="00975050" w:rsidRPr="00975050">
        <w:rPr>
          <w:sz w:val="28"/>
          <w:szCs w:val="28"/>
        </w:rPr>
        <w:t>комплаенса</w:t>
      </w:r>
      <w:proofErr w:type="spellEnd"/>
      <w:r w:rsidR="00975050" w:rsidRPr="00975050">
        <w:rPr>
          <w:sz w:val="28"/>
          <w:szCs w:val="28"/>
        </w:rPr>
        <w:t>)</w:t>
      </w:r>
      <w:r w:rsidR="00984C7B">
        <w:rPr>
          <w:sz w:val="28"/>
          <w:szCs w:val="28"/>
        </w:rPr>
        <w:t>.</w:t>
      </w:r>
      <w:r w:rsidR="00975050" w:rsidRPr="00975050">
        <w:rPr>
          <w:sz w:val="28"/>
          <w:szCs w:val="28"/>
        </w:rPr>
        <w:t xml:space="preserve"> </w:t>
      </w:r>
    </w:p>
    <w:p w:rsidR="00975050" w:rsidRPr="00975050" w:rsidRDefault="003941FA" w:rsidP="00984C7B">
      <w:pPr>
        <w:pStyle w:val="a5"/>
        <w:ind w:firstLine="709"/>
        <w:jc w:val="both"/>
        <w:rPr>
          <w:sz w:val="28"/>
          <w:szCs w:val="28"/>
        </w:rPr>
      </w:pPr>
      <w:r w:rsidRPr="00975050">
        <w:rPr>
          <w:sz w:val="28"/>
          <w:szCs w:val="28"/>
        </w:rPr>
        <w:t xml:space="preserve">       </w:t>
      </w:r>
      <w:proofErr w:type="gramStart"/>
      <w:r w:rsidRPr="00975050">
        <w:rPr>
          <w:sz w:val="28"/>
          <w:szCs w:val="28"/>
        </w:rPr>
        <w:t xml:space="preserve">В соответствии с Положением функции уполномоченного органа   </w:t>
      </w:r>
      <w:r w:rsidR="00975050" w:rsidRPr="00975050">
        <w:rPr>
          <w:sz w:val="28"/>
          <w:szCs w:val="28"/>
        </w:rPr>
        <w:t xml:space="preserve">связанные с организацией и функционированием антимонопольного </w:t>
      </w:r>
      <w:proofErr w:type="spellStart"/>
      <w:r w:rsidR="00975050" w:rsidRPr="00975050">
        <w:rPr>
          <w:sz w:val="28"/>
          <w:szCs w:val="28"/>
        </w:rPr>
        <w:t>комплаенса</w:t>
      </w:r>
      <w:proofErr w:type="spellEnd"/>
      <w:r w:rsidR="00975050" w:rsidRPr="00975050">
        <w:rPr>
          <w:sz w:val="28"/>
          <w:szCs w:val="28"/>
        </w:rPr>
        <w:t xml:space="preserve"> возложены на рабочую группу.</w:t>
      </w:r>
      <w:proofErr w:type="gramEnd"/>
    </w:p>
    <w:p w:rsidR="00984C7B" w:rsidRDefault="003941FA" w:rsidP="00984C7B">
      <w:pPr>
        <w:pStyle w:val="a5"/>
        <w:ind w:firstLine="709"/>
        <w:jc w:val="both"/>
        <w:rPr>
          <w:sz w:val="28"/>
          <w:szCs w:val="28"/>
        </w:rPr>
      </w:pPr>
      <w:r w:rsidRPr="00975050">
        <w:rPr>
          <w:sz w:val="28"/>
          <w:szCs w:val="28"/>
        </w:rPr>
        <w:t> </w:t>
      </w:r>
      <w:proofErr w:type="gramStart"/>
      <w:r w:rsidRPr="00975050">
        <w:rPr>
          <w:sz w:val="28"/>
          <w:szCs w:val="28"/>
        </w:rPr>
        <w:t xml:space="preserve">С целью осуществления  оценки  эффективности организации и функционирования  в администрации антимонопольного </w:t>
      </w:r>
      <w:proofErr w:type="spellStart"/>
      <w:r w:rsidRPr="00975050">
        <w:rPr>
          <w:sz w:val="28"/>
          <w:szCs w:val="28"/>
        </w:rPr>
        <w:t>комплаенса</w:t>
      </w:r>
      <w:proofErr w:type="spellEnd"/>
      <w:r w:rsidRPr="00975050">
        <w:rPr>
          <w:sz w:val="28"/>
          <w:szCs w:val="28"/>
        </w:rPr>
        <w:t xml:space="preserve">   создан Коллегиальный орган – Комиссия по осуществлению оценки эффективности  организации и функционирования в администрации </w:t>
      </w:r>
      <w:r w:rsidR="00975050" w:rsidRPr="00975050">
        <w:rPr>
          <w:sz w:val="28"/>
          <w:szCs w:val="28"/>
        </w:rPr>
        <w:t>муниципального образования Киреевский район, состав</w:t>
      </w:r>
      <w:r w:rsidRPr="00975050">
        <w:rPr>
          <w:sz w:val="28"/>
          <w:szCs w:val="28"/>
        </w:rPr>
        <w:t xml:space="preserve"> и  положение  о которой утверждены  </w:t>
      </w:r>
      <w:r w:rsidR="00975050" w:rsidRPr="00975050">
        <w:rPr>
          <w:sz w:val="28"/>
          <w:szCs w:val="28"/>
        </w:rPr>
        <w:t>Распоряжение администрации муниципального образования Киреевский район от 25.12.2018 № 536-р.</w:t>
      </w:r>
      <w:proofErr w:type="gramEnd"/>
      <w:r w:rsidR="00975050" w:rsidRPr="00975050">
        <w:rPr>
          <w:sz w:val="28"/>
          <w:szCs w:val="28"/>
        </w:rPr>
        <w:t xml:space="preserve"> Возглавляет комиссию глава администрации муниципального образования Киреевский район.</w:t>
      </w:r>
    </w:p>
    <w:p w:rsidR="003941FA" w:rsidRPr="00984C7B" w:rsidRDefault="003941FA" w:rsidP="00984C7B">
      <w:pPr>
        <w:pStyle w:val="a5"/>
        <w:ind w:firstLine="709"/>
        <w:jc w:val="both"/>
        <w:rPr>
          <w:sz w:val="28"/>
          <w:szCs w:val="28"/>
        </w:rPr>
      </w:pPr>
      <w:r w:rsidRPr="00984C7B">
        <w:rPr>
          <w:sz w:val="28"/>
          <w:szCs w:val="28"/>
        </w:rPr>
        <w:lastRenderedPageBreak/>
        <w:t xml:space="preserve">В целях обеспечения открытости и доступа к информации на официальном сайте </w:t>
      </w:r>
      <w:r w:rsidR="00975050" w:rsidRPr="00984C7B">
        <w:rPr>
          <w:sz w:val="28"/>
          <w:szCs w:val="28"/>
        </w:rPr>
        <w:t xml:space="preserve">https://kireevsk.tularegion.ru муниципального образования </w:t>
      </w:r>
      <w:r w:rsidRPr="00984C7B">
        <w:rPr>
          <w:sz w:val="28"/>
          <w:szCs w:val="28"/>
        </w:rPr>
        <w:t xml:space="preserve"> создан </w:t>
      </w:r>
      <w:r w:rsidR="00975050" w:rsidRPr="00984C7B">
        <w:rPr>
          <w:sz w:val="28"/>
          <w:szCs w:val="28"/>
        </w:rPr>
        <w:t xml:space="preserve">в </w:t>
      </w:r>
      <w:r w:rsidRPr="00984C7B">
        <w:rPr>
          <w:sz w:val="28"/>
          <w:szCs w:val="28"/>
        </w:rPr>
        <w:t>раздел</w:t>
      </w:r>
      <w:r w:rsidR="00975050" w:rsidRPr="00984C7B">
        <w:rPr>
          <w:sz w:val="28"/>
          <w:szCs w:val="28"/>
        </w:rPr>
        <w:t>е «Содействие конкуренции</w:t>
      </w:r>
      <w:r w:rsidR="00984C7B" w:rsidRPr="00984C7B">
        <w:rPr>
          <w:sz w:val="28"/>
          <w:szCs w:val="28"/>
        </w:rPr>
        <w:t>» подраздел</w:t>
      </w:r>
      <w:r w:rsidRPr="00984C7B">
        <w:rPr>
          <w:sz w:val="28"/>
          <w:szCs w:val="28"/>
        </w:rPr>
        <w:t xml:space="preserve"> «Антимонопольный  </w:t>
      </w:r>
      <w:proofErr w:type="spellStart"/>
      <w:r w:rsidRPr="00984C7B">
        <w:rPr>
          <w:sz w:val="28"/>
          <w:szCs w:val="28"/>
        </w:rPr>
        <w:t>комплаенс</w:t>
      </w:r>
      <w:proofErr w:type="spellEnd"/>
      <w:r w:rsidRPr="00984C7B">
        <w:rPr>
          <w:sz w:val="28"/>
          <w:szCs w:val="28"/>
        </w:rPr>
        <w:t xml:space="preserve">». </w:t>
      </w:r>
    </w:p>
    <w:p w:rsidR="003941FA" w:rsidRPr="00984C7B" w:rsidRDefault="003941FA" w:rsidP="003941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4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Информация о проведенных мероприятиях по внедрению антимонопольного  </w:t>
      </w:r>
      <w:proofErr w:type="spellStart"/>
      <w:r w:rsidRPr="00984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комплаенса</w:t>
      </w:r>
      <w:proofErr w:type="spellEnd"/>
      <w:r w:rsidRPr="00984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администрации </w:t>
      </w:r>
      <w:r w:rsidR="00984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Киреевский район</w:t>
      </w:r>
      <w:r w:rsidRPr="00984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941FA" w:rsidRPr="00984C7B" w:rsidRDefault="003941FA" w:rsidP="00984C7B">
      <w:pPr>
        <w:pStyle w:val="a5"/>
        <w:ind w:firstLine="709"/>
        <w:jc w:val="both"/>
        <w:rPr>
          <w:sz w:val="28"/>
          <w:szCs w:val="28"/>
        </w:rPr>
      </w:pPr>
      <w:r w:rsidRPr="00984C7B">
        <w:rPr>
          <w:sz w:val="28"/>
          <w:szCs w:val="28"/>
        </w:rPr>
        <w:t>В целях выявления  и оценки рисков нарушения антимонопольного  законодательства  уполномоченным должностным лицом проводится ряд мероприятий.</w:t>
      </w:r>
    </w:p>
    <w:p w:rsidR="00984C7B" w:rsidRDefault="00984C7B" w:rsidP="00984C7B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984C7B">
        <w:rPr>
          <w:sz w:val="28"/>
          <w:szCs w:val="28"/>
        </w:rPr>
        <w:t>Протоколом № 1 от 22.02.2019 был утвержден план мероприятий («дорожная карта» по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Киреевский район.</w:t>
      </w:r>
      <w:proofErr w:type="gramEnd"/>
    </w:p>
    <w:p w:rsidR="00D85C24" w:rsidRPr="00D85C24" w:rsidRDefault="00D85C24" w:rsidP="00D85C24">
      <w:pPr>
        <w:pStyle w:val="a5"/>
        <w:ind w:firstLine="709"/>
        <w:jc w:val="both"/>
        <w:rPr>
          <w:sz w:val="28"/>
          <w:szCs w:val="28"/>
        </w:rPr>
      </w:pPr>
      <w:r w:rsidRPr="00D85C24">
        <w:rPr>
          <w:sz w:val="28"/>
          <w:szCs w:val="28"/>
        </w:rPr>
        <w:t xml:space="preserve">С целью разъяснения понятия и принципов антимонопольного </w:t>
      </w:r>
      <w:proofErr w:type="spellStart"/>
      <w:r w:rsidRPr="00D85C24">
        <w:rPr>
          <w:sz w:val="28"/>
          <w:szCs w:val="28"/>
        </w:rPr>
        <w:t>комплаенса</w:t>
      </w:r>
      <w:proofErr w:type="spellEnd"/>
      <w:r w:rsidRPr="00D85C24">
        <w:rPr>
          <w:sz w:val="28"/>
          <w:szCs w:val="28"/>
        </w:rPr>
        <w:t xml:space="preserve">, необходимости и порядка его организации уполномоченным подразделением  проведен обучающий семинар с руководителями структурных подразделений администрации. </w:t>
      </w:r>
    </w:p>
    <w:p w:rsidR="00290BB5" w:rsidRPr="00984C7B" w:rsidRDefault="00290BB5" w:rsidP="00984C7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ноябре 2019 года было проведены публичные консультации в рамках анализа нормативных правовых актов на соответствие их антимонопольному законодательству</w:t>
      </w:r>
    </w:p>
    <w:p w:rsidR="003941FA" w:rsidRPr="00984C7B" w:rsidRDefault="003941FA" w:rsidP="00984C7B">
      <w:pPr>
        <w:pStyle w:val="a5"/>
        <w:ind w:firstLine="709"/>
        <w:jc w:val="both"/>
        <w:rPr>
          <w:sz w:val="28"/>
          <w:szCs w:val="28"/>
        </w:rPr>
      </w:pPr>
      <w:r w:rsidRPr="00984C7B">
        <w:rPr>
          <w:sz w:val="28"/>
          <w:szCs w:val="28"/>
        </w:rPr>
        <w:t> </w:t>
      </w:r>
      <w:r w:rsidRPr="00984C7B">
        <w:rPr>
          <w:b/>
          <w:bCs/>
          <w:sz w:val="28"/>
          <w:szCs w:val="28"/>
        </w:rPr>
        <w:t>2.1. Анализ выявленных нарушений антимонопольного  законодательства в деятельности администрации за предыдущие три года.</w:t>
      </w:r>
    </w:p>
    <w:p w:rsidR="00D85C24" w:rsidRPr="00D85C24" w:rsidRDefault="003941FA" w:rsidP="00D85C24">
      <w:pPr>
        <w:pStyle w:val="a5"/>
        <w:ind w:firstLine="709"/>
        <w:jc w:val="both"/>
        <w:rPr>
          <w:sz w:val="28"/>
          <w:szCs w:val="28"/>
        </w:rPr>
      </w:pPr>
      <w:r w:rsidRPr="00D85C24">
        <w:rPr>
          <w:sz w:val="28"/>
          <w:szCs w:val="28"/>
        </w:rPr>
        <w:t> </w:t>
      </w:r>
      <w:proofErr w:type="gramStart"/>
      <w:r w:rsidRPr="00D85C24">
        <w:rPr>
          <w:sz w:val="28"/>
          <w:szCs w:val="28"/>
        </w:rPr>
        <w:t xml:space="preserve">Во исполнение пункта  </w:t>
      </w:r>
      <w:r w:rsidR="00290BB5" w:rsidRPr="00D85C24">
        <w:rPr>
          <w:sz w:val="28"/>
          <w:szCs w:val="28"/>
        </w:rPr>
        <w:t>4</w:t>
      </w:r>
      <w:r w:rsidRPr="00D85C24">
        <w:rPr>
          <w:sz w:val="28"/>
          <w:szCs w:val="28"/>
        </w:rPr>
        <w:t xml:space="preserve"> Положения  об организации системы внутреннего обеспечении  соответствия  требованиям антимонопольного законодательства  в администрации </w:t>
      </w:r>
      <w:r w:rsidR="00290BB5" w:rsidRPr="00D85C24">
        <w:rPr>
          <w:sz w:val="28"/>
          <w:szCs w:val="28"/>
        </w:rPr>
        <w:t>муниципального образования Киреевский район</w:t>
      </w:r>
      <w:r w:rsidRPr="00D85C24">
        <w:rPr>
          <w:sz w:val="28"/>
          <w:szCs w:val="28"/>
        </w:rPr>
        <w:t xml:space="preserve"> (далее</w:t>
      </w:r>
      <w:r w:rsidR="00D85C24">
        <w:rPr>
          <w:sz w:val="28"/>
          <w:szCs w:val="28"/>
        </w:rPr>
        <w:t xml:space="preserve"> </w:t>
      </w:r>
      <w:r w:rsidRPr="00D85C24">
        <w:rPr>
          <w:sz w:val="28"/>
          <w:szCs w:val="28"/>
        </w:rPr>
        <w:t xml:space="preserve">- Положение об антимонопольном </w:t>
      </w:r>
      <w:proofErr w:type="spellStart"/>
      <w:r w:rsidRPr="00D85C24">
        <w:rPr>
          <w:sz w:val="28"/>
          <w:szCs w:val="28"/>
        </w:rPr>
        <w:t>комплаенсе</w:t>
      </w:r>
      <w:proofErr w:type="spellEnd"/>
      <w:r w:rsidRPr="00D85C24">
        <w:rPr>
          <w:sz w:val="28"/>
          <w:szCs w:val="28"/>
        </w:rPr>
        <w:t>) уполномоченным</w:t>
      </w:r>
      <w:r w:rsidR="00290BB5" w:rsidRPr="00D85C24">
        <w:rPr>
          <w:sz w:val="28"/>
          <w:szCs w:val="28"/>
        </w:rPr>
        <w:t xml:space="preserve"> подразделением совместно с соисполнителями (структурными подразделениями администрации</w:t>
      </w:r>
      <w:r w:rsidR="00212F6E">
        <w:rPr>
          <w:sz w:val="28"/>
          <w:szCs w:val="28"/>
        </w:rPr>
        <w:t xml:space="preserve"> </w:t>
      </w:r>
      <w:r w:rsidR="00D85C24" w:rsidRPr="00D85C24">
        <w:rPr>
          <w:sz w:val="28"/>
          <w:szCs w:val="28"/>
        </w:rPr>
        <w:t>проведена работа по формированию перечня выявленных нарушений антимонопольного законодательства.</w:t>
      </w:r>
      <w:proofErr w:type="gramEnd"/>
    </w:p>
    <w:p w:rsidR="00D85C24" w:rsidRPr="00D85C24" w:rsidRDefault="00D85C24" w:rsidP="00D85C24">
      <w:pPr>
        <w:pStyle w:val="a5"/>
        <w:ind w:firstLine="709"/>
        <w:jc w:val="both"/>
        <w:rPr>
          <w:sz w:val="28"/>
          <w:szCs w:val="28"/>
        </w:rPr>
      </w:pPr>
      <w:r w:rsidRPr="00212F6E">
        <w:rPr>
          <w:sz w:val="28"/>
          <w:szCs w:val="28"/>
          <w:highlight w:val="yellow"/>
        </w:rPr>
        <w:t>Выявлено 11 нарушений антимонопольного законодательства: 2 в сфере градостроительной деятельности, 3 в сфере организации конкурентных процедур, 5 в сфере управления муниципальным имуществом и 1 в сфере организации торговой деятельности.</w:t>
      </w:r>
      <w:r w:rsidRPr="00D85C24">
        <w:rPr>
          <w:sz w:val="28"/>
          <w:szCs w:val="28"/>
        </w:rPr>
        <w:t xml:space="preserve"> </w:t>
      </w:r>
    </w:p>
    <w:p w:rsidR="00D85C24" w:rsidRPr="00D85C24" w:rsidRDefault="00D85C24" w:rsidP="00D85C24">
      <w:pPr>
        <w:pStyle w:val="a5"/>
        <w:ind w:firstLine="709"/>
        <w:jc w:val="both"/>
        <w:rPr>
          <w:sz w:val="28"/>
          <w:szCs w:val="28"/>
        </w:rPr>
      </w:pPr>
      <w:r w:rsidRPr="00D85C24">
        <w:rPr>
          <w:sz w:val="28"/>
          <w:szCs w:val="28"/>
        </w:rPr>
        <w:t>Анализ правоприменительной практики ФАС показал, что суть нарушений заключается:</w:t>
      </w:r>
    </w:p>
    <w:p w:rsidR="00D85C24" w:rsidRPr="00D85C24" w:rsidRDefault="00D85C24" w:rsidP="00D85C24">
      <w:pPr>
        <w:pStyle w:val="a5"/>
        <w:ind w:firstLine="709"/>
        <w:jc w:val="both"/>
        <w:rPr>
          <w:sz w:val="28"/>
          <w:szCs w:val="28"/>
        </w:rPr>
      </w:pPr>
      <w:r w:rsidRPr="00D85C24">
        <w:rPr>
          <w:sz w:val="28"/>
          <w:szCs w:val="28"/>
        </w:rPr>
        <w:lastRenderedPageBreak/>
        <w:t>- в установлении излишних требований к запрашиваемым документам в случае проведения конкурентных процедур;</w:t>
      </w:r>
    </w:p>
    <w:p w:rsidR="00D85C24" w:rsidRPr="00D85C24" w:rsidRDefault="00D85C24" w:rsidP="00D85C24">
      <w:pPr>
        <w:pStyle w:val="a5"/>
        <w:ind w:firstLine="709"/>
        <w:jc w:val="both"/>
        <w:rPr>
          <w:sz w:val="28"/>
          <w:szCs w:val="28"/>
        </w:rPr>
      </w:pPr>
      <w:r w:rsidRPr="00D85C24">
        <w:rPr>
          <w:sz w:val="28"/>
          <w:szCs w:val="28"/>
        </w:rPr>
        <w:t>- в несоответствии принятого акта действующему законодательству в части несоблюдения порядка проведения конкурентных процедур;</w:t>
      </w:r>
    </w:p>
    <w:p w:rsidR="00D85C24" w:rsidRPr="00D85C24" w:rsidRDefault="00D85C24" w:rsidP="00D85C24">
      <w:pPr>
        <w:pStyle w:val="a5"/>
        <w:ind w:firstLine="709"/>
        <w:jc w:val="both"/>
        <w:rPr>
          <w:sz w:val="28"/>
          <w:szCs w:val="28"/>
        </w:rPr>
      </w:pPr>
      <w:r w:rsidRPr="00D85C24">
        <w:rPr>
          <w:sz w:val="28"/>
          <w:szCs w:val="28"/>
        </w:rPr>
        <w:t>- в превышении установленных полномочий, что несет дополнительную нагрузку на хозяйствующие субъекты.</w:t>
      </w:r>
    </w:p>
    <w:p w:rsidR="00D85C24" w:rsidRPr="00D85C24" w:rsidRDefault="00D85C24" w:rsidP="00D85C24">
      <w:pPr>
        <w:pStyle w:val="a5"/>
        <w:ind w:firstLine="709"/>
        <w:jc w:val="both"/>
        <w:rPr>
          <w:sz w:val="28"/>
          <w:szCs w:val="28"/>
        </w:rPr>
      </w:pPr>
      <w:r w:rsidRPr="00D85C24">
        <w:rPr>
          <w:sz w:val="28"/>
          <w:szCs w:val="28"/>
        </w:rPr>
        <w:t xml:space="preserve">Замечания ФАС учтены, по всем выявленным нарушениям предприняты меры по их устранению - разработаны и утверждены новые нормативно-правовые </w:t>
      </w:r>
      <w:proofErr w:type="gramStart"/>
      <w:r w:rsidRPr="00D85C24">
        <w:rPr>
          <w:sz w:val="28"/>
          <w:szCs w:val="28"/>
        </w:rPr>
        <w:t>акты, отвечающие требованиям действующего законодательства либо внесены</w:t>
      </w:r>
      <w:proofErr w:type="gramEnd"/>
      <w:r w:rsidRPr="00D85C24">
        <w:rPr>
          <w:sz w:val="28"/>
          <w:szCs w:val="28"/>
        </w:rPr>
        <w:t xml:space="preserve"> изменения в действующие акты.</w:t>
      </w:r>
    </w:p>
    <w:p w:rsidR="00D85C24" w:rsidRPr="00D85C24" w:rsidRDefault="00D85C24" w:rsidP="00D85C24">
      <w:pPr>
        <w:pStyle w:val="a5"/>
        <w:ind w:firstLine="709"/>
        <w:jc w:val="both"/>
        <w:rPr>
          <w:sz w:val="28"/>
          <w:szCs w:val="28"/>
        </w:rPr>
      </w:pPr>
      <w:r w:rsidRPr="00212F6E">
        <w:rPr>
          <w:sz w:val="28"/>
          <w:szCs w:val="28"/>
          <w:highlight w:val="yellow"/>
        </w:rPr>
        <w:t>Все предупреждения, определения ФАС были вынесены в 2016 году, за период 2017-2018 годов санкции органами ФАС не предъявлялись.</w:t>
      </w:r>
    </w:p>
    <w:p w:rsidR="00D85C24" w:rsidRPr="00D85C24" w:rsidRDefault="00D85C24" w:rsidP="00D85C24">
      <w:pPr>
        <w:pStyle w:val="a5"/>
        <w:ind w:firstLine="709"/>
        <w:jc w:val="both"/>
        <w:rPr>
          <w:sz w:val="28"/>
          <w:szCs w:val="28"/>
        </w:rPr>
      </w:pPr>
      <w:r w:rsidRPr="00D85C24">
        <w:rPr>
          <w:sz w:val="28"/>
          <w:szCs w:val="28"/>
        </w:rPr>
        <w:t>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осуществлялось.</w:t>
      </w:r>
    </w:p>
    <w:p w:rsidR="003941FA" w:rsidRPr="00212F6E" w:rsidRDefault="003941FA" w:rsidP="00212F6E">
      <w:pPr>
        <w:pStyle w:val="a5"/>
        <w:jc w:val="both"/>
        <w:rPr>
          <w:b/>
          <w:sz w:val="28"/>
          <w:szCs w:val="28"/>
        </w:rPr>
      </w:pPr>
      <w:r w:rsidRPr="00212F6E">
        <w:rPr>
          <w:b/>
          <w:sz w:val="28"/>
          <w:szCs w:val="28"/>
        </w:rPr>
        <w:t xml:space="preserve"> 2.2. Анализ действующих  нормативных правовых  актов администрации </w:t>
      </w:r>
      <w:r w:rsidR="00212F6E">
        <w:rPr>
          <w:b/>
          <w:sz w:val="28"/>
          <w:szCs w:val="28"/>
        </w:rPr>
        <w:t>муниципального образования Киреевский район</w:t>
      </w:r>
      <w:r w:rsidRPr="00212F6E">
        <w:rPr>
          <w:b/>
          <w:sz w:val="28"/>
          <w:szCs w:val="28"/>
        </w:rPr>
        <w:t>  на предмет их соответствия антимонопольному законодательству.</w:t>
      </w:r>
    </w:p>
    <w:p w:rsidR="002A449E" w:rsidRPr="002A449E" w:rsidRDefault="003941FA" w:rsidP="002A449E">
      <w:pPr>
        <w:pStyle w:val="a5"/>
        <w:ind w:firstLine="709"/>
        <w:jc w:val="both"/>
        <w:rPr>
          <w:sz w:val="28"/>
          <w:szCs w:val="28"/>
        </w:rPr>
      </w:pPr>
      <w:r w:rsidRPr="002A449E">
        <w:rPr>
          <w:sz w:val="28"/>
          <w:szCs w:val="28"/>
        </w:rPr>
        <w:t xml:space="preserve">Во исполнение пункта   </w:t>
      </w:r>
      <w:r w:rsidR="00212F6E" w:rsidRPr="002A449E">
        <w:rPr>
          <w:sz w:val="28"/>
          <w:szCs w:val="28"/>
        </w:rPr>
        <w:t xml:space="preserve">4.3 </w:t>
      </w:r>
      <w:r w:rsidRPr="002A449E">
        <w:rPr>
          <w:sz w:val="28"/>
          <w:szCs w:val="28"/>
        </w:rPr>
        <w:t xml:space="preserve">Положения об антимонопольном </w:t>
      </w:r>
      <w:proofErr w:type="spellStart"/>
      <w:r w:rsidRPr="002A449E">
        <w:rPr>
          <w:sz w:val="28"/>
          <w:szCs w:val="28"/>
        </w:rPr>
        <w:t>комплаенсе</w:t>
      </w:r>
      <w:proofErr w:type="spellEnd"/>
      <w:r w:rsidRPr="002A449E">
        <w:rPr>
          <w:sz w:val="28"/>
          <w:szCs w:val="28"/>
        </w:rPr>
        <w:t>, а так же в целях выявления и исключения рисков нарушения антимонопольного  законодательства и проведения анализа нормативных правовых актов администрации на соответствие их антимонопольному  законодательству              сформирован Перечень действующих  нормативных правовых актов</w:t>
      </w:r>
      <w:r w:rsidR="002A449E" w:rsidRPr="002A449E">
        <w:rPr>
          <w:sz w:val="28"/>
          <w:szCs w:val="28"/>
        </w:rPr>
        <w:t xml:space="preserve"> (далее – НПА)</w:t>
      </w:r>
      <w:r w:rsidRPr="002A449E">
        <w:rPr>
          <w:sz w:val="28"/>
          <w:szCs w:val="28"/>
        </w:rPr>
        <w:t xml:space="preserve"> администрации </w:t>
      </w:r>
      <w:r w:rsidR="00212F6E" w:rsidRPr="002A449E">
        <w:rPr>
          <w:sz w:val="28"/>
          <w:szCs w:val="28"/>
        </w:rPr>
        <w:t>муниципального образования Киреевский район</w:t>
      </w:r>
      <w:r w:rsidRPr="002A449E">
        <w:rPr>
          <w:sz w:val="28"/>
          <w:szCs w:val="28"/>
        </w:rPr>
        <w:t xml:space="preserve"> (далее </w:t>
      </w:r>
      <w:proofErr w:type="gramStart"/>
      <w:r w:rsidRPr="002A449E">
        <w:rPr>
          <w:sz w:val="28"/>
          <w:szCs w:val="28"/>
        </w:rPr>
        <w:t>–П</w:t>
      </w:r>
      <w:proofErr w:type="gramEnd"/>
      <w:r w:rsidRPr="002A449E">
        <w:rPr>
          <w:sz w:val="28"/>
          <w:szCs w:val="28"/>
        </w:rPr>
        <w:t>еречень).</w:t>
      </w:r>
      <w:r w:rsidR="002A449E" w:rsidRPr="002A449E">
        <w:rPr>
          <w:sz w:val="28"/>
          <w:szCs w:val="28"/>
        </w:rPr>
        <w:t xml:space="preserve"> </w:t>
      </w:r>
      <w:r w:rsidR="002A449E" w:rsidRPr="002A449E">
        <w:rPr>
          <w:sz w:val="28"/>
          <w:szCs w:val="28"/>
          <w:highlight w:val="yellow"/>
        </w:rPr>
        <w:t>В перечень вошли 20 актов и 32 внесения изменений в них.</w:t>
      </w:r>
    </w:p>
    <w:p w:rsidR="0048531C" w:rsidRPr="00984C7B" w:rsidRDefault="0048531C" w:rsidP="0048531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proofErr w:type="gramStart"/>
      <w:r>
        <w:rPr>
          <w:sz w:val="28"/>
          <w:szCs w:val="28"/>
        </w:rPr>
        <w:t>действующих</w:t>
      </w:r>
      <w:proofErr w:type="gramEnd"/>
      <w:r>
        <w:rPr>
          <w:sz w:val="28"/>
          <w:szCs w:val="28"/>
        </w:rPr>
        <w:t xml:space="preserve"> </w:t>
      </w:r>
      <w:r w:rsidR="002A449E">
        <w:rPr>
          <w:sz w:val="28"/>
          <w:szCs w:val="28"/>
        </w:rPr>
        <w:t>НПА</w:t>
      </w:r>
      <w:r>
        <w:rPr>
          <w:sz w:val="28"/>
          <w:szCs w:val="28"/>
        </w:rPr>
        <w:t xml:space="preserve"> в 2019 году размещен на сайте муниципального образования Киреевский </w:t>
      </w:r>
      <w:proofErr w:type="spellStart"/>
      <w:r>
        <w:rPr>
          <w:sz w:val="28"/>
          <w:szCs w:val="28"/>
        </w:rPr>
        <w:t>район</w:t>
      </w:r>
      <w:r w:rsidRPr="00984C7B">
        <w:rPr>
          <w:sz w:val="28"/>
          <w:szCs w:val="28"/>
        </w:rPr>
        <w:t>в</w:t>
      </w:r>
      <w:proofErr w:type="spellEnd"/>
      <w:r w:rsidRPr="00984C7B">
        <w:rPr>
          <w:sz w:val="28"/>
          <w:szCs w:val="28"/>
        </w:rPr>
        <w:t xml:space="preserve"> разделе «Содействие конкуренции» подраздел «Антимонопольный  </w:t>
      </w:r>
      <w:proofErr w:type="spellStart"/>
      <w:r w:rsidRPr="00984C7B">
        <w:rPr>
          <w:sz w:val="28"/>
          <w:szCs w:val="28"/>
        </w:rPr>
        <w:t>комплаенс</w:t>
      </w:r>
      <w:proofErr w:type="spellEnd"/>
      <w:r w:rsidRPr="00984C7B">
        <w:rPr>
          <w:sz w:val="28"/>
          <w:szCs w:val="28"/>
        </w:rPr>
        <w:t xml:space="preserve">». </w:t>
      </w:r>
    </w:p>
    <w:p w:rsidR="0048531C" w:rsidRDefault="0048531C" w:rsidP="0048531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941FA" w:rsidRPr="00761F67">
        <w:rPr>
          <w:sz w:val="28"/>
          <w:szCs w:val="28"/>
        </w:rPr>
        <w:t>екст</w:t>
      </w:r>
      <w:r w:rsidR="002A449E">
        <w:rPr>
          <w:sz w:val="28"/>
          <w:szCs w:val="28"/>
        </w:rPr>
        <w:t>ы</w:t>
      </w:r>
      <w:r>
        <w:rPr>
          <w:sz w:val="28"/>
          <w:szCs w:val="28"/>
        </w:rPr>
        <w:t xml:space="preserve">  НПА</w:t>
      </w:r>
      <w:r w:rsidR="003941FA" w:rsidRPr="00761F67">
        <w:rPr>
          <w:sz w:val="28"/>
          <w:szCs w:val="28"/>
        </w:rPr>
        <w:t>  размещен</w:t>
      </w:r>
      <w:r w:rsidR="002A449E">
        <w:rPr>
          <w:sz w:val="28"/>
          <w:szCs w:val="28"/>
        </w:rPr>
        <w:t>ы</w:t>
      </w:r>
      <w:r w:rsidR="003941FA" w:rsidRPr="00761F67">
        <w:rPr>
          <w:sz w:val="28"/>
          <w:szCs w:val="28"/>
        </w:rPr>
        <w:t>  на официальном сайте  </w:t>
      </w:r>
      <w:r w:rsidR="00761F67">
        <w:rPr>
          <w:sz w:val="28"/>
          <w:szCs w:val="28"/>
        </w:rPr>
        <w:t xml:space="preserve">муниципального образования  Киреевский район </w:t>
      </w:r>
      <w:r w:rsidR="00761F67" w:rsidRPr="004945A1">
        <w:rPr>
          <w:color w:val="252525"/>
          <w:sz w:val="28"/>
          <w:szCs w:val="28"/>
        </w:rPr>
        <w:t xml:space="preserve"> «</w:t>
      </w:r>
      <w:hyperlink r:id="rId4" w:tooltip="ОМСУ" w:history="1">
        <w:r w:rsidR="00761F67" w:rsidRPr="00BF5E2E">
          <w:rPr>
            <w:rStyle w:val="a4"/>
            <w:sz w:val="28"/>
            <w:szCs w:val="28"/>
          </w:rPr>
          <w:t>ОМСУ/</w:t>
        </w:r>
      </w:hyperlink>
      <w:hyperlink r:id="rId5" w:tooltip="Администрация" w:history="1">
        <w:r w:rsidR="00761F67" w:rsidRPr="00BF5E2E">
          <w:rPr>
            <w:rStyle w:val="a4"/>
            <w:sz w:val="28"/>
            <w:szCs w:val="28"/>
          </w:rPr>
          <w:t>Администрация</w:t>
        </w:r>
      </w:hyperlink>
      <w:r w:rsidR="00761F67" w:rsidRPr="00BF5E2E">
        <w:rPr>
          <w:sz w:val="28"/>
          <w:szCs w:val="28"/>
        </w:rPr>
        <w:t>/Н</w:t>
      </w:r>
      <w:r w:rsidR="00761F67" w:rsidRPr="004945A1">
        <w:rPr>
          <w:sz w:val="28"/>
          <w:szCs w:val="28"/>
          <w:u w:val="single"/>
        </w:rPr>
        <w:t>ормотворческая</w:t>
      </w:r>
      <w:r w:rsidR="00761F67">
        <w:rPr>
          <w:sz w:val="28"/>
          <w:szCs w:val="28"/>
          <w:u w:val="single"/>
        </w:rPr>
        <w:t xml:space="preserve"> </w:t>
      </w:r>
      <w:r w:rsidR="00761F67" w:rsidRPr="004945A1">
        <w:rPr>
          <w:sz w:val="28"/>
          <w:szCs w:val="28"/>
          <w:u w:val="single"/>
        </w:rPr>
        <w:t>деятельность</w:t>
      </w:r>
      <w:r w:rsidR="00761F67">
        <w:rPr>
          <w:sz w:val="28"/>
          <w:szCs w:val="28"/>
          <w:u w:val="single"/>
        </w:rPr>
        <w:t xml:space="preserve"> а</w:t>
      </w:r>
      <w:r w:rsidR="00761F67" w:rsidRPr="004945A1">
        <w:rPr>
          <w:sz w:val="28"/>
          <w:szCs w:val="28"/>
          <w:u w:val="single"/>
        </w:rPr>
        <w:t>дминистрации</w:t>
      </w:r>
      <w:r w:rsidR="00761F67">
        <w:rPr>
          <w:sz w:val="28"/>
          <w:szCs w:val="28"/>
          <w:u w:val="single"/>
        </w:rPr>
        <w:t xml:space="preserve">/ </w:t>
      </w:r>
      <w:r w:rsidR="00761F67" w:rsidRPr="004945A1">
        <w:rPr>
          <w:sz w:val="28"/>
          <w:szCs w:val="28"/>
          <w:u w:val="single"/>
        </w:rPr>
        <w:t>Муниципальные правовые акты</w:t>
      </w:r>
      <w:r w:rsidR="00761F67" w:rsidRPr="004945A1">
        <w:rPr>
          <w:sz w:val="28"/>
          <w:szCs w:val="28"/>
        </w:rPr>
        <w:t>»</w:t>
      </w:r>
      <w:r w:rsidR="00761F67" w:rsidRPr="004945A1">
        <w:rPr>
          <w:color w:val="252525"/>
          <w:sz w:val="28"/>
          <w:szCs w:val="28"/>
        </w:rPr>
        <w:t xml:space="preserve">, </w:t>
      </w:r>
      <w:hyperlink r:id="rId6" w:history="1">
        <w:r w:rsidRPr="00AD6F02">
          <w:rPr>
            <w:rStyle w:val="a4"/>
            <w:sz w:val="28"/>
            <w:szCs w:val="28"/>
          </w:rPr>
          <w:t>https://kireevsk.tularegion.ru/documents/?SECTION=681&amp;YEAR=null&amp;TYPE_FILE=null#</w:t>
        </w:r>
      </w:hyperlink>
    </w:p>
    <w:p w:rsidR="003941FA" w:rsidRPr="00761F67" w:rsidRDefault="003941FA" w:rsidP="00761F67">
      <w:pPr>
        <w:pStyle w:val="a5"/>
        <w:ind w:firstLine="709"/>
        <w:jc w:val="both"/>
        <w:rPr>
          <w:sz w:val="28"/>
          <w:szCs w:val="28"/>
        </w:rPr>
      </w:pPr>
      <w:r w:rsidRPr="00761F67">
        <w:rPr>
          <w:sz w:val="28"/>
          <w:szCs w:val="28"/>
        </w:rPr>
        <w:t xml:space="preserve">По итогам проведенного анализа   действующих НПА уполномоченным подразделением  </w:t>
      </w:r>
      <w:r w:rsidR="002A449E">
        <w:rPr>
          <w:sz w:val="28"/>
          <w:szCs w:val="28"/>
        </w:rPr>
        <w:t>был сделан</w:t>
      </w:r>
      <w:r w:rsidRPr="00761F67">
        <w:rPr>
          <w:sz w:val="28"/>
          <w:szCs w:val="28"/>
        </w:rPr>
        <w:t xml:space="preserve"> вывод  об их соответствии  либо несоответствии  антимонопольному законодательству, а так же о целесообразности внесения изменений в действующие НПА администрации. </w:t>
      </w:r>
    </w:p>
    <w:p w:rsidR="003941FA" w:rsidRDefault="003941FA" w:rsidP="002A449E">
      <w:pPr>
        <w:pStyle w:val="a5"/>
        <w:ind w:firstLine="709"/>
        <w:jc w:val="both"/>
        <w:rPr>
          <w:b/>
          <w:sz w:val="28"/>
          <w:szCs w:val="28"/>
        </w:rPr>
      </w:pPr>
      <w:r w:rsidRPr="002A449E">
        <w:rPr>
          <w:b/>
          <w:sz w:val="28"/>
          <w:szCs w:val="28"/>
        </w:rPr>
        <w:lastRenderedPageBreak/>
        <w:t xml:space="preserve">2.4. Проведение  систематической оценки эффективности  разработанных и реализуемых мероприятий по снижению рисков нарушения антимонопольного  законодательства  в администрации </w:t>
      </w:r>
      <w:r w:rsidR="002A449E">
        <w:rPr>
          <w:b/>
          <w:sz w:val="28"/>
          <w:szCs w:val="28"/>
        </w:rPr>
        <w:t>муниципального образования Киреевский район</w:t>
      </w:r>
    </w:p>
    <w:p w:rsidR="003941FA" w:rsidRPr="002A449E" w:rsidRDefault="003941FA" w:rsidP="002A449E">
      <w:pPr>
        <w:pStyle w:val="a5"/>
        <w:ind w:firstLine="709"/>
        <w:jc w:val="both"/>
        <w:rPr>
          <w:sz w:val="28"/>
          <w:szCs w:val="28"/>
        </w:rPr>
      </w:pPr>
      <w:r w:rsidRPr="002A449E">
        <w:rPr>
          <w:sz w:val="28"/>
          <w:szCs w:val="28"/>
        </w:rPr>
        <w:t>В целях  выявления  рисков нарушения антимонопольного законодательства  уполномоченным  структурным подразделени</w:t>
      </w:r>
      <w:r w:rsidR="002A449E">
        <w:rPr>
          <w:sz w:val="28"/>
          <w:szCs w:val="28"/>
        </w:rPr>
        <w:t>ем</w:t>
      </w:r>
      <w:r w:rsidRPr="002A449E">
        <w:rPr>
          <w:sz w:val="28"/>
          <w:szCs w:val="28"/>
        </w:rPr>
        <w:t xml:space="preserve">  осуществлен ряд мероприятий, предусмотренных Положением  об  </w:t>
      </w:r>
      <w:proofErr w:type="gramStart"/>
      <w:r w:rsidRPr="002A449E">
        <w:rPr>
          <w:sz w:val="28"/>
          <w:szCs w:val="28"/>
        </w:rPr>
        <w:t>антимонопольном</w:t>
      </w:r>
      <w:proofErr w:type="gramEnd"/>
      <w:r w:rsidRPr="002A449E">
        <w:rPr>
          <w:sz w:val="28"/>
          <w:szCs w:val="28"/>
        </w:rPr>
        <w:t xml:space="preserve"> </w:t>
      </w:r>
      <w:proofErr w:type="spellStart"/>
      <w:r w:rsidRPr="002A449E">
        <w:rPr>
          <w:sz w:val="28"/>
          <w:szCs w:val="28"/>
        </w:rPr>
        <w:t>комплаенсе</w:t>
      </w:r>
      <w:proofErr w:type="spellEnd"/>
      <w:r w:rsidRPr="002A449E">
        <w:rPr>
          <w:sz w:val="28"/>
          <w:szCs w:val="28"/>
        </w:rPr>
        <w:t>, а именно:</w:t>
      </w:r>
    </w:p>
    <w:p w:rsidR="003941FA" w:rsidRPr="002A449E" w:rsidRDefault="003941FA" w:rsidP="002A449E">
      <w:pPr>
        <w:pStyle w:val="a5"/>
        <w:ind w:firstLine="709"/>
        <w:jc w:val="both"/>
        <w:rPr>
          <w:sz w:val="28"/>
          <w:szCs w:val="28"/>
        </w:rPr>
      </w:pPr>
      <w:r w:rsidRPr="002A449E">
        <w:rPr>
          <w:sz w:val="28"/>
          <w:szCs w:val="28"/>
        </w:rPr>
        <w:t>-запрошены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администрации;</w:t>
      </w:r>
    </w:p>
    <w:p w:rsidR="003941FA" w:rsidRPr="002A449E" w:rsidRDefault="003941FA" w:rsidP="002A449E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2A449E">
        <w:rPr>
          <w:sz w:val="28"/>
          <w:szCs w:val="28"/>
        </w:rPr>
        <w:t>-проведена оценка поступивших предложений структурных подразделений администрации с учетом ряда показателей  (отрицательное влияние  на отношение институтов гражданского общества к деятельности администрации  по развитию конкуренции: выдача  предупреждения о прекращении действий (бездействия), которые содержат признаки нарушения антимонопольного законодательства; возбуждение дела  о нарушении  антимонопольного законодательства; привлечение  к административной ответственности в виде наложения штрафов на должностных лиц администрации или в виде дисквалификации;</w:t>
      </w:r>
      <w:proofErr w:type="gramEnd"/>
    </w:p>
    <w:p w:rsidR="003941FA" w:rsidRPr="002A449E" w:rsidRDefault="003941FA" w:rsidP="002A449E">
      <w:pPr>
        <w:pStyle w:val="a5"/>
        <w:ind w:firstLine="709"/>
        <w:jc w:val="both"/>
        <w:rPr>
          <w:sz w:val="28"/>
          <w:szCs w:val="28"/>
        </w:rPr>
      </w:pPr>
      <w:r w:rsidRPr="002A449E">
        <w:rPr>
          <w:sz w:val="28"/>
          <w:szCs w:val="28"/>
        </w:rPr>
        <w:t>-проведены рабочие совещания  с</w:t>
      </w:r>
      <w:r w:rsidR="002A449E">
        <w:rPr>
          <w:sz w:val="28"/>
          <w:szCs w:val="28"/>
        </w:rPr>
        <w:t>о</w:t>
      </w:r>
      <w:r w:rsidRPr="002A449E">
        <w:rPr>
          <w:sz w:val="28"/>
          <w:szCs w:val="28"/>
        </w:rPr>
        <w:t xml:space="preserve">   структурными   подразделениями     с целью обсуждения и анализа результатов проводимой работы по выявлению </w:t>
      </w:r>
      <w:proofErr w:type="spellStart"/>
      <w:r w:rsidRPr="002A449E">
        <w:rPr>
          <w:sz w:val="28"/>
          <w:szCs w:val="28"/>
        </w:rPr>
        <w:t>комплаенс-рисков</w:t>
      </w:r>
      <w:proofErr w:type="spellEnd"/>
      <w:r w:rsidRPr="002A449E">
        <w:rPr>
          <w:sz w:val="28"/>
          <w:szCs w:val="28"/>
        </w:rPr>
        <w:t>.</w:t>
      </w:r>
    </w:p>
    <w:p w:rsidR="002A449E" w:rsidRDefault="003941FA" w:rsidP="002A449E">
      <w:pPr>
        <w:pStyle w:val="a5"/>
        <w:ind w:firstLine="709"/>
        <w:jc w:val="both"/>
        <w:rPr>
          <w:sz w:val="28"/>
          <w:szCs w:val="28"/>
        </w:rPr>
      </w:pPr>
      <w:r w:rsidRPr="002A449E">
        <w:rPr>
          <w:sz w:val="28"/>
          <w:szCs w:val="28"/>
        </w:rPr>
        <w:t xml:space="preserve">По   результатам  </w:t>
      </w:r>
      <w:proofErr w:type="gramStart"/>
      <w:r w:rsidRPr="002A449E">
        <w:rPr>
          <w:sz w:val="28"/>
          <w:szCs w:val="28"/>
        </w:rPr>
        <w:t>проведения оценки рисков нарушения антимонопольного законодательства</w:t>
      </w:r>
      <w:proofErr w:type="gramEnd"/>
      <w:r w:rsidRPr="002A449E">
        <w:rPr>
          <w:sz w:val="28"/>
          <w:szCs w:val="28"/>
        </w:rPr>
        <w:t xml:space="preserve"> уполномоченным подразделением составлена  Карта  рисков нарушения  антимонопольного законодательства  на 2019 год</w:t>
      </w:r>
      <w:r w:rsidR="002A449E">
        <w:rPr>
          <w:sz w:val="28"/>
          <w:szCs w:val="28"/>
        </w:rPr>
        <w:t xml:space="preserve">. </w:t>
      </w:r>
    </w:p>
    <w:p w:rsidR="003941FA" w:rsidRPr="00A0225A" w:rsidRDefault="003941FA" w:rsidP="00A0225A">
      <w:pPr>
        <w:pStyle w:val="a5"/>
        <w:ind w:firstLine="709"/>
        <w:jc w:val="both"/>
        <w:rPr>
          <w:sz w:val="28"/>
          <w:szCs w:val="28"/>
        </w:rPr>
      </w:pPr>
      <w:r w:rsidRPr="00A0225A">
        <w:rPr>
          <w:sz w:val="28"/>
          <w:szCs w:val="28"/>
        </w:rPr>
        <w:t xml:space="preserve">2.6. Оценка  эффективности функционирования  в администрации городского округа город Михайловка Волгоградской области  антимонопольного </w:t>
      </w:r>
      <w:proofErr w:type="spellStart"/>
      <w:r w:rsidRPr="00A0225A">
        <w:rPr>
          <w:sz w:val="28"/>
          <w:szCs w:val="28"/>
        </w:rPr>
        <w:t>комплаенса</w:t>
      </w:r>
      <w:proofErr w:type="spellEnd"/>
      <w:r w:rsidRPr="00A0225A">
        <w:rPr>
          <w:sz w:val="28"/>
          <w:szCs w:val="28"/>
        </w:rPr>
        <w:t>.</w:t>
      </w:r>
    </w:p>
    <w:p w:rsidR="003941FA" w:rsidRPr="00A0225A" w:rsidRDefault="003941FA" w:rsidP="00A0225A">
      <w:pPr>
        <w:pStyle w:val="a5"/>
        <w:ind w:firstLine="709"/>
        <w:jc w:val="both"/>
        <w:rPr>
          <w:sz w:val="28"/>
          <w:szCs w:val="28"/>
          <w:highlight w:val="yellow"/>
        </w:rPr>
      </w:pPr>
      <w:r w:rsidRPr="00A0225A">
        <w:rPr>
          <w:sz w:val="28"/>
          <w:szCs w:val="28"/>
        </w:rPr>
        <w:t> </w:t>
      </w:r>
      <w:proofErr w:type="gramStart"/>
      <w:r w:rsidRPr="00A0225A">
        <w:rPr>
          <w:sz w:val="28"/>
          <w:szCs w:val="28"/>
          <w:highlight w:val="yellow"/>
        </w:rPr>
        <w:t xml:space="preserve">Во исполнение пункта   27 Положения об антимонопольном </w:t>
      </w:r>
      <w:proofErr w:type="spellStart"/>
      <w:r w:rsidRPr="00A0225A">
        <w:rPr>
          <w:sz w:val="28"/>
          <w:szCs w:val="28"/>
          <w:highlight w:val="yellow"/>
        </w:rPr>
        <w:t>комплаенсе</w:t>
      </w:r>
      <w:proofErr w:type="spellEnd"/>
      <w:r w:rsidRPr="00A0225A">
        <w:rPr>
          <w:sz w:val="28"/>
          <w:szCs w:val="28"/>
          <w:highlight w:val="yellow"/>
        </w:rPr>
        <w:t xml:space="preserve"> 02.09.2019 администрацией городского округа город Михайловка  Волгоградской области   принято постановление    № 2583 «О методике расчета ключевых показателей эффективности функционирования антимонопольного </w:t>
      </w:r>
      <w:proofErr w:type="spellStart"/>
      <w:r w:rsidRPr="00A0225A">
        <w:rPr>
          <w:sz w:val="28"/>
          <w:szCs w:val="28"/>
          <w:highlight w:val="yellow"/>
        </w:rPr>
        <w:t>комплаенса</w:t>
      </w:r>
      <w:proofErr w:type="spellEnd"/>
      <w:r w:rsidRPr="00A0225A">
        <w:rPr>
          <w:sz w:val="28"/>
          <w:szCs w:val="28"/>
          <w:highlight w:val="yellow"/>
        </w:rPr>
        <w:t xml:space="preserve"> в администрации городского округа город Михайловка  Волгоградской области». </w:t>
      </w:r>
      <w:proofErr w:type="gramEnd"/>
    </w:p>
    <w:p w:rsidR="003941FA" w:rsidRPr="00A0225A" w:rsidRDefault="003941FA" w:rsidP="00A0225A">
      <w:pPr>
        <w:pStyle w:val="a5"/>
        <w:ind w:firstLine="709"/>
        <w:jc w:val="both"/>
        <w:rPr>
          <w:sz w:val="28"/>
          <w:szCs w:val="28"/>
          <w:highlight w:val="yellow"/>
        </w:rPr>
      </w:pPr>
      <w:r w:rsidRPr="00A0225A">
        <w:rPr>
          <w:sz w:val="28"/>
          <w:szCs w:val="28"/>
          <w:highlight w:val="yellow"/>
        </w:rPr>
        <w:t xml:space="preserve">Согласно Методике   ключевыми показателями эффективности антимонопольного </w:t>
      </w:r>
      <w:proofErr w:type="spellStart"/>
      <w:r w:rsidRPr="00A0225A">
        <w:rPr>
          <w:sz w:val="28"/>
          <w:szCs w:val="28"/>
          <w:highlight w:val="yellow"/>
        </w:rPr>
        <w:t>комплаенса</w:t>
      </w:r>
      <w:proofErr w:type="spellEnd"/>
      <w:r w:rsidRPr="00A0225A">
        <w:rPr>
          <w:sz w:val="28"/>
          <w:szCs w:val="28"/>
          <w:highlight w:val="yellow"/>
        </w:rPr>
        <w:t xml:space="preserve">  в администрации  городского округа   являются: </w:t>
      </w:r>
    </w:p>
    <w:p w:rsidR="003941FA" w:rsidRPr="00A0225A" w:rsidRDefault="003941FA" w:rsidP="00A0225A">
      <w:pPr>
        <w:pStyle w:val="a5"/>
        <w:ind w:firstLine="709"/>
        <w:jc w:val="both"/>
        <w:rPr>
          <w:sz w:val="28"/>
          <w:szCs w:val="28"/>
          <w:highlight w:val="yellow"/>
        </w:rPr>
      </w:pPr>
      <w:r w:rsidRPr="00A0225A">
        <w:rPr>
          <w:sz w:val="28"/>
          <w:szCs w:val="28"/>
          <w:highlight w:val="yellow"/>
        </w:rPr>
        <w:lastRenderedPageBreak/>
        <w:t xml:space="preserve">1) коэффициент снижения количества нарушений антимонопольного законодательства со стороны администрации (по сравнению с 2017 годом); </w:t>
      </w:r>
    </w:p>
    <w:p w:rsidR="003941FA" w:rsidRPr="00A0225A" w:rsidRDefault="003941FA" w:rsidP="00A0225A">
      <w:pPr>
        <w:pStyle w:val="a5"/>
        <w:ind w:firstLine="709"/>
        <w:jc w:val="both"/>
        <w:rPr>
          <w:sz w:val="28"/>
          <w:szCs w:val="28"/>
          <w:highlight w:val="yellow"/>
        </w:rPr>
      </w:pPr>
      <w:r w:rsidRPr="00A0225A">
        <w:rPr>
          <w:sz w:val="28"/>
          <w:szCs w:val="28"/>
          <w:highlight w:val="yellow"/>
        </w:rPr>
        <w:t xml:space="preserve">2) доля проектов нормативных правовых актов администрации, в которых выявлены риски нарушения антимонопольного законодательства; </w:t>
      </w:r>
    </w:p>
    <w:p w:rsidR="003941FA" w:rsidRPr="00A0225A" w:rsidRDefault="003941FA" w:rsidP="00A0225A">
      <w:pPr>
        <w:pStyle w:val="a5"/>
        <w:ind w:firstLine="709"/>
        <w:jc w:val="both"/>
        <w:rPr>
          <w:sz w:val="28"/>
          <w:szCs w:val="28"/>
          <w:highlight w:val="yellow"/>
        </w:rPr>
      </w:pPr>
      <w:r w:rsidRPr="00A0225A">
        <w:rPr>
          <w:sz w:val="28"/>
          <w:szCs w:val="28"/>
          <w:highlight w:val="yellow"/>
        </w:rPr>
        <w:t xml:space="preserve">3) доля нормативных правовых актов администрации, в которых выявлены риски нарушения антимонопольного законодательства. </w:t>
      </w:r>
    </w:p>
    <w:p w:rsidR="003941FA" w:rsidRPr="00A0225A" w:rsidRDefault="003941FA" w:rsidP="00A0225A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A0225A">
        <w:rPr>
          <w:sz w:val="28"/>
          <w:szCs w:val="28"/>
          <w:highlight w:val="yellow"/>
        </w:rPr>
        <w:t xml:space="preserve">Информация о достижении ключевых показателей эффективности антимонопольного </w:t>
      </w:r>
      <w:proofErr w:type="spellStart"/>
      <w:r w:rsidRPr="00A0225A">
        <w:rPr>
          <w:sz w:val="28"/>
          <w:szCs w:val="28"/>
          <w:highlight w:val="yellow"/>
        </w:rPr>
        <w:t>комплаенса</w:t>
      </w:r>
      <w:proofErr w:type="spellEnd"/>
      <w:r w:rsidRPr="00A0225A">
        <w:rPr>
          <w:sz w:val="28"/>
          <w:szCs w:val="28"/>
          <w:highlight w:val="yellow"/>
        </w:rPr>
        <w:t xml:space="preserve"> по итогам за 2019 год будет включена в доклад об антимонопольном </w:t>
      </w:r>
      <w:proofErr w:type="spellStart"/>
      <w:r w:rsidRPr="00A0225A">
        <w:rPr>
          <w:sz w:val="28"/>
          <w:szCs w:val="28"/>
          <w:highlight w:val="yellow"/>
        </w:rPr>
        <w:t>комплаенсе</w:t>
      </w:r>
      <w:proofErr w:type="spellEnd"/>
      <w:r w:rsidRPr="00A0225A">
        <w:rPr>
          <w:sz w:val="28"/>
          <w:szCs w:val="28"/>
          <w:highlight w:val="yellow"/>
        </w:rPr>
        <w:t>  в 2020 году.</w:t>
      </w:r>
      <w:proofErr w:type="gramEnd"/>
    </w:p>
    <w:p w:rsidR="003941FA" w:rsidRPr="00A0225A" w:rsidRDefault="003941FA" w:rsidP="00A0225A">
      <w:pPr>
        <w:pStyle w:val="a5"/>
        <w:ind w:firstLine="709"/>
        <w:jc w:val="both"/>
        <w:rPr>
          <w:sz w:val="28"/>
          <w:szCs w:val="28"/>
        </w:rPr>
      </w:pPr>
      <w:r w:rsidRPr="00A0225A">
        <w:rPr>
          <w:sz w:val="28"/>
          <w:szCs w:val="28"/>
        </w:rPr>
        <w:t> </w:t>
      </w:r>
    </w:p>
    <w:p w:rsidR="003941FA" w:rsidRPr="00A0225A" w:rsidRDefault="003941FA" w:rsidP="00A0225A">
      <w:pPr>
        <w:pStyle w:val="a5"/>
        <w:ind w:firstLine="709"/>
        <w:jc w:val="both"/>
        <w:rPr>
          <w:sz w:val="28"/>
          <w:szCs w:val="28"/>
        </w:rPr>
      </w:pPr>
      <w:r w:rsidRPr="00A0225A">
        <w:rPr>
          <w:sz w:val="28"/>
          <w:szCs w:val="28"/>
        </w:rPr>
        <w:t>Выводы:</w:t>
      </w:r>
    </w:p>
    <w:p w:rsidR="003941FA" w:rsidRPr="00A0225A" w:rsidRDefault="003941FA" w:rsidP="00A0225A">
      <w:pPr>
        <w:pStyle w:val="a5"/>
        <w:ind w:firstLine="709"/>
        <w:jc w:val="both"/>
        <w:rPr>
          <w:sz w:val="28"/>
          <w:szCs w:val="28"/>
        </w:rPr>
      </w:pPr>
      <w:r w:rsidRPr="00A0225A">
        <w:rPr>
          <w:sz w:val="28"/>
          <w:szCs w:val="28"/>
        </w:rPr>
        <w:t xml:space="preserve">В настоящее время в администрации </w:t>
      </w:r>
      <w:r w:rsidR="00A0225A">
        <w:rPr>
          <w:sz w:val="28"/>
          <w:szCs w:val="28"/>
        </w:rPr>
        <w:t>муниципального</w:t>
      </w:r>
      <w:r w:rsidR="00315A41">
        <w:rPr>
          <w:sz w:val="28"/>
          <w:szCs w:val="28"/>
        </w:rPr>
        <w:t xml:space="preserve"> </w:t>
      </w:r>
      <w:r w:rsidR="00A0225A">
        <w:rPr>
          <w:sz w:val="28"/>
          <w:szCs w:val="28"/>
        </w:rPr>
        <w:t>образования Киреевский район</w:t>
      </w:r>
      <w:r w:rsidRPr="00A0225A">
        <w:rPr>
          <w:sz w:val="28"/>
          <w:szCs w:val="28"/>
        </w:rPr>
        <w:t xml:space="preserve"> осуществлено внедрение  системы</w:t>
      </w:r>
      <w:r w:rsidR="00A0225A">
        <w:rPr>
          <w:sz w:val="28"/>
          <w:szCs w:val="28"/>
        </w:rPr>
        <w:t xml:space="preserve"> </w:t>
      </w:r>
      <w:r w:rsidRPr="00A0225A">
        <w:rPr>
          <w:sz w:val="28"/>
          <w:szCs w:val="28"/>
        </w:rPr>
        <w:t>внутреннего обеспечения соответствия  требованиям антимонопольного законодательства.</w:t>
      </w:r>
    </w:p>
    <w:p w:rsidR="003941FA" w:rsidRPr="00A0225A" w:rsidRDefault="00A0225A" w:rsidP="00A0225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941FA" w:rsidRPr="00A0225A">
        <w:rPr>
          <w:sz w:val="28"/>
          <w:szCs w:val="28"/>
        </w:rPr>
        <w:t xml:space="preserve">азработаны нормативные акты администрации в сфере антимонопольного </w:t>
      </w:r>
      <w:proofErr w:type="spellStart"/>
      <w:r w:rsidR="003941FA" w:rsidRPr="00A0225A">
        <w:rPr>
          <w:sz w:val="28"/>
          <w:szCs w:val="28"/>
        </w:rPr>
        <w:t>комплаенса</w:t>
      </w:r>
      <w:proofErr w:type="spellEnd"/>
      <w:r w:rsidR="003941FA" w:rsidRPr="00A0225A">
        <w:rPr>
          <w:sz w:val="28"/>
          <w:szCs w:val="28"/>
        </w:rPr>
        <w:t xml:space="preserve">, создан раздел «Антимонопольный </w:t>
      </w:r>
      <w:proofErr w:type="spellStart"/>
      <w:r w:rsidR="003941FA" w:rsidRPr="00A0225A">
        <w:rPr>
          <w:sz w:val="28"/>
          <w:szCs w:val="28"/>
        </w:rPr>
        <w:t>комплаенс</w:t>
      </w:r>
      <w:proofErr w:type="spellEnd"/>
      <w:r w:rsidR="003941FA" w:rsidRPr="00A0225A">
        <w:rPr>
          <w:sz w:val="28"/>
          <w:szCs w:val="28"/>
        </w:rPr>
        <w:t xml:space="preserve">» на официальном сайте </w:t>
      </w:r>
      <w:r>
        <w:rPr>
          <w:sz w:val="28"/>
          <w:szCs w:val="28"/>
        </w:rPr>
        <w:t>муниципального образования Киреевский район</w:t>
      </w:r>
      <w:r w:rsidR="003941FA" w:rsidRPr="00A0225A">
        <w:rPr>
          <w:sz w:val="28"/>
          <w:szCs w:val="28"/>
        </w:rPr>
        <w:t>.</w:t>
      </w:r>
    </w:p>
    <w:p w:rsidR="003941FA" w:rsidRPr="00A0225A" w:rsidRDefault="003941FA" w:rsidP="00A0225A">
      <w:pPr>
        <w:pStyle w:val="a5"/>
        <w:ind w:firstLine="709"/>
        <w:jc w:val="both"/>
        <w:rPr>
          <w:sz w:val="28"/>
          <w:szCs w:val="28"/>
        </w:rPr>
      </w:pPr>
      <w:r w:rsidRPr="00A0225A">
        <w:rPr>
          <w:sz w:val="28"/>
          <w:szCs w:val="28"/>
        </w:rPr>
        <w:t xml:space="preserve">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антимонопольного </w:t>
      </w:r>
      <w:proofErr w:type="spellStart"/>
      <w:r w:rsidRPr="00A0225A">
        <w:rPr>
          <w:sz w:val="28"/>
          <w:szCs w:val="28"/>
        </w:rPr>
        <w:t>комплаенса</w:t>
      </w:r>
      <w:proofErr w:type="spellEnd"/>
      <w:r w:rsidRPr="00A0225A">
        <w:rPr>
          <w:sz w:val="28"/>
          <w:szCs w:val="28"/>
        </w:rPr>
        <w:t>.</w:t>
      </w:r>
    </w:p>
    <w:p w:rsidR="003941FA" w:rsidRPr="00A0225A" w:rsidRDefault="003941FA" w:rsidP="00A0225A">
      <w:pPr>
        <w:pStyle w:val="a5"/>
        <w:ind w:firstLine="709"/>
        <w:jc w:val="both"/>
        <w:rPr>
          <w:sz w:val="28"/>
          <w:szCs w:val="28"/>
        </w:rPr>
      </w:pPr>
      <w:r w:rsidRPr="00A0225A">
        <w:rPr>
          <w:sz w:val="28"/>
          <w:szCs w:val="28"/>
        </w:rPr>
        <w:t xml:space="preserve">Осуществлено ознакомление  муниципальных служащих с </w:t>
      </w:r>
      <w:proofErr w:type="gramStart"/>
      <w:r w:rsidRPr="00A0225A">
        <w:rPr>
          <w:sz w:val="28"/>
          <w:szCs w:val="28"/>
        </w:rPr>
        <w:t>антимонопольным</w:t>
      </w:r>
      <w:proofErr w:type="gramEnd"/>
      <w:r w:rsidRPr="00A0225A">
        <w:rPr>
          <w:sz w:val="28"/>
          <w:szCs w:val="28"/>
        </w:rPr>
        <w:t xml:space="preserve">  </w:t>
      </w:r>
      <w:proofErr w:type="spellStart"/>
      <w:r w:rsidRPr="00A0225A">
        <w:rPr>
          <w:sz w:val="28"/>
          <w:szCs w:val="28"/>
        </w:rPr>
        <w:t>комплаенсом</w:t>
      </w:r>
      <w:proofErr w:type="spellEnd"/>
      <w:r w:rsidRPr="00A0225A">
        <w:rPr>
          <w:sz w:val="28"/>
          <w:szCs w:val="28"/>
        </w:rPr>
        <w:t>.</w:t>
      </w:r>
    </w:p>
    <w:p w:rsidR="003941FA" w:rsidRPr="00A0225A" w:rsidRDefault="003941FA" w:rsidP="00A0225A">
      <w:pPr>
        <w:pStyle w:val="a5"/>
        <w:ind w:firstLine="709"/>
        <w:jc w:val="both"/>
        <w:rPr>
          <w:sz w:val="28"/>
          <w:szCs w:val="28"/>
        </w:rPr>
      </w:pPr>
      <w:r w:rsidRPr="00A0225A">
        <w:rPr>
          <w:sz w:val="28"/>
          <w:szCs w:val="28"/>
        </w:rPr>
        <w:t xml:space="preserve">Проведена оценка рисков нарушения антимонопольного законодательства, по результатам </w:t>
      </w:r>
      <w:proofErr w:type="gramStart"/>
      <w:r w:rsidRPr="00A0225A">
        <w:rPr>
          <w:sz w:val="28"/>
          <w:szCs w:val="28"/>
        </w:rPr>
        <w:t>которой</w:t>
      </w:r>
      <w:proofErr w:type="gramEnd"/>
      <w:r w:rsidRPr="00A0225A">
        <w:rPr>
          <w:sz w:val="28"/>
          <w:szCs w:val="28"/>
        </w:rPr>
        <w:t xml:space="preserve"> составлена Карта  рисков нарушения  антимонопольного законодательства.</w:t>
      </w:r>
    </w:p>
    <w:p w:rsidR="003941FA" w:rsidRPr="00A0225A" w:rsidRDefault="003941FA" w:rsidP="00A0225A">
      <w:pPr>
        <w:pStyle w:val="a5"/>
        <w:ind w:firstLine="709"/>
        <w:jc w:val="both"/>
        <w:rPr>
          <w:sz w:val="28"/>
          <w:szCs w:val="28"/>
        </w:rPr>
      </w:pPr>
      <w:r w:rsidRPr="00A0225A">
        <w:rPr>
          <w:sz w:val="28"/>
          <w:szCs w:val="28"/>
        </w:rPr>
        <w:t xml:space="preserve">В целях снижения  рисков нарушения антимонопольного законодательства  разработан План мероприятий («дорожная карта») по снижению рисков нарушения антимонопольного законодательства  в администрации </w:t>
      </w:r>
      <w:r w:rsidR="00A0225A">
        <w:rPr>
          <w:sz w:val="28"/>
          <w:szCs w:val="28"/>
        </w:rPr>
        <w:t>муниципального образования Киреевский район</w:t>
      </w:r>
      <w:r w:rsidRPr="00A0225A">
        <w:rPr>
          <w:sz w:val="28"/>
          <w:szCs w:val="28"/>
        </w:rPr>
        <w:t xml:space="preserve"> на 2020 год.</w:t>
      </w:r>
    </w:p>
    <w:p w:rsidR="007D69BE" w:rsidRPr="00A0225A" w:rsidRDefault="007D69BE" w:rsidP="00A0225A">
      <w:pPr>
        <w:pStyle w:val="a5"/>
        <w:ind w:firstLine="709"/>
        <w:jc w:val="both"/>
        <w:rPr>
          <w:sz w:val="28"/>
          <w:szCs w:val="28"/>
        </w:rPr>
      </w:pPr>
    </w:p>
    <w:sectPr w:rsidR="007D69BE" w:rsidRPr="00A0225A" w:rsidSect="00A022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1FA"/>
    <w:rsid w:val="00154E19"/>
    <w:rsid w:val="001559AA"/>
    <w:rsid w:val="0019754A"/>
    <w:rsid w:val="00212F6E"/>
    <w:rsid w:val="00290BB5"/>
    <w:rsid w:val="002A449E"/>
    <w:rsid w:val="00315A41"/>
    <w:rsid w:val="003941FA"/>
    <w:rsid w:val="0048531C"/>
    <w:rsid w:val="0062669D"/>
    <w:rsid w:val="00680193"/>
    <w:rsid w:val="00761F67"/>
    <w:rsid w:val="007D69BE"/>
    <w:rsid w:val="00814D64"/>
    <w:rsid w:val="00824E78"/>
    <w:rsid w:val="00975050"/>
    <w:rsid w:val="00984C7B"/>
    <w:rsid w:val="00A0225A"/>
    <w:rsid w:val="00A90D46"/>
    <w:rsid w:val="00D8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4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1FA"/>
    <w:rPr>
      <w:b/>
      <w:bCs/>
    </w:rPr>
  </w:style>
  <w:style w:type="character" w:styleId="a4">
    <w:name w:val="Hyperlink"/>
    <w:basedOn w:val="a0"/>
    <w:uiPriority w:val="99"/>
    <w:unhideWhenUsed/>
    <w:rsid w:val="003941FA"/>
    <w:rPr>
      <w:color w:val="0000FF"/>
      <w:u w:val="single"/>
    </w:rPr>
  </w:style>
  <w:style w:type="character" w:customStyle="1" w:styleId="8">
    <w:name w:val="8"/>
    <w:basedOn w:val="a0"/>
    <w:rsid w:val="003941FA"/>
  </w:style>
  <w:style w:type="character" w:customStyle="1" w:styleId="89pt">
    <w:name w:val="89pt"/>
    <w:basedOn w:val="a0"/>
    <w:rsid w:val="003941FA"/>
  </w:style>
  <w:style w:type="paragraph" w:styleId="a5">
    <w:name w:val="No Spacing"/>
    <w:basedOn w:val="a"/>
    <w:uiPriority w:val="1"/>
    <w:qFormat/>
    <w:rsid w:val="0039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41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9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eevsk.tularegion.ru/documents/?SECTION=681&amp;YEAR=null&amp;TYPE_FILE=null#" TargetMode="External"/><Relationship Id="rId5" Type="http://schemas.openxmlformats.org/officeDocument/2006/relationships/hyperlink" Target="https://kireevsk.tularegion.ru/administration/administratsiya1/" TargetMode="External"/><Relationship Id="rId4" Type="http://schemas.openxmlformats.org/officeDocument/2006/relationships/hyperlink" Target="https://kireevsk.tularegion.ru/administ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6</cp:revision>
  <cp:lastPrinted>2020-02-17T12:44:00Z</cp:lastPrinted>
  <dcterms:created xsi:type="dcterms:W3CDTF">2020-02-17T08:19:00Z</dcterms:created>
  <dcterms:modified xsi:type="dcterms:W3CDTF">2020-02-17T13:44:00Z</dcterms:modified>
</cp:coreProperties>
</file>