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BD" w:rsidRDefault="00016EBD" w:rsidP="00016E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675">
        <w:rPr>
          <w:rFonts w:ascii="Times New Roman" w:hAnsi="Times New Roman" w:cs="Times New Roman"/>
          <w:b/>
          <w:sz w:val="28"/>
          <w:szCs w:val="28"/>
        </w:rPr>
        <w:t xml:space="preserve">Киреевская районная Тульской области Общественная организация Спортивный клуб «ХК» </w:t>
      </w:r>
      <w:proofErr w:type="spellStart"/>
      <w:r w:rsidRPr="00527675">
        <w:rPr>
          <w:rFonts w:ascii="Times New Roman" w:hAnsi="Times New Roman" w:cs="Times New Roman"/>
          <w:b/>
          <w:sz w:val="28"/>
          <w:szCs w:val="28"/>
        </w:rPr>
        <w:t>Киреевск</w:t>
      </w:r>
      <w:proofErr w:type="spellEnd"/>
      <w:r w:rsidRPr="0052767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640">
        <w:rPr>
          <w:rFonts w:ascii="Times New Roman" w:hAnsi="Times New Roman" w:cs="Times New Roman"/>
          <w:sz w:val="28"/>
          <w:szCs w:val="28"/>
        </w:rPr>
        <w:t xml:space="preserve">был создан три года назад. Инициатором выступила группа любителей хоккея в составе Сергея Карпухина, Вадима Бабича, Сергея Клепикова, Виталия Безмена и еще нескольких человек. Последние двое в свое время защищали цвета Киреевской «Юности» в регулярном чемпионате области. «Юность», кстати, по праву </w:t>
      </w:r>
      <w:proofErr w:type="gramStart"/>
      <w:r w:rsidRPr="001F5640">
        <w:rPr>
          <w:rFonts w:ascii="Times New Roman" w:hAnsi="Times New Roman" w:cs="Times New Roman"/>
          <w:sz w:val="28"/>
          <w:szCs w:val="28"/>
        </w:rPr>
        <w:t>считалась</w:t>
      </w:r>
      <w:proofErr w:type="gramEnd"/>
      <w:r w:rsidRPr="001F5640">
        <w:rPr>
          <w:rFonts w:ascii="Times New Roman" w:hAnsi="Times New Roman" w:cs="Times New Roman"/>
          <w:sz w:val="28"/>
          <w:szCs w:val="28"/>
        </w:rPr>
        <w:t xml:space="preserve"> весьма сильной командой, а Клепиков и Безмен — игроками очень высокого класса.</w:t>
      </w:r>
      <w:r w:rsidRPr="001F5640">
        <w:t xml:space="preserve"> </w:t>
      </w:r>
      <w:r w:rsidRPr="001F5640">
        <w:rPr>
          <w:rFonts w:ascii="Times New Roman" w:hAnsi="Times New Roman" w:cs="Times New Roman"/>
          <w:sz w:val="28"/>
          <w:szCs w:val="28"/>
        </w:rPr>
        <w:t xml:space="preserve">Заручившись поддержкой ветеранов хоккея, они задались целью вернуть </w:t>
      </w:r>
      <w:proofErr w:type="spellStart"/>
      <w:r w:rsidRPr="001F5640">
        <w:rPr>
          <w:rFonts w:ascii="Times New Roman" w:hAnsi="Times New Roman" w:cs="Times New Roman"/>
          <w:sz w:val="28"/>
          <w:szCs w:val="28"/>
        </w:rPr>
        <w:t>Киреевску</w:t>
      </w:r>
      <w:proofErr w:type="spellEnd"/>
      <w:r w:rsidRPr="001F5640">
        <w:rPr>
          <w:rFonts w:ascii="Times New Roman" w:hAnsi="Times New Roman" w:cs="Times New Roman"/>
          <w:sz w:val="28"/>
          <w:szCs w:val="28"/>
        </w:rPr>
        <w:t xml:space="preserve"> репутацию хоккейного города. Районная администрация поддержала инициативу, выделив металл и доски для обустройства коробки.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EBD" w:rsidRDefault="00016EBD" w:rsidP="00016E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9475" cy="2144296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144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EBD" w:rsidRPr="001F5640" w:rsidRDefault="00016EBD" w:rsidP="00016E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640">
        <w:rPr>
          <w:rFonts w:ascii="Times New Roman" w:hAnsi="Times New Roman" w:cs="Times New Roman"/>
          <w:sz w:val="28"/>
          <w:szCs w:val="28"/>
        </w:rPr>
        <w:t xml:space="preserve">Поставить ее решили на прежнем месте – во дворе лицея. Выравнивание площадки, бетонирование опор, сварка, обшивка бортов – все сделали собственными силами. Так же, как и ремонт раздевалок, помещение под которые предоставила директор лицея Ирина Токарева. Деньги на стройматериалы собирали </w:t>
      </w:r>
      <w:r>
        <w:rPr>
          <w:rFonts w:ascii="Times New Roman" w:hAnsi="Times New Roman" w:cs="Times New Roman"/>
          <w:sz w:val="28"/>
          <w:szCs w:val="28"/>
        </w:rPr>
        <w:t>в рамках спонсорской поддержки</w:t>
      </w:r>
      <w:r w:rsidRPr="001F5640">
        <w:rPr>
          <w:rFonts w:ascii="Times New Roman" w:hAnsi="Times New Roman" w:cs="Times New Roman"/>
          <w:sz w:val="28"/>
          <w:szCs w:val="28"/>
        </w:rPr>
        <w:t>.</w:t>
      </w:r>
    </w:p>
    <w:p w:rsidR="00016EBD" w:rsidRDefault="00016EBD" w:rsidP="00016E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640">
        <w:rPr>
          <w:rFonts w:ascii="Times New Roman" w:hAnsi="Times New Roman" w:cs="Times New Roman"/>
          <w:sz w:val="28"/>
          <w:szCs w:val="28"/>
        </w:rPr>
        <w:t xml:space="preserve">Неоценимую помощь оказал и Николай Суворов. </w:t>
      </w:r>
      <w:proofErr w:type="spellStart"/>
      <w:r w:rsidRPr="001F5640">
        <w:rPr>
          <w:rFonts w:ascii="Times New Roman" w:hAnsi="Times New Roman" w:cs="Times New Roman"/>
          <w:sz w:val="28"/>
          <w:szCs w:val="28"/>
        </w:rPr>
        <w:t>Шварцевский</w:t>
      </w:r>
      <w:proofErr w:type="spellEnd"/>
      <w:r w:rsidRPr="001F5640">
        <w:rPr>
          <w:rFonts w:ascii="Times New Roman" w:hAnsi="Times New Roman" w:cs="Times New Roman"/>
          <w:sz w:val="28"/>
          <w:szCs w:val="28"/>
        </w:rPr>
        <w:t xml:space="preserve"> тренер подарил коллегам ворота и хоккейную форму для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640">
        <w:rPr>
          <w:rFonts w:ascii="Times New Roman" w:hAnsi="Times New Roman" w:cs="Times New Roman"/>
          <w:sz w:val="28"/>
          <w:szCs w:val="28"/>
        </w:rPr>
        <w:t>В настоящее время ХК «</w:t>
      </w:r>
      <w:proofErr w:type="spellStart"/>
      <w:r w:rsidRPr="001F5640"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 w:rsidRPr="001F5640">
        <w:rPr>
          <w:rFonts w:ascii="Times New Roman" w:hAnsi="Times New Roman" w:cs="Times New Roman"/>
          <w:sz w:val="28"/>
          <w:szCs w:val="28"/>
        </w:rPr>
        <w:t xml:space="preserve">» объединяет в своих рядах 25 взрослых спортсменов, а также 35 детей. Занимается с ними один из активистов клуба и тренер-преподаватель ДЮСШ Владимир Кулагин. Под его началом тренируются две группы – 2002-2003 и 2004-2006 годов рождения. Его воспитанники выезжают на областные соревнования и добиваются успеха. Так, в прошлом году юные </w:t>
      </w:r>
      <w:proofErr w:type="spellStart"/>
      <w:r w:rsidRPr="001F5640">
        <w:rPr>
          <w:rFonts w:ascii="Times New Roman" w:hAnsi="Times New Roman" w:cs="Times New Roman"/>
          <w:sz w:val="28"/>
          <w:szCs w:val="28"/>
        </w:rPr>
        <w:t>киреевчане</w:t>
      </w:r>
      <w:proofErr w:type="spellEnd"/>
      <w:r w:rsidRPr="001F5640">
        <w:rPr>
          <w:rFonts w:ascii="Times New Roman" w:hAnsi="Times New Roman" w:cs="Times New Roman"/>
          <w:sz w:val="28"/>
          <w:szCs w:val="28"/>
        </w:rPr>
        <w:t xml:space="preserve"> заняли третье место в региональном этапе «Золотой шайбы».</w:t>
      </w:r>
      <w:r w:rsidRPr="001F5640">
        <w:t xml:space="preserve"> </w:t>
      </w:r>
      <w:r w:rsidRPr="001F5640">
        <w:rPr>
          <w:rFonts w:ascii="Times New Roman" w:hAnsi="Times New Roman" w:cs="Times New Roman"/>
          <w:sz w:val="28"/>
          <w:szCs w:val="28"/>
        </w:rPr>
        <w:t xml:space="preserve">Постоянно тренируется и участвует в товарищеских матчах и официальных турнирах также и взрослая команда. В ее составе – игроки от 25 до 45 лет. Примечательно, что в часы, свободные от тренировок и матчей, </w:t>
      </w:r>
      <w:r w:rsidRPr="001F5640">
        <w:rPr>
          <w:rFonts w:ascii="Times New Roman" w:hAnsi="Times New Roman" w:cs="Times New Roman"/>
          <w:sz w:val="28"/>
          <w:szCs w:val="28"/>
        </w:rPr>
        <w:lastRenderedPageBreak/>
        <w:t>хоккеисты пускают в свою коробку покататься на коньках всех желающих. В иные вечера здесь собираются до ста человек и более.</w:t>
      </w:r>
    </w:p>
    <w:p w:rsidR="00016EBD" w:rsidRDefault="00016EBD" w:rsidP="00016E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312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8049" cy="2158557"/>
            <wp:effectExtent l="19050" t="0" r="8951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64" cy="215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57C" w:rsidRDefault="00016EBD" w:rsidP="00016EBD">
      <w:pPr>
        <w:jc w:val="both"/>
      </w:pPr>
      <w:r w:rsidRPr="001F5640">
        <w:rPr>
          <w:rFonts w:ascii="Times New Roman" w:hAnsi="Times New Roman" w:cs="Times New Roman"/>
          <w:sz w:val="28"/>
          <w:szCs w:val="28"/>
        </w:rPr>
        <w:t xml:space="preserve">Площадку члены хоккейного клуба заливают сами и в течение сезона регулярно реставрируют и шлифуют ледовое покрытие. Как уже было сказано, в двух группах тренера В. Кулагина занимаются 35 детей. </w:t>
      </w:r>
    </w:p>
    <w:sectPr w:rsidR="004F257C" w:rsidSect="004F2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EBD"/>
    <w:rsid w:val="00016EBD"/>
    <w:rsid w:val="004F257C"/>
    <w:rsid w:val="006F0289"/>
    <w:rsid w:val="007D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Shahova</dc:creator>
  <cp:keywords/>
  <dc:description/>
  <cp:lastModifiedBy>Shahova</cp:lastModifiedBy>
  <cp:revision>3</cp:revision>
  <dcterms:created xsi:type="dcterms:W3CDTF">2015-10-07T11:23:00Z</dcterms:created>
  <dcterms:modified xsi:type="dcterms:W3CDTF">2015-10-07T12:46:00Z</dcterms:modified>
</cp:coreProperties>
</file>