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</w:t>
      </w:r>
      <w:r w:rsidR="00E44296">
        <w:rPr>
          <w:rFonts w:ascii="PT Astra Serif" w:hAnsi="PT Astra Serif"/>
          <w:b/>
          <w:sz w:val="28"/>
          <w:szCs w:val="28"/>
        </w:rPr>
        <w:t xml:space="preserve">льного образования </w:t>
      </w:r>
      <w:proofErr w:type="spellStart"/>
      <w:r w:rsidR="00E44296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Pr="00E3279C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E44296">
        <w:rPr>
          <w:rFonts w:ascii="PT Astra Serif" w:hAnsi="PT Astra Serif"/>
          <w:b/>
          <w:sz w:val="28"/>
          <w:szCs w:val="28"/>
        </w:rPr>
        <w:t>3 месяца</w:t>
      </w:r>
      <w:r w:rsidR="00EF706C">
        <w:rPr>
          <w:rFonts w:ascii="PT Astra Serif" w:hAnsi="PT Astra Serif"/>
          <w:b/>
          <w:sz w:val="28"/>
          <w:szCs w:val="28"/>
        </w:rPr>
        <w:t xml:space="preserve"> </w:t>
      </w:r>
      <w:r w:rsidR="006C645C">
        <w:rPr>
          <w:rFonts w:ascii="PT Astra Serif" w:hAnsi="PT Astra Serif"/>
          <w:b/>
          <w:sz w:val="28"/>
          <w:szCs w:val="28"/>
        </w:rPr>
        <w:t>2022</w:t>
      </w:r>
      <w:r w:rsidR="005668F0">
        <w:rPr>
          <w:rFonts w:ascii="PT Astra Serif" w:hAnsi="PT Astra Serif"/>
          <w:b/>
          <w:sz w:val="28"/>
          <w:szCs w:val="28"/>
        </w:rPr>
        <w:t xml:space="preserve"> год</w:t>
      </w:r>
      <w:r w:rsidR="006C645C">
        <w:rPr>
          <w:rFonts w:ascii="PT Astra Serif" w:hAnsi="PT Astra Serif"/>
          <w:b/>
          <w:sz w:val="28"/>
          <w:szCs w:val="28"/>
        </w:rPr>
        <w:t>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8"/>
        <w:gridCol w:w="2944"/>
        <w:gridCol w:w="3103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Денежное содержание,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тыс.руб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</w:t>
            </w:r>
            <w:r w:rsidR="00E44296">
              <w:rPr>
                <w:rFonts w:ascii="PT Astra Serif" w:hAnsi="PT Astra Serif"/>
                <w:sz w:val="28"/>
                <w:szCs w:val="28"/>
              </w:rPr>
              <w:t xml:space="preserve">льного образования </w:t>
            </w:r>
            <w:proofErr w:type="spellStart"/>
            <w:r w:rsidR="00E44296">
              <w:rPr>
                <w:rFonts w:ascii="PT Astra Serif" w:hAnsi="PT Astra Serif"/>
                <w:sz w:val="28"/>
                <w:szCs w:val="28"/>
              </w:rPr>
              <w:t>Дедиловское</w:t>
            </w:r>
            <w:proofErr w:type="spellEnd"/>
            <w:r w:rsidRPr="00E3279C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011" w:type="dxa"/>
          </w:tcPr>
          <w:p w:rsidR="00E3279C" w:rsidRPr="00E3279C" w:rsidRDefault="00E44296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E44296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490,7</w:t>
            </w:r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1"/>
    <w:rsid w:val="000B5D43"/>
    <w:rsid w:val="000F1223"/>
    <w:rsid w:val="00111DDF"/>
    <w:rsid w:val="001A4615"/>
    <w:rsid w:val="0030794F"/>
    <w:rsid w:val="00454EC3"/>
    <w:rsid w:val="004606CF"/>
    <w:rsid w:val="00460FAA"/>
    <w:rsid w:val="00472590"/>
    <w:rsid w:val="00506234"/>
    <w:rsid w:val="005668F0"/>
    <w:rsid w:val="0058716D"/>
    <w:rsid w:val="006B1E97"/>
    <w:rsid w:val="006C645C"/>
    <w:rsid w:val="00763C52"/>
    <w:rsid w:val="00815B0B"/>
    <w:rsid w:val="008B4109"/>
    <w:rsid w:val="008C5584"/>
    <w:rsid w:val="008D5AD1"/>
    <w:rsid w:val="009A0CA0"/>
    <w:rsid w:val="00AA7756"/>
    <w:rsid w:val="00AD465E"/>
    <w:rsid w:val="00B23611"/>
    <w:rsid w:val="00B622AF"/>
    <w:rsid w:val="00B733C2"/>
    <w:rsid w:val="00D00176"/>
    <w:rsid w:val="00E3279C"/>
    <w:rsid w:val="00E44296"/>
    <w:rsid w:val="00EC32E8"/>
    <w:rsid w:val="00ED1245"/>
    <w:rsid w:val="00E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0897B-8029-47D0-860A-83B3B43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ded-u-00023</cp:lastModifiedBy>
  <cp:revision>2</cp:revision>
  <cp:lastPrinted>2022-01-10T07:56:00Z</cp:lastPrinted>
  <dcterms:created xsi:type="dcterms:W3CDTF">2022-12-01T07:32:00Z</dcterms:created>
  <dcterms:modified xsi:type="dcterms:W3CDTF">2022-12-01T07:32:00Z</dcterms:modified>
</cp:coreProperties>
</file>