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муниципального образования Богучаровское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bookmarkStart w:id="0" w:name="_GoBack"/>
      <w:bookmarkEnd w:id="0"/>
      <w:r w:rsidR="00D00176">
        <w:rPr>
          <w:rFonts w:ascii="PT Astra Serif" w:hAnsi="PT Astra Serif"/>
          <w:b/>
          <w:sz w:val="28"/>
          <w:szCs w:val="28"/>
        </w:rPr>
        <w:t>2</w:t>
      </w:r>
      <w:r w:rsidR="006C645C">
        <w:rPr>
          <w:rFonts w:ascii="PT Astra Serif" w:hAnsi="PT Astra Serif"/>
          <w:b/>
          <w:sz w:val="28"/>
          <w:szCs w:val="28"/>
        </w:rPr>
        <w:t xml:space="preserve"> квартал 2022</w:t>
      </w:r>
      <w:r w:rsidR="005668F0">
        <w:rPr>
          <w:rFonts w:ascii="PT Astra Serif" w:hAnsi="PT Astra Serif"/>
          <w:b/>
          <w:sz w:val="28"/>
          <w:szCs w:val="28"/>
        </w:rPr>
        <w:t xml:space="preserve"> год</w:t>
      </w:r>
      <w:r w:rsidR="006C645C">
        <w:rPr>
          <w:rFonts w:ascii="PT Astra Serif" w:hAnsi="PT Astra Serif"/>
          <w:b/>
          <w:sz w:val="28"/>
          <w:szCs w:val="28"/>
        </w:rPr>
        <w:t>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8"/>
        <w:gridCol w:w="2944"/>
        <w:gridCol w:w="3103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Денежное содержание, тыс.руб.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Богучаровское Киреевского района</w:t>
            </w:r>
          </w:p>
        </w:tc>
        <w:tc>
          <w:tcPr>
            <w:tcW w:w="3011" w:type="dxa"/>
          </w:tcPr>
          <w:p w:rsidR="00E3279C" w:rsidRPr="00E3279C" w:rsidRDefault="006C645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D00176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1172,9</w:t>
            </w:r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1"/>
    <w:rsid w:val="000B5D43"/>
    <w:rsid w:val="000F1223"/>
    <w:rsid w:val="00111DDF"/>
    <w:rsid w:val="001A4615"/>
    <w:rsid w:val="0030794F"/>
    <w:rsid w:val="00454EC3"/>
    <w:rsid w:val="004606CF"/>
    <w:rsid w:val="00460FAA"/>
    <w:rsid w:val="00472590"/>
    <w:rsid w:val="00506234"/>
    <w:rsid w:val="005668F0"/>
    <w:rsid w:val="006C645C"/>
    <w:rsid w:val="00815B0B"/>
    <w:rsid w:val="008B4109"/>
    <w:rsid w:val="008C5584"/>
    <w:rsid w:val="008D5AD1"/>
    <w:rsid w:val="00AA7756"/>
    <w:rsid w:val="00AD465E"/>
    <w:rsid w:val="00B23611"/>
    <w:rsid w:val="00B622AF"/>
    <w:rsid w:val="00B733C2"/>
    <w:rsid w:val="00D00176"/>
    <w:rsid w:val="00E3279C"/>
    <w:rsid w:val="00ED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874E"/>
  <w15:docId w15:val="{BDF0897B-8029-47D0-860A-83B3B43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User1</cp:lastModifiedBy>
  <cp:revision>3</cp:revision>
  <cp:lastPrinted>2022-01-10T07:56:00Z</cp:lastPrinted>
  <dcterms:created xsi:type="dcterms:W3CDTF">2022-03-31T08:51:00Z</dcterms:created>
  <dcterms:modified xsi:type="dcterms:W3CDTF">2022-06-30T09:06:00Z</dcterms:modified>
</cp:coreProperties>
</file>