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1C" w:rsidRDefault="00E14B1C" w:rsidP="00E14B1C">
      <w:pPr>
        <w:jc w:val="right"/>
        <w:rPr>
          <w:sz w:val="28"/>
          <w:szCs w:val="28"/>
        </w:rPr>
      </w:pPr>
    </w:p>
    <w:p w:rsidR="00E14B1C" w:rsidRDefault="00E14B1C" w:rsidP="00E14B1C">
      <w:pPr>
        <w:jc w:val="right"/>
        <w:rPr>
          <w:sz w:val="28"/>
          <w:szCs w:val="28"/>
        </w:rPr>
      </w:pPr>
      <w:r w:rsidRPr="00E14B1C">
        <w:rPr>
          <w:sz w:val="28"/>
          <w:szCs w:val="28"/>
        </w:rPr>
        <w:t>Приложение</w:t>
      </w:r>
    </w:p>
    <w:p w:rsidR="00E14B1C" w:rsidRDefault="00E14B1C" w:rsidP="00E14B1C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95"/>
        <w:gridCol w:w="2876"/>
        <w:gridCol w:w="2901"/>
        <w:gridCol w:w="3047"/>
        <w:gridCol w:w="2967"/>
      </w:tblGrid>
      <w:tr w:rsidR="00E14B1C" w:rsidTr="00F92CF8">
        <w:trPr>
          <w:trHeight w:val="1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1C" w:rsidRPr="004306CA" w:rsidRDefault="00E14B1C" w:rsidP="00F92CF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4306CA">
              <w:rPr>
                <w:b/>
                <w:i/>
                <w:sz w:val="28"/>
                <w:szCs w:val="28"/>
                <w:lang w:eastAsia="en-US"/>
              </w:rPr>
              <w:t xml:space="preserve">Наименование </w:t>
            </w:r>
          </w:p>
          <w:p w:rsidR="00E14B1C" w:rsidRPr="004306CA" w:rsidRDefault="00E14B1C" w:rsidP="00F92CF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4306CA">
              <w:rPr>
                <w:b/>
                <w:i/>
                <w:sz w:val="28"/>
                <w:szCs w:val="28"/>
                <w:lang w:eastAsia="en-US"/>
              </w:rPr>
              <w:t>учреждения</w:t>
            </w:r>
          </w:p>
          <w:p w:rsidR="00E14B1C" w:rsidRPr="004306CA" w:rsidRDefault="00E14B1C" w:rsidP="00F92CF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4306CA">
              <w:rPr>
                <w:b/>
                <w:i/>
                <w:sz w:val="28"/>
                <w:szCs w:val="28"/>
                <w:lang w:eastAsia="en-US"/>
              </w:rPr>
              <w:t>муниципального образования город Болохово Киреевского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1C" w:rsidRPr="004306CA" w:rsidRDefault="00E14B1C" w:rsidP="00F92CF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4306CA">
              <w:rPr>
                <w:b/>
                <w:i/>
                <w:sz w:val="28"/>
                <w:szCs w:val="28"/>
                <w:lang w:eastAsia="en-US"/>
              </w:rPr>
              <w:t>Среднемесячная заработная плата работников учреждения в 2019году,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1C" w:rsidRPr="004306CA" w:rsidRDefault="00E14B1C" w:rsidP="00F92CF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4306CA">
              <w:rPr>
                <w:b/>
                <w:i/>
                <w:sz w:val="28"/>
                <w:szCs w:val="28"/>
                <w:lang w:eastAsia="en-US"/>
              </w:rPr>
              <w:t>Среднемесячная заработная плата руководителя учреждения в 2019 году,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1C" w:rsidRPr="004306CA" w:rsidRDefault="00E14B1C" w:rsidP="00F92CF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4306CA">
              <w:rPr>
                <w:b/>
                <w:i/>
                <w:sz w:val="28"/>
                <w:szCs w:val="28"/>
                <w:lang w:eastAsia="en-US"/>
              </w:rPr>
              <w:t>Среднемесячная заработная плата заместителя руководителя учреждения в 2019 году,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1C" w:rsidRPr="004306CA" w:rsidRDefault="00E14B1C" w:rsidP="00F92CF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4306CA">
              <w:rPr>
                <w:b/>
                <w:i/>
                <w:sz w:val="28"/>
                <w:szCs w:val="28"/>
                <w:lang w:eastAsia="en-US"/>
              </w:rPr>
              <w:t>Среднемесячная заработная плата главного бухгалтера учреждения в 2019 году, руб.</w:t>
            </w:r>
          </w:p>
        </w:tc>
      </w:tr>
      <w:tr w:rsidR="00E14B1C" w:rsidTr="00F92CF8">
        <w:trPr>
          <w:trHeight w:val="1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1C" w:rsidRDefault="00E14B1C" w:rsidP="00F92C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культуры «Центральная городская библиотека»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24005,91</w:t>
            </w: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14B1C" w:rsidTr="00F92CF8">
        <w:trPr>
          <w:trHeight w:val="1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1C" w:rsidRDefault="00E14B1C" w:rsidP="00F92C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казённое учреждение культуры </w:t>
            </w:r>
          </w:p>
          <w:p w:rsidR="00E14B1C" w:rsidRDefault="00E14B1C" w:rsidP="00F92C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«Городской</w:t>
            </w:r>
          </w:p>
          <w:p w:rsidR="00E14B1C" w:rsidRDefault="00E14B1C" w:rsidP="00F92C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21735,71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42457,75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14B1C" w:rsidTr="00F92CF8">
        <w:trPr>
          <w:trHeight w:val="1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1C" w:rsidRDefault="00E14B1C" w:rsidP="00F92C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</w:t>
            </w:r>
          </w:p>
          <w:p w:rsidR="00E14B1C" w:rsidRDefault="00E14B1C" w:rsidP="00F92C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«Физкультурно-оздоровительный комплекс»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12239,55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31636,73</w:t>
            </w: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4B1C" w:rsidTr="00F92CF8">
        <w:trPr>
          <w:trHeight w:val="1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1C" w:rsidRDefault="00E14B1C" w:rsidP="00F92C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казённое учреждение</w:t>
            </w:r>
          </w:p>
          <w:p w:rsidR="00E14B1C" w:rsidRDefault="00E14B1C" w:rsidP="00F92C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15721,51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25193,02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14B1C" w:rsidRDefault="00E14B1C" w:rsidP="00F92CF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E14B1C" w:rsidRPr="00E14B1C" w:rsidRDefault="00E14B1C" w:rsidP="00E14B1C">
      <w:pPr>
        <w:rPr>
          <w:sz w:val="28"/>
          <w:szCs w:val="28"/>
        </w:rPr>
      </w:pPr>
    </w:p>
    <w:sectPr w:rsidR="00E14B1C" w:rsidRPr="00E14B1C" w:rsidSect="00E14B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26"/>
    <w:rsid w:val="001B0CC6"/>
    <w:rsid w:val="004306CA"/>
    <w:rsid w:val="00651897"/>
    <w:rsid w:val="00682826"/>
    <w:rsid w:val="00B1424B"/>
    <w:rsid w:val="00E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6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6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2020-02-05T15:20:00Z</cp:lastPrinted>
  <dcterms:created xsi:type="dcterms:W3CDTF">2020-02-05T13:57:00Z</dcterms:created>
  <dcterms:modified xsi:type="dcterms:W3CDTF">2020-02-05T15:22:00Z</dcterms:modified>
</cp:coreProperties>
</file>