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5" w:rsidRDefault="00212798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65" w:rsidRPr="00916ABD" w:rsidRDefault="00073C65">
      <w:pPr>
        <w:jc w:val="center"/>
        <w:rPr>
          <w:sz w:val="28"/>
          <w:szCs w:val="28"/>
        </w:rPr>
      </w:pPr>
    </w:p>
    <w:p w:rsidR="00916ABD" w:rsidRDefault="00916ABD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916ABD" w:rsidRDefault="00916AB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916ABD" w:rsidRDefault="00916A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16ABD" w:rsidRPr="00916ABD" w:rsidRDefault="00916ABD">
      <w:pPr>
        <w:jc w:val="center"/>
        <w:rPr>
          <w:sz w:val="28"/>
          <w:szCs w:val="28"/>
        </w:rPr>
      </w:pPr>
    </w:p>
    <w:p w:rsidR="00A51FED" w:rsidRPr="007F6571" w:rsidRDefault="00C32F9E" w:rsidP="00A51FED">
      <w:pPr>
        <w:jc w:val="center"/>
        <w:rPr>
          <w:b/>
          <w:sz w:val="28"/>
          <w:szCs w:val="28"/>
        </w:rPr>
      </w:pPr>
      <w:r w:rsidRPr="007F6571">
        <w:rPr>
          <w:b/>
          <w:sz w:val="28"/>
          <w:szCs w:val="28"/>
        </w:rPr>
        <w:t>ПОСТАНОВЛЕНИЕ</w:t>
      </w:r>
    </w:p>
    <w:p w:rsidR="00A51FED" w:rsidRPr="007F6571" w:rsidRDefault="00A51FED" w:rsidP="00A51FED">
      <w:pPr>
        <w:rPr>
          <w:sz w:val="28"/>
          <w:szCs w:val="28"/>
        </w:rPr>
      </w:pPr>
    </w:p>
    <w:p w:rsidR="00073C65" w:rsidRDefault="00073C65">
      <w:pPr>
        <w:jc w:val="center"/>
      </w:pPr>
    </w:p>
    <w:p w:rsidR="00073C65" w:rsidRDefault="00331BE8" w:rsidP="00A51FED">
      <w:pPr>
        <w:jc w:val="center"/>
        <w:rPr>
          <w:sz w:val="24"/>
        </w:rPr>
      </w:pPr>
      <w:r>
        <w:rPr>
          <w:sz w:val="24"/>
        </w:rPr>
        <w:t>о</w:t>
      </w:r>
      <w:r w:rsidR="00212798">
        <w:rPr>
          <w:sz w:val="24"/>
        </w:rPr>
        <w:t>т</w:t>
      </w:r>
      <w:r>
        <w:rPr>
          <w:sz w:val="24"/>
        </w:rPr>
        <w:t xml:space="preserve"> 28 декабря 2016</w:t>
      </w:r>
      <w:r w:rsidR="00A51FED">
        <w:rPr>
          <w:sz w:val="24"/>
        </w:rPr>
        <w:t xml:space="preserve"> г.</w:t>
      </w:r>
      <w:r w:rsidR="00073C65">
        <w:rPr>
          <w:sz w:val="24"/>
        </w:rPr>
        <w:t xml:space="preserve">                                       </w:t>
      </w:r>
      <w:r w:rsidR="00A51FED">
        <w:rPr>
          <w:sz w:val="24"/>
        </w:rPr>
        <w:t xml:space="preserve">                     </w:t>
      </w:r>
      <w:r w:rsidR="00073C65">
        <w:rPr>
          <w:sz w:val="24"/>
        </w:rPr>
        <w:t xml:space="preserve">    №</w:t>
      </w:r>
      <w:r>
        <w:rPr>
          <w:sz w:val="24"/>
        </w:rPr>
        <w:t xml:space="preserve"> 733</w:t>
      </w:r>
    </w:p>
    <w:p w:rsidR="00073C65" w:rsidRDefault="00073C65">
      <w:pPr>
        <w:rPr>
          <w:sz w:val="24"/>
        </w:rPr>
      </w:pPr>
    </w:p>
    <w:p w:rsidR="00A51FED" w:rsidRDefault="00A51FED">
      <w:pPr>
        <w:rPr>
          <w:sz w:val="24"/>
        </w:rPr>
      </w:pPr>
    </w:p>
    <w:p w:rsidR="00C678D8" w:rsidRPr="00331BE8" w:rsidRDefault="00C678D8" w:rsidP="00C678D8">
      <w:pPr>
        <w:pStyle w:val="pt-consplusnormal"/>
        <w:rPr>
          <w:rStyle w:val="pt-a0"/>
        </w:rPr>
      </w:pPr>
      <w:r w:rsidRPr="00331BE8">
        <w:rPr>
          <w:rStyle w:val="pt-a0"/>
        </w:rPr>
        <w:t xml:space="preserve">О Порядке размещения информации </w:t>
      </w:r>
      <w:proofErr w:type="gramStart"/>
      <w:r w:rsidRPr="00331BE8">
        <w:rPr>
          <w:rStyle w:val="pt-a0"/>
        </w:rPr>
        <w:t>о</w:t>
      </w:r>
      <w:proofErr w:type="gramEnd"/>
      <w:r w:rsidRPr="00331BE8">
        <w:rPr>
          <w:rStyle w:val="pt-a0"/>
        </w:rPr>
        <w:t xml:space="preserve"> рассчитываемой за</w:t>
      </w:r>
    </w:p>
    <w:p w:rsidR="00C678D8" w:rsidRPr="00331BE8" w:rsidRDefault="00C678D8" w:rsidP="00C678D8">
      <w:pPr>
        <w:pStyle w:val="pt-consplusnormal"/>
        <w:rPr>
          <w:rStyle w:val="pt-a0"/>
        </w:rPr>
      </w:pPr>
      <w:r w:rsidRPr="00331BE8">
        <w:rPr>
          <w:rStyle w:val="pt-a0"/>
        </w:rPr>
        <w:t xml:space="preserve"> календарный год  среднемесячной заработной плате руководителей, </w:t>
      </w:r>
    </w:p>
    <w:p w:rsidR="00893FC4" w:rsidRPr="00331BE8" w:rsidRDefault="00C678D8" w:rsidP="00893FC4">
      <w:pPr>
        <w:pStyle w:val="pt-a-000000"/>
        <w:rPr>
          <w:rStyle w:val="pt-a0"/>
        </w:rPr>
      </w:pPr>
      <w:r w:rsidRPr="00331BE8">
        <w:rPr>
          <w:rStyle w:val="pt-a0"/>
        </w:rPr>
        <w:t xml:space="preserve">их заместителей и главных бухгалтеров </w:t>
      </w:r>
      <w:r w:rsidR="00893FC4" w:rsidRPr="00331BE8">
        <w:rPr>
          <w:rStyle w:val="pt-a0"/>
        </w:rPr>
        <w:t xml:space="preserve">муниципальных  </w:t>
      </w:r>
    </w:p>
    <w:p w:rsidR="00893FC4" w:rsidRPr="00331BE8" w:rsidRDefault="00893FC4" w:rsidP="00893FC4">
      <w:pPr>
        <w:pStyle w:val="pt-a-000000"/>
        <w:rPr>
          <w:rStyle w:val="pt-a0"/>
        </w:rPr>
      </w:pPr>
      <w:r w:rsidRPr="00331BE8">
        <w:rPr>
          <w:rStyle w:val="pt-a0"/>
        </w:rPr>
        <w:t xml:space="preserve">учреждений муниципального образования Киреевский район </w:t>
      </w:r>
    </w:p>
    <w:p w:rsidR="00893FC4" w:rsidRPr="00A41078" w:rsidRDefault="00893FC4" w:rsidP="00C678D8">
      <w:pPr>
        <w:pStyle w:val="pt-consplusnormal"/>
        <w:rPr>
          <w:rStyle w:val="pt-a0"/>
          <w:sz w:val="26"/>
          <w:szCs w:val="26"/>
        </w:rPr>
      </w:pPr>
    </w:p>
    <w:p w:rsidR="00931318" w:rsidRPr="00331BE8" w:rsidRDefault="00C678D8" w:rsidP="00931318">
      <w:pPr>
        <w:ind w:firstLine="700"/>
        <w:jc w:val="both"/>
        <w:rPr>
          <w:sz w:val="28"/>
          <w:szCs w:val="28"/>
        </w:rPr>
      </w:pPr>
      <w:r w:rsidRPr="00331BE8">
        <w:rPr>
          <w:rStyle w:val="pt-a0-000002"/>
        </w:rPr>
        <w:t>В соответствии со статьей 349</w:t>
      </w:r>
      <w:r w:rsidR="00EB5406" w:rsidRPr="00331BE8">
        <w:rPr>
          <w:rStyle w:val="pt-a0-000002"/>
        </w:rPr>
        <w:t>.5</w:t>
      </w:r>
      <w:r w:rsidRPr="00331BE8">
        <w:rPr>
          <w:rStyle w:val="pt-a0-000002"/>
        </w:rPr>
        <w:t xml:space="preserve"> Трудового кодекса Российской Федерации, </w:t>
      </w:r>
      <w:r w:rsidR="00931318" w:rsidRPr="00331BE8">
        <w:rPr>
          <w:sz w:val="28"/>
          <w:szCs w:val="28"/>
        </w:rPr>
        <w:t xml:space="preserve">на основании пункта 1 статьи 39 Устава муниципального образования Киреевский район, администрация муниципального образования Киреевский район ПОСТАНОВЛЯЕТ:  </w:t>
      </w:r>
    </w:p>
    <w:p w:rsidR="00C678D8" w:rsidRPr="00331BE8" w:rsidRDefault="00C678D8" w:rsidP="006501D2">
      <w:pPr>
        <w:pStyle w:val="pt-a-000000"/>
        <w:ind w:firstLine="700"/>
        <w:jc w:val="both"/>
        <w:rPr>
          <w:rStyle w:val="pt-a0-000002"/>
        </w:rPr>
      </w:pPr>
      <w:r w:rsidRPr="00331BE8">
        <w:rPr>
          <w:rStyle w:val="pt-000008"/>
        </w:rPr>
        <w:t xml:space="preserve">1. </w:t>
      </w:r>
      <w:r w:rsidRPr="00331BE8">
        <w:rPr>
          <w:rStyle w:val="pt-a0-000002"/>
        </w:rPr>
        <w:t xml:space="preserve">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6501D2" w:rsidRPr="00331BE8">
        <w:rPr>
          <w:rStyle w:val="pt-a0"/>
          <w:b w:val="0"/>
        </w:rPr>
        <w:t>муниципальных  учреждений муниципального образования Киреевский район</w:t>
      </w:r>
      <w:r w:rsidR="006501D2" w:rsidRPr="00331BE8">
        <w:rPr>
          <w:rStyle w:val="pt-a0-000002"/>
        </w:rPr>
        <w:t xml:space="preserve"> </w:t>
      </w:r>
      <w:r w:rsidRPr="00331BE8">
        <w:rPr>
          <w:rStyle w:val="pt-a0-000002"/>
        </w:rPr>
        <w:t>(приложение).</w:t>
      </w:r>
      <w:bookmarkStart w:id="0" w:name="_GoBack"/>
      <w:bookmarkEnd w:id="0"/>
    </w:p>
    <w:p w:rsidR="0072752C" w:rsidRPr="00331BE8" w:rsidRDefault="0072752C" w:rsidP="00552843">
      <w:pPr>
        <w:ind w:firstLine="700"/>
        <w:jc w:val="both"/>
        <w:rPr>
          <w:sz w:val="28"/>
          <w:szCs w:val="28"/>
        </w:rPr>
      </w:pPr>
      <w:r w:rsidRPr="00331BE8">
        <w:rPr>
          <w:sz w:val="28"/>
          <w:szCs w:val="28"/>
        </w:rPr>
        <w:t>2</w:t>
      </w:r>
      <w:r w:rsidR="00552843" w:rsidRPr="00331BE8">
        <w:rPr>
          <w:sz w:val="28"/>
          <w:szCs w:val="28"/>
        </w:rPr>
        <w:t>. Отделу по информационным технологиям администрации муниципального образования Киреевский район (Лебедев В.А.)</w:t>
      </w:r>
      <w:r w:rsidRPr="00331BE8">
        <w:rPr>
          <w:sz w:val="28"/>
          <w:szCs w:val="28"/>
        </w:rPr>
        <w:t>:</w:t>
      </w:r>
    </w:p>
    <w:p w:rsidR="00552843" w:rsidRPr="00331BE8" w:rsidRDefault="00331BE8" w:rsidP="0055284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52843" w:rsidRPr="00331BE8">
        <w:rPr>
          <w:sz w:val="28"/>
          <w:szCs w:val="28"/>
        </w:rPr>
        <w:t xml:space="preserve">  </w:t>
      </w:r>
      <w:proofErr w:type="gramStart"/>
      <w:r w:rsidR="00552843" w:rsidRPr="00331BE8">
        <w:rPr>
          <w:sz w:val="28"/>
          <w:szCs w:val="28"/>
        </w:rPr>
        <w:t>разместить</w:t>
      </w:r>
      <w:proofErr w:type="gramEnd"/>
      <w:r w:rsidR="00552843" w:rsidRPr="00331BE8">
        <w:rPr>
          <w:sz w:val="28"/>
          <w:szCs w:val="28"/>
        </w:rPr>
        <w:t xml:space="preserve"> настоящее постановление на официальном сайте муниципального образования Киреевский район</w:t>
      </w:r>
      <w:r w:rsidR="0072752C" w:rsidRPr="00331BE8">
        <w:rPr>
          <w:sz w:val="28"/>
          <w:szCs w:val="28"/>
        </w:rPr>
        <w:t>;</w:t>
      </w:r>
      <w:r w:rsidR="00552843" w:rsidRPr="00331BE8">
        <w:rPr>
          <w:sz w:val="28"/>
          <w:szCs w:val="28"/>
        </w:rPr>
        <w:t xml:space="preserve">  </w:t>
      </w:r>
    </w:p>
    <w:p w:rsidR="00036E15" w:rsidRPr="00331BE8" w:rsidRDefault="00331BE8" w:rsidP="00552843">
      <w:pPr>
        <w:ind w:firstLine="700"/>
        <w:jc w:val="both"/>
        <w:rPr>
          <w:sz w:val="28"/>
          <w:szCs w:val="28"/>
        </w:rPr>
      </w:pPr>
      <w:r>
        <w:rPr>
          <w:rStyle w:val="pt-a0-000002"/>
        </w:rPr>
        <w:t xml:space="preserve">2.2. </w:t>
      </w:r>
      <w:r w:rsidR="00036E15" w:rsidRPr="00331BE8">
        <w:rPr>
          <w:rStyle w:val="pt-a0-000002"/>
        </w:rPr>
        <w:t>обеспечить размещение рассчитываемой за календарный год информации о среднемесячной заработной плате руководителей, их заместителей и главных бухгалтеров</w:t>
      </w:r>
      <w:r w:rsidR="0072752C" w:rsidRPr="00331BE8">
        <w:rPr>
          <w:rStyle w:val="pt-a0-000002"/>
        </w:rPr>
        <w:t xml:space="preserve"> муниципальных учреждения  муниципального образования Киреевский район </w:t>
      </w:r>
      <w:r w:rsidR="00036E15" w:rsidRPr="00331BE8">
        <w:rPr>
          <w:rStyle w:val="pt-a0-000002"/>
        </w:rPr>
        <w:t>в соответствии с настоящим постановлением.</w:t>
      </w:r>
    </w:p>
    <w:p w:rsidR="00C678D8" w:rsidRPr="00A41078" w:rsidRDefault="00C678D8" w:rsidP="00C678D8">
      <w:pPr>
        <w:pStyle w:val="pt-000007"/>
        <w:spacing w:line="360" w:lineRule="exact"/>
        <w:ind w:firstLine="709"/>
        <w:rPr>
          <w:rStyle w:val="pt-a0-000002"/>
          <w:sz w:val="26"/>
          <w:szCs w:val="26"/>
        </w:rPr>
      </w:pPr>
      <w:r w:rsidRPr="00331BE8">
        <w:rPr>
          <w:rStyle w:val="pt-a0-000002"/>
        </w:rPr>
        <w:t>3. Постановление вступает</w:t>
      </w:r>
      <w:r w:rsidRPr="00A41078">
        <w:rPr>
          <w:rStyle w:val="pt-a0-000002"/>
          <w:sz w:val="26"/>
          <w:szCs w:val="26"/>
        </w:rPr>
        <w:t xml:space="preserve"> в силу со дня официального опубликования.</w:t>
      </w:r>
    </w:p>
    <w:p w:rsidR="00C678D8" w:rsidRPr="00A41078" w:rsidRDefault="00C678D8" w:rsidP="00C678D8">
      <w:pPr>
        <w:pStyle w:val="pt-a-000004"/>
        <w:jc w:val="right"/>
        <w:rPr>
          <w:rStyle w:val="pt-a0-000002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2E4F2F" w:rsidRPr="00A41078" w:rsidTr="007354C6">
        <w:tc>
          <w:tcPr>
            <w:tcW w:w="4786" w:type="dxa"/>
          </w:tcPr>
          <w:p w:rsidR="002E4F2F" w:rsidRPr="00A41078" w:rsidRDefault="002E4F2F" w:rsidP="007354C6">
            <w:pPr>
              <w:jc w:val="center"/>
              <w:rPr>
                <w:b/>
                <w:sz w:val="26"/>
                <w:szCs w:val="26"/>
              </w:rPr>
            </w:pPr>
            <w:r w:rsidRPr="00A41078">
              <w:rPr>
                <w:b/>
                <w:sz w:val="26"/>
                <w:szCs w:val="26"/>
              </w:rPr>
              <w:t>Глава администрации</w:t>
            </w:r>
          </w:p>
          <w:p w:rsidR="002E4F2F" w:rsidRPr="00A41078" w:rsidRDefault="002E4F2F" w:rsidP="007354C6">
            <w:pPr>
              <w:jc w:val="center"/>
              <w:rPr>
                <w:b/>
                <w:sz w:val="26"/>
                <w:szCs w:val="26"/>
              </w:rPr>
            </w:pPr>
            <w:r w:rsidRPr="00A41078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2E4F2F" w:rsidRPr="00A41078" w:rsidRDefault="002E4F2F" w:rsidP="007354C6">
            <w:pPr>
              <w:jc w:val="center"/>
              <w:rPr>
                <w:b/>
                <w:sz w:val="26"/>
                <w:szCs w:val="26"/>
              </w:rPr>
            </w:pPr>
            <w:r w:rsidRPr="00A41078">
              <w:rPr>
                <w:b/>
                <w:sz w:val="26"/>
                <w:szCs w:val="26"/>
              </w:rPr>
              <w:t xml:space="preserve"> Киреевский район</w:t>
            </w:r>
          </w:p>
        </w:tc>
        <w:tc>
          <w:tcPr>
            <w:tcW w:w="4786" w:type="dxa"/>
          </w:tcPr>
          <w:p w:rsidR="002E4F2F" w:rsidRPr="00A41078" w:rsidRDefault="002E4F2F" w:rsidP="007354C6">
            <w:pPr>
              <w:jc w:val="center"/>
              <w:rPr>
                <w:b/>
                <w:sz w:val="26"/>
                <w:szCs w:val="26"/>
              </w:rPr>
            </w:pPr>
          </w:p>
          <w:p w:rsidR="002E4F2F" w:rsidRPr="00A41078" w:rsidRDefault="002E4F2F" w:rsidP="007354C6">
            <w:pPr>
              <w:jc w:val="center"/>
              <w:rPr>
                <w:b/>
                <w:sz w:val="26"/>
                <w:szCs w:val="26"/>
              </w:rPr>
            </w:pPr>
          </w:p>
          <w:p w:rsidR="002E4F2F" w:rsidRPr="00A41078" w:rsidRDefault="002E4F2F" w:rsidP="007354C6">
            <w:pPr>
              <w:jc w:val="center"/>
              <w:rPr>
                <w:b/>
                <w:sz w:val="26"/>
                <w:szCs w:val="26"/>
              </w:rPr>
            </w:pPr>
            <w:r w:rsidRPr="00A41078">
              <w:rPr>
                <w:b/>
                <w:sz w:val="26"/>
                <w:szCs w:val="26"/>
              </w:rPr>
              <w:t xml:space="preserve">И.В. </w:t>
            </w:r>
            <w:proofErr w:type="spellStart"/>
            <w:r w:rsidRPr="00A41078">
              <w:rPr>
                <w:b/>
                <w:sz w:val="26"/>
                <w:szCs w:val="26"/>
              </w:rPr>
              <w:t>Цховребов</w:t>
            </w:r>
            <w:proofErr w:type="spellEnd"/>
          </w:p>
        </w:tc>
      </w:tr>
    </w:tbl>
    <w:p w:rsidR="00FB2BC2" w:rsidRPr="00331BE8" w:rsidRDefault="00FB2BC2" w:rsidP="00FB2BC2">
      <w:r w:rsidRPr="00331BE8">
        <w:t xml:space="preserve">Исп. председатель комитета по образованию </w:t>
      </w:r>
    </w:p>
    <w:p w:rsidR="00FB2BC2" w:rsidRPr="00331BE8" w:rsidRDefault="00FB2BC2" w:rsidP="00FB2BC2">
      <w:r w:rsidRPr="00331BE8">
        <w:t xml:space="preserve"> администрации </w:t>
      </w:r>
      <w:proofErr w:type="gramStart"/>
      <w:r w:rsidRPr="00331BE8">
        <w:t>м</w:t>
      </w:r>
      <w:proofErr w:type="gramEnd"/>
      <w:r w:rsidRPr="00331BE8">
        <w:t>.о. Киреевский район</w:t>
      </w:r>
    </w:p>
    <w:p w:rsidR="00FB2BC2" w:rsidRPr="00331BE8" w:rsidRDefault="00FB2BC2" w:rsidP="00FB2BC2">
      <w:r w:rsidRPr="00331BE8">
        <w:t>Пашков</w:t>
      </w:r>
      <w:r w:rsidR="007F6571" w:rsidRPr="00331BE8">
        <w:t xml:space="preserve"> Сергей Владимирович</w:t>
      </w:r>
    </w:p>
    <w:p w:rsidR="00FB2BC2" w:rsidRPr="00331BE8" w:rsidRDefault="00FB2BC2" w:rsidP="00FB2BC2">
      <w:r w:rsidRPr="00331BE8">
        <w:t>Тел. 8(48754)6-66-63</w:t>
      </w:r>
    </w:p>
    <w:p w:rsidR="00C172CB" w:rsidRPr="00363C84" w:rsidRDefault="00C172CB" w:rsidP="00C172CB">
      <w:pPr>
        <w:jc w:val="right"/>
        <w:rPr>
          <w:sz w:val="28"/>
          <w:szCs w:val="28"/>
        </w:rPr>
      </w:pPr>
      <w:r w:rsidRPr="00363C84">
        <w:rPr>
          <w:sz w:val="28"/>
          <w:szCs w:val="28"/>
        </w:rPr>
        <w:lastRenderedPageBreak/>
        <w:t>Приложение</w:t>
      </w:r>
    </w:p>
    <w:p w:rsidR="00C172CB" w:rsidRPr="00363C84" w:rsidRDefault="00C172CB" w:rsidP="00C172CB">
      <w:pPr>
        <w:jc w:val="right"/>
        <w:rPr>
          <w:sz w:val="28"/>
          <w:szCs w:val="28"/>
        </w:rPr>
      </w:pPr>
      <w:r w:rsidRPr="00363C84">
        <w:rPr>
          <w:sz w:val="28"/>
          <w:szCs w:val="28"/>
        </w:rPr>
        <w:t xml:space="preserve"> к постановлению  администрации</w:t>
      </w:r>
    </w:p>
    <w:p w:rsidR="00C172CB" w:rsidRPr="00363C84" w:rsidRDefault="00C172CB" w:rsidP="00C172CB">
      <w:pPr>
        <w:jc w:val="right"/>
        <w:rPr>
          <w:sz w:val="28"/>
          <w:szCs w:val="28"/>
        </w:rPr>
      </w:pPr>
      <w:r w:rsidRPr="00363C84">
        <w:rPr>
          <w:sz w:val="28"/>
          <w:szCs w:val="28"/>
        </w:rPr>
        <w:t xml:space="preserve"> м</w:t>
      </w:r>
      <w:r w:rsidR="00347C5A">
        <w:rPr>
          <w:sz w:val="28"/>
          <w:szCs w:val="28"/>
        </w:rPr>
        <w:t xml:space="preserve">униципального образования </w:t>
      </w:r>
      <w:r w:rsidRPr="00363C84">
        <w:rPr>
          <w:sz w:val="28"/>
          <w:szCs w:val="28"/>
        </w:rPr>
        <w:t>Киреевский район</w:t>
      </w:r>
    </w:p>
    <w:p w:rsidR="00C172CB" w:rsidRPr="00363C84" w:rsidRDefault="00C172CB" w:rsidP="00C172CB">
      <w:pPr>
        <w:jc w:val="right"/>
        <w:rPr>
          <w:sz w:val="28"/>
          <w:szCs w:val="28"/>
        </w:rPr>
      </w:pPr>
      <w:r w:rsidRPr="00363C84">
        <w:rPr>
          <w:sz w:val="28"/>
          <w:szCs w:val="28"/>
        </w:rPr>
        <w:t>от «</w:t>
      </w:r>
      <w:r w:rsidR="00331BE8">
        <w:rPr>
          <w:sz w:val="28"/>
          <w:szCs w:val="28"/>
        </w:rPr>
        <w:t>28</w:t>
      </w:r>
      <w:r w:rsidRPr="00363C84">
        <w:rPr>
          <w:sz w:val="28"/>
          <w:szCs w:val="28"/>
        </w:rPr>
        <w:t>»</w:t>
      </w:r>
      <w:r w:rsidR="00331BE8">
        <w:rPr>
          <w:sz w:val="28"/>
          <w:szCs w:val="28"/>
        </w:rPr>
        <w:t xml:space="preserve"> декабря</w:t>
      </w:r>
      <w:r w:rsidRPr="00363C84">
        <w:rPr>
          <w:sz w:val="28"/>
          <w:szCs w:val="28"/>
        </w:rPr>
        <w:t xml:space="preserve"> 2016 г. № </w:t>
      </w:r>
      <w:r w:rsidR="00331BE8">
        <w:rPr>
          <w:sz w:val="28"/>
          <w:szCs w:val="28"/>
        </w:rPr>
        <w:t>733</w:t>
      </w:r>
    </w:p>
    <w:p w:rsidR="00C172CB" w:rsidRPr="00363C84" w:rsidRDefault="00C172CB" w:rsidP="00C172CB">
      <w:pPr>
        <w:tabs>
          <w:tab w:val="left" w:pos="350"/>
        </w:tabs>
        <w:jc w:val="center"/>
        <w:rPr>
          <w:b/>
          <w:sz w:val="28"/>
          <w:szCs w:val="28"/>
        </w:rPr>
      </w:pPr>
    </w:p>
    <w:p w:rsidR="00C172CB" w:rsidRDefault="00C172CB" w:rsidP="00C172CB">
      <w:pPr>
        <w:tabs>
          <w:tab w:val="left" w:pos="350"/>
        </w:tabs>
        <w:jc w:val="center"/>
        <w:rPr>
          <w:b/>
          <w:sz w:val="28"/>
          <w:szCs w:val="28"/>
        </w:rPr>
      </w:pPr>
    </w:p>
    <w:p w:rsidR="00C678D8" w:rsidRDefault="00C678D8" w:rsidP="00C678D8">
      <w:pPr>
        <w:pStyle w:val="pt-a-000004"/>
        <w:jc w:val="right"/>
        <w:rPr>
          <w:rStyle w:val="pt-a0-000002"/>
        </w:rPr>
      </w:pPr>
    </w:p>
    <w:p w:rsidR="00C678D8" w:rsidRDefault="00C678D8" w:rsidP="00C678D8">
      <w:pPr>
        <w:pStyle w:val="pt-a-000000"/>
        <w:rPr>
          <w:rStyle w:val="pt-a0"/>
        </w:rPr>
      </w:pPr>
      <w:r>
        <w:rPr>
          <w:rStyle w:val="pt-a0"/>
        </w:rPr>
        <w:t xml:space="preserve">Порядок размещения информации </w:t>
      </w:r>
      <w:proofErr w:type="gramStart"/>
      <w:r>
        <w:rPr>
          <w:rStyle w:val="pt-a0"/>
        </w:rPr>
        <w:t>о</w:t>
      </w:r>
      <w:proofErr w:type="gramEnd"/>
      <w:r>
        <w:rPr>
          <w:rStyle w:val="pt-a0"/>
        </w:rPr>
        <w:t xml:space="preserve"> рассчитываемой за</w:t>
      </w:r>
    </w:p>
    <w:p w:rsidR="00C678D8" w:rsidRDefault="00C678D8" w:rsidP="00C678D8">
      <w:pPr>
        <w:pStyle w:val="pt-a-000000"/>
        <w:rPr>
          <w:rStyle w:val="pt-a0"/>
        </w:rPr>
      </w:pPr>
      <w:r>
        <w:rPr>
          <w:rStyle w:val="pt-a0"/>
        </w:rPr>
        <w:t xml:space="preserve"> календарный год  среднемесячной заработной плате руководителей, </w:t>
      </w:r>
    </w:p>
    <w:p w:rsidR="00C678D8" w:rsidRPr="00C61CD7" w:rsidRDefault="00C678D8" w:rsidP="00C678D8">
      <w:pPr>
        <w:pStyle w:val="pt-a-000000"/>
        <w:rPr>
          <w:rStyle w:val="pt-a0"/>
        </w:rPr>
      </w:pPr>
      <w:r>
        <w:rPr>
          <w:rStyle w:val="pt-a0"/>
        </w:rPr>
        <w:t xml:space="preserve">их заместителей и главных бухгалтеров </w:t>
      </w:r>
      <w:r w:rsidR="00462A47" w:rsidRPr="00C61CD7">
        <w:rPr>
          <w:rStyle w:val="pt-a0"/>
        </w:rPr>
        <w:t xml:space="preserve">муниципальных </w:t>
      </w:r>
      <w:r w:rsidRPr="00C61CD7">
        <w:rPr>
          <w:rStyle w:val="pt-a0"/>
        </w:rPr>
        <w:t xml:space="preserve"> </w:t>
      </w:r>
    </w:p>
    <w:p w:rsidR="00C678D8" w:rsidRDefault="00C678D8" w:rsidP="00C678D8">
      <w:pPr>
        <w:pStyle w:val="pt-a-000000"/>
        <w:rPr>
          <w:rStyle w:val="pt-a0"/>
        </w:rPr>
      </w:pPr>
      <w:r w:rsidRPr="00C61CD7">
        <w:rPr>
          <w:rStyle w:val="pt-a0"/>
        </w:rPr>
        <w:t xml:space="preserve">учреждений </w:t>
      </w:r>
      <w:r w:rsidR="00462A47" w:rsidRPr="00C61CD7">
        <w:rPr>
          <w:rStyle w:val="pt-a0"/>
        </w:rPr>
        <w:t>муниципального образования Киреевский район</w:t>
      </w:r>
    </w:p>
    <w:p w:rsidR="008D1BEE" w:rsidRDefault="008D1BEE" w:rsidP="00C678D8">
      <w:pPr>
        <w:pStyle w:val="pt-a-000000"/>
        <w:rPr>
          <w:rStyle w:val="pt-a0"/>
        </w:rPr>
      </w:pPr>
    </w:p>
    <w:p w:rsidR="00C678D8" w:rsidRDefault="00C678D8" w:rsidP="006851A2">
      <w:pPr>
        <w:pStyle w:val="pt-a-000000"/>
        <w:ind w:firstLine="720"/>
        <w:jc w:val="both"/>
      </w:pPr>
      <w:r>
        <w:rPr>
          <w:rStyle w:val="pt-000019"/>
        </w:rPr>
        <w:t xml:space="preserve">1. </w:t>
      </w:r>
      <w:r>
        <w:rPr>
          <w:rStyle w:val="pt-a0-000002"/>
        </w:rPr>
        <w:t xml:space="preserve">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C61CD7" w:rsidRPr="00C61CD7">
        <w:rPr>
          <w:rStyle w:val="pt-a0"/>
          <w:b w:val="0"/>
        </w:rPr>
        <w:t xml:space="preserve">муниципальных учреждений муниципального образования Киреевский район </w:t>
      </w:r>
      <w:r>
        <w:rPr>
          <w:rStyle w:val="pt-a0-000002"/>
        </w:rPr>
        <w:t>в соответствии с Трудовым кодексом Российской Федерации.</w:t>
      </w:r>
    </w:p>
    <w:p w:rsidR="00C678D8" w:rsidRDefault="00C678D8" w:rsidP="00C678D8">
      <w:pPr>
        <w:pStyle w:val="pt-000018"/>
        <w:spacing w:line="360" w:lineRule="exact"/>
        <w:ind w:firstLine="709"/>
      </w:pPr>
      <w:r w:rsidRPr="00FB2BC2">
        <w:rPr>
          <w:rStyle w:val="pt-000019"/>
        </w:rPr>
        <w:t xml:space="preserve">2. </w:t>
      </w:r>
      <w:r w:rsidRPr="00FB2BC2">
        <w:rPr>
          <w:rStyle w:val="pt-a0-000002"/>
        </w:rPr>
        <w:t>Информация, указанная в пункте 1 Порядка, размещается в информационно-телекоммуникационной</w:t>
      </w:r>
      <w:r>
        <w:rPr>
          <w:rStyle w:val="pt-a0-000002"/>
        </w:rPr>
        <w:t xml:space="preserve"> сети «Интернет» на официальн</w:t>
      </w:r>
      <w:r w:rsidR="0033440B">
        <w:rPr>
          <w:rStyle w:val="pt-a0-000002"/>
        </w:rPr>
        <w:t>ом</w:t>
      </w:r>
      <w:r>
        <w:rPr>
          <w:rStyle w:val="pt-a0-000002"/>
        </w:rPr>
        <w:t xml:space="preserve"> сайт</w:t>
      </w:r>
      <w:r w:rsidR="0033440B">
        <w:rPr>
          <w:rStyle w:val="pt-a0-000002"/>
        </w:rPr>
        <w:t xml:space="preserve">е администрации </w:t>
      </w:r>
      <w:r w:rsidR="008D1BEE">
        <w:rPr>
          <w:rStyle w:val="pt-a0-000002"/>
        </w:rPr>
        <w:t>муниципального образования Киреевский район</w:t>
      </w:r>
      <w:r>
        <w:rPr>
          <w:rStyle w:val="pt-a0-000002"/>
        </w:rPr>
        <w:t>, осуществляющ</w:t>
      </w:r>
      <w:r w:rsidR="0033440B">
        <w:rPr>
          <w:rStyle w:val="pt-a0-000002"/>
        </w:rPr>
        <w:t>ей</w:t>
      </w:r>
      <w:r>
        <w:rPr>
          <w:rStyle w:val="pt-a0-000002"/>
        </w:rPr>
        <w:t xml:space="preserve"> функции и полномочия учредителя (далее – учредитель)</w:t>
      </w:r>
      <w:r w:rsidR="00EB5406">
        <w:rPr>
          <w:rStyle w:val="pt-a0-000002"/>
        </w:rPr>
        <w:t>,</w:t>
      </w:r>
      <w:r>
        <w:rPr>
          <w:rStyle w:val="pt-a0-000002"/>
        </w:rPr>
        <w:t xml:space="preserve"> соответствующих </w:t>
      </w:r>
      <w:r w:rsidR="008D1BEE">
        <w:rPr>
          <w:rStyle w:val="pt-a0-000002"/>
        </w:rPr>
        <w:t xml:space="preserve">муниципальных </w:t>
      </w:r>
      <w:r>
        <w:rPr>
          <w:rStyle w:val="pt-a0-000002"/>
        </w:rPr>
        <w:t xml:space="preserve">учреждений </w:t>
      </w:r>
      <w:r w:rsidR="008D1BEE">
        <w:rPr>
          <w:rStyle w:val="pt-a0-000002"/>
        </w:rPr>
        <w:t>муниципального образования Киреевский район</w:t>
      </w:r>
      <w:r>
        <w:rPr>
          <w:rStyle w:val="pt-a0-000002"/>
        </w:rPr>
        <w:t xml:space="preserve"> в порядке, установленном для размещения на официальном портале</w:t>
      </w:r>
      <w:r w:rsidR="008D1BEE">
        <w:rPr>
          <w:rStyle w:val="pt-a0-000002"/>
        </w:rPr>
        <w:t xml:space="preserve"> муниципального образования Киреевский район</w:t>
      </w:r>
      <w:r>
        <w:rPr>
          <w:rStyle w:val="pt-a0-000002"/>
        </w:rPr>
        <w:t>.</w:t>
      </w:r>
    </w:p>
    <w:p w:rsidR="00C678D8" w:rsidRDefault="00C678D8" w:rsidP="00C678D8">
      <w:pPr>
        <w:pStyle w:val="pt-a-000017"/>
        <w:spacing w:line="360" w:lineRule="exact"/>
        <w:ind w:firstLine="709"/>
      </w:pPr>
      <w:r>
        <w:rPr>
          <w:rStyle w:val="pt-a0-000002"/>
        </w:rPr>
        <w:t xml:space="preserve">Информация, предусмотренная пунктом 1 Порядка, может по решению учредителя размещаться в информационно-телекоммуникационной сети «Интернет» на официальных сайтах </w:t>
      </w:r>
      <w:r w:rsidR="00C1755C">
        <w:rPr>
          <w:rStyle w:val="pt-a0-000002"/>
        </w:rPr>
        <w:t xml:space="preserve">муниципальных </w:t>
      </w:r>
      <w:r>
        <w:rPr>
          <w:rStyle w:val="pt-a0-000002"/>
        </w:rPr>
        <w:t xml:space="preserve">учреждений </w:t>
      </w:r>
      <w:r w:rsidR="00C1755C">
        <w:rPr>
          <w:rStyle w:val="pt-a0-000002"/>
        </w:rPr>
        <w:t>муниципального образования Киреевский район</w:t>
      </w:r>
      <w:r>
        <w:rPr>
          <w:rStyle w:val="pt-a0-000002"/>
        </w:rPr>
        <w:t>.</w:t>
      </w:r>
    </w:p>
    <w:p w:rsidR="00C678D8" w:rsidRDefault="00C678D8" w:rsidP="00C678D8">
      <w:pPr>
        <w:pStyle w:val="pt-000018"/>
        <w:spacing w:line="360" w:lineRule="exact"/>
        <w:ind w:firstLine="709"/>
      </w:pPr>
      <w:r>
        <w:rPr>
          <w:rStyle w:val="pt-000019"/>
        </w:rPr>
        <w:t xml:space="preserve">3. </w:t>
      </w:r>
      <w:r>
        <w:rPr>
          <w:rStyle w:val="pt-a0-000002"/>
        </w:rPr>
        <w:t xml:space="preserve">Информация, предусмотренная пунктом 1 Порядка, должна размещаться в информационно-телекоммуникационной сети «Интернет» не позднее 31 марта года, следующего за отчетным, в доступном режиме для всех пользователей информационно-телекоммуникационной сети «Интернет». </w:t>
      </w:r>
    </w:p>
    <w:p w:rsidR="00C678D8" w:rsidRDefault="00C678D8" w:rsidP="00240402">
      <w:pPr>
        <w:pStyle w:val="pt-a-000016"/>
        <w:spacing w:line="360" w:lineRule="exact"/>
        <w:ind w:firstLine="709"/>
      </w:pPr>
      <w:r>
        <w:rPr>
          <w:rStyle w:val="pt-a0-000002"/>
        </w:rPr>
        <w:t>Информация размещается в разделе «Сведения о среднемесячной заработной плате руководителей, их заместителей и главных бухгалтеров»  официального сайта учредителя. Ссылка на указанный раздел (включающая полное наименование раздела) должна присутствовать на главной странице официального сайта учредителя.</w:t>
      </w:r>
    </w:p>
    <w:p w:rsidR="00C678D8" w:rsidRPr="000230E6" w:rsidRDefault="00E4529C" w:rsidP="000230E6">
      <w:pPr>
        <w:pStyle w:val="pt-a-000000"/>
        <w:jc w:val="both"/>
        <w:rPr>
          <w:rStyle w:val="pt-a0-000002"/>
          <w:bCs/>
        </w:rPr>
      </w:pPr>
      <w:r>
        <w:rPr>
          <w:rStyle w:val="pt-a0-000002"/>
        </w:rPr>
        <w:t xml:space="preserve">            </w:t>
      </w:r>
      <w:r w:rsidR="00C678D8">
        <w:rPr>
          <w:rStyle w:val="pt-a0-000002"/>
        </w:rPr>
        <w:t xml:space="preserve">В составе информации, подлежащей размещению, указывается полное наименование </w:t>
      </w:r>
      <w:r w:rsidR="00240402" w:rsidRPr="00C61CD7">
        <w:rPr>
          <w:rStyle w:val="pt-a0"/>
          <w:b w:val="0"/>
        </w:rPr>
        <w:t xml:space="preserve">муниципальных учреждений муниципального образования </w:t>
      </w:r>
      <w:r w:rsidR="00240402" w:rsidRPr="00C61CD7">
        <w:rPr>
          <w:rStyle w:val="pt-a0"/>
          <w:b w:val="0"/>
        </w:rPr>
        <w:lastRenderedPageBreak/>
        <w:t>Киреевский район</w:t>
      </w:r>
      <w:r w:rsidR="00C678D8">
        <w:rPr>
          <w:rStyle w:val="pt-a0-000002"/>
        </w:rPr>
        <w:t>, замещаемая должность и размер среднемесячной заработной платы.</w:t>
      </w:r>
    </w:p>
    <w:p w:rsidR="00C678D8" w:rsidRPr="00A41078" w:rsidRDefault="00C678D8" w:rsidP="00A41078">
      <w:pPr>
        <w:pStyle w:val="pt-a-000000"/>
        <w:ind w:firstLine="709"/>
        <w:jc w:val="both"/>
        <w:rPr>
          <w:rStyle w:val="pt-a0-000002"/>
          <w:b/>
        </w:rPr>
      </w:pPr>
      <w:r w:rsidRPr="00EB5406">
        <w:rPr>
          <w:b/>
        </w:rPr>
        <w:t>Р</w:t>
      </w:r>
      <w:r w:rsidRPr="00EB5406">
        <w:rPr>
          <w:rStyle w:val="pt-a0"/>
          <w:b w:val="0"/>
        </w:rPr>
        <w:t>а</w:t>
      </w:r>
      <w:r w:rsidRPr="00A41078">
        <w:rPr>
          <w:rStyle w:val="pt-a0"/>
          <w:b w:val="0"/>
        </w:rPr>
        <w:t xml:space="preserve">змещаемая информация о рассчитываемой за календарный год  среднемесячной заработной плате руководителей, их заместителей и главных бухгалтеров </w:t>
      </w:r>
      <w:r w:rsidR="000230E6" w:rsidRPr="00A41078">
        <w:rPr>
          <w:rStyle w:val="pt-a0"/>
          <w:b w:val="0"/>
        </w:rPr>
        <w:t xml:space="preserve">муниципальных  учреждений муниципального образования Киреевский район </w:t>
      </w:r>
      <w:r w:rsidRPr="00A41078">
        <w:rPr>
          <w:rStyle w:val="pt-a0"/>
          <w:b w:val="0"/>
        </w:rPr>
        <w:t>ежегодно подлежит обновлению.</w:t>
      </w:r>
    </w:p>
    <w:p w:rsidR="00C678D8" w:rsidRDefault="00C678D8" w:rsidP="00C678D8">
      <w:pPr>
        <w:pStyle w:val="pt-000018"/>
        <w:spacing w:line="360" w:lineRule="exact"/>
        <w:ind w:firstLine="709"/>
        <w:rPr>
          <w:rStyle w:val="pt-a0-000002"/>
        </w:rPr>
      </w:pPr>
      <w:r w:rsidRPr="000230E6">
        <w:rPr>
          <w:rStyle w:val="pt-000019"/>
        </w:rPr>
        <w:t xml:space="preserve">4. </w:t>
      </w:r>
      <w:r w:rsidRPr="000230E6">
        <w:rPr>
          <w:rStyle w:val="pt-a0-000002"/>
        </w:rPr>
        <w:t>В</w:t>
      </w:r>
      <w:r>
        <w:rPr>
          <w:rStyle w:val="pt-a0-000002"/>
        </w:rPr>
        <w:t xml:space="preserve"> составе размещаемой в информационно-телекоммуникационной сети «Интернет» на официальн</w:t>
      </w:r>
      <w:r w:rsidR="00EB5406">
        <w:rPr>
          <w:rStyle w:val="pt-a0-000002"/>
        </w:rPr>
        <w:t xml:space="preserve">ом </w:t>
      </w:r>
      <w:r>
        <w:rPr>
          <w:rStyle w:val="pt-a0-000002"/>
        </w:rPr>
        <w:t xml:space="preserve"> сайт</w:t>
      </w:r>
      <w:r w:rsidR="00EB5406">
        <w:rPr>
          <w:rStyle w:val="pt-a0-000002"/>
        </w:rPr>
        <w:t>е учредителя</w:t>
      </w:r>
      <w:r>
        <w:rPr>
          <w:rStyle w:val="pt-a0-000002"/>
        </w:rPr>
        <w:t xml:space="preserve"> информации, предусмотренной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C678D8" w:rsidRDefault="00C678D8" w:rsidP="009640B0">
      <w:pPr>
        <w:pStyle w:val="pt-a-000000"/>
        <w:spacing w:line="360" w:lineRule="exact"/>
        <w:ind w:firstLine="709"/>
        <w:jc w:val="both"/>
        <w:rPr>
          <w:rStyle w:val="pt-a0"/>
          <w:b w:val="0"/>
        </w:rPr>
      </w:pPr>
      <w:r>
        <w:rPr>
          <w:rStyle w:val="pt-a0-000002"/>
        </w:rPr>
        <w:t>5</w:t>
      </w:r>
      <w:r w:rsidRPr="00A41078">
        <w:rPr>
          <w:rStyle w:val="pt-a0-000002"/>
        </w:rPr>
        <w:t>. Ответственность за достоверность и своевременность размещения  информации</w:t>
      </w:r>
      <w:r w:rsidRPr="009640B0">
        <w:rPr>
          <w:rStyle w:val="pt-a0-000002"/>
        </w:rPr>
        <w:t xml:space="preserve">, предусмотренной пунктом 1 Порядка, возлагается на </w:t>
      </w:r>
      <w:r w:rsidRPr="009640B0">
        <w:rPr>
          <w:rStyle w:val="pt-a0"/>
        </w:rPr>
        <w:t xml:space="preserve"> </w:t>
      </w:r>
      <w:r w:rsidR="00F335EC" w:rsidRPr="009640B0">
        <w:rPr>
          <w:rStyle w:val="pt-a0"/>
          <w:b w:val="0"/>
        </w:rPr>
        <w:t>соответствующие структурные (функциональные) органы администрации муниципально</w:t>
      </w:r>
      <w:r w:rsidR="009640B0">
        <w:rPr>
          <w:rStyle w:val="pt-a0"/>
          <w:b w:val="0"/>
        </w:rPr>
        <w:t xml:space="preserve">го образования Киреевский район, </w:t>
      </w:r>
      <w:r w:rsidR="009640B0" w:rsidRPr="009640B0">
        <w:rPr>
          <w:rStyle w:val="pt-a0"/>
          <w:b w:val="0"/>
        </w:rPr>
        <w:t xml:space="preserve">имеющие подведомственные учреждения.   </w:t>
      </w:r>
    </w:p>
    <w:p w:rsidR="00194604" w:rsidRDefault="00194604" w:rsidP="009640B0">
      <w:pPr>
        <w:pStyle w:val="pt-a-000000"/>
        <w:spacing w:line="360" w:lineRule="exact"/>
        <w:ind w:firstLine="709"/>
        <w:jc w:val="both"/>
        <w:rPr>
          <w:rStyle w:val="pt-a0"/>
          <w:b w:val="0"/>
        </w:rPr>
      </w:pPr>
    </w:p>
    <w:p w:rsidR="00466BD1" w:rsidRDefault="00466BD1" w:rsidP="009640B0">
      <w:pPr>
        <w:pStyle w:val="pt-a-000000"/>
        <w:spacing w:line="360" w:lineRule="exact"/>
        <w:ind w:firstLine="709"/>
        <w:jc w:val="both"/>
        <w:rPr>
          <w:rStyle w:val="pt-a0"/>
          <w:b w:val="0"/>
        </w:rPr>
      </w:pPr>
    </w:p>
    <w:p w:rsidR="00194604" w:rsidRPr="00466BD1" w:rsidRDefault="00194604" w:rsidP="009640B0">
      <w:pPr>
        <w:pStyle w:val="pt-a-000000"/>
        <w:spacing w:line="360" w:lineRule="exact"/>
        <w:ind w:firstLine="709"/>
        <w:jc w:val="both"/>
      </w:pPr>
      <w:r w:rsidRPr="00466BD1">
        <w:rPr>
          <w:rStyle w:val="pt-a0"/>
        </w:rPr>
        <w:t xml:space="preserve">                               _________________________</w:t>
      </w:r>
    </w:p>
    <w:p w:rsidR="00CA1F9F" w:rsidRDefault="00CA1F9F" w:rsidP="00194604">
      <w:pPr>
        <w:rPr>
          <w:sz w:val="24"/>
        </w:rPr>
      </w:pPr>
    </w:p>
    <w:p w:rsidR="00C1755C" w:rsidRDefault="00C1755C" w:rsidP="00E45B25">
      <w:pPr>
        <w:rPr>
          <w:sz w:val="24"/>
        </w:rPr>
      </w:pPr>
    </w:p>
    <w:p w:rsidR="00C1755C" w:rsidRDefault="00C1755C" w:rsidP="00E45B25">
      <w:pPr>
        <w:rPr>
          <w:sz w:val="24"/>
        </w:rPr>
      </w:pPr>
    </w:p>
    <w:p w:rsidR="00C1755C" w:rsidRDefault="00C1755C" w:rsidP="00E45B25">
      <w:pPr>
        <w:rPr>
          <w:sz w:val="24"/>
        </w:rPr>
      </w:pPr>
    </w:p>
    <w:p w:rsidR="00C1755C" w:rsidRDefault="00C1755C" w:rsidP="00E45B25">
      <w:pPr>
        <w:rPr>
          <w:sz w:val="24"/>
        </w:rPr>
      </w:pPr>
    </w:p>
    <w:p w:rsidR="00C1755C" w:rsidRDefault="00C1755C" w:rsidP="00E45B25">
      <w:pPr>
        <w:rPr>
          <w:sz w:val="24"/>
        </w:rPr>
      </w:pPr>
    </w:p>
    <w:p w:rsidR="00C1755C" w:rsidRDefault="00C1755C" w:rsidP="00E45B25">
      <w:pPr>
        <w:rPr>
          <w:sz w:val="24"/>
        </w:rPr>
      </w:pPr>
    </w:p>
    <w:p w:rsidR="00775D94" w:rsidRDefault="00775D94" w:rsidP="00E45B25">
      <w:pPr>
        <w:rPr>
          <w:sz w:val="24"/>
        </w:rPr>
      </w:pPr>
    </w:p>
    <w:p w:rsidR="00775D94" w:rsidRDefault="00775D94" w:rsidP="00E45B25">
      <w:pPr>
        <w:rPr>
          <w:sz w:val="24"/>
        </w:rPr>
      </w:pPr>
    </w:p>
    <w:p w:rsidR="00775D94" w:rsidRDefault="00775D94" w:rsidP="00E45B25">
      <w:pPr>
        <w:rPr>
          <w:sz w:val="24"/>
        </w:rPr>
      </w:pPr>
    </w:p>
    <w:p w:rsidR="00775D94" w:rsidRDefault="00775D94" w:rsidP="00E45B25">
      <w:pPr>
        <w:rPr>
          <w:sz w:val="24"/>
        </w:rPr>
      </w:pPr>
    </w:p>
    <w:p w:rsidR="00775D94" w:rsidRDefault="00775D9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p w:rsidR="00194604" w:rsidRDefault="00194604" w:rsidP="00E45B25">
      <w:pPr>
        <w:rPr>
          <w:sz w:val="24"/>
        </w:rPr>
      </w:pPr>
    </w:p>
    <w:sectPr w:rsidR="00194604" w:rsidSect="00FE2A52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2798"/>
    <w:rsid w:val="00002FB4"/>
    <w:rsid w:val="00016E77"/>
    <w:rsid w:val="000230E6"/>
    <w:rsid w:val="00036E15"/>
    <w:rsid w:val="0004662E"/>
    <w:rsid w:val="00054829"/>
    <w:rsid w:val="00060CEE"/>
    <w:rsid w:val="00073C65"/>
    <w:rsid w:val="00073CC5"/>
    <w:rsid w:val="000752EE"/>
    <w:rsid w:val="000946C6"/>
    <w:rsid w:val="000A0683"/>
    <w:rsid w:val="000B41C5"/>
    <w:rsid w:val="000C5E00"/>
    <w:rsid w:val="00110746"/>
    <w:rsid w:val="00121153"/>
    <w:rsid w:val="001257B9"/>
    <w:rsid w:val="00134D76"/>
    <w:rsid w:val="001401CA"/>
    <w:rsid w:val="00152D30"/>
    <w:rsid w:val="00167E8C"/>
    <w:rsid w:val="001763F6"/>
    <w:rsid w:val="001771CB"/>
    <w:rsid w:val="00194604"/>
    <w:rsid w:val="001A3DF3"/>
    <w:rsid w:val="001B045A"/>
    <w:rsid w:val="001B78B2"/>
    <w:rsid w:val="001E6ED2"/>
    <w:rsid w:val="001F63A6"/>
    <w:rsid w:val="00211488"/>
    <w:rsid w:val="00212798"/>
    <w:rsid w:val="00240402"/>
    <w:rsid w:val="002523EC"/>
    <w:rsid w:val="00284CFE"/>
    <w:rsid w:val="0028551E"/>
    <w:rsid w:val="002A31A3"/>
    <w:rsid w:val="002B1B19"/>
    <w:rsid w:val="002E4180"/>
    <w:rsid w:val="002E4F2F"/>
    <w:rsid w:val="0032091D"/>
    <w:rsid w:val="00331BE8"/>
    <w:rsid w:val="0033440B"/>
    <w:rsid w:val="0033736B"/>
    <w:rsid w:val="00347C5A"/>
    <w:rsid w:val="00363C84"/>
    <w:rsid w:val="003733F1"/>
    <w:rsid w:val="00377BC8"/>
    <w:rsid w:val="00385FC5"/>
    <w:rsid w:val="00397EF4"/>
    <w:rsid w:val="003C6868"/>
    <w:rsid w:val="00433499"/>
    <w:rsid w:val="0043602A"/>
    <w:rsid w:val="00443C0C"/>
    <w:rsid w:val="00450CAB"/>
    <w:rsid w:val="00462A47"/>
    <w:rsid w:val="00466BD1"/>
    <w:rsid w:val="0048325D"/>
    <w:rsid w:val="004D4221"/>
    <w:rsid w:val="004F6AE0"/>
    <w:rsid w:val="00517A9B"/>
    <w:rsid w:val="00534ACA"/>
    <w:rsid w:val="00552843"/>
    <w:rsid w:val="005802E5"/>
    <w:rsid w:val="005B4970"/>
    <w:rsid w:val="005E6AEA"/>
    <w:rsid w:val="0063721F"/>
    <w:rsid w:val="00642104"/>
    <w:rsid w:val="006501D2"/>
    <w:rsid w:val="0065336E"/>
    <w:rsid w:val="00655C80"/>
    <w:rsid w:val="0065734B"/>
    <w:rsid w:val="00670B85"/>
    <w:rsid w:val="006851A2"/>
    <w:rsid w:val="00685A19"/>
    <w:rsid w:val="006C3F19"/>
    <w:rsid w:val="006D732B"/>
    <w:rsid w:val="006F7D9C"/>
    <w:rsid w:val="0070352C"/>
    <w:rsid w:val="0072752C"/>
    <w:rsid w:val="00733DD7"/>
    <w:rsid w:val="00744560"/>
    <w:rsid w:val="00760581"/>
    <w:rsid w:val="007663B1"/>
    <w:rsid w:val="00775D94"/>
    <w:rsid w:val="007A5475"/>
    <w:rsid w:val="007B5830"/>
    <w:rsid w:val="007C2029"/>
    <w:rsid w:val="007E0377"/>
    <w:rsid w:val="007F6571"/>
    <w:rsid w:val="008170F5"/>
    <w:rsid w:val="00846DF6"/>
    <w:rsid w:val="00847B9D"/>
    <w:rsid w:val="00875818"/>
    <w:rsid w:val="00893FC4"/>
    <w:rsid w:val="008955D7"/>
    <w:rsid w:val="008B393A"/>
    <w:rsid w:val="008D0BBE"/>
    <w:rsid w:val="008D1BEE"/>
    <w:rsid w:val="0091074D"/>
    <w:rsid w:val="00916ABD"/>
    <w:rsid w:val="009264F7"/>
    <w:rsid w:val="00931318"/>
    <w:rsid w:val="009640B0"/>
    <w:rsid w:val="009B16AF"/>
    <w:rsid w:val="009C1C3A"/>
    <w:rsid w:val="009E5933"/>
    <w:rsid w:val="009F010B"/>
    <w:rsid w:val="009F12C4"/>
    <w:rsid w:val="00A34808"/>
    <w:rsid w:val="00A35C9F"/>
    <w:rsid w:val="00A361F1"/>
    <w:rsid w:val="00A41078"/>
    <w:rsid w:val="00A50E9B"/>
    <w:rsid w:val="00A51FED"/>
    <w:rsid w:val="00A76E88"/>
    <w:rsid w:val="00A878DA"/>
    <w:rsid w:val="00AE0534"/>
    <w:rsid w:val="00B00297"/>
    <w:rsid w:val="00B16330"/>
    <w:rsid w:val="00B21FF2"/>
    <w:rsid w:val="00B275ED"/>
    <w:rsid w:val="00B57944"/>
    <w:rsid w:val="00B83AF5"/>
    <w:rsid w:val="00BB1499"/>
    <w:rsid w:val="00BC3316"/>
    <w:rsid w:val="00BE23C6"/>
    <w:rsid w:val="00C172CB"/>
    <w:rsid w:val="00C1755C"/>
    <w:rsid w:val="00C23D9A"/>
    <w:rsid w:val="00C30EDE"/>
    <w:rsid w:val="00C32F9E"/>
    <w:rsid w:val="00C61CD7"/>
    <w:rsid w:val="00C658B3"/>
    <w:rsid w:val="00C678D8"/>
    <w:rsid w:val="00C71552"/>
    <w:rsid w:val="00C870F4"/>
    <w:rsid w:val="00C958C7"/>
    <w:rsid w:val="00CA1F9F"/>
    <w:rsid w:val="00CA459D"/>
    <w:rsid w:val="00CA5103"/>
    <w:rsid w:val="00CD1B35"/>
    <w:rsid w:val="00CD6D02"/>
    <w:rsid w:val="00CF3290"/>
    <w:rsid w:val="00D172BE"/>
    <w:rsid w:val="00D5094B"/>
    <w:rsid w:val="00D56673"/>
    <w:rsid w:val="00D62037"/>
    <w:rsid w:val="00D713C8"/>
    <w:rsid w:val="00D71D46"/>
    <w:rsid w:val="00D7460B"/>
    <w:rsid w:val="00D92054"/>
    <w:rsid w:val="00D956A7"/>
    <w:rsid w:val="00DA1C1E"/>
    <w:rsid w:val="00DC5BC5"/>
    <w:rsid w:val="00DF3040"/>
    <w:rsid w:val="00E4529C"/>
    <w:rsid w:val="00E45B25"/>
    <w:rsid w:val="00E56F0A"/>
    <w:rsid w:val="00E669A2"/>
    <w:rsid w:val="00E97BF7"/>
    <w:rsid w:val="00EA202C"/>
    <w:rsid w:val="00EB5406"/>
    <w:rsid w:val="00EC0370"/>
    <w:rsid w:val="00EF05E8"/>
    <w:rsid w:val="00F10517"/>
    <w:rsid w:val="00F30F75"/>
    <w:rsid w:val="00F335EC"/>
    <w:rsid w:val="00FB2BC2"/>
    <w:rsid w:val="00FB396E"/>
    <w:rsid w:val="00FC2299"/>
    <w:rsid w:val="00FD18F7"/>
    <w:rsid w:val="00FD6E0C"/>
    <w:rsid w:val="00F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1C3A"/>
    <w:pPr>
      <w:ind w:left="720"/>
      <w:contextualSpacing/>
    </w:pPr>
  </w:style>
  <w:style w:type="paragraph" w:customStyle="1" w:styleId="pt-consplusnormal">
    <w:name w:val="pt-consplusnormal"/>
    <w:basedOn w:val="a"/>
    <w:rsid w:val="00C678D8"/>
    <w:pPr>
      <w:spacing w:line="259" w:lineRule="auto"/>
      <w:jc w:val="center"/>
    </w:pPr>
    <w:rPr>
      <w:sz w:val="28"/>
      <w:szCs w:val="28"/>
    </w:rPr>
  </w:style>
  <w:style w:type="character" w:customStyle="1" w:styleId="pt-a0">
    <w:name w:val="pt-a0"/>
    <w:basedOn w:val="a0"/>
    <w:rsid w:val="00C678D8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paragraph" w:customStyle="1" w:styleId="pt-a-000000">
    <w:name w:val="pt-a-000000"/>
    <w:basedOn w:val="a"/>
    <w:rsid w:val="00C678D8"/>
    <w:pPr>
      <w:spacing w:line="259" w:lineRule="auto"/>
      <w:jc w:val="center"/>
    </w:pPr>
    <w:rPr>
      <w:sz w:val="28"/>
      <w:szCs w:val="28"/>
    </w:rPr>
  </w:style>
  <w:style w:type="paragraph" w:customStyle="1" w:styleId="pt-a-000004">
    <w:name w:val="pt-a-000004"/>
    <w:basedOn w:val="a"/>
    <w:rsid w:val="00C678D8"/>
    <w:pPr>
      <w:spacing w:line="259" w:lineRule="auto"/>
      <w:jc w:val="both"/>
    </w:pPr>
    <w:rPr>
      <w:sz w:val="28"/>
      <w:szCs w:val="28"/>
    </w:rPr>
  </w:style>
  <w:style w:type="paragraph" w:customStyle="1" w:styleId="pt-a-000006">
    <w:name w:val="pt-a-000006"/>
    <w:basedOn w:val="a"/>
    <w:rsid w:val="00C678D8"/>
    <w:pPr>
      <w:spacing w:line="259" w:lineRule="auto"/>
      <w:ind w:firstLine="547"/>
      <w:jc w:val="both"/>
    </w:pPr>
    <w:rPr>
      <w:sz w:val="28"/>
      <w:szCs w:val="28"/>
    </w:rPr>
  </w:style>
  <w:style w:type="paragraph" w:customStyle="1" w:styleId="pt-000007">
    <w:name w:val="pt-000007"/>
    <w:basedOn w:val="a"/>
    <w:rsid w:val="00C678D8"/>
    <w:pPr>
      <w:spacing w:line="259" w:lineRule="auto"/>
      <w:ind w:firstLine="547"/>
      <w:jc w:val="both"/>
    </w:pPr>
    <w:rPr>
      <w:sz w:val="28"/>
      <w:szCs w:val="28"/>
    </w:rPr>
  </w:style>
  <w:style w:type="paragraph" w:customStyle="1" w:styleId="pt-a-000015">
    <w:name w:val="pt-a-000015"/>
    <w:basedOn w:val="a"/>
    <w:rsid w:val="00C678D8"/>
    <w:pPr>
      <w:spacing w:line="360" w:lineRule="atLeast"/>
      <w:ind w:left="4824"/>
      <w:jc w:val="center"/>
    </w:pPr>
    <w:rPr>
      <w:sz w:val="28"/>
      <w:szCs w:val="28"/>
    </w:rPr>
  </w:style>
  <w:style w:type="paragraph" w:customStyle="1" w:styleId="pt-a-000017">
    <w:name w:val="pt-a-000017"/>
    <w:basedOn w:val="a"/>
    <w:rsid w:val="00C678D8"/>
    <w:pPr>
      <w:spacing w:line="259" w:lineRule="auto"/>
      <w:ind w:firstLine="706"/>
      <w:jc w:val="both"/>
    </w:pPr>
    <w:rPr>
      <w:sz w:val="28"/>
      <w:szCs w:val="28"/>
    </w:rPr>
  </w:style>
  <w:style w:type="paragraph" w:customStyle="1" w:styleId="pt-000018">
    <w:name w:val="pt-000018"/>
    <w:basedOn w:val="a"/>
    <w:rsid w:val="00C678D8"/>
    <w:pPr>
      <w:spacing w:line="259" w:lineRule="auto"/>
      <w:ind w:firstLine="706"/>
      <w:jc w:val="both"/>
    </w:pPr>
    <w:rPr>
      <w:sz w:val="28"/>
      <w:szCs w:val="28"/>
    </w:rPr>
  </w:style>
  <w:style w:type="character" w:customStyle="1" w:styleId="pt-a0-000002">
    <w:name w:val="pt-a0-000002"/>
    <w:basedOn w:val="a0"/>
    <w:rsid w:val="00C678D8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08">
    <w:name w:val="pt-000008"/>
    <w:basedOn w:val="a0"/>
    <w:rsid w:val="00C678D8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19">
    <w:name w:val="pt-000019"/>
    <w:basedOn w:val="a0"/>
    <w:rsid w:val="00C678D8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a-000016">
    <w:name w:val="pt-a-000016"/>
    <w:basedOn w:val="a"/>
    <w:rsid w:val="00C678D8"/>
    <w:pPr>
      <w:spacing w:line="259" w:lineRule="auto"/>
      <w:ind w:firstLine="706"/>
      <w:jc w:val="both"/>
    </w:pPr>
    <w:rPr>
      <w:sz w:val="28"/>
      <w:szCs w:val="28"/>
    </w:rPr>
  </w:style>
  <w:style w:type="paragraph" w:styleId="a8">
    <w:name w:val="Body Text Indent"/>
    <w:basedOn w:val="a"/>
    <w:link w:val="a9"/>
    <w:unhideWhenUsed/>
    <w:rsid w:val="00E56F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56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D181-FF41-46C8-9896-035891EB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978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Петровна Кузьменко</dc:creator>
  <cp:keywords/>
  <dc:description/>
  <cp:lastModifiedBy>Avilova</cp:lastModifiedBy>
  <cp:revision>50</cp:revision>
  <cp:lastPrinted>2016-12-15T13:40:00Z</cp:lastPrinted>
  <dcterms:created xsi:type="dcterms:W3CDTF">2015-11-18T09:05:00Z</dcterms:created>
  <dcterms:modified xsi:type="dcterms:W3CDTF">2017-01-10T11:38:00Z</dcterms:modified>
</cp:coreProperties>
</file>