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3EA" w:rsidRDefault="002213EA">
      <w:pPr>
        <w:widowControl w:val="0"/>
        <w:spacing w:after="0" w:line="240" w:lineRule="auto"/>
        <w:jc w:val="center"/>
        <w:rPr>
          <w:rFonts w:ascii="PT Astra Serif" w:hAnsi="PT Astra Serif" w:cs="Times New Roman"/>
          <w:b/>
          <w:bCs/>
          <w:sz w:val="28"/>
          <w:szCs w:val="28"/>
        </w:rPr>
      </w:pPr>
    </w:p>
    <w:p w:rsidR="002213EA" w:rsidRDefault="002213EA">
      <w:pPr>
        <w:widowControl w:val="0"/>
        <w:spacing w:after="0" w:line="240" w:lineRule="auto"/>
        <w:jc w:val="center"/>
        <w:rPr>
          <w:rFonts w:ascii="PT Astra Serif" w:hAnsi="PT Astra Serif" w:cs="Times New Roman"/>
          <w:b/>
          <w:bCs/>
          <w:sz w:val="28"/>
          <w:szCs w:val="28"/>
        </w:rPr>
      </w:pPr>
    </w:p>
    <w:p w:rsidR="002213EA" w:rsidRDefault="002213EA">
      <w:pPr>
        <w:widowControl w:val="0"/>
        <w:spacing w:after="0" w:line="240" w:lineRule="auto"/>
        <w:jc w:val="center"/>
        <w:rPr>
          <w:rFonts w:ascii="PT Astra Serif" w:hAnsi="PT Astra Serif" w:cs="Times New Roman"/>
          <w:b/>
          <w:bCs/>
          <w:sz w:val="28"/>
          <w:szCs w:val="28"/>
        </w:rPr>
      </w:pPr>
    </w:p>
    <w:p w:rsidR="002213EA" w:rsidRDefault="002213EA">
      <w:pPr>
        <w:widowControl w:val="0"/>
        <w:spacing w:after="0" w:line="240" w:lineRule="auto"/>
        <w:jc w:val="center"/>
        <w:rPr>
          <w:rFonts w:ascii="PT Astra Serif" w:hAnsi="PT Astra Serif" w:cs="Times New Roman"/>
          <w:b/>
          <w:bCs/>
          <w:sz w:val="28"/>
          <w:szCs w:val="28"/>
        </w:rPr>
      </w:pPr>
    </w:p>
    <w:p w:rsidR="002213EA" w:rsidRDefault="002213EA">
      <w:pPr>
        <w:widowControl w:val="0"/>
        <w:spacing w:after="0" w:line="240" w:lineRule="auto"/>
        <w:jc w:val="center"/>
        <w:rPr>
          <w:rFonts w:ascii="PT Astra Serif" w:hAnsi="PT Astra Serif" w:cs="Times New Roman"/>
          <w:b/>
          <w:bCs/>
          <w:sz w:val="28"/>
          <w:szCs w:val="28"/>
        </w:rPr>
      </w:pPr>
    </w:p>
    <w:p w:rsidR="002213EA" w:rsidRDefault="002213EA">
      <w:pPr>
        <w:widowControl w:val="0"/>
        <w:spacing w:after="0" w:line="240" w:lineRule="auto"/>
        <w:jc w:val="center"/>
        <w:rPr>
          <w:rFonts w:ascii="PT Astra Serif" w:hAnsi="PT Astra Serif" w:cs="Times New Roman"/>
          <w:b/>
          <w:bCs/>
          <w:sz w:val="28"/>
          <w:szCs w:val="28"/>
        </w:rPr>
      </w:pPr>
    </w:p>
    <w:p w:rsidR="002213EA" w:rsidRDefault="002213EA">
      <w:pPr>
        <w:widowControl w:val="0"/>
        <w:spacing w:after="0" w:line="240" w:lineRule="auto"/>
        <w:jc w:val="center"/>
        <w:rPr>
          <w:rFonts w:ascii="PT Astra Serif" w:hAnsi="PT Astra Serif" w:cs="Times New Roman"/>
          <w:b/>
          <w:bCs/>
          <w:sz w:val="28"/>
          <w:szCs w:val="28"/>
        </w:rPr>
      </w:pPr>
    </w:p>
    <w:p w:rsidR="002213EA" w:rsidRDefault="002213EA">
      <w:pPr>
        <w:widowControl w:val="0"/>
        <w:spacing w:after="0" w:line="240" w:lineRule="auto"/>
        <w:jc w:val="center"/>
        <w:rPr>
          <w:rFonts w:ascii="PT Astra Serif" w:hAnsi="PT Astra Serif" w:cs="Times New Roman"/>
          <w:b/>
          <w:bCs/>
          <w:sz w:val="28"/>
          <w:szCs w:val="28"/>
        </w:rPr>
      </w:pPr>
    </w:p>
    <w:p w:rsidR="002213EA" w:rsidRDefault="002213EA">
      <w:pPr>
        <w:widowControl w:val="0"/>
        <w:spacing w:after="0" w:line="240" w:lineRule="auto"/>
        <w:jc w:val="center"/>
        <w:rPr>
          <w:rFonts w:ascii="PT Astra Serif" w:hAnsi="PT Astra Serif" w:cs="Times New Roman"/>
          <w:b/>
          <w:bCs/>
          <w:sz w:val="28"/>
          <w:szCs w:val="28"/>
        </w:rPr>
      </w:pPr>
    </w:p>
    <w:p w:rsidR="002213EA" w:rsidRDefault="002213EA">
      <w:pPr>
        <w:widowControl w:val="0"/>
        <w:spacing w:after="0" w:line="240" w:lineRule="auto"/>
        <w:jc w:val="center"/>
        <w:rPr>
          <w:rFonts w:ascii="PT Astra Serif" w:hAnsi="PT Astra Serif" w:cs="Times New Roman"/>
          <w:b/>
          <w:bCs/>
          <w:sz w:val="28"/>
          <w:szCs w:val="28"/>
        </w:rPr>
      </w:pPr>
    </w:p>
    <w:p w:rsidR="002213EA" w:rsidRDefault="002213EA">
      <w:pPr>
        <w:widowControl w:val="0"/>
        <w:spacing w:after="0" w:line="240" w:lineRule="auto"/>
        <w:jc w:val="center"/>
        <w:rPr>
          <w:rFonts w:ascii="PT Astra Serif" w:hAnsi="PT Astra Serif" w:cs="Times New Roman"/>
          <w:b/>
          <w:bCs/>
          <w:sz w:val="28"/>
          <w:szCs w:val="28"/>
        </w:rPr>
      </w:pPr>
    </w:p>
    <w:p w:rsidR="002213EA" w:rsidRDefault="002213EA">
      <w:pPr>
        <w:widowControl w:val="0"/>
        <w:spacing w:after="0" w:line="240" w:lineRule="auto"/>
        <w:jc w:val="center"/>
        <w:rPr>
          <w:rFonts w:ascii="PT Astra Serif" w:hAnsi="PT Astra Serif" w:cs="Times New Roman"/>
          <w:b/>
          <w:bCs/>
          <w:sz w:val="28"/>
          <w:szCs w:val="28"/>
        </w:rPr>
      </w:pPr>
    </w:p>
    <w:p w:rsidR="002213EA" w:rsidRDefault="002213EA">
      <w:pPr>
        <w:widowControl w:val="0"/>
        <w:spacing w:after="0" w:line="240" w:lineRule="auto"/>
        <w:jc w:val="center"/>
        <w:rPr>
          <w:rFonts w:ascii="PT Astra Serif" w:hAnsi="PT Astra Serif" w:cs="Times New Roman"/>
          <w:b/>
          <w:bCs/>
          <w:sz w:val="28"/>
          <w:szCs w:val="28"/>
        </w:rPr>
      </w:pPr>
    </w:p>
    <w:p w:rsidR="002213EA" w:rsidRDefault="002213EA">
      <w:pPr>
        <w:widowControl w:val="0"/>
        <w:spacing w:after="0"/>
        <w:jc w:val="center"/>
        <w:rPr>
          <w:rFonts w:ascii="PT Astra Serif" w:hAnsi="PT Astra Serif" w:cs="Times New Roman"/>
          <w:b/>
          <w:bCs/>
          <w:sz w:val="36"/>
          <w:szCs w:val="36"/>
        </w:rPr>
      </w:pPr>
    </w:p>
    <w:p w:rsidR="002213EA" w:rsidRDefault="00894952">
      <w:pPr>
        <w:widowControl w:val="0"/>
        <w:spacing w:after="0"/>
        <w:jc w:val="center"/>
        <w:rPr>
          <w:rFonts w:ascii="PT Astra Serif" w:hAnsi="PT Astra Serif" w:cs="Times New Roman"/>
          <w:b/>
          <w:bCs/>
          <w:sz w:val="36"/>
          <w:szCs w:val="36"/>
        </w:rPr>
      </w:pPr>
      <w:r>
        <w:rPr>
          <w:rFonts w:ascii="PT Astra Serif" w:hAnsi="PT Astra Serif" w:cs="Times New Roman"/>
          <w:b/>
          <w:bCs/>
          <w:sz w:val="36"/>
          <w:szCs w:val="36"/>
        </w:rPr>
        <w:t>ТЕРРИТОРИАЛЬНОЕ ТРЁХСТОРОННЕЕ СОГЛАШЕНИЕ</w:t>
      </w:r>
    </w:p>
    <w:p w:rsidR="002213EA" w:rsidRDefault="002213EA">
      <w:pPr>
        <w:widowControl w:val="0"/>
        <w:spacing w:after="0"/>
        <w:jc w:val="center"/>
        <w:rPr>
          <w:rFonts w:ascii="PT Astra Serif" w:hAnsi="PT Astra Serif" w:cs="Times New Roman"/>
          <w:b/>
          <w:bCs/>
          <w:sz w:val="36"/>
          <w:szCs w:val="36"/>
        </w:rPr>
      </w:pPr>
    </w:p>
    <w:p w:rsidR="002213EA" w:rsidRDefault="00894952">
      <w:pPr>
        <w:widowControl w:val="0"/>
        <w:spacing w:after="0"/>
        <w:jc w:val="center"/>
        <w:rPr>
          <w:rFonts w:ascii="PT Astra Serif" w:hAnsi="PT Astra Serif" w:cs="Times New Roman"/>
          <w:b/>
          <w:bCs/>
          <w:sz w:val="36"/>
          <w:szCs w:val="36"/>
        </w:rPr>
      </w:pPr>
      <w:r>
        <w:rPr>
          <w:rFonts w:ascii="PT Astra Serif" w:hAnsi="PT Astra Serif" w:cs="Times New Roman"/>
          <w:b/>
          <w:bCs/>
          <w:sz w:val="36"/>
          <w:szCs w:val="36"/>
        </w:rPr>
        <w:t>между администрацией муниципального образования Киреевский район, Координационным советом организаций профсоюзов муниципального образования Киреевский район, территориальным объединением работодателей муниципального образования Киреевский район на 2024 - 202</w:t>
      </w:r>
      <w:r w:rsidR="00C60857">
        <w:rPr>
          <w:rFonts w:ascii="PT Astra Serif" w:hAnsi="PT Astra Serif" w:cs="Times New Roman"/>
          <w:b/>
          <w:bCs/>
          <w:sz w:val="36"/>
          <w:szCs w:val="36"/>
        </w:rPr>
        <w:t>7</w:t>
      </w:r>
      <w:r>
        <w:rPr>
          <w:rFonts w:ascii="PT Astra Serif" w:hAnsi="PT Astra Serif" w:cs="Times New Roman"/>
          <w:b/>
          <w:bCs/>
          <w:sz w:val="36"/>
          <w:szCs w:val="36"/>
        </w:rPr>
        <w:t xml:space="preserve"> годы</w:t>
      </w:r>
    </w:p>
    <w:p w:rsidR="002213EA" w:rsidRDefault="002213EA">
      <w:pPr>
        <w:widowControl w:val="0"/>
        <w:spacing w:after="0" w:line="240" w:lineRule="auto"/>
        <w:jc w:val="center"/>
        <w:rPr>
          <w:rFonts w:ascii="PT Astra Serif" w:hAnsi="PT Astra Serif" w:cs="Times New Roman"/>
          <w:b/>
          <w:bCs/>
          <w:sz w:val="28"/>
          <w:szCs w:val="28"/>
        </w:rPr>
      </w:pPr>
    </w:p>
    <w:p w:rsidR="002213EA" w:rsidRDefault="002213EA">
      <w:pPr>
        <w:widowControl w:val="0"/>
        <w:spacing w:after="0" w:line="240" w:lineRule="auto"/>
        <w:jc w:val="center"/>
        <w:rPr>
          <w:rFonts w:ascii="PT Astra Serif" w:hAnsi="PT Astra Serif" w:cs="Times New Roman"/>
          <w:b/>
          <w:bCs/>
          <w:sz w:val="28"/>
          <w:szCs w:val="28"/>
        </w:rPr>
      </w:pPr>
    </w:p>
    <w:p w:rsidR="002213EA" w:rsidRDefault="002213EA">
      <w:pPr>
        <w:widowControl w:val="0"/>
        <w:spacing w:after="0" w:line="240" w:lineRule="auto"/>
        <w:jc w:val="center"/>
        <w:rPr>
          <w:rFonts w:ascii="PT Astra Serif" w:hAnsi="PT Astra Serif" w:cs="Times New Roman"/>
          <w:b/>
          <w:bCs/>
          <w:sz w:val="28"/>
          <w:szCs w:val="28"/>
        </w:rPr>
      </w:pPr>
    </w:p>
    <w:p w:rsidR="002213EA" w:rsidRDefault="002213EA">
      <w:pPr>
        <w:widowControl w:val="0"/>
        <w:spacing w:after="0" w:line="240" w:lineRule="auto"/>
        <w:jc w:val="center"/>
        <w:rPr>
          <w:rFonts w:ascii="PT Astra Serif" w:hAnsi="PT Astra Serif" w:cs="Times New Roman"/>
          <w:b/>
          <w:bCs/>
          <w:sz w:val="28"/>
          <w:szCs w:val="28"/>
        </w:rPr>
      </w:pPr>
    </w:p>
    <w:p w:rsidR="002213EA" w:rsidRDefault="002213EA">
      <w:pPr>
        <w:widowControl w:val="0"/>
        <w:spacing w:after="0" w:line="240" w:lineRule="auto"/>
        <w:jc w:val="center"/>
        <w:rPr>
          <w:rFonts w:ascii="PT Astra Serif" w:hAnsi="PT Astra Serif" w:cs="Times New Roman"/>
          <w:b/>
          <w:bCs/>
          <w:sz w:val="28"/>
          <w:szCs w:val="28"/>
        </w:rPr>
      </w:pPr>
    </w:p>
    <w:p w:rsidR="002213EA" w:rsidRDefault="002213EA">
      <w:pPr>
        <w:widowControl w:val="0"/>
        <w:spacing w:after="0" w:line="240" w:lineRule="auto"/>
        <w:jc w:val="center"/>
        <w:rPr>
          <w:rFonts w:ascii="PT Astra Serif" w:hAnsi="PT Astra Serif" w:cs="Times New Roman"/>
          <w:b/>
          <w:bCs/>
          <w:sz w:val="28"/>
          <w:szCs w:val="28"/>
        </w:rPr>
      </w:pPr>
    </w:p>
    <w:p w:rsidR="002213EA" w:rsidRDefault="002213EA">
      <w:pPr>
        <w:widowControl w:val="0"/>
        <w:spacing w:after="0" w:line="240" w:lineRule="auto"/>
        <w:jc w:val="center"/>
        <w:rPr>
          <w:rFonts w:ascii="PT Astra Serif" w:hAnsi="PT Astra Serif" w:cs="Times New Roman"/>
          <w:b/>
          <w:bCs/>
          <w:sz w:val="28"/>
          <w:szCs w:val="28"/>
        </w:rPr>
      </w:pPr>
    </w:p>
    <w:p w:rsidR="002213EA" w:rsidRDefault="002213EA">
      <w:pPr>
        <w:widowControl w:val="0"/>
        <w:spacing w:after="0" w:line="240" w:lineRule="auto"/>
        <w:jc w:val="center"/>
        <w:rPr>
          <w:rFonts w:ascii="PT Astra Serif" w:hAnsi="PT Astra Serif" w:cs="Times New Roman"/>
          <w:b/>
          <w:bCs/>
          <w:sz w:val="28"/>
          <w:szCs w:val="28"/>
        </w:rPr>
      </w:pPr>
    </w:p>
    <w:p w:rsidR="002213EA" w:rsidRDefault="002213EA">
      <w:pPr>
        <w:widowControl w:val="0"/>
        <w:spacing w:after="0" w:line="240" w:lineRule="auto"/>
        <w:jc w:val="center"/>
        <w:rPr>
          <w:rFonts w:ascii="PT Astra Serif" w:hAnsi="PT Astra Serif" w:cs="Times New Roman"/>
          <w:b/>
          <w:bCs/>
          <w:sz w:val="28"/>
          <w:szCs w:val="28"/>
        </w:rPr>
      </w:pPr>
    </w:p>
    <w:p w:rsidR="002213EA" w:rsidRDefault="002213EA">
      <w:pPr>
        <w:widowControl w:val="0"/>
        <w:spacing w:after="0" w:line="240" w:lineRule="auto"/>
        <w:jc w:val="center"/>
        <w:rPr>
          <w:rFonts w:ascii="PT Astra Serif" w:hAnsi="PT Astra Serif" w:cs="Times New Roman"/>
          <w:b/>
          <w:bCs/>
          <w:sz w:val="28"/>
          <w:szCs w:val="28"/>
        </w:rPr>
      </w:pPr>
    </w:p>
    <w:p w:rsidR="002213EA" w:rsidRDefault="002213EA">
      <w:pPr>
        <w:widowControl w:val="0"/>
        <w:spacing w:after="0" w:line="240" w:lineRule="auto"/>
        <w:jc w:val="center"/>
        <w:rPr>
          <w:rFonts w:ascii="PT Astra Serif" w:hAnsi="PT Astra Serif" w:cs="Times New Roman"/>
          <w:b/>
          <w:bCs/>
          <w:sz w:val="28"/>
          <w:szCs w:val="28"/>
        </w:rPr>
      </w:pPr>
    </w:p>
    <w:p w:rsidR="002213EA" w:rsidRDefault="002213EA">
      <w:pPr>
        <w:widowControl w:val="0"/>
        <w:spacing w:after="0" w:line="240" w:lineRule="auto"/>
        <w:jc w:val="center"/>
        <w:rPr>
          <w:rFonts w:ascii="PT Astra Serif" w:hAnsi="PT Astra Serif" w:cs="Times New Roman"/>
          <w:b/>
          <w:bCs/>
          <w:sz w:val="28"/>
          <w:szCs w:val="28"/>
        </w:rPr>
      </w:pPr>
    </w:p>
    <w:p w:rsidR="002213EA" w:rsidRDefault="002213EA">
      <w:pPr>
        <w:widowControl w:val="0"/>
        <w:spacing w:after="0" w:line="240" w:lineRule="auto"/>
        <w:jc w:val="center"/>
        <w:rPr>
          <w:rFonts w:ascii="PT Astra Serif" w:hAnsi="PT Astra Serif" w:cs="Times New Roman"/>
          <w:b/>
          <w:bCs/>
          <w:sz w:val="28"/>
          <w:szCs w:val="28"/>
        </w:rPr>
      </w:pPr>
    </w:p>
    <w:p w:rsidR="002213EA" w:rsidRDefault="002213EA">
      <w:pPr>
        <w:widowControl w:val="0"/>
        <w:spacing w:after="0" w:line="240" w:lineRule="auto"/>
        <w:jc w:val="center"/>
        <w:rPr>
          <w:rFonts w:ascii="PT Astra Serif" w:hAnsi="PT Astra Serif" w:cs="Times New Roman"/>
          <w:b/>
          <w:bCs/>
          <w:sz w:val="28"/>
          <w:szCs w:val="28"/>
        </w:rPr>
      </w:pPr>
    </w:p>
    <w:p w:rsidR="002213EA" w:rsidRDefault="002213EA">
      <w:pPr>
        <w:widowControl w:val="0"/>
        <w:spacing w:after="0" w:line="240" w:lineRule="auto"/>
        <w:jc w:val="center"/>
        <w:rPr>
          <w:rFonts w:ascii="PT Astra Serif" w:hAnsi="PT Astra Serif" w:cs="Times New Roman"/>
          <w:b/>
          <w:bCs/>
          <w:sz w:val="28"/>
          <w:szCs w:val="28"/>
        </w:rPr>
      </w:pPr>
    </w:p>
    <w:p w:rsidR="002213EA" w:rsidRDefault="002213EA">
      <w:pPr>
        <w:widowControl w:val="0"/>
        <w:spacing w:after="0" w:line="240" w:lineRule="auto"/>
        <w:jc w:val="center"/>
        <w:rPr>
          <w:rFonts w:ascii="PT Astra Serif" w:hAnsi="PT Astra Serif" w:cs="Times New Roman"/>
          <w:b/>
          <w:bCs/>
          <w:sz w:val="28"/>
          <w:szCs w:val="28"/>
        </w:rPr>
      </w:pPr>
    </w:p>
    <w:p w:rsidR="002213EA" w:rsidRDefault="00894952">
      <w:pPr>
        <w:widowControl w:val="0"/>
        <w:spacing w:after="0" w:line="240" w:lineRule="auto"/>
        <w:jc w:val="center"/>
        <w:rPr>
          <w:rFonts w:ascii="PT Astra Serif" w:hAnsi="PT Astra Serif" w:cs="Times New Roman"/>
          <w:b/>
          <w:bCs/>
          <w:sz w:val="28"/>
          <w:szCs w:val="28"/>
        </w:rPr>
      </w:pPr>
      <w:r>
        <w:rPr>
          <w:rFonts w:ascii="PT Astra Serif" w:hAnsi="PT Astra Serif" w:cs="Times New Roman"/>
          <w:b/>
          <w:bCs/>
          <w:sz w:val="28"/>
          <w:szCs w:val="28"/>
        </w:rPr>
        <w:t>г. Киреевск Тульской области</w:t>
      </w:r>
    </w:p>
    <w:p w:rsidR="002213EA" w:rsidRDefault="00894952">
      <w:pPr>
        <w:widowControl w:val="0"/>
        <w:spacing w:after="0" w:line="240" w:lineRule="auto"/>
        <w:jc w:val="center"/>
        <w:rPr>
          <w:rFonts w:ascii="PT Astra Serif" w:hAnsi="PT Astra Serif" w:cs="Times New Roman"/>
          <w:b/>
          <w:bCs/>
          <w:sz w:val="28"/>
          <w:szCs w:val="28"/>
        </w:rPr>
      </w:pPr>
      <w:r>
        <w:rPr>
          <w:rFonts w:ascii="PT Astra Serif" w:hAnsi="PT Astra Serif" w:cs="Times New Roman"/>
          <w:b/>
          <w:bCs/>
          <w:sz w:val="28"/>
          <w:szCs w:val="28"/>
        </w:rPr>
        <w:t>2024 год</w:t>
      </w:r>
    </w:p>
    <w:p w:rsidR="002213EA" w:rsidRDefault="002213EA">
      <w:pPr>
        <w:widowControl w:val="0"/>
        <w:spacing w:after="0" w:line="240" w:lineRule="auto"/>
        <w:jc w:val="center"/>
        <w:rPr>
          <w:rFonts w:ascii="PT Astra Serif" w:hAnsi="PT Astra Serif" w:cs="Times New Roman"/>
          <w:b/>
          <w:bCs/>
          <w:sz w:val="28"/>
          <w:szCs w:val="28"/>
        </w:rPr>
        <w:sectPr w:rsidR="002213EA">
          <w:pgSz w:w="11906" w:h="16838"/>
          <w:pgMar w:top="851" w:right="849" w:bottom="567" w:left="1700" w:header="0" w:footer="0" w:gutter="0"/>
          <w:pgBorders w:offsetFrom="page">
            <w:top w:val="thickThinSmallGap" w:sz="24" w:space="24" w:color="000000"/>
            <w:left w:val="thickThinSmallGap" w:sz="24" w:space="24" w:color="000000"/>
            <w:bottom w:val="thickThinSmallGap" w:sz="24" w:space="24" w:color="000000"/>
            <w:right w:val="thickThinSmallGap" w:sz="24" w:space="24" w:color="000000"/>
          </w:pgBorders>
          <w:cols w:space="720"/>
          <w:formProt w:val="0"/>
          <w:docGrid w:linePitch="360" w:charSpace="4096"/>
        </w:sectPr>
      </w:pPr>
    </w:p>
    <w:p w:rsidR="002213EA" w:rsidRDefault="00894952">
      <w:pPr>
        <w:pStyle w:val="ad"/>
        <w:ind w:firstLine="709"/>
        <w:jc w:val="both"/>
        <w:rPr>
          <w:rFonts w:ascii="PT Astra Serif" w:hAnsi="PT Astra Serif"/>
          <w:sz w:val="28"/>
          <w:szCs w:val="28"/>
        </w:rPr>
      </w:pPr>
      <w:r>
        <w:rPr>
          <w:rFonts w:ascii="PT Astra Serif" w:hAnsi="PT Astra Serif"/>
          <w:sz w:val="28"/>
          <w:szCs w:val="28"/>
        </w:rPr>
        <w:lastRenderedPageBreak/>
        <w:t xml:space="preserve">Администрация муниципального образования Киреевский район, именуемая в дальнейшем </w:t>
      </w:r>
      <w:r>
        <w:rPr>
          <w:rFonts w:ascii="PT Astra Serif" w:hAnsi="PT Astra Serif"/>
          <w:b/>
          <w:sz w:val="28"/>
          <w:szCs w:val="28"/>
        </w:rPr>
        <w:t>«Администрация»</w:t>
      </w:r>
      <w:r>
        <w:rPr>
          <w:rFonts w:ascii="PT Astra Serif" w:hAnsi="PT Astra Serif"/>
          <w:sz w:val="28"/>
          <w:szCs w:val="28"/>
        </w:rPr>
        <w:t xml:space="preserve">, в лице главы администрации муниципального образования Киреевский район Цховребова Игоря Вячеславовича, действующего на основании Устава муниципального образования Киреевский район, </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Координационный совет организаций профсоюзов муниципального образования Киреевский район, именуемый в дальнейшем </w:t>
      </w:r>
      <w:r>
        <w:rPr>
          <w:rFonts w:ascii="PT Astra Serif" w:hAnsi="PT Astra Serif"/>
          <w:b/>
          <w:sz w:val="28"/>
          <w:szCs w:val="28"/>
        </w:rPr>
        <w:t>«Профсоюзы»</w:t>
      </w:r>
      <w:r>
        <w:rPr>
          <w:rFonts w:ascii="PT Astra Serif" w:hAnsi="PT Astra Serif"/>
          <w:sz w:val="28"/>
          <w:szCs w:val="28"/>
        </w:rPr>
        <w:t>, в лице председателя Координационного совета организаций профсоюзов муниципального образования Киреевский район Максимовой Надежды Львовны, действующего на основании Устава Тульской Федерации профсоюзов,</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некоммерческая организация «Территориальное объединение работодателей муниципального образования «Киреевский район» Тульской области, именуемое в дальнейшем </w:t>
      </w:r>
      <w:r>
        <w:rPr>
          <w:rFonts w:ascii="PT Astra Serif" w:hAnsi="PT Astra Serif"/>
          <w:b/>
          <w:sz w:val="28"/>
          <w:szCs w:val="28"/>
        </w:rPr>
        <w:t>«Работодатели»</w:t>
      </w:r>
      <w:r>
        <w:rPr>
          <w:rFonts w:ascii="PT Astra Serif" w:hAnsi="PT Astra Serif"/>
          <w:sz w:val="28"/>
          <w:szCs w:val="28"/>
        </w:rPr>
        <w:t xml:space="preserve">, в лице председателя некоммерческой организации «Территориальное объединение работодателей муниципального образования «Киреевский район» Тульской области» Мельникова Алексея Николаевича, действующего на основании Устава некоммерческой организации «Территориальное объединение работодателей муниципального образования «Киреевский район» Тульской области», </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вместе именуемые </w:t>
      </w:r>
      <w:r>
        <w:rPr>
          <w:rFonts w:ascii="PT Astra Serif" w:hAnsi="PT Astra Serif"/>
          <w:b/>
          <w:sz w:val="28"/>
          <w:szCs w:val="28"/>
        </w:rPr>
        <w:t>стороны</w:t>
      </w:r>
      <w:r>
        <w:rPr>
          <w:rFonts w:ascii="PT Astra Serif" w:hAnsi="PT Astra Serif"/>
          <w:sz w:val="28"/>
          <w:szCs w:val="28"/>
        </w:rPr>
        <w:t xml:space="preserve">, в соответствии с Трудовым </w:t>
      </w:r>
      <w:hyperlink r:id="rId7">
        <w:r>
          <w:rPr>
            <w:rFonts w:ascii="PT Astra Serif" w:hAnsi="PT Astra Serif"/>
            <w:sz w:val="28"/>
            <w:szCs w:val="28"/>
          </w:rPr>
          <w:t>кодексом</w:t>
        </w:r>
      </w:hyperlink>
      <w:r>
        <w:rPr>
          <w:rFonts w:ascii="PT Astra Serif" w:hAnsi="PT Astra Serif"/>
          <w:sz w:val="28"/>
          <w:szCs w:val="28"/>
        </w:rPr>
        <w:t xml:space="preserve"> Российской Федерации и </w:t>
      </w:r>
      <w:hyperlink r:id="rId8">
        <w:r>
          <w:rPr>
            <w:rFonts w:ascii="PT Astra Serif" w:hAnsi="PT Astra Serif"/>
            <w:sz w:val="28"/>
            <w:szCs w:val="28"/>
          </w:rPr>
          <w:t>Законом</w:t>
        </w:r>
      </w:hyperlink>
      <w:r>
        <w:rPr>
          <w:rFonts w:ascii="PT Astra Serif" w:hAnsi="PT Astra Serif"/>
          <w:sz w:val="28"/>
          <w:szCs w:val="28"/>
        </w:rPr>
        <w:t xml:space="preserve"> Тульской области от 2 ноября 2007 года № 889-ЗТО «О социальном партнерстве в сфере труда», приняли на себя обязательства и заключили настоящее Соглашение (далее - Соглашение) в целях повышения уровня и качества жизни населения, поддержания социальной стабильности на основе устойчивого развития и модернизации экономики Киреевского района.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Суммы бюджетных средств, необходимые для реализации обязательств Соглашения, включаются в проекты бюджетов соответствующего уровня на соответствующий год.</w:t>
      </w:r>
    </w:p>
    <w:p w:rsidR="002213EA" w:rsidRDefault="00894952">
      <w:pPr>
        <w:pStyle w:val="ad"/>
        <w:ind w:firstLine="709"/>
        <w:jc w:val="both"/>
        <w:rPr>
          <w:rFonts w:ascii="PT Astra Serif" w:hAnsi="PT Astra Serif"/>
          <w:sz w:val="28"/>
          <w:szCs w:val="28"/>
        </w:rPr>
      </w:pPr>
      <w:r>
        <w:rPr>
          <w:rFonts w:ascii="PT Astra Serif" w:hAnsi="PT Astra Serif"/>
          <w:sz w:val="28"/>
          <w:szCs w:val="28"/>
        </w:rPr>
        <w:t>Стороны признают необходимым заключение территориального трехстороннего соглашения по вопросам регулирования социально-трудовых и иных непосредственно связанных с ними отношений в муниципальном образовании Киреевский район, коллективных договоров в организациях района, в пределах своей компетенции принимают меры, направленные на обеспечение их реализации, оказывают всестороннее содействие в развитии социального партнерства на всех уровнях.</w:t>
      </w:r>
    </w:p>
    <w:p w:rsidR="002213EA" w:rsidRDefault="00894952">
      <w:pPr>
        <w:pStyle w:val="ad"/>
        <w:ind w:firstLine="709"/>
        <w:jc w:val="both"/>
        <w:rPr>
          <w:rFonts w:ascii="PT Astra Serif" w:hAnsi="PT Astra Serif"/>
          <w:sz w:val="28"/>
          <w:szCs w:val="28"/>
        </w:rPr>
      </w:pPr>
      <w:r>
        <w:rPr>
          <w:rFonts w:ascii="PT Astra Serif" w:hAnsi="PT Astra Serif"/>
          <w:sz w:val="28"/>
          <w:szCs w:val="28"/>
        </w:rPr>
        <w:t>Настоящее Соглашение является основой при ведении коллективных переговоров по заключению коллективных договоров.</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Стороны признают, что основными целями настоящего Соглашения являются обеспечение согласования интересов работников, работодателей и органов исполнительной власти Киреевского района по регулированию социально-трудовых и иных непосредственно связанных с ними отношений, направленных на повышение уровня и качества жизни населения на основе устойчивого развития и укрепления конкурентоспособности экономики района, обеспечения эффективной занятости и гибкости рынка труда, роста </w:t>
      </w:r>
      <w:r>
        <w:rPr>
          <w:rFonts w:ascii="PT Astra Serif" w:hAnsi="PT Astra Serif"/>
          <w:sz w:val="28"/>
          <w:szCs w:val="28"/>
        </w:rPr>
        <w:lastRenderedPageBreak/>
        <w:t>производительности труда, совершенствования профессиональной подготовки молодежи, условий труда, расширения возможностей профессионального роста работников, повышения заработной платы работающих, доходов населения, сокращения доли низкооплачиваемых категорий работников, снижения дифференциации в сфере доходов и заработной платы, совершенствования социальной сферы.</w:t>
      </w:r>
    </w:p>
    <w:p w:rsidR="002213EA" w:rsidRDefault="00894952">
      <w:pPr>
        <w:pStyle w:val="ad"/>
        <w:ind w:firstLine="709"/>
        <w:jc w:val="both"/>
        <w:rPr>
          <w:rFonts w:ascii="PT Astra Serif" w:hAnsi="PT Astra Serif"/>
          <w:sz w:val="28"/>
          <w:szCs w:val="28"/>
        </w:rPr>
      </w:pPr>
      <w:r>
        <w:rPr>
          <w:rFonts w:ascii="PT Astra Serif" w:hAnsi="PT Astra Serif"/>
          <w:sz w:val="28"/>
          <w:szCs w:val="28"/>
        </w:rPr>
        <w:t>Стороны, в пределах своих полномочий, принимают на себя обязательства, закрепленные:</w:t>
      </w:r>
    </w:p>
    <w:p w:rsidR="002213EA" w:rsidRPr="00C60857" w:rsidRDefault="00894952">
      <w:pPr>
        <w:pStyle w:val="ad"/>
        <w:ind w:firstLine="709"/>
        <w:jc w:val="both"/>
      </w:pPr>
      <w:r w:rsidRPr="00C60857">
        <w:rPr>
          <w:rFonts w:ascii="PT Astra Serif" w:hAnsi="PT Astra Serif"/>
          <w:sz w:val="28"/>
          <w:szCs w:val="28"/>
        </w:rPr>
        <w:t>- Генеральным соглашением между общероссийскими объединениями профсоюзов, общероссийским объединениями работодателей и Правительством Российской Федерации на 2021- 2023 годы, продленн</w:t>
      </w:r>
      <w:r w:rsidR="00C60857" w:rsidRPr="00C60857">
        <w:rPr>
          <w:rFonts w:ascii="PT Astra Serif" w:hAnsi="PT Astra Serif"/>
          <w:sz w:val="28"/>
          <w:szCs w:val="28"/>
        </w:rPr>
        <w:t>ы</w:t>
      </w:r>
      <w:r w:rsidRPr="00C60857">
        <w:rPr>
          <w:rFonts w:ascii="PT Astra Serif" w:hAnsi="PT Astra Serif"/>
          <w:sz w:val="28"/>
          <w:szCs w:val="28"/>
        </w:rPr>
        <w:t xml:space="preserve">м на </w:t>
      </w:r>
      <w:r w:rsidR="00C60857">
        <w:rPr>
          <w:rFonts w:ascii="PT Astra Serif" w:hAnsi="PT Astra Serif"/>
          <w:sz w:val="28"/>
          <w:szCs w:val="28"/>
        </w:rPr>
        <w:t>2024-2026 годы</w:t>
      </w:r>
      <w:r w:rsidRPr="00C60857">
        <w:rPr>
          <w:rFonts w:ascii="PT Astra Serif" w:hAnsi="PT Astra Serif"/>
          <w:sz w:val="28"/>
          <w:szCs w:val="28"/>
        </w:rPr>
        <w:t>;</w:t>
      </w:r>
    </w:p>
    <w:p w:rsidR="002213EA" w:rsidRDefault="00894952">
      <w:pPr>
        <w:pStyle w:val="ad"/>
        <w:ind w:firstLine="709"/>
        <w:jc w:val="both"/>
        <w:rPr>
          <w:rFonts w:ascii="PT Astra Serif" w:hAnsi="PT Astra Serif"/>
          <w:sz w:val="28"/>
          <w:szCs w:val="28"/>
        </w:rPr>
      </w:pPr>
      <w:r w:rsidRPr="00C60857">
        <w:rPr>
          <w:rFonts w:ascii="PT Astra Serif" w:hAnsi="PT Astra Serif"/>
          <w:sz w:val="28"/>
          <w:szCs w:val="28"/>
        </w:rPr>
        <w:t>- Соглашением между органами исполнительной власти субъектов Российской Федерации, входящих в Центральный федеральный округ, Ассоциацией территориальных объединений организаций профсоюзов Центрального федерального округа, Координационным Советом Российского союза промышленников и предпринимателей Центрального федерального округа на 2019–2021 годы, продленн</w:t>
      </w:r>
      <w:r w:rsidR="00C60857" w:rsidRPr="00C60857">
        <w:rPr>
          <w:rFonts w:ascii="PT Astra Serif" w:hAnsi="PT Astra Serif"/>
          <w:sz w:val="28"/>
          <w:szCs w:val="28"/>
        </w:rPr>
        <w:t>ы</w:t>
      </w:r>
      <w:r w:rsidRPr="00C60857">
        <w:rPr>
          <w:rFonts w:ascii="PT Astra Serif" w:hAnsi="PT Astra Serif"/>
          <w:sz w:val="28"/>
          <w:szCs w:val="28"/>
        </w:rPr>
        <w:t xml:space="preserve">м на </w:t>
      </w:r>
      <w:r w:rsidR="00C60857">
        <w:rPr>
          <w:rFonts w:ascii="PT Astra Serif" w:hAnsi="PT Astra Serif"/>
          <w:sz w:val="28"/>
          <w:szCs w:val="28"/>
        </w:rPr>
        <w:t>2024-2026 годы</w:t>
      </w:r>
      <w:r w:rsidRPr="00C60857">
        <w:rPr>
          <w:rFonts w:ascii="PT Astra Serif" w:hAnsi="PT Astra Serif"/>
          <w:sz w:val="28"/>
          <w:szCs w:val="28"/>
        </w:rPr>
        <w:t xml:space="preserve">; </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 Областным трехсторонним соглашением между правительством Тульской области, Тульской федерацией профсоюзов и Тульским областным союзом работодателей на 2021-2023 годы, </w:t>
      </w:r>
      <w:r w:rsidRPr="00C60857">
        <w:rPr>
          <w:rFonts w:ascii="PT Astra Serif" w:hAnsi="PT Astra Serif"/>
          <w:sz w:val="28"/>
          <w:szCs w:val="28"/>
        </w:rPr>
        <w:t>продленн</w:t>
      </w:r>
      <w:r w:rsidR="00C60857" w:rsidRPr="00C60857">
        <w:rPr>
          <w:rFonts w:ascii="PT Astra Serif" w:hAnsi="PT Astra Serif"/>
          <w:sz w:val="28"/>
          <w:szCs w:val="28"/>
        </w:rPr>
        <w:t>ы</w:t>
      </w:r>
      <w:r w:rsidRPr="00C60857">
        <w:rPr>
          <w:rFonts w:ascii="PT Astra Serif" w:hAnsi="PT Astra Serif"/>
          <w:sz w:val="28"/>
          <w:szCs w:val="28"/>
        </w:rPr>
        <w:t>м</w:t>
      </w:r>
      <w:r w:rsidRPr="00C60857">
        <w:rPr>
          <w:rFonts w:ascii="PT Astra Serif" w:hAnsi="PT Astra Serif"/>
          <w:color w:val="C9211E"/>
          <w:sz w:val="28"/>
          <w:szCs w:val="28"/>
        </w:rPr>
        <w:t xml:space="preserve"> </w:t>
      </w:r>
      <w:r w:rsidRPr="00C60857">
        <w:rPr>
          <w:rFonts w:ascii="PT Astra Serif" w:hAnsi="PT Astra Serif"/>
          <w:sz w:val="28"/>
          <w:szCs w:val="28"/>
        </w:rPr>
        <w:t>на</w:t>
      </w:r>
      <w:r>
        <w:rPr>
          <w:rFonts w:ascii="PT Astra Serif" w:hAnsi="PT Astra Serif"/>
          <w:sz w:val="28"/>
          <w:szCs w:val="28"/>
        </w:rPr>
        <w:t xml:space="preserve"> 2024–2026 годы.</w:t>
      </w:r>
    </w:p>
    <w:p w:rsidR="002213EA" w:rsidRDefault="002213EA">
      <w:pPr>
        <w:pStyle w:val="ad"/>
        <w:ind w:firstLine="709"/>
        <w:jc w:val="center"/>
        <w:rPr>
          <w:rFonts w:ascii="PT Astra Serif" w:hAnsi="PT Astra Serif"/>
          <w:sz w:val="28"/>
          <w:szCs w:val="28"/>
        </w:rPr>
      </w:pPr>
    </w:p>
    <w:p w:rsidR="002213EA" w:rsidRDefault="00894952">
      <w:pPr>
        <w:pStyle w:val="ad"/>
        <w:numPr>
          <w:ilvl w:val="0"/>
          <w:numId w:val="1"/>
        </w:numPr>
        <w:ind w:left="0" w:firstLine="0"/>
        <w:jc w:val="center"/>
        <w:rPr>
          <w:rFonts w:ascii="PT Astra Serif" w:hAnsi="PT Astra Serif"/>
          <w:b/>
          <w:sz w:val="28"/>
          <w:szCs w:val="28"/>
        </w:rPr>
      </w:pPr>
      <w:r>
        <w:rPr>
          <w:rFonts w:ascii="PT Astra Serif" w:hAnsi="PT Astra Serif"/>
          <w:b/>
          <w:sz w:val="28"/>
          <w:szCs w:val="28"/>
        </w:rPr>
        <w:t>В целях социально-экономического развития экономики муниципального образования, предпринимательства, обеспечения занятости населения и развития трудовых ресурсов</w:t>
      </w:r>
    </w:p>
    <w:p w:rsidR="002213EA" w:rsidRDefault="002213EA">
      <w:pPr>
        <w:pStyle w:val="ad"/>
        <w:ind w:firstLine="709"/>
        <w:jc w:val="both"/>
        <w:rPr>
          <w:rFonts w:ascii="PT Astra Serif" w:hAnsi="PT Astra Serif"/>
          <w:sz w:val="28"/>
          <w:szCs w:val="28"/>
        </w:rPr>
      </w:pP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t>Стороны совместно:</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1.1.1. Осуществляют деловое взаимодействие для обеспечения роста макроэкономических показателей в 2024 - 2026 годах:</w:t>
      </w:r>
    </w:p>
    <w:p w:rsidR="002213EA" w:rsidRDefault="00894952">
      <w:pPr>
        <w:pStyle w:val="ad"/>
        <w:ind w:firstLine="709"/>
        <w:jc w:val="both"/>
        <w:rPr>
          <w:rFonts w:ascii="PT Astra Serif" w:hAnsi="PT Astra Serif"/>
          <w:sz w:val="28"/>
          <w:szCs w:val="28"/>
        </w:rPr>
      </w:pPr>
      <w:r>
        <w:rPr>
          <w:rFonts w:ascii="PT Astra Serif" w:hAnsi="PT Astra Serif"/>
          <w:sz w:val="28"/>
          <w:szCs w:val="28"/>
        </w:rPr>
        <w:t>а) в 2024 году:</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темпа роста объема отгруженной продукции промышленного производства в действующих ценах к предыдущему году (крупные и средние предприятия) – 110,1%;</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темпа роста объема продукции сельского хозяйства в действующих ценах (крупные и средние сельскохозяйственные организации) – 107,2%;</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объема инвестиций в основной капитал (крупные и средние предприятия) – 755,16 млн. руб.;</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темпа роста среднемесячной номинальной начисленной заработной платы на одного работника (крупные и средние предприятия) – не ниже 110,0%;</w:t>
      </w:r>
    </w:p>
    <w:p w:rsidR="002213EA" w:rsidRDefault="00894952">
      <w:pPr>
        <w:pStyle w:val="ad"/>
        <w:ind w:firstLine="709"/>
        <w:jc w:val="both"/>
        <w:rPr>
          <w:rFonts w:ascii="PT Astra Serif" w:hAnsi="PT Astra Serif"/>
          <w:sz w:val="28"/>
          <w:szCs w:val="28"/>
        </w:rPr>
      </w:pPr>
      <w:r>
        <w:rPr>
          <w:rFonts w:ascii="PT Astra Serif" w:hAnsi="PT Astra Serif"/>
          <w:sz w:val="28"/>
          <w:szCs w:val="28"/>
        </w:rPr>
        <w:t>б) в 2025 году:</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темпа роста объема отгруженной продукции промышленного производства в действующих ценах к предыдущему году (крупные и средние предприятия) – 110,2%;</w:t>
      </w:r>
    </w:p>
    <w:p w:rsidR="002213EA" w:rsidRDefault="00894952">
      <w:pPr>
        <w:pStyle w:val="ad"/>
        <w:ind w:firstLine="709"/>
        <w:jc w:val="both"/>
        <w:rPr>
          <w:rFonts w:ascii="PT Astra Serif" w:hAnsi="PT Astra Serif"/>
          <w:sz w:val="28"/>
          <w:szCs w:val="28"/>
        </w:rPr>
      </w:pPr>
      <w:r>
        <w:rPr>
          <w:rFonts w:ascii="PT Astra Serif" w:hAnsi="PT Astra Serif"/>
          <w:sz w:val="28"/>
          <w:szCs w:val="28"/>
        </w:rPr>
        <w:lastRenderedPageBreak/>
        <w:t>- темпа роста объема продукции сельского хозяйства в действующих ценах (крупные и средние сельскохозяйственные организации) – 106,0%;</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объема инвестиций в основной капитал (крупные и средние предприятия) – 868,53 млн. руб.;</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темпа роста среднемесячной номинальной начисленной заработной платы на одного работника (крупные и средние предприятия) – не ниже 109,2%;</w:t>
      </w:r>
    </w:p>
    <w:p w:rsidR="002213EA" w:rsidRDefault="00894952">
      <w:pPr>
        <w:pStyle w:val="ad"/>
        <w:ind w:firstLine="709"/>
        <w:jc w:val="both"/>
        <w:rPr>
          <w:rFonts w:ascii="PT Astra Serif" w:hAnsi="PT Astra Serif"/>
          <w:sz w:val="28"/>
          <w:szCs w:val="28"/>
        </w:rPr>
      </w:pPr>
      <w:r>
        <w:rPr>
          <w:rFonts w:ascii="PT Astra Serif" w:hAnsi="PT Astra Serif"/>
          <w:sz w:val="28"/>
          <w:szCs w:val="28"/>
        </w:rPr>
        <w:t>в) в 2026 году:</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темпа роста объема отгруженной продукции промышленного производства в действующих ценах к предыдущему году (крупные и средние предприятия) – 107,6%;</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темпа роста объема продукции сельского хозяйства в действующих ценах (крупные и средние сельскохозяйственные организации) – 108,3%;</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объема инвестиций в основной капитал (крупные и средние предприятия) – 878,27 млн. руб.;</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темпа роста среднемесячной номинальной начисленной заработной платы на одного работника (крупные и средние предприятия) – не ниже 108,8%.</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1.1.2. Способствуют привлечению в экономику муниципального образования финансовых средств отечественных и иностранных инвесторов, разработке и внедрению инновационных и современных информационных технологий, механизмов, позволяющих увеличить выпуск конкурентоспособной продукции.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1.1.3. Принимают меры, направленные на модернизацию и технологическое развитие муниципального образования, совершенствование кадрового обеспечения и расширение занятости населения.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1.1.4. Осуществляют согласованные действия по обеспечению стабилизации рынка труда, недопущению роста уровня официально регистрируемой безработицы.</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1.1.5. Принимают скоординированные меры по снижению социальной напряженности в результате массового увольнения работников организаций. При определении уровня массового высвобождения работников руководствуются следующими критериями: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а) при ликвидации организаций любой организационно-правовой формы с численностью работников 15 и более человек;</w:t>
      </w:r>
    </w:p>
    <w:p w:rsidR="002213EA" w:rsidRDefault="00894952">
      <w:pPr>
        <w:pStyle w:val="ad"/>
        <w:ind w:firstLine="709"/>
        <w:jc w:val="both"/>
        <w:rPr>
          <w:rFonts w:ascii="PT Astra Serif" w:hAnsi="PT Astra Serif"/>
          <w:sz w:val="28"/>
          <w:szCs w:val="28"/>
        </w:rPr>
      </w:pPr>
      <w:r>
        <w:rPr>
          <w:rFonts w:ascii="PT Astra Serif" w:hAnsi="PT Astra Serif"/>
          <w:sz w:val="28"/>
          <w:szCs w:val="28"/>
        </w:rPr>
        <w:t>б) при сокращении численности или штата работников в размере 10 процентов в течение 30 календарных дней в организациях с численностью до 50 человек;</w:t>
      </w:r>
    </w:p>
    <w:p w:rsidR="002213EA" w:rsidRDefault="00894952">
      <w:pPr>
        <w:pStyle w:val="ad"/>
        <w:ind w:firstLine="709"/>
        <w:jc w:val="both"/>
        <w:rPr>
          <w:rFonts w:ascii="PT Astra Serif" w:hAnsi="PT Astra Serif"/>
          <w:sz w:val="28"/>
          <w:szCs w:val="28"/>
        </w:rPr>
      </w:pPr>
      <w:r>
        <w:rPr>
          <w:rFonts w:ascii="PT Astra Serif" w:hAnsi="PT Astra Serif"/>
          <w:sz w:val="28"/>
          <w:szCs w:val="28"/>
        </w:rPr>
        <w:t>в) при сокращении численности или штата работников организаций в количестве:</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- 25 и более человек в течение 30 календарных дней;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- 100 и более человек в течение 60 календарных дней;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- 250 и более человек в течение 90 календарных дней.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lastRenderedPageBreak/>
        <w:t>1.1.6. Проводят согласованную политику в области регулирования вопросов привлечения иностранной рабочей силы в экономику муниципального образования.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1.1.7. Проводят согласованную политику при подготовке и принятии решений в отношении неплатежеспособных организаций, направленную на предотвращение возникающих социальных конфликтов.</w:t>
      </w:r>
    </w:p>
    <w:p w:rsidR="002213EA" w:rsidRDefault="00894952">
      <w:pPr>
        <w:pStyle w:val="ad"/>
        <w:ind w:firstLine="709"/>
        <w:jc w:val="both"/>
        <w:rPr>
          <w:rFonts w:ascii="PT Astra Serif" w:hAnsi="PT Astra Serif"/>
          <w:sz w:val="28"/>
          <w:szCs w:val="28"/>
        </w:rPr>
      </w:pPr>
      <w:r>
        <w:rPr>
          <w:rFonts w:ascii="PT Astra Serif" w:hAnsi="PT Astra Serif"/>
          <w:sz w:val="28"/>
          <w:szCs w:val="28"/>
        </w:rPr>
        <w:t>При возникновении предпосылок для проведения процедур, связанных с несостоятельностью (банкротством) организаций, разрабатывают и осуществляют меры по опережающему профессиональному обучению, переквалификации и социальной поддержке работников.</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1.1.8. Разрабатывают и принимают меры, направленные на преодоление негативных тенденций от влияния «теневой» экономики и неформального рынка труда, недопущению «скрытых» форм оплаты труда.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1.1.9. В рамках мероприятий, приуроченных к Празднику Весны и Труда, ежегодно организуют и финансируют с участием социальных партнеров всех уровней: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проведение конкурсов профессионального мастерства;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проведение олимпиад профессионального мастерства среди обучающихся в профессиональных образовательных организациях;</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выявление трудовых династий;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проведение мероприятий, посвященных Всемирному дню охраны труда;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проведение смотра-конкурса на лучшую организацию работы в области охраны труда среди организаций, расположенных на территории муниципального образования Киреевский район;</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проведение профориентационных мероприятий для старшеклассников.</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1.1.10 Ежегодно участвуют в проведении и финансировании территориального этапа Всероссийского конкурса профессионального мастерства «Лучший по профессии» по номинациям, утверждаемым организационным комитетом по проведению Всероссийского конкурса профессионального мастерства «Лучший по профессии».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1.1.11. Обеспечивают разработку и реализацию нормативных правовых актов, муниципальных и региональных программ в сфере содействия занятости населения, в том числе для категорий, нуждающихся в особой поддержке.</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1.1.12. Разрабатывают и реализуют политику по защите социально-трудовых интересов многодетных семей, молодежи и инвалидов, содействуют трудоустройству инвалидов на рабочие места по квоте.</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1.1.13. Принимают меры по обеспечению подготовки и повышению квалификации кадров в соответствии с потребностями рынка труда, в том числе непосредственно на производстве. </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1.1.14. Осуществляют согласованные действия по обеспечению трудоустройства граждан, испытывающих трудности в поиске работы и молодых специалистов. Совершенствуют и развивают систему </w:t>
      </w:r>
      <w:r>
        <w:rPr>
          <w:rFonts w:ascii="PT Astra Serif" w:hAnsi="PT Astra Serif"/>
          <w:sz w:val="28"/>
          <w:szCs w:val="28"/>
        </w:rPr>
        <w:lastRenderedPageBreak/>
        <w:t>профессиональной ориентации среди учащихся общеобразовательных школ, учреждений начального и среднего профессионального образования.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1.1.15. Разрабатывают и реализуют комплекс мероприятий по созданию временных рабочих мест для несовершеннолетних граждан в возрасте от 14 до 18 лет.</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1.1.16. Содействуют обеспечению занятости участников Государственной программы переселения в Российскую Федерацию соотечественников, проживающих за рубежом.</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1.1.17. Осуществляют меры, направленные на развитие малого и среднего бизнеса, вовлечения его представителей в систему социального партнерства.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1.1.18. Способствуют созданию новых, сохранению и модернизации действующих рабочих мест при разработке и реализации стратегий и программ развития организаций Киреевского района, реализации государственных, областных и муниципальных программ развития и стратегии социально-экономического развития муниципального образования Киреевский район.</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1.1.19. Содействуют созданию в организациях рабочих мест для трудоустройства инвалидов, их доступности. Оказывают содействие в трудоустройстве лицам с ограниченными возможностями здоровья, в том числе после окончания ими образовательных организаций, в соответствии с рекомендациями, содержащимися в индивидуальной программе реабилитации. Предусматривают меры по обеспечению беспрепятственного доступа к рабочим местам и объектам социального значения. </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1.1.20. Содействуют обеспечению занятости граждан старшего поколения в соответствии со Стратегией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 164-р. Привлекают их в качестве наставников для молодежи, впервые приступающей к трудовой деятельности. </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1.1.21. Содействуют в реализации Рекомендаций Международной организации труда от 17.06.2010 № 200 «О ВИЧ/СПИДе и сфере труда» и практического опыта Международной организации труда по вопросам ВИЧ/СПИДа на рабочих местах в организациях, включению требований, направленных на решение данной проблемы в территориальные, отраслевые соглашения и коллективные договоры; организовывают обмен информацией о предпринимаемых действиях по профилактике ВИЧ-инфекции на рабочих местах, используя сайты сторон социального партнерства. </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1.1.22. Проводят политику, направленную на реализацию мер поддержки работников – участников СВО и членов их семей.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1.1.23. Рекомендуют работодателям Киреевского района с учетом финансово – экономического положения рассмотреть возможность обеспечения следующих мер поддержки: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lastRenderedPageBreak/>
        <w:t>- выплату ежемесячной материальной помощи в размере не менее среднемесячной заработной платы работникам – участникам СВО на период приостановления действия трудового договора;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выплату единовременной материальной помощи работникам, заключившим контракт с Минобороны России на прохождение военной службы в Вооруженных Силах Российской Федерации в целях участия в СВО через военные комиссариаты или пункты отбора на военную службу по контракту;</w:t>
      </w:r>
    </w:p>
    <w:p w:rsidR="002213EA" w:rsidRDefault="00894952">
      <w:pPr>
        <w:pStyle w:val="ad"/>
        <w:ind w:firstLine="709"/>
        <w:jc w:val="both"/>
        <w:rPr>
          <w:rFonts w:ascii="PT Astra Serif" w:hAnsi="PT Astra Serif" w:cs="PT Astra Serif"/>
          <w:sz w:val="28"/>
          <w:szCs w:val="28"/>
        </w:rPr>
      </w:pPr>
      <w:r>
        <w:rPr>
          <w:rFonts w:ascii="PT Astra Serif" w:hAnsi="PT Astra Serif"/>
          <w:sz w:val="28"/>
          <w:szCs w:val="28"/>
        </w:rPr>
        <w:t xml:space="preserve">- </w:t>
      </w:r>
      <w:r>
        <w:rPr>
          <w:rFonts w:ascii="PT Astra Serif" w:hAnsi="PT Astra Serif" w:cs="PT Astra Serif"/>
          <w:sz w:val="28"/>
          <w:szCs w:val="28"/>
        </w:rPr>
        <w:t>выплату материальной помощи работникам - участникам СВО, возобновившим трудовую деятельность после окончания прохождения военной службы (окончания действия контракта о добровольном содействии в выполнении задач, возложенных на Вооруженные Силы Российской Федерации) и имеющим государственные награды Российской Федерации за проявленные личное мужество и отвагу (знак особого отличия - медаль "Золотая Звезда" Героя Российской Федерации, орден Мужества, медаль "За отвагу" и (или) иные государственные награды), либо в случае награждения указанными наградами посмертно - работникам - членам их семей;</w:t>
      </w:r>
    </w:p>
    <w:p w:rsidR="002213EA" w:rsidRDefault="00894952">
      <w:pPr>
        <w:pStyle w:val="ad"/>
        <w:ind w:firstLine="709"/>
        <w:jc w:val="both"/>
        <w:rPr>
          <w:rFonts w:ascii="PT Astra Serif" w:hAnsi="PT Astra Serif" w:cs="PT Astra Serif"/>
          <w:sz w:val="28"/>
          <w:szCs w:val="28"/>
        </w:rPr>
      </w:pPr>
      <w:r>
        <w:rPr>
          <w:rFonts w:ascii="PT Astra Serif" w:hAnsi="PT Astra Serif" w:cs="PT Astra Serif"/>
          <w:sz w:val="28"/>
          <w:szCs w:val="28"/>
        </w:rPr>
        <w:t>- выплату материальной помощи работникам - членам семей участников СВО;</w:t>
      </w:r>
    </w:p>
    <w:p w:rsidR="002213EA" w:rsidRDefault="00894952">
      <w:pPr>
        <w:pStyle w:val="ad"/>
        <w:ind w:firstLine="709"/>
        <w:jc w:val="both"/>
        <w:rPr>
          <w:rFonts w:ascii="PT Astra Serif" w:hAnsi="PT Astra Serif" w:cs="PT Astra Serif"/>
          <w:sz w:val="28"/>
          <w:szCs w:val="28"/>
        </w:rPr>
      </w:pPr>
      <w:r>
        <w:rPr>
          <w:rFonts w:ascii="PT Astra Serif" w:hAnsi="PT Astra Serif" w:cs="PT Astra Serif"/>
          <w:sz w:val="28"/>
          <w:szCs w:val="28"/>
        </w:rPr>
        <w:t>- предоставление возможности работникам - членам семей участников СВО работать в особых условиях (по индивидуальному гибкому графику, дистанционные формы занятости, сокращенная рабочая неделя и т.д.) на период нахождения в СВО.</w:t>
      </w: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t>1.2. Администрация и работодатели: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1.2.1. Проводят активную промышленную политику, создают условия для развития отечественного производства и предпринимательства в муниципальном образовании Киреевский район, развития внутригородских и внешних хозяйственных связей, в том числе разрабатывают и реализуют проекты и программы, направленные на ускорение темпов экономического развития предприятий, повышение их инвестиционной привлекательности, уделяя особое внимание градообразующим.</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1.2.2. Способствуют реализации инвестиционных проектов в промышленности и агропромышленном комплексе с созданием новых высокопроизводительных рабочих мест. Создают необходимые условия для внедрения энергосберегающих технологий.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1.2.3. При реализации на территории муниципального образования инвестиционных программ и проектов, создают условия в рамках действующего законодательства для участия организаций, расположенных на территории муниципального образования Киреевский район и Тульской области, в проведении подрядных (субподрядных) работ, а также для использования материалов, сырья и комплектующих, производимых организациями Тульской области.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1.2.4. Осуществляют совместные действия, направленные на создание условий для участия малых и средних предприятий в реализации государственных, областных и муниципальных программ развития </w:t>
      </w:r>
      <w:r>
        <w:rPr>
          <w:rFonts w:ascii="PT Astra Serif" w:hAnsi="PT Astra Serif"/>
          <w:sz w:val="28"/>
          <w:szCs w:val="28"/>
        </w:rPr>
        <w:lastRenderedPageBreak/>
        <w:t>территорий, способствующих привлечению дополнительных инвестиций в муниципальное образование и увеличению объемов государственного оборонного заказа.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1.2.5. Содействуют продвижению продукции, производимой на территории муниципального образования Киреевский район, на областной, российский и зарубежный рынки, в том числе путем участия в выставочно-ярмарочных и конгрессных мероприятиях.</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1.2.6. Обеспечивают приоритетное право российских граждан на вакантные рабочие места на рынке труда муниципального образования.</w:t>
      </w: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t>1.3. Администрация: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1.3.1. Проводит согласованную политику с Работодателями и Профсоюзами при разработке основных параметров программ и прогнозов социально-экономического развития муниципального образования Киреевский район, включая прогноз баланса трудовых ресурсов.</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1.3.2. Обеспечивает участие представителей Профсоюзов и Работодателей в разработке и реализации мер, направленных на обеспечение занятости.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1.3.3. В организациях, где предполагается массовое сокращение работников, размещает информацию о проведении ярмарок вакансий, услугах государственной службы занятости и проводит иную информационно-разъяснительную работу о возможности трудоустройства и профессионального обучения профессиям и специальностям, востребованным на муниципальном рынке труда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1.3.4. Осуществляет анализ заявок на квотирование иностранной рабочей силы с учётом необходимости приоритетного найма российских граждан. Выдает заключения о целесообразности привлечения и использования труда иностранных работников организацией-заявителем, учитывая следующие факты:</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соблюдение работодателями обязательств трехсторонних соглашений, в том числе Регионального соглашения о минимальной заработной плате в Тульской области;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участие организации-заявителя в системе социального партнерства – наличие коллективного договора в организации, выполнение обязательств по данному договору;</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отсутствие фактов высвобождения работников – граждан Российской Федерации в течение предыдущего года в связи с сокращением численности;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предъявление к кандидатам на вакансии требований, не относящихся к квалификации работников и выполнению ими трудовых функций;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отсутствие задолженности по заработной плате перед работниками, задолженности по платежам в бюджеты всех уровней и государственные внебюджетные фонды;</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случаи гибели людей на производстве;</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обеспечение социально-бытовых условий проживания иностранных работников, соответствующих санитарно-гигиеническим требованиям.</w:t>
      </w:r>
    </w:p>
    <w:p w:rsidR="002213EA" w:rsidRDefault="00894952">
      <w:pPr>
        <w:pStyle w:val="ad"/>
        <w:ind w:firstLine="709"/>
        <w:jc w:val="both"/>
        <w:rPr>
          <w:rFonts w:ascii="PT Astra Serif" w:hAnsi="PT Astra Serif"/>
          <w:sz w:val="28"/>
          <w:szCs w:val="28"/>
        </w:rPr>
      </w:pPr>
      <w:r>
        <w:rPr>
          <w:rFonts w:ascii="PT Astra Serif" w:hAnsi="PT Astra Serif"/>
          <w:sz w:val="28"/>
          <w:szCs w:val="28"/>
        </w:rPr>
        <w:lastRenderedPageBreak/>
        <w:t>1.3.5. В целях создания благоприятных условий для развития малого и среднего предпринимательства как фактора расширения базы экономического роста и развития конкуренции, оказывает им различного вида поддержку в соответствии с условиями, установленными Федеральным законом от 24.07.2007 г. № 209-ФЗ «О развитии малого и среднего предпринимательства в Российской Федерации», в том числе обеспечивает поддержку, деятельности в научной, инновационной сферах и производстве наукоемкой и высокотехнологичной продукции.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1.3.6. В целях продвижения товаров Киреевских товаропроизводителей на межрегиональные рынки и привлечения инвесторов в реальный сектор экономики предоставляет материалы для размещения на официальных сайтах в сети интернет.</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1.3.7. Содействует развитию торгово-экономического и научно-технического сотрудничества муниципального образования Киреевский район с другими муниципальными образованиями, субъектами РФ, зарубежными государствами.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1.3.8. Оказывает содействие при подготовке квалифицированных рабочих кадров через систему начального и среднего профессионального образования для экономики и социальной сферы муниципального образования с учётом заявок работодателей и потребностей рынка труда.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1.3.9. Регулярно, через средства массовой информации, обеспечивает доведение до населения информации о рынке труда, возможностях службы занятости населения по трудоустройству, обучению и переподготовке высвобождаемых работников, а также перечень профессий, на которые имеется устойчивый спрос.</w:t>
      </w: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t>1.4. Профсоюзы и Работодатели: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1.4.1. Предусматривают в коллективных договорах обязательства по:</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сохранению и развитию производства, повышению производительности труда и конкурентоспособности выпускаемой продукции, обеспечению занятости;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выделению временных рабочих мест для трудоустройства в свободное от учебы время несовершеннолетних граждан в возрасте от 14 до 18 лет, в том числе для детей работников организации;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возможности оказания материальной помощи работникам при увольнении по основаниям, связанным с реорганизацией, сокращением штата организации;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категориям работников, пользующихся правом преимущественного оставления на работе, дополнительно к определенным действующим законодательством;</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возможности предоставления оплачиваемого времени для поиска новой работы работником до наступления срока расторжения трудового договора;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недопущению одновременного увольнения работников – членов одной семьи по сокращению численности или штата;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развитию научно-технического творчества молодежи;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lastRenderedPageBreak/>
        <w:t>- финансированию мероприятий, направленных на: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развитие системы внутрипроизводственного обучения персонала;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разработку и реализацию программ наставничества и адаптации молодых работников на производстве;</w:t>
      </w:r>
    </w:p>
    <w:p w:rsidR="002213EA" w:rsidRDefault="00894952">
      <w:pPr>
        <w:pStyle w:val="ad"/>
        <w:ind w:firstLine="709"/>
        <w:jc w:val="both"/>
        <w:rPr>
          <w:rFonts w:ascii="PT Astra Serif" w:hAnsi="PT Astra Serif"/>
          <w:sz w:val="28"/>
          <w:szCs w:val="28"/>
        </w:rPr>
      </w:pPr>
      <w:r>
        <w:rPr>
          <w:rFonts w:ascii="PT Astra Serif" w:hAnsi="PT Astra Serif"/>
          <w:sz w:val="28"/>
          <w:szCs w:val="28"/>
        </w:rPr>
        <w:t>переподготовку работников, предупрежденных об увольнении, предоставление им льгот и компенсаций сверх установленных законодательством Российской Федерации (с учетом финансово-экономического положения организации).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1.4.2. Организуют трудовое соревнование подразделений, конкурсы профессионального мастерства в организациях с подведением итогов и применением форм морального и материального стимулирования.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1.4.3. Способствуют распространению положительного опыта работы организаций по модернизации неэффективных производств, внедрению новых технологий, освоению и выпуску конкурентоспособной продукции, и увеличению ее объема, созданию высокопроизводительных рабочих мест, обеспечивающих безопасные условия труда, повышающих экологическую безопасность производства.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1.4.4. Ежеквартально информируют работников о финансово-хозяйственной деятельности организаций, принимаемых мерах по стабилизации и развитию производства.</w:t>
      </w: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t>1.5. Работодатели: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1.5.1. Принимают меры по обеспечению прибыльной работы организаций, своевременному техническому перевооружению, внедрению передовых технологий, созданию дополнительных рабочих мест. Разрабатывают и реализуют бизнес-планы в целях привлечения капитала для инвестирования инновационной деятельности, мероприятия по развитию персонала организаций, обеспечению высокопроизводительного труда.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1.5.2. Проводят анализ, прогнозирование и учет численности работников, планируемых к увольнению.</w:t>
      </w:r>
    </w:p>
    <w:p w:rsidR="002213EA" w:rsidRDefault="00894952">
      <w:pPr>
        <w:pStyle w:val="ad"/>
        <w:ind w:firstLine="709"/>
        <w:jc w:val="both"/>
        <w:rPr>
          <w:rFonts w:ascii="PT Astra Serif" w:hAnsi="PT Astra Serif"/>
          <w:sz w:val="28"/>
          <w:szCs w:val="28"/>
        </w:rPr>
      </w:pPr>
      <w:r>
        <w:rPr>
          <w:rFonts w:ascii="PT Astra Serif" w:hAnsi="PT Astra Serif"/>
          <w:sz w:val="28"/>
          <w:szCs w:val="28"/>
        </w:rPr>
        <w:t>Предоставляют в центр занятости населения, первичные профсоюзные организации информацию о наличии вакантных рабочих мест.</w:t>
      </w:r>
    </w:p>
    <w:p w:rsidR="002213EA" w:rsidRDefault="00894952">
      <w:pPr>
        <w:pStyle w:val="ad"/>
        <w:ind w:firstLine="709"/>
        <w:jc w:val="both"/>
        <w:rPr>
          <w:rFonts w:ascii="PT Astra Serif" w:hAnsi="PT Astra Serif"/>
          <w:sz w:val="28"/>
          <w:szCs w:val="28"/>
        </w:rPr>
      </w:pPr>
      <w:r>
        <w:rPr>
          <w:rFonts w:ascii="PT Astra Serif" w:hAnsi="PT Astra Serif"/>
          <w:sz w:val="28"/>
          <w:szCs w:val="28"/>
        </w:rPr>
        <w:t>Осуществляют ликвидацию организаций, изменение форм собственности, полную или частичную приостановку производства, влекущих за собой сокращение рабочих мест или существенное ухудшение условий труда, только после предварительного (не менее чем за три месяца) сообщения об этом соответствующим профсоюзам в центр занятости населения города Киреевска ГУ ТО «Центр занятости населения Тульской области».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1.5.3. Обеспечивают по запросу выборные органы первичных профсоюзных организаций, органы местного самоуправления информацией по вопросам экономической и финансовой деятельности организаций, принимаемых мерах по стабилизации и развитию производства, по социально-трудовым вопросам.</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1.5.4. Осуществляют финансирование и обеспечивают прохождение работниками организации профессиональной переподготовки, проведение </w:t>
      </w:r>
      <w:r>
        <w:rPr>
          <w:rFonts w:ascii="PT Astra Serif" w:hAnsi="PT Astra Serif"/>
          <w:sz w:val="28"/>
          <w:szCs w:val="28"/>
        </w:rPr>
        <w:lastRenderedPageBreak/>
        <w:t>мероприятий по повышению квалификации и стажировки в порядке и сроки, установленные законодательными и иными нормативными правовыми актами Российской Федерации, с сохранением должности и заработной платы на этот период.</w:t>
      </w:r>
    </w:p>
    <w:p w:rsidR="002213EA" w:rsidRDefault="00894952">
      <w:pPr>
        <w:pStyle w:val="ad"/>
        <w:ind w:firstLine="709"/>
        <w:jc w:val="both"/>
        <w:rPr>
          <w:rFonts w:ascii="PT Astra Serif" w:hAnsi="PT Astra Serif"/>
          <w:sz w:val="28"/>
          <w:szCs w:val="28"/>
        </w:rPr>
      </w:pPr>
      <w:r>
        <w:rPr>
          <w:rFonts w:ascii="PT Astra Serif" w:hAnsi="PT Astra Serif"/>
          <w:sz w:val="28"/>
          <w:szCs w:val="28"/>
        </w:rPr>
        <w:t>Сохраняют за работником средний месячный заработок на весь период обучения при направлении на дополнительное профессиональное образование с отрывом от производства при условии, что работника на обучение направляет работодатель.</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1.5.5. Развивают партнерские связи с профессиональными образовательными организациями и образовательными организациями высшего профессионального образования, оказывают содействие в прохождении производственной практики обучающимся в указанных организациях.</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1.5.6. При введении режима неполного рабочего дня (смены) и (или) неполной рабочей недели, а также при приостановке производства проводят предварительные консультации с выборными органами первичных профсоюзных организаций, а также сообщают об этом в письменной форме в органы службы занятости населения и в первичные профсоюзные организации в течение трех рабочих дней после принятия решения о проведении соответствующих мероприятий.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1.5.7. Обеспечивают участие в коллегиальных органах управления организациями всех форм собственности полномочных представителей работников.</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1.5.8. Принимают меры по предотвращению спада производства, сохранению имеющихся и созданию новых рабочих мест. Осуществляют при необходимости конверсию и (или) диверсификацию производства.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1.5.9. Участвуют в областных медиа-проектах по популяризации массовых рабочих профессий.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1.5.10. Согласовывают с профсоюзными органами привлечение иностранной рабочей силы в организацию. Обеспечивают в первоочередном порядке трудоустройство российских граждан на рабочие места, предусматриваемые для привлечения иностранной рабочей силы.</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1.5.11. Принимают меры в пределах установленной квоты к выделению или созданию за счет собственных средств рабочих мест, в том числе специальных, для приема на работу инвалидов и в установленные законом сроки представляют в центр занятости населения города Киреевска ГУ ТО «Центр занятости населения Тульской области» информацию о рассчитанном количестве рабочих мест для приема на работу инвалидов и наличии вакантных рабочих мест (должностей).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1.5.12. Оказывают содействие в предоставлении работы в режиме гибкого рабочего времени или на условиях неполного рабочего дня одному из родителей (по его просьбе), имеющих несовершеннолетнего ребенка (несовершеннолетних детей) в возрасте до 14 лет, одному из родителей (законному представителю) ребенка-инвалида.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lastRenderedPageBreak/>
        <w:t>1.5.13. Привлекают высококвалифицированных рабочих и специалистов в качестве наставников при трудоустройстве выпускников профессиональных образовательных организаций.</w:t>
      </w:r>
    </w:p>
    <w:p w:rsidR="002213EA" w:rsidRDefault="00894952">
      <w:pPr>
        <w:spacing w:after="0" w:line="240" w:lineRule="auto"/>
        <w:ind w:firstLine="709"/>
        <w:jc w:val="both"/>
        <w:rPr>
          <w:rFonts w:ascii="PT Astra Serif" w:hAnsi="PT Astra Serif"/>
          <w:sz w:val="28"/>
          <w:szCs w:val="28"/>
        </w:rPr>
      </w:pPr>
      <w:r>
        <w:rPr>
          <w:rFonts w:ascii="PT Astra Serif" w:hAnsi="PT Astra Serif"/>
          <w:sz w:val="28"/>
          <w:szCs w:val="28"/>
        </w:rPr>
        <w:t>1.5.14. Выделяют квоты от штатной численности сотрудников для трудоустройства граждан, заключивших контракт с Минобороны России на прохождение военной службы в Вооруженных Силах Российской Федерации в целях участия в специальной военной операции через военные комиссариаты или пункты отбора на военную службу по контракту Тульской области.</w:t>
      </w: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t>1.6. Профсоюзы:</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1.6.1. Изучают производственную и социально-экономическую ситуацию в организациях, анализируют и обобщают поступающие от трудовых коллективов и отдельных членов профсоюза предложения по улучшению работы организаций и направляют их в органы управления организаций, органы местного самоуправления.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1.6.2. Способствуют устойчивой финансово-экономической работе организаций: соблюдению трудовой и технологической дисциплин, росту производительности труда, повышению профессионализма и деловой активности работников через коллективные договоры, соглашения, конкурсы, общественные смотры. Участвуют в организации трудового соревнования в организациях. Распространяют передовой опыт.</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1.6.3. Принимают активное участие в снижении социальной напряженности. С целью предотвращения несанкционированных митингов и забастовок, приводящих к дестабилизации экономики, проводят разъяснительную работу среди сотрудников организаций.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1.6.4. Выступают в поддержку требований работников организации о приостановке выполнения решения по массовому высвобождению работников или его поэтапному проведению.</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1.6.5. При проведении процедур банкротства организаций обеспечивают контроль действия коллективного договора и действий работодателя при расторжении трудовых договоров.</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1.6.6. Через своих представителей в установленном порядке участвуют в работе территориальных комиссий, общественных советов, по вопросам, затрагивающим социально-трудовые отношения.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1.6.7. Осуществляют профсоюзный контроль за соблюдением в организациях законодательства о труде, занятости, охране труда, социальной </w:t>
      </w:r>
    </w:p>
    <w:p w:rsidR="002213EA" w:rsidRDefault="00894952">
      <w:pPr>
        <w:pStyle w:val="ad"/>
        <w:jc w:val="both"/>
        <w:rPr>
          <w:rFonts w:ascii="PT Astra Serif" w:hAnsi="PT Astra Serif"/>
          <w:sz w:val="28"/>
          <w:szCs w:val="28"/>
        </w:rPr>
      </w:pPr>
      <w:r>
        <w:rPr>
          <w:rFonts w:ascii="PT Astra Serif" w:hAnsi="PT Astra Serif"/>
          <w:sz w:val="28"/>
          <w:szCs w:val="28"/>
        </w:rPr>
        <w:t>защите, в том числе жителей муниципального образования Киреевский район, пострадавших от аварии на Чернобыльской АЭС и других экологических катастроф, а также инвалидов, беременных женщин, подростков.</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1.6.8. Предоставляют бесплатную консультационную и правовую помощь профсоюзным организациям, членам профсоюза.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1.6.9. Выходят с инициативой по разработке, заключению отраслевых соглашений, коллективных договоров в организациях всех форм собственности и включения в них обязательств, направленных на сохранение </w:t>
      </w:r>
      <w:r>
        <w:rPr>
          <w:rFonts w:ascii="PT Astra Serif" w:hAnsi="PT Astra Serif"/>
          <w:sz w:val="28"/>
          <w:szCs w:val="28"/>
        </w:rPr>
        <w:lastRenderedPageBreak/>
        <w:t>и развитие производства, повышение качества производимой продукции и оказываемых услуг, укрепление трудовой и производственной дисциплины.</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1.6.10. Содействуют стабилизации работы организаций путем обсуждения вопросов производственной деятельности на профсоюзных собраниях, заседаниях профсоюзных органов. Содействуют работодателям по созданию в коллективах условий для творческого, производительного труда.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1.6.11. Проводят предупредительные и разъяснительные мероприятия, обеспечивающие постоянно действующую мотивацию и потребность в профессиональном обучении и самообразовании работников.</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1.6.12. Осуществляют контроль за соблюдением трудовых прав работников, призванных на военную службу по мобилизации, и работников, заключивших контракт в соответствии с пунктом 7 статьи 38 Федерального закона от 28 марта 1998 года № 53 – ФЗ «О воинской обязанности и военной службе» или контракт о добровольном содействии в выполнении</w:t>
      </w:r>
      <w:r>
        <w:rPr>
          <w:rFonts w:ascii="PT Astra Serif" w:hAnsi="PT Astra Serif"/>
          <w:color w:val="000000" w:themeColor="text1"/>
          <w:sz w:val="28"/>
          <w:szCs w:val="28"/>
        </w:rPr>
        <w:t xml:space="preserve"> </w:t>
      </w:r>
      <w:r>
        <w:rPr>
          <w:rFonts w:ascii="PT Astra Serif" w:hAnsi="PT Astra Serif"/>
          <w:sz w:val="28"/>
          <w:szCs w:val="28"/>
        </w:rPr>
        <w:t>задач, возложенных на Вооруженные Силы Российской Федерации.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1.6.13. Осуществляют за счет профсоюзных взносов выплаты, оказывают иные меры поддержки членам профсоюза - участникам СВО, трудоустроившимся (возобновившим трудовую деятельность) после окончания прохождения военной службы либо после окончания действия контракта о добровольном содействии в выполнении задач, возложенных на Вооруженные Силы Российской Федерации, и имеющим государственные награды Российской Федерации за проявленные личное мужество и отвагу (знак особого отличия - медаль "Золотая Звезда" Героя Российской Федерации, орден Мужества, медаль "За отвагу" и (или) иные государственные награды), в случае награждения указанными наградами посмертно - членам их семей.</w:t>
      </w:r>
    </w:p>
    <w:p w:rsidR="002213EA" w:rsidRDefault="002213EA">
      <w:pPr>
        <w:pStyle w:val="ad"/>
        <w:ind w:firstLine="709"/>
        <w:jc w:val="both"/>
        <w:rPr>
          <w:rFonts w:ascii="PT Astra Serif" w:hAnsi="PT Astra Serif"/>
          <w:sz w:val="28"/>
          <w:szCs w:val="28"/>
        </w:rPr>
      </w:pPr>
    </w:p>
    <w:p w:rsidR="002213EA" w:rsidRDefault="00894952">
      <w:pPr>
        <w:pStyle w:val="ad"/>
        <w:ind w:firstLine="709"/>
        <w:jc w:val="center"/>
        <w:rPr>
          <w:rFonts w:ascii="PT Astra Serif" w:hAnsi="PT Astra Serif"/>
          <w:b/>
          <w:sz w:val="28"/>
          <w:szCs w:val="28"/>
        </w:rPr>
      </w:pPr>
      <w:r>
        <w:rPr>
          <w:rFonts w:ascii="PT Astra Serif" w:hAnsi="PT Astra Serif"/>
          <w:b/>
          <w:sz w:val="28"/>
          <w:szCs w:val="28"/>
        </w:rPr>
        <w:t>2. В целях повышения уровня жизни, регулирования оплаты труда, соблюдения трудовых прав работников и социальной защищенности населения</w:t>
      </w:r>
    </w:p>
    <w:p w:rsidR="002213EA" w:rsidRDefault="002213EA">
      <w:pPr>
        <w:pStyle w:val="ad"/>
        <w:ind w:firstLine="709"/>
        <w:jc w:val="center"/>
        <w:rPr>
          <w:rFonts w:ascii="PT Astra Serif" w:hAnsi="PT Astra Serif"/>
          <w:b/>
          <w:sz w:val="28"/>
          <w:szCs w:val="28"/>
        </w:rPr>
      </w:pP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t>2.1. Стороны совместно:</w:t>
      </w:r>
    </w:p>
    <w:p w:rsidR="002213EA" w:rsidRDefault="00894952">
      <w:pPr>
        <w:pStyle w:val="ad"/>
        <w:ind w:firstLine="709"/>
        <w:jc w:val="both"/>
        <w:rPr>
          <w:rFonts w:ascii="PT Astra Serif" w:hAnsi="PT Astra Serif"/>
          <w:sz w:val="28"/>
          <w:szCs w:val="28"/>
        </w:rPr>
      </w:pPr>
      <w:r>
        <w:rPr>
          <w:rFonts w:ascii="PT Astra Serif" w:hAnsi="PT Astra Serif"/>
          <w:sz w:val="28"/>
          <w:szCs w:val="28"/>
        </w:rPr>
        <w:t>2.1.1. Принимают меры по:</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поддержанию величины средней заработной платы в муниципальном образовании на уровне не менее 4-кратного размера прожиточного минимума трудоспособного населения, установленного в Тульской области;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установлению тарифной части заработной платы на уровне не ниже 65% от общего ее размера;</w:t>
      </w:r>
    </w:p>
    <w:p w:rsidR="002213EA" w:rsidRDefault="00894952">
      <w:pPr>
        <w:pStyle w:val="ConsPlusNormal"/>
        <w:ind w:firstLine="540"/>
        <w:jc w:val="both"/>
        <w:rPr>
          <w:rFonts w:ascii="PT Astra Serif" w:hAnsi="PT Astra Serif" w:cs="Times New Roman"/>
          <w:color w:val="000000" w:themeColor="text1"/>
          <w:sz w:val="28"/>
          <w:szCs w:val="28"/>
        </w:rPr>
      </w:pPr>
      <w:r>
        <w:rPr>
          <w:rFonts w:ascii="PT Astra Serif" w:hAnsi="PT Astra Serif"/>
          <w:sz w:val="28"/>
          <w:szCs w:val="28"/>
        </w:rPr>
        <w:t>-</w:t>
      </w:r>
      <w:r>
        <w:rPr>
          <w:rFonts w:ascii="PT Astra Serif" w:hAnsi="PT Astra Serif" w:cs="Times New Roman"/>
          <w:color w:val="000000" w:themeColor="text1"/>
          <w:sz w:val="28"/>
          <w:szCs w:val="28"/>
        </w:rPr>
        <w:t>- ежегодной индексации заработной платы в порядке, установленном нормативными правовыми актами Правительства Российской Федерации, правительства Тульской области, администрации муниципального образования Киреевский район, коллективным договором, соглашениями, локальными нормативными актами.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lastRenderedPageBreak/>
        <w:t>2.1.2. Осуществляют согласованные действия по увеличению заработной платы низкооплачиваемых групп работников до величины, установленной Региональным соглашением о минимальной заработной плате в Тульской области.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Проводят регулярный мониторинг численности низкооплачиваемых групп работников в муниципальном образовании Киреевский район.</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2.1.3. Осуществляют постоянный контроль за своевременностью и полнотой выплаты заработной платы и перечислением страховых взносов в государственные внебюджетные фонды в организациях всех форм собственности в рамках деятельности межведомственной комиссии по погашению задолженности по выплате заработной платы и контролю за     </w:t>
      </w:r>
    </w:p>
    <w:p w:rsidR="002213EA" w:rsidRDefault="00894952">
      <w:pPr>
        <w:pStyle w:val="ad"/>
        <w:jc w:val="both"/>
        <w:rPr>
          <w:rFonts w:ascii="PT Astra Serif" w:hAnsi="PT Astra Serif"/>
          <w:sz w:val="28"/>
          <w:szCs w:val="28"/>
        </w:rPr>
      </w:pPr>
      <w:r>
        <w:rPr>
          <w:rFonts w:ascii="PT Astra Serif" w:hAnsi="PT Astra Serif"/>
          <w:sz w:val="28"/>
          <w:szCs w:val="28"/>
        </w:rPr>
        <w:t>поступлением в бюджет муниципального образования Киреевский район налоговых платежей. Принимают меры по ликвидации указанной задолженности.</w:t>
      </w: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t>2.2. Администрация: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2.2.1. Обеспечивает своевременную выплату заработной платы работникам учреждений, финансируемых из муниципального бюджета, и проводит работу, в рамках своих полномочий, по обеспечению своевременной выплаты заработной платы работникам внебюджетной сферы.</w:t>
      </w:r>
    </w:p>
    <w:p w:rsidR="002213EA" w:rsidRDefault="00894952">
      <w:pPr>
        <w:pStyle w:val="ad"/>
        <w:ind w:firstLine="709"/>
        <w:jc w:val="both"/>
        <w:rPr>
          <w:rFonts w:ascii="PT Astra Serif" w:hAnsi="PT Astra Serif"/>
          <w:sz w:val="28"/>
          <w:szCs w:val="28"/>
        </w:rPr>
      </w:pPr>
      <w:r>
        <w:rPr>
          <w:rFonts w:ascii="PT Astra Serif" w:hAnsi="PT Astra Serif"/>
          <w:sz w:val="28"/>
          <w:szCs w:val="28"/>
        </w:rPr>
        <w:t>2.2.2. Учитывает Единые рекомендации по установлению на федеральном, региональном и местном уровнях систем оплаты труда работников учреждений, финансируемых из муниципального бюджета, при разработке законов и иных нормативных правовых актов по оплате труда работников муниципальных учреждений Тульской области.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Обеспечивает единые подходы к регулированию заработной платы для работников учреждений, финансируемых из муниципального бюджета.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2.2.3. Принимает меры по доведению размера средней заработной платы работников учреждений бюджетной сферы до величины средней заработной платы в целом по экономике региона.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2.2.4. Предусматривает в проекте муниципального бюджета на соответствующий финансовый год и своевременно выделяет средства: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 необходимые на реализацию </w:t>
      </w:r>
      <w:hyperlink r:id="rId9">
        <w:r>
          <w:rPr>
            <w:rFonts w:ascii="PT Astra Serif" w:hAnsi="PT Astra Serif"/>
            <w:sz w:val="28"/>
            <w:szCs w:val="28"/>
          </w:rPr>
          <w:t>Указа</w:t>
        </w:r>
      </w:hyperlink>
      <w:r>
        <w:rPr>
          <w:rFonts w:ascii="PT Astra Serif" w:hAnsi="PT Astra Serif"/>
          <w:sz w:val="28"/>
          <w:szCs w:val="28"/>
        </w:rPr>
        <w:t xml:space="preserve"> Президента Российской Федерации от 07.05.2012 № 597 «О мероприятиях по реализации государственной социальной политики»;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 необходимые на реализацию </w:t>
      </w:r>
      <w:hyperlink r:id="rId10">
        <w:r>
          <w:rPr>
            <w:rFonts w:ascii="PT Astra Serif" w:hAnsi="PT Astra Serif"/>
            <w:sz w:val="28"/>
            <w:szCs w:val="28"/>
          </w:rPr>
          <w:t>Указа</w:t>
        </w:r>
      </w:hyperlink>
      <w:r>
        <w:rPr>
          <w:rFonts w:ascii="PT Astra Serif" w:hAnsi="PT Astra Serif"/>
          <w:sz w:val="28"/>
          <w:szCs w:val="28"/>
        </w:rPr>
        <w:t xml:space="preserve"> Президента Российской Федерации от 01.06.2012 № 761 «О национальной стратегии действий в интересах детей на 2012 - 2017 годы» в части оплаты труда работников бюджетной сферы;</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на повышение фонда оплаты труда работникам муниципальных учреждений в размерах и в сроки, установленные для работников муниципальных учреждений Тульской области;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на оплату труда работникам муниципальных учреждений, в том числе за вторую половину декабря месяца финансового года с производством окончательного расчета до 1 января следующего года;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lastRenderedPageBreak/>
        <w:t>- на оплату дополнительных отпусков работникам муниципальных учреждений, занятым на работах с вредными и (или) опасными условиями труда;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на доплату низкооплачиваемым категориям работников муниципальных учреждений до размера минимальной заработной платы, установленного Региональным соглашением о минимальной заработной плате в Тульской области;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на оплату периодических медицинских осмотров и приобретение медицинских книжек работникам муниципальных учреждений в случаях, установленных законодательством РФ;</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на замену уходящих в отпуск работников муниципальных дошкольных учреждений;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на выплаты работникам, занятым на работах с вредными и (или) опасными условиями труда;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на проведение специальной оценки условий труда в муниципальных учреждениях согласно заявкам руководителей муниципальных учреждений, в пределах утвержденных бюджетных ассигнований.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2.2.5. Обеспечивает сохранение действующих выплат работникам, имеющим почетные звания, отраслевые нагрудные знаки, ученые степени по профильной специальности в соответствии с действующим законодательством Российской Федерации.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2.2.6. </w:t>
      </w:r>
      <w:r>
        <w:rPr>
          <w:rFonts w:ascii="PT Astra Serif" w:hAnsi="PT Astra Serif" w:cs="Times New Roman"/>
          <w:color w:val="000000" w:themeColor="text1"/>
          <w:sz w:val="28"/>
          <w:szCs w:val="28"/>
        </w:rPr>
        <w:t>Обеспечивает в соответствии с федеральным, региональным законодательством, нормативными правовыми актами муниципального образования Киреевский район предоставление дополнительных отпусков работникам муниципальных учреждений, работающих с ненормированным рабочим днем.</w:t>
      </w: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t>2.3. Профсоюзы и Работодатели: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2.3.1. Предусматривают в коллективных договорах:</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выплату месячной заработной платы работникам, полностью отработавшим норму рабочего времени и выполнившим нормы труда (трудовые обязанности) при нормальных условиях труда, не ниже размера минимальной заработной платы, установленной Региональным соглашением о минимальной заработной плате в Тульской области;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мероприятия со сроками реализации по доведению средней заработной платы работников организации до среднего уровня заработной платы по соответствующему виду экономической деятельности;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ежегодную индексацию заработной платы на уровне не ниже индекса потребительских цен в Тульской области с учетом финансово-экономического положения организации;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сроки выплаты заработной платы;</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 конкретный размер денежной компенсации в случае нарушения установленного срока выплаты заработной платы, оплаты отпуска, выплат при увольнении и других выплат, причитающихся работнику в соответствии со статьей 236 Трудового кодекса Российской Федерации – не ниже одной сто пятидесятой действующей в это время ключевой ставки и увеличенной на </w:t>
      </w:r>
      <w:r>
        <w:rPr>
          <w:rFonts w:ascii="PT Astra Serif" w:hAnsi="PT Astra Serif"/>
          <w:sz w:val="28"/>
          <w:szCs w:val="28"/>
        </w:rPr>
        <w:lastRenderedPageBreak/>
        <w:t>1 пункт ставки рефинансирования Центрального банка Российской Федерации от невыплаченной в срок суммы, за каждый день задержки, начиная со следующего дня после установленного срока выплаты по день фактического расчета включительно;</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 положение о признании времени приостановки работы в связи с задержкой выплаты заработной платы на срок более 15 дней – простоем по вине работодателя, если работник в письменной форме известил работодателя о начале приостановки работы и оплате его в размере не </w:t>
      </w:r>
      <w:r w:rsidR="00641949">
        <w:rPr>
          <w:rFonts w:ascii="PT Astra Serif" w:hAnsi="PT Astra Serif"/>
          <w:sz w:val="28"/>
          <w:szCs w:val="28"/>
        </w:rPr>
        <w:t xml:space="preserve">ниже </w:t>
      </w:r>
      <w:r w:rsidRPr="00641949">
        <w:rPr>
          <w:rFonts w:ascii="PT Astra Serif" w:hAnsi="PT Astra Serif"/>
          <w:sz w:val="28"/>
          <w:szCs w:val="28"/>
        </w:rPr>
        <w:t>средне</w:t>
      </w:r>
      <w:r w:rsidR="00E03F4B">
        <w:rPr>
          <w:rFonts w:ascii="PT Astra Serif" w:hAnsi="PT Astra Serif"/>
          <w:sz w:val="28"/>
          <w:szCs w:val="28"/>
        </w:rPr>
        <w:t xml:space="preserve">го заработка </w:t>
      </w:r>
      <w:r>
        <w:rPr>
          <w:rFonts w:ascii="PT Astra Serif" w:hAnsi="PT Astra Serif"/>
          <w:sz w:val="28"/>
          <w:szCs w:val="28"/>
        </w:rPr>
        <w:t>работника;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положение о расчете средней заработной платы работникам без учета периода работы в режиме неполного рабочего времени, введенного по инициативе работодателя;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установление систем нормирования труда, а также введение, замену и пересмотр норм труда в организации с учетом мнения выборного органа первичной профсоюзной организации работников;</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при повышении производительности труда – соответствующее повышение заработной платы;</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порядок выплаты вознаграждения работникам, за исключением работников, получающих оклад (должностной оклад), за нерабочие праздничные дни, в которые они не привлекались к работе, в размере не менее их дневной тарифной ставки за каждый нерабочий праздничный день;</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оплату работникам за счет средств работодателя пособия по временной нетрудоспособности (вследствие болезни или травмы, за исключением несчастных случаев на производстве) в размере среднего заработка за первые три дня нетрудоспособности;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оплату работы в ночное время, повышенную не менее, чем на 40% часовой тарифной ставки (оклада), за каждый час работы, исходя из финансового положения предприятия;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по установлению минимального размера дополнительных расходов, связанных с проживанием вне места постоянного жительства (суточные) не ниже норм на выплату суточных, применяемых в налоговом учете;</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положение об оказании единовременной материальной помощи работникам при рождении ребенка;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мероприятия по организации отдыха и оздоровления детей сотрудников;</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предоставление вышедшим на пенсию работникам и их семьям возможности пользоваться объектами организации, имеющими социально-культурное назначение.</w:t>
      </w:r>
    </w:p>
    <w:p w:rsidR="002213EA" w:rsidRDefault="00894952">
      <w:pPr>
        <w:pStyle w:val="ad"/>
        <w:ind w:firstLine="709"/>
        <w:jc w:val="both"/>
        <w:rPr>
          <w:rFonts w:ascii="PT Astra Serif" w:hAnsi="PT Astra Serif"/>
          <w:sz w:val="28"/>
          <w:szCs w:val="28"/>
        </w:rPr>
      </w:pPr>
      <w:r>
        <w:rPr>
          <w:rFonts w:ascii="PT Astra Serif" w:hAnsi="PT Astra Serif"/>
          <w:sz w:val="28"/>
          <w:szCs w:val="28"/>
        </w:rPr>
        <w:t>2.3.2. Предусматривают в коллективных договорах организаций внебюджетного сектора экономики: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 обязательства по установлению тарифной ставки 1-го разряда (минимального должностного оклада) работников, занятых в нормальных условиях труда, за работу, не требующую специальной профессиональной подготовки, знаний, умений и профессиональных навыков, и опыта работы, в соответствии с положениями отраслевых (межотраслевых) соглашений, но не </w:t>
      </w:r>
    </w:p>
    <w:p w:rsidR="002213EA" w:rsidRDefault="00894952">
      <w:pPr>
        <w:pStyle w:val="ad"/>
        <w:jc w:val="both"/>
        <w:rPr>
          <w:rFonts w:ascii="PT Astra Serif" w:hAnsi="PT Astra Serif"/>
          <w:sz w:val="28"/>
          <w:szCs w:val="28"/>
        </w:rPr>
      </w:pPr>
      <w:r>
        <w:rPr>
          <w:rFonts w:ascii="PT Astra Serif" w:hAnsi="PT Astra Serif"/>
          <w:sz w:val="28"/>
          <w:szCs w:val="28"/>
        </w:rPr>
        <w:lastRenderedPageBreak/>
        <w:t>ниже величины прожиточного минимума трудоспособного населения, установленного в Тульской области;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мероприятия со сроками реализации по доведению величины средней заработной платы в организации до уровня не менее 4-кратного размера прожиточного минимума трудоспособного населения, установленного в Тульской области.</w:t>
      </w: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t>2.4. Работодатели: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2.4.1. Обеспечивают своевременную и в полном объеме выплату заработной платы, выходных пособий и других выплат, причитающихся работнику в соответствии с действующим трудовым законодательством, соглашениями, коллективными и трудовыми договорами, погашение сложившихся долгов по заработной плате; не допускают образования долгов по заработной плате и уплате страховых взносов в государственные внебюджетные фонды.</w:t>
      </w:r>
    </w:p>
    <w:p w:rsidR="002213EA" w:rsidRDefault="00894952">
      <w:pPr>
        <w:pStyle w:val="ad"/>
        <w:ind w:firstLine="709"/>
        <w:jc w:val="both"/>
        <w:rPr>
          <w:rFonts w:ascii="PT Astra Serif" w:hAnsi="PT Astra Serif"/>
          <w:sz w:val="28"/>
          <w:szCs w:val="28"/>
        </w:rPr>
      </w:pPr>
      <w:r>
        <w:rPr>
          <w:rFonts w:ascii="PT Astra Serif" w:hAnsi="PT Astra Serif"/>
          <w:sz w:val="28"/>
          <w:szCs w:val="28"/>
        </w:rPr>
        <w:t>При нарушении установленного срока выплаты заработной платы, оплаты отпуска, выплат при увольнении и других выплат, причитающихся работнику, производят их выплату с уплатой процентов (денежной компенсации) в соответствии с обязательствами, предусмотренными в коллективном договоре.</w:t>
      </w:r>
    </w:p>
    <w:p w:rsidR="002213EA" w:rsidRDefault="00894952">
      <w:pPr>
        <w:pStyle w:val="ad"/>
        <w:ind w:firstLine="709"/>
        <w:jc w:val="both"/>
        <w:rPr>
          <w:rFonts w:ascii="PT Astra Serif" w:hAnsi="PT Astra Serif"/>
          <w:sz w:val="28"/>
          <w:szCs w:val="28"/>
        </w:rPr>
      </w:pPr>
      <w:r>
        <w:rPr>
          <w:rFonts w:ascii="PT Astra Serif" w:hAnsi="PT Astra Serif"/>
          <w:sz w:val="28"/>
          <w:szCs w:val="28"/>
        </w:rPr>
        <w:t>2.4.2. Обеспечивают размер минимальной заработной платы во внебюджетном секторе не ниже величины минимальной заработной платы, установленной Региональным соглашением о минимальной заработной плате в Тульской области.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2.4.3. Во внебюджетном секторе экономики устанавливают размер месячной тарифной ставки 1 разряда (минимального должностного оклада) работников, занятых в нормальных условиях труда, за работу, не требующую специальной профессиональной подготовки, знаний, умений и профессиональных навыков, и опыта работы, в соответствии с положениями отраслевых (межотраслевых) соглашений, но не ниже величины прожиточного минимума трудоспособного населения, установленного в Тульской области.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2.4.4. Выплачивают выходное пособие при сокращении численности или штата работников из расчёта средней заработной платы работника в соответствии с нормами трудового законодательства.</w:t>
      </w:r>
    </w:p>
    <w:p w:rsidR="002213EA" w:rsidRDefault="00894952">
      <w:pPr>
        <w:pStyle w:val="ad"/>
        <w:ind w:firstLine="709"/>
        <w:jc w:val="both"/>
        <w:rPr>
          <w:color w:val="C9211E"/>
        </w:rPr>
      </w:pPr>
      <w:r>
        <w:rPr>
          <w:rFonts w:ascii="PT Astra Serif" w:hAnsi="PT Astra Serif"/>
          <w:color w:val="000000"/>
          <w:sz w:val="28"/>
          <w:szCs w:val="28"/>
        </w:rPr>
        <w:t>2.4.5. Принимают меры по созданию условий для организации горячего питания работников</w:t>
      </w:r>
      <w:r w:rsidRPr="00154415">
        <w:rPr>
          <w:rFonts w:ascii="PT Astra Serif" w:hAnsi="PT Astra Serif"/>
          <w:sz w:val="28"/>
          <w:szCs w:val="28"/>
        </w:rPr>
        <w:t>. Не допускают ликвидации столовых полного цикла на производствах любых форм собственности со сменным и круглосуточным режимом работы от 200 человек в смену.</w:t>
      </w:r>
    </w:p>
    <w:p w:rsidR="002213EA" w:rsidRDefault="00894952">
      <w:pPr>
        <w:pStyle w:val="ad"/>
        <w:ind w:firstLine="709"/>
        <w:jc w:val="both"/>
        <w:rPr>
          <w:rFonts w:ascii="PT Astra Serif" w:hAnsi="PT Astra Serif"/>
          <w:sz w:val="28"/>
          <w:szCs w:val="28"/>
        </w:rPr>
      </w:pPr>
      <w:r>
        <w:rPr>
          <w:rFonts w:ascii="PT Astra Serif" w:hAnsi="PT Astra Serif"/>
          <w:sz w:val="28"/>
          <w:szCs w:val="28"/>
        </w:rPr>
        <w:t>2.4.6. Предоставляют по запросам соответствующих профсоюзных органов информацию об оплате труда различных категорий работников, о формировании и расходовании фонда оплаты труда.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2.4.7. Заключают договоры с учреждениями начального профессионального образования, с внесением в них обязательств сторон по подготовке рабочих, специалистов необходимой квалификации и их трудоустройству.</w:t>
      </w:r>
    </w:p>
    <w:p w:rsidR="002213EA" w:rsidRDefault="00894952">
      <w:pPr>
        <w:pStyle w:val="ad"/>
        <w:ind w:firstLine="709"/>
        <w:jc w:val="both"/>
        <w:rPr>
          <w:rFonts w:ascii="PT Astra Serif" w:hAnsi="PT Astra Serif"/>
          <w:sz w:val="28"/>
          <w:szCs w:val="28"/>
        </w:rPr>
      </w:pPr>
      <w:r>
        <w:rPr>
          <w:rFonts w:ascii="PT Astra Serif" w:hAnsi="PT Astra Serif"/>
          <w:sz w:val="28"/>
          <w:szCs w:val="28"/>
        </w:rPr>
        <w:lastRenderedPageBreak/>
        <w:t>2.4.8. Обеспечивают выплату работникам гарантированных государством пособий по обязательному социальному страхованию, в том числе пособий по материнству и детству.</w:t>
      </w:r>
    </w:p>
    <w:p w:rsidR="002213EA" w:rsidRDefault="00894952">
      <w:pPr>
        <w:pStyle w:val="ad"/>
        <w:ind w:firstLine="709"/>
        <w:jc w:val="both"/>
        <w:rPr>
          <w:rFonts w:ascii="PT Astra Serif" w:hAnsi="PT Astra Serif"/>
          <w:sz w:val="28"/>
          <w:szCs w:val="28"/>
        </w:rPr>
      </w:pPr>
      <w:r>
        <w:rPr>
          <w:rFonts w:ascii="PT Astra Serif" w:hAnsi="PT Astra Serif"/>
          <w:sz w:val="28"/>
          <w:szCs w:val="28"/>
        </w:rPr>
        <w:t>2.4.9. Выделяют средства для оплаты части стоимости оздоровительных путевок, приобретаемых их работниками, в части не компенсируемой выплатами, производимыми муниципальным образованием, в целях недопущения превышения затрат родителя на оплату путевки свыше 30% от ее полной стоимости. Приоритет отдают лицам, имеющим среднедушевой доход ниже величины прожиточного минимума, установленного в Тульской области.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2.4.10. Предусматривают в трудовых договорах (дополнительных соглашениях к трудовым договорам) о дистанционной работе выплату работнику компенсации за использование личного оборудования, программно-технических средств, средств защиты информации.</w:t>
      </w: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t>2.5. Профсоюзы:</w:t>
      </w:r>
    </w:p>
    <w:p w:rsidR="002213EA" w:rsidRDefault="00894952">
      <w:pPr>
        <w:pStyle w:val="ad"/>
        <w:ind w:firstLine="709"/>
        <w:jc w:val="both"/>
        <w:rPr>
          <w:rFonts w:ascii="PT Astra Serif" w:hAnsi="PT Astra Serif"/>
          <w:sz w:val="28"/>
          <w:szCs w:val="28"/>
        </w:rPr>
      </w:pPr>
      <w:r>
        <w:rPr>
          <w:rFonts w:ascii="PT Astra Serif" w:hAnsi="PT Astra Serif"/>
          <w:sz w:val="28"/>
          <w:szCs w:val="28"/>
        </w:rPr>
        <w:t>2.5.1. Используют возможности трехсторонних комиссий по регулированию социально-трудовых отношений всех уровней при разработке и принятии нормативных правовых актов, касающихся уровня экономической и социальной защиты трудящихся.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2.5.2. Осуществляют контроль за выполнением положений коллективных договоров организаций.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2.5.3. Принимают меры по привлечению к ответственности работодателей за нарушение сроков выплаты заработной платы в соответствии с законодательством Российской Федерации.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2.5.4. Осуществляют контроль за ликвидацией задолженности по заработной плате и уплатой страховых взносов в государственные внебюджетные фонды.</w:t>
      </w:r>
    </w:p>
    <w:p w:rsidR="002213EA" w:rsidRDefault="00894952">
      <w:pPr>
        <w:pStyle w:val="ad"/>
        <w:ind w:firstLine="709"/>
        <w:jc w:val="both"/>
        <w:rPr>
          <w:rFonts w:ascii="PT Astra Serif" w:hAnsi="PT Astra Serif"/>
          <w:sz w:val="28"/>
          <w:szCs w:val="28"/>
        </w:rPr>
      </w:pPr>
      <w:r>
        <w:rPr>
          <w:rFonts w:ascii="PT Astra Serif" w:hAnsi="PT Astra Serif"/>
          <w:sz w:val="28"/>
          <w:szCs w:val="28"/>
        </w:rPr>
        <w:t>2.5.5. Обеспечивают защиту прав и интересов членов профсоюза и других работников, уплачивающих взнос солидарности в профсоюзы, организаций, присоединившихся к Соглашению, в случае наделения первичных профсоюзных организаций полномочиями на представительство в установленном порядке.</w:t>
      </w:r>
    </w:p>
    <w:p w:rsidR="002213EA" w:rsidRDefault="00894952">
      <w:pPr>
        <w:pStyle w:val="ad"/>
        <w:ind w:firstLine="709"/>
        <w:jc w:val="both"/>
        <w:rPr>
          <w:rFonts w:ascii="PT Astra Serif" w:hAnsi="PT Astra Serif"/>
          <w:sz w:val="28"/>
          <w:szCs w:val="28"/>
        </w:rPr>
      </w:pPr>
      <w:r>
        <w:rPr>
          <w:rFonts w:ascii="PT Astra Serif" w:hAnsi="PT Astra Serif"/>
          <w:sz w:val="28"/>
          <w:szCs w:val="28"/>
        </w:rPr>
        <w:t>2.5.6. Обеспечивают информированность персонала о безусловном соблюдении каждым работником установленных правил, методов работы и технологических процессов, при рациональном выполнении которых работник сохраняет свою работоспособность, средства труда и имущество организации.</w:t>
      </w:r>
    </w:p>
    <w:p w:rsidR="002213EA" w:rsidRDefault="002213EA">
      <w:pPr>
        <w:pStyle w:val="ad"/>
        <w:ind w:firstLine="709"/>
        <w:jc w:val="both"/>
        <w:rPr>
          <w:rFonts w:ascii="PT Astra Serif" w:hAnsi="PT Astra Serif"/>
          <w:sz w:val="28"/>
          <w:szCs w:val="28"/>
        </w:rPr>
      </w:pPr>
    </w:p>
    <w:p w:rsidR="002213EA" w:rsidRDefault="00894952">
      <w:pPr>
        <w:pStyle w:val="ad"/>
        <w:ind w:firstLine="709"/>
        <w:jc w:val="center"/>
        <w:rPr>
          <w:rFonts w:ascii="PT Astra Serif" w:hAnsi="PT Astra Serif"/>
          <w:b/>
          <w:sz w:val="28"/>
          <w:szCs w:val="28"/>
        </w:rPr>
      </w:pPr>
      <w:r>
        <w:rPr>
          <w:rFonts w:ascii="PT Astra Serif" w:hAnsi="PT Astra Serif"/>
          <w:b/>
          <w:sz w:val="28"/>
          <w:szCs w:val="28"/>
        </w:rPr>
        <w:t>3. В целях создания необходимых социальных условий жизни граждан, защиты пенсионных прав и социальных гарантий работников</w:t>
      </w:r>
    </w:p>
    <w:p w:rsidR="002213EA" w:rsidRDefault="002213EA">
      <w:pPr>
        <w:pStyle w:val="ad"/>
        <w:ind w:firstLine="709"/>
        <w:jc w:val="both"/>
        <w:rPr>
          <w:rFonts w:ascii="PT Astra Serif" w:hAnsi="PT Astra Serif"/>
          <w:sz w:val="28"/>
          <w:szCs w:val="28"/>
        </w:rPr>
      </w:pP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t>3.1. Стороны совместно:</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3.1.1. Разрабатывают мероприятия, направленные на улучшение демографической ситуации в муниципальном образовании, в том числе на </w:t>
      </w:r>
      <w:r>
        <w:rPr>
          <w:rFonts w:ascii="PT Astra Serif" w:hAnsi="PT Astra Serif"/>
          <w:sz w:val="28"/>
          <w:szCs w:val="28"/>
        </w:rPr>
        <w:lastRenderedPageBreak/>
        <w:t>создание условий работающим гражданам для воспитания детей, соблюдение социально-трудовых прав работников с семейными обязанностями.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3.1.2. Содействуют созданию на территории муниципального образования системы негосударственного пенсионного обеспечения населения.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3.1.3. Проводят согласованную политику в области развития культуры, спорта, туризма, организации детского и семейного отдыха, санаторно-курортного лечения работников и членов их семей, сохранения и укрепления сети спортивных, социально-культурных, санаторных объектов на </w:t>
      </w:r>
    </w:p>
    <w:p w:rsidR="002213EA" w:rsidRDefault="00894952">
      <w:pPr>
        <w:pStyle w:val="ad"/>
        <w:jc w:val="both"/>
        <w:rPr>
          <w:rFonts w:ascii="PT Astra Serif" w:hAnsi="PT Astra Serif"/>
          <w:sz w:val="28"/>
          <w:szCs w:val="28"/>
        </w:rPr>
      </w:pPr>
      <w:r>
        <w:rPr>
          <w:rFonts w:ascii="PT Astra Serif" w:hAnsi="PT Astra Serif"/>
          <w:sz w:val="28"/>
          <w:szCs w:val="28"/>
        </w:rPr>
        <w:t>территории муниципального образования Киреевский район. Не допускают снижения объемов финансирования и уровня обеспечения перечисленным выше объектам по сравнению с предыдущим годом.</w:t>
      </w:r>
    </w:p>
    <w:p w:rsidR="002213EA" w:rsidRDefault="00894952">
      <w:pPr>
        <w:pStyle w:val="ad"/>
        <w:ind w:firstLine="709"/>
        <w:jc w:val="both"/>
        <w:rPr>
          <w:rFonts w:ascii="PT Astra Serif" w:hAnsi="PT Astra Serif"/>
          <w:sz w:val="28"/>
          <w:szCs w:val="28"/>
        </w:rPr>
      </w:pPr>
      <w:r>
        <w:rPr>
          <w:rFonts w:ascii="PT Astra Serif" w:hAnsi="PT Astra Serif"/>
          <w:sz w:val="28"/>
          <w:szCs w:val="28"/>
        </w:rPr>
        <w:t>3.1.4. Содействуют организации и проведению диспансеризации работников, периодических дополнительных и углубленных медицинских осмотров (обследований) граждан, в том числе в рамках программ, направленных на совершенствование оказания медицинской помощи населению.</w:t>
      </w:r>
    </w:p>
    <w:p w:rsidR="002213EA" w:rsidRDefault="00894952">
      <w:pPr>
        <w:pStyle w:val="ad"/>
        <w:ind w:firstLine="709"/>
        <w:jc w:val="both"/>
        <w:rPr>
          <w:rFonts w:ascii="PT Astra Serif" w:hAnsi="PT Astra Serif"/>
          <w:sz w:val="28"/>
          <w:szCs w:val="28"/>
        </w:rPr>
      </w:pPr>
      <w:r>
        <w:rPr>
          <w:rFonts w:ascii="PT Astra Serif" w:hAnsi="PT Astra Serif"/>
          <w:sz w:val="28"/>
          <w:szCs w:val="28"/>
        </w:rPr>
        <w:t>3.1.5. Проводят спортивные мероприятия, включая спартакиады, спортивные фестивали и праздники, соревнования по отдельным видам спорта с участием работников предприятий и организаций.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3.1.6. Принимают в рамках своей компетенции меры по недопущению закрытия, перепрофилирования и продажи под иные цели в счет долгов организаций независимо от формы собственности их социально-культурных объектов, осуществляющих образовательную, физкультурно-оздоровительную, культурно - досуговую деятельность, обеспечивающих детский и семейный отдых жителей муниципального образования при наличии потребности населения в предоставляемых ими услугах.</w:t>
      </w:r>
    </w:p>
    <w:p w:rsidR="002213EA" w:rsidRDefault="00894952">
      <w:pPr>
        <w:pStyle w:val="ad"/>
        <w:ind w:firstLine="709"/>
        <w:jc w:val="both"/>
        <w:rPr>
          <w:rFonts w:ascii="PT Astra Serif" w:hAnsi="PT Astra Serif"/>
          <w:sz w:val="28"/>
          <w:szCs w:val="28"/>
        </w:rPr>
      </w:pPr>
      <w:r>
        <w:rPr>
          <w:rFonts w:ascii="PT Astra Serif" w:hAnsi="PT Astra Serif"/>
          <w:sz w:val="28"/>
          <w:szCs w:val="28"/>
        </w:rPr>
        <w:t>3.1.7. Предпринимают меры по обеспечению устойчивого финансирования жилищного строительства, созданию эффективной системы обеспечения граждан с различным уровнем доходов доступным по стоимости жильем в рамках действующих жилищных программ, поддержки отдельных категорий граждан, нуждающихся в улучшении жилищных условий, в соответствии с действующим законодательством.</w:t>
      </w:r>
    </w:p>
    <w:p w:rsidR="002213EA" w:rsidRDefault="00894952">
      <w:pPr>
        <w:pStyle w:val="ad"/>
        <w:ind w:firstLine="709"/>
        <w:jc w:val="both"/>
        <w:rPr>
          <w:rFonts w:ascii="PT Astra Serif" w:hAnsi="PT Astra Serif"/>
          <w:sz w:val="28"/>
          <w:szCs w:val="28"/>
        </w:rPr>
      </w:pPr>
      <w:r>
        <w:rPr>
          <w:rFonts w:ascii="PT Astra Serif" w:hAnsi="PT Astra Serif"/>
          <w:sz w:val="28"/>
          <w:szCs w:val="28"/>
        </w:rPr>
        <w:t>3.1.8. Участвуют в решении вопросов поступления страховых взносов на обязательное пенсионное страхование и ведения персонифицированного учета в муниципальном образовании Киреевский район.</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3.1.9. Взаимодействуют в подготовке и организации оздоровления и отдыха детей, в соответствии с государственной программой Тульской области «Улучшение демографической ситуации и поддержка семей, воспитывающих детей, в Тульской области». Не допускают снижения объемов финансирования и уровня оздоровления детей по сравнению с предыдущим годом. Устанавливают часть стоимости путевки, оплачиваемую из семейного бюджета, дифференцированно в зависимости от среднедушевого дохода семьи, но не выше 30 процентов от ее полной стоимости. Устанавливают размер единовременной денежной компенсации </w:t>
      </w:r>
      <w:r>
        <w:rPr>
          <w:rFonts w:ascii="PT Astra Serif" w:hAnsi="PT Astra Serif"/>
          <w:sz w:val="28"/>
          <w:szCs w:val="28"/>
        </w:rPr>
        <w:lastRenderedPageBreak/>
        <w:t>для оплаты части стоимости путёвки, самостоятельно приобретённой родителем, дифференцированно в зависимости от среднедушевого дохода семьи.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3.1.10. Осуществляют контроль за обеспечением безопасного пребывания детей в детских загородных оздоровительных учреждениях, участвуют в приёмке готовности их к детской оздоровительной кампании. Привлекают к участию в приемке детских оздоровительных учреждений технические инспекции труда, территориальные профобъединения.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3.1.11. Расширяют практику активного сотрудничества по оказанию разноплановой помощи детским домам и школам-интернатам, созданию условий для социальной поддержки детей, оказавшихся в трудной жизненной ситуации.</w:t>
      </w: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t>3.2. Администрация: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3.2.1. При формировании социальных статей проекта муниципального бюджета рассматривает предложения соответствующих профсоюзных органов и территориального объединения работодателей.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3.2.2. Принимает меры для организации временного трудоустройства несовершеннолетних граждан в возрасте от 14 до 18 лет в свободное от учебы время.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3.2.3. Предусматривает в проекте муниципального бюджета на соответствующий финансовый год средства на подготовку оздоровительных учреждений, находящихся в муниципальной собственности, к проведению мероприятий по организации отдыха и оздоровления детей.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3.2.4. Рассматривает на межведомственной комиссии по погашению задолженности по выплате заработной платы и контролю за поступлением в бюджет Киреевского района налоговых платежей организации, являющиеся должниками по уплате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3.2.5. Принимает меры по улучшению санитарного состояния города.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3.2.6. Обеспечивает своевременную оплату взносов в «Фонд капитального ремонта Тульской области» на капитальный ремонт помещений, находящихся в муниципальной собственности, в пределах, предусмотренных в бюджете муниципального образования Киреевский район ассигнований.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3.2.7. Разрабатывает мероприятия по повышению качества предоставления транспортных услуг населению.</w:t>
      </w: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t>3.3. Профсоюзы и работодатели: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3.3.1. Предусматривают в коллективных договорах с учетом финансово-экономического положения организации: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раздел «Обязательное пенсионное страхование» и мероприятия по добровольному пенсионному обеспечению застрахованных лиц;</w:t>
      </w:r>
    </w:p>
    <w:p w:rsidR="002213EA" w:rsidRDefault="00894952">
      <w:pPr>
        <w:pStyle w:val="ad"/>
        <w:ind w:firstLine="709"/>
        <w:jc w:val="both"/>
        <w:rPr>
          <w:rFonts w:ascii="PT Astra Serif" w:hAnsi="PT Astra Serif"/>
          <w:sz w:val="28"/>
          <w:szCs w:val="28"/>
        </w:rPr>
      </w:pPr>
      <w:r>
        <w:rPr>
          <w:rFonts w:ascii="PT Astra Serif" w:hAnsi="PT Astra Serif"/>
          <w:sz w:val="28"/>
          <w:szCs w:val="28"/>
        </w:rPr>
        <w:lastRenderedPageBreak/>
        <w:t>- обязательства по организации оздоровления и отдыха работников и их детей, в том числе финансовые из средств организаций;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меры социальной поддержки, дополнительные гарантии и льготы молодым семьям (единовременные пособия при рождении детей, поддержка беременных и кормящих женщин), молодым родителям многодетных, неполных семей, воспитывающим детей-инвалидов (гибкий график работы, дополнительный отпуск, доплата на питание детей, оказание помощи в обучении детей, оплата отпуска по уходу за ребенком до 3-х лет);</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мероприятия по сохранению объемов услуг, оказываемых культурно-просветительскими и спортивными учреждениями, столовыми, другими оздоровительными и социально-бытовыми объектами организаций, находящихся на их балансе, с учетом действующих норм и фактической численности работающих, а также по поддержанию на должном уровне их материально-технической базы;</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финансирование, в том числе через профсоюзные организации мероприятий по оздоровлению, досугу и отдыху работников и членов их семей, хозяйственному содержанию учреждений культуры, спорта, туризма, оздоровления и отдыха, находящихся на их балансе;</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предоставление отпуска матерям и отцам, в семьях которых двое и более детей в возрасте до 14 лет в любое время по их желанию.</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средства, на социальную поддержку работников и членов их семей, в том числе на проезд, жилищно-коммунальные услуги, питание, приобретение (строительство) жилья, оздоровление и другое.</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предоставление возможности для физической активности людям с малоподвижным режимом работы (проведение производственной гимнастики и т.д.);</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предоставление работникам, имеющим несовершеннолетних детей, различных гибких форм занятости (гибкий график, неполный рабочий день и др.);</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предоставление работникам одного рабочего дня для прохождения диспансеризации, ежегодного медицинского осмотра (обследования) с сохранением среднего заработка.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3.3.2. Создают в организациях комиссии по пенсионным вопросам.</w:t>
      </w:r>
    </w:p>
    <w:p w:rsidR="002213EA" w:rsidRDefault="00894952">
      <w:pPr>
        <w:pStyle w:val="ad"/>
        <w:ind w:firstLine="709"/>
        <w:jc w:val="both"/>
        <w:rPr>
          <w:rFonts w:ascii="PT Astra Serif" w:hAnsi="PT Astra Serif"/>
          <w:sz w:val="28"/>
          <w:szCs w:val="28"/>
        </w:rPr>
      </w:pPr>
      <w:r>
        <w:rPr>
          <w:rFonts w:ascii="PT Astra Serif" w:hAnsi="PT Astra Serif"/>
          <w:sz w:val="28"/>
          <w:szCs w:val="28"/>
        </w:rPr>
        <w:t>3.3.3. Принимают участие в долевом финансировании детских новогодних мероприятий, в том числе в обеспечении детей новогодними подарками.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3.3.4. Организуют мероприятия по торжественному вручению в организациях пенсионных удостоверений с приглашением представителей территориальных органов </w:t>
      </w:r>
      <w:r w:rsidRPr="00C51412">
        <w:rPr>
          <w:rFonts w:ascii="PT Astra Serif" w:hAnsi="PT Astra Serif"/>
          <w:sz w:val="28"/>
          <w:szCs w:val="28"/>
        </w:rPr>
        <w:t xml:space="preserve">Отделения </w:t>
      </w:r>
      <w:r w:rsidR="00C51412" w:rsidRPr="00C51412">
        <w:rPr>
          <w:rFonts w:ascii="PT Astra Serif" w:hAnsi="PT Astra Serif"/>
          <w:sz w:val="28"/>
          <w:szCs w:val="28"/>
        </w:rPr>
        <w:t>Социального фонда России</w:t>
      </w:r>
      <w:r w:rsidRPr="00C51412">
        <w:rPr>
          <w:rFonts w:ascii="PT Astra Serif" w:hAnsi="PT Astra Serif"/>
          <w:sz w:val="28"/>
          <w:szCs w:val="28"/>
        </w:rPr>
        <w:t xml:space="preserve"> по Тульской области.</w:t>
      </w: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t>3.4. Работодатели: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3.4.1. Рассматривают возможности по введению в организациях системы негосударственного пенсионного обеспечения работников.</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3.4.2. Обеспечивают сохранность и своевременно передают на архивное хранение документы по заработной плате работников, стажу и </w:t>
      </w:r>
      <w:r>
        <w:rPr>
          <w:rFonts w:ascii="PT Astra Serif" w:hAnsi="PT Astra Serif"/>
          <w:sz w:val="28"/>
          <w:szCs w:val="28"/>
        </w:rPr>
        <w:lastRenderedPageBreak/>
        <w:t>работе во вредных условиях, дающих право на досрочное назначение страховой пенсии.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3.4.3. Предусматривают в коллективных договорах с учетом финансово-экономического положения организаций, финансирование мероприятий в целях:</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создания условий для отдыха и лечения работников, членов их семей, оплаты путевок на санаторно-курортное лечение и оздоровление;</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приобретения жилой площади для работников, нуждающихся в улучшении жилищных условий;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осуществления единовременных выплат при рождении ребенка и при поступлении ребенка в первый класс в порядке и размерах, определяемых в коллективных договорах;</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создания условий для проведения вакцинации работников против вирусных и инфекционных заболеваний.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3.4.4. Сохраняют за работниками, высвобождаемыми в связи с сокращением численности или штата, право на первоочередное трудоустройство в организации при появлении вакантных рабочих мест.</w:t>
      </w:r>
    </w:p>
    <w:p w:rsidR="002213EA" w:rsidRDefault="00894952">
      <w:pPr>
        <w:pStyle w:val="ad"/>
        <w:ind w:firstLine="709"/>
        <w:jc w:val="both"/>
        <w:rPr>
          <w:rFonts w:ascii="PT Astra Serif" w:hAnsi="PT Astra Serif"/>
          <w:sz w:val="28"/>
          <w:szCs w:val="28"/>
        </w:rPr>
      </w:pPr>
      <w:r>
        <w:rPr>
          <w:rFonts w:ascii="PT Astra Serif" w:hAnsi="PT Astra Serif"/>
          <w:sz w:val="28"/>
          <w:szCs w:val="28"/>
        </w:rPr>
        <w:t>3.4.5. Предоставляют льготные займы работникам организаций на уплату первоначального взноса или оплату части стоимости приобретенного жилого помещения на условиях, установленных коллективными договорами.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3.4.6. В целях пенсионного обеспечения работников своевременно представляют в территориальные органы </w:t>
      </w:r>
      <w:r w:rsidR="008C0DE7" w:rsidRPr="008C0DE7">
        <w:rPr>
          <w:rFonts w:ascii="PT Astra Serif" w:hAnsi="PT Astra Serif"/>
          <w:sz w:val="28"/>
          <w:szCs w:val="28"/>
        </w:rPr>
        <w:t>Социального</w:t>
      </w:r>
      <w:r w:rsidRPr="008C0DE7">
        <w:rPr>
          <w:rFonts w:ascii="PT Astra Serif" w:hAnsi="PT Astra Serif"/>
          <w:sz w:val="28"/>
          <w:szCs w:val="28"/>
        </w:rPr>
        <w:t xml:space="preserve"> фонда Российской Федерации по Тульской области</w:t>
      </w:r>
      <w:r>
        <w:rPr>
          <w:rFonts w:ascii="PT Astra Serif" w:hAnsi="PT Astra Serif"/>
          <w:sz w:val="28"/>
          <w:szCs w:val="28"/>
        </w:rPr>
        <w:t xml:space="preserve"> отчетность в соответствии с требованиями пенсионного законодательства для ведения персонифицированного учета.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3.4.7. Выдают работникам предприятия копию индивидуальных сведений, предоставленных в </w:t>
      </w:r>
      <w:r w:rsidR="008C0DE7">
        <w:rPr>
          <w:rFonts w:ascii="PT Astra Serif" w:hAnsi="PT Astra Serif"/>
          <w:sz w:val="28"/>
          <w:szCs w:val="28"/>
        </w:rPr>
        <w:t>Социальный</w:t>
      </w:r>
      <w:r w:rsidRPr="008C0DE7">
        <w:rPr>
          <w:rFonts w:ascii="PT Astra Serif" w:hAnsi="PT Astra Serif"/>
          <w:sz w:val="28"/>
          <w:szCs w:val="28"/>
        </w:rPr>
        <w:t xml:space="preserve"> фонд России.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3.4.8. Обеспечивают своевременное проведение работ по капитальному ремонту находящихся в собственности жилых домов и инженерных коммуникаций.</w:t>
      </w:r>
    </w:p>
    <w:p w:rsidR="002213EA" w:rsidRDefault="00894952">
      <w:pPr>
        <w:pStyle w:val="ConsPlusNormal"/>
        <w:ind w:firstLine="540"/>
        <w:jc w:val="both"/>
        <w:rPr>
          <w:rFonts w:ascii="PT Astra Serif" w:hAnsi="PT Astra Serif"/>
          <w:color w:val="000000" w:themeColor="text1"/>
          <w:sz w:val="28"/>
          <w:szCs w:val="28"/>
        </w:rPr>
      </w:pPr>
      <w:r>
        <w:rPr>
          <w:rFonts w:ascii="PT Astra Serif" w:hAnsi="PT Astra Serif"/>
          <w:sz w:val="28"/>
          <w:szCs w:val="28"/>
        </w:rPr>
        <w:t xml:space="preserve">3.4.9. </w:t>
      </w:r>
      <w:r>
        <w:rPr>
          <w:rFonts w:ascii="PT Astra Serif" w:hAnsi="PT Astra Serif"/>
          <w:color w:val="000000" w:themeColor="text1"/>
          <w:sz w:val="28"/>
          <w:szCs w:val="28"/>
        </w:rPr>
        <w:t xml:space="preserve">В соответствии с Соглашениями о взаимодействии, заключаемыми с территориальными органами </w:t>
      </w:r>
      <w:r w:rsidRPr="008C0DE7">
        <w:rPr>
          <w:rFonts w:ascii="PT Astra Serif" w:hAnsi="PT Astra Serif"/>
          <w:color w:val="000000" w:themeColor="text1"/>
          <w:sz w:val="28"/>
          <w:szCs w:val="28"/>
        </w:rPr>
        <w:t xml:space="preserve">Отделения </w:t>
      </w:r>
      <w:r w:rsidR="008C0DE7" w:rsidRPr="008C0DE7">
        <w:rPr>
          <w:rFonts w:ascii="PT Astra Serif" w:hAnsi="PT Astra Serif"/>
          <w:color w:val="000000" w:themeColor="text1"/>
          <w:sz w:val="28"/>
          <w:szCs w:val="28"/>
        </w:rPr>
        <w:t>Социальн</w:t>
      </w:r>
      <w:r w:rsidRPr="008C0DE7">
        <w:rPr>
          <w:rFonts w:ascii="PT Astra Serif" w:hAnsi="PT Astra Serif"/>
          <w:color w:val="000000" w:themeColor="text1"/>
          <w:sz w:val="28"/>
          <w:szCs w:val="28"/>
        </w:rPr>
        <w:t>ого фонда России по Тульской области,</w:t>
      </w:r>
      <w:r>
        <w:rPr>
          <w:rFonts w:ascii="PT Astra Serif" w:hAnsi="PT Astra Serif"/>
          <w:color w:val="000000" w:themeColor="text1"/>
          <w:sz w:val="28"/>
          <w:szCs w:val="28"/>
        </w:rPr>
        <w:t xml:space="preserve"> направляют в электронной форме по защищенным каналам связи:</w:t>
      </w:r>
    </w:p>
    <w:p w:rsidR="002213EA" w:rsidRDefault="00894952">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 ежегодно, не позднее 30 сентября списки работников, уходящих на пенсию в предстоящие 24 месяца;</w:t>
      </w:r>
    </w:p>
    <w:p w:rsidR="002213EA" w:rsidRDefault="00894952">
      <w:pPr>
        <w:pStyle w:val="ConsPlusNormal"/>
        <w:ind w:firstLine="540"/>
        <w:jc w:val="both"/>
        <w:rPr>
          <w:rFonts w:ascii="PT Astra Serif" w:hAnsi="PT Astra Serif"/>
          <w:color w:val="000000" w:themeColor="text1"/>
          <w:sz w:val="28"/>
          <w:szCs w:val="28"/>
        </w:rPr>
      </w:pPr>
      <w:r>
        <w:rPr>
          <w:rFonts w:ascii="PT Astra Serif" w:hAnsi="PT Astra Serif"/>
          <w:color w:val="000000" w:themeColor="text1"/>
          <w:sz w:val="28"/>
          <w:szCs w:val="28"/>
        </w:rPr>
        <w:t>- не позднее чем за 12 месяцев до возникновения права на пенсию, полный пакет скан-копий документов, необходимых для назначения пенсии.</w:t>
      </w: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t>3.5. Профсоюзы:</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3.5.1. Совместно с представителями </w:t>
      </w:r>
      <w:r w:rsidR="008C0DE7" w:rsidRPr="008C0DE7">
        <w:rPr>
          <w:rFonts w:ascii="PT Astra Serif" w:hAnsi="PT Astra Serif"/>
          <w:sz w:val="28"/>
          <w:szCs w:val="28"/>
        </w:rPr>
        <w:t>Социального</w:t>
      </w:r>
      <w:r w:rsidRPr="008C0DE7">
        <w:rPr>
          <w:rFonts w:ascii="PT Astra Serif" w:hAnsi="PT Astra Serif"/>
          <w:sz w:val="28"/>
          <w:szCs w:val="28"/>
        </w:rPr>
        <w:t xml:space="preserve"> фонда России</w:t>
      </w:r>
      <w:r>
        <w:rPr>
          <w:rFonts w:ascii="PT Astra Serif" w:hAnsi="PT Astra Serif"/>
          <w:sz w:val="28"/>
          <w:szCs w:val="28"/>
        </w:rPr>
        <w:t xml:space="preserve"> осуществляют контроль за деятельностью работодателя по выполнению законодательства о персонифицированном учете в системе обязательного пенсионного страхования, об обязательном пенсионном страховании и </w:t>
      </w:r>
      <w:bookmarkStart w:id="0" w:name="_GoBack"/>
      <w:bookmarkEnd w:id="0"/>
      <w:r>
        <w:rPr>
          <w:rFonts w:ascii="PT Astra Serif" w:hAnsi="PT Astra Serif"/>
          <w:sz w:val="28"/>
          <w:szCs w:val="28"/>
        </w:rPr>
        <w:t>обеспечении, ведению и хранению документов, подтверждающих право работников на пенсионное обеспечение.</w:t>
      </w:r>
    </w:p>
    <w:p w:rsidR="002213EA" w:rsidRDefault="00894952">
      <w:pPr>
        <w:pStyle w:val="ad"/>
        <w:ind w:firstLine="709"/>
        <w:jc w:val="both"/>
        <w:rPr>
          <w:rFonts w:ascii="PT Astra Serif" w:hAnsi="PT Astra Serif"/>
          <w:sz w:val="28"/>
          <w:szCs w:val="28"/>
        </w:rPr>
      </w:pPr>
      <w:r>
        <w:rPr>
          <w:rFonts w:ascii="PT Astra Serif" w:hAnsi="PT Astra Serif"/>
          <w:sz w:val="28"/>
          <w:szCs w:val="28"/>
        </w:rPr>
        <w:lastRenderedPageBreak/>
        <w:t>3.5.2. Проводят мониторинг соотношения роста заработной платы и тарифов на жилищно-коммунальные услуги, а также доли расходов граждан на оплату жилого помещения и коммунальных услуг в совокупном доходе семьи в пределах нормативной площади жилого помещения.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3.5.3. Осуществляют профсоюзный контроль за ходом подготовки и проведения детского оздоровительного отдыха.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3.5.4. Своевременно информируют Администрацию о нарушениях движения общественного транспорта и недостатках в работе служб ЖКХ.</w:t>
      </w:r>
    </w:p>
    <w:p w:rsidR="002213EA" w:rsidRDefault="002213EA">
      <w:pPr>
        <w:pStyle w:val="ad"/>
        <w:ind w:firstLine="709"/>
        <w:jc w:val="both"/>
        <w:rPr>
          <w:rFonts w:ascii="PT Astra Serif" w:hAnsi="PT Astra Serif"/>
          <w:sz w:val="28"/>
          <w:szCs w:val="28"/>
        </w:rPr>
      </w:pPr>
    </w:p>
    <w:p w:rsidR="002213EA" w:rsidRDefault="00894952">
      <w:pPr>
        <w:pStyle w:val="ad"/>
        <w:ind w:firstLine="709"/>
        <w:jc w:val="center"/>
        <w:rPr>
          <w:rFonts w:ascii="PT Astra Serif" w:hAnsi="PT Astra Serif"/>
          <w:b/>
          <w:sz w:val="28"/>
          <w:szCs w:val="28"/>
        </w:rPr>
      </w:pPr>
      <w:r>
        <w:rPr>
          <w:rFonts w:ascii="PT Astra Serif" w:hAnsi="PT Astra Serif"/>
          <w:b/>
          <w:sz w:val="28"/>
          <w:szCs w:val="28"/>
        </w:rPr>
        <w:t>4. В целях улучшения условий, охраны труда и экологической безопасности</w:t>
      </w:r>
    </w:p>
    <w:p w:rsidR="002213EA" w:rsidRDefault="002213EA">
      <w:pPr>
        <w:pStyle w:val="ad"/>
        <w:ind w:firstLine="709"/>
        <w:jc w:val="both"/>
        <w:rPr>
          <w:rFonts w:ascii="PT Astra Serif" w:hAnsi="PT Astra Serif"/>
          <w:sz w:val="28"/>
          <w:szCs w:val="28"/>
        </w:rPr>
      </w:pP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t>4.1. Стороны совместно:</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4.1.1. Обеспечивают реализацию на территории муниципального образования Киреевский район политики в области охраны труда и экологической безопасности, признавая приоритетными направлениями своей деятельности сохранение жизни и здоровья работников, создание достойных условий труда.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4.1.2. Участвуют в реализации подпрограммы «Улучшение условий и охраны труда в Тульской области» государственной программы Тульской области «Содействие занятости населения Тульской области».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4.1.3. Организуют проведение мероприятий по пропаганде и распространению передового опыта работы в сфере охраны труда, информированию работников о вновь принятых нормативных правовых актах по вопросам охраны труда. Организуют сбор и обработку информации о состоянии условий и охраны труда. Разрабатывают предложения по совершенствованию законодательства в области охраны труда.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4.1.4. Организуют проведение:</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Дней охраны труда в организациях;</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территориального Дня охраны труда с финансированием на паритетной основе;</w:t>
      </w:r>
    </w:p>
    <w:p w:rsidR="002213EA" w:rsidRPr="00621ABB" w:rsidRDefault="00894952" w:rsidP="00621ABB">
      <w:pPr>
        <w:pStyle w:val="ad"/>
        <w:ind w:firstLine="709"/>
        <w:rPr>
          <w:rFonts w:ascii="PT Astra Serif" w:hAnsi="PT Astra Serif"/>
          <w:sz w:val="28"/>
          <w:szCs w:val="28"/>
        </w:rPr>
      </w:pPr>
      <w:r w:rsidRPr="00621ABB">
        <w:rPr>
          <w:rFonts w:ascii="PT Astra Serif" w:hAnsi="PT Astra Serif"/>
          <w:sz w:val="28"/>
          <w:szCs w:val="28"/>
        </w:rPr>
        <w:t>4.1.5. Способствуют участию организаций в:</w:t>
      </w:r>
    </w:p>
    <w:p w:rsidR="002213EA" w:rsidRPr="00894952" w:rsidRDefault="00894952">
      <w:pPr>
        <w:pStyle w:val="ad"/>
        <w:ind w:firstLine="709"/>
        <w:jc w:val="both"/>
      </w:pPr>
      <w:r w:rsidRPr="00894952">
        <w:rPr>
          <w:rFonts w:ascii="PT Astra Serif" w:hAnsi="PT Astra Serif"/>
          <w:sz w:val="28"/>
          <w:szCs w:val="28"/>
        </w:rPr>
        <w:t>- ежегодном смотре-конкурсе на лучшую организацию работы в области охраны труда среди организаций Тульской области;</w:t>
      </w:r>
    </w:p>
    <w:p w:rsidR="002213EA" w:rsidRPr="00894952" w:rsidRDefault="00894952">
      <w:pPr>
        <w:pStyle w:val="ad"/>
        <w:ind w:firstLine="709"/>
        <w:jc w:val="both"/>
      </w:pPr>
      <w:r w:rsidRPr="00894952">
        <w:rPr>
          <w:rFonts w:ascii="PT Astra Serif" w:hAnsi="PT Astra Serif"/>
          <w:sz w:val="28"/>
          <w:szCs w:val="28"/>
        </w:rPr>
        <w:t>- региональном этапа ежегодного Всероссийского конкурса «Российская организация высокой социальной эффективности»;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иных конкурсов социальной направленности.</w:t>
      </w:r>
    </w:p>
    <w:p w:rsidR="002213EA" w:rsidRDefault="002213EA">
      <w:pPr>
        <w:pStyle w:val="ad"/>
        <w:ind w:firstLine="709"/>
        <w:jc w:val="both"/>
        <w:rPr>
          <w:rFonts w:ascii="PT Astra Serif" w:hAnsi="PT Astra Serif"/>
          <w:sz w:val="28"/>
          <w:szCs w:val="28"/>
        </w:rPr>
      </w:pPr>
    </w:p>
    <w:p w:rsidR="002213EA" w:rsidRDefault="00894952">
      <w:pPr>
        <w:pStyle w:val="ad"/>
        <w:ind w:firstLine="709"/>
        <w:jc w:val="both"/>
        <w:rPr>
          <w:rFonts w:ascii="PT Astra Serif" w:hAnsi="PT Astra Serif"/>
          <w:sz w:val="28"/>
          <w:szCs w:val="28"/>
        </w:rPr>
      </w:pPr>
      <w:r>
        <w:rPr>
          <w:rFonts w:ascii="PT Astra Serif" w:hAnsi="PT Astra Serif"/>
          <w:sz w:val="28"/>
          <w:szCs w:val="28"/>
        </w:rPr>
        <w:t>4.1.5. Содействуют проведению специальной оценки условий труда, принятию мер по охране труда и созданию безопасных условий труда на каждом рабочем месте, в том числе в организациях бюджетной сферы.</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4.1.6. Содействуют обучению и повышению квалификации специалистов по охране труда и специалистов по экологической безопасности.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lastRenderedPageBreak/>
        <w:t>4.1.7. Добиваются снижения по сравнению с предыдущим годом следующих показателей: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уровня производственного травматизма, в том числе на работах с вредными и (или) опасными условиями труда;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уровня профессиональной заболеваемости;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численности работников, занятых на работах с вредными и (или) опасными условиями труда.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4.1.8. Добиваются увеличения по сравнению с предыдущим годом количества рабочих мест, на которых улучшены условия труда по результатам специальной оценки условий труда.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4.1.9. Обеспечивают в полном объеме социальные гарантии пострадавшим на производстве в соответствии с Федеральным законом «Об обязательном социальном страховании от несчастных случаев на производстве и профессиональных заболеваний» (ФЗ №125 от 24.07.1998 г.).</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4.1.10. Осуществляют совместные проверки по вопросам проведения предварительных и периодических медицинских осмотров, обеспечения работников средствами индивидуальной защиты. Оказывают организационное содействие работающим гражданам в прохождении дополнительной диспансеризации.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4.1.11. Обеспечивают контроль за своевременным и полным перечислением страховых взносов на обязательное социальное страхование от несчастных случаев на производстве и профессиональных заболеваний.</w:t>
      </w: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t>4.2. Администрация: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4.2.1. Обеспечивает организацию и проведение специальной оценки условий труда в муниципальных учреждениях.</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4.2.2. Обеспечивает финансирование мероприятий по охране труда и пожарной безопасности в муниципальных учреждениях согласно заявкам руководителей учреждений, в пределах утвержденных бюджетных ассигнований.</w:t>
      </w:r>
    </w:p>
    <w:p w:rsidR="002213EA" w:rsidRDefault="00894952">
      <w:pPr>
        <w:pStyle w:val="ConsPlusNormal"/>
        <w:ind w:firstLine="540"/>
        <w:jc w:val="both"/>
        <w:rPr>
          <w:rFonts w:ascii="PT Astra Serif" w:hAnsi="PT Astra Serif" w:cs="Times New Roman"/>
          <w:color w:val="000000" w:themeColor="text1"/>
          <w:sz w:val="28"/>
          <w:szCs w:val="28"/>
        </w:rPr>
      </w:pPr>
      <w:r>
        <w:rPr>
          <w:rFonts w:ascii="PT Astra Serif" w:hAnsi="PT Astra Serif"/>
          <w:sz w:val="28"/>
          <w:szCs w:val="28"/>
        </w:rPr>
        <w:t xml:space="preserve">4.2.3. </w:t>
      </w:r>
      <w:r>
        <w:rPr>
          <w:rFonts w:ascii="PT Astra Serif" w:hAnsi="PT Astra Serif" w:cs="Times New Roman"/>
          <w:color w:val="000000" w:themeColor="text1"/>
          <w:sz w:val="28"/>
          <w:szCs w:val="28"/>
        </w:rPr>
        <w:t>Осуществляет контроль выполнения условий коллективных договоров, заключенных на территории муниципального образования Киреевский район.</w:t>
      </w:r>
    </w:p>
    <w:p w:rsidR="002213EA" w:rsidRDefault="00894952">
      <w:pPr>
        <w:pStyle w:val="ConsPlusNormal"/>
        <w:ind w:firstLine="540"/>
        <w:jc w:val="both"/>
        <w:rPr>
          <w:rFonts w:ascii="PT Astra Serif" w:hAnsi="PT Astra Serif" w:cs="Times New Roman"/>
          <w:color w:val="000000" w:themeColor="text1"/>
          <w:sz w:val="28"/>
          <w:szCs w:val="28"/>
        </w:rPr>
      </w:pPr>
      <w:r>
        <w:rPr>
          <w:rFonts w:ascii="PT Astra Serif" w:hAnsi="PT Astra Serif"/>
          <w:sz w:val="28"/>
          <w:szCs w:val="28"/>
        </w:rPr>
        <w:t>4.2.4.</w:t>
      </w:r>
      <w:r>
        <w:rPr>
          <w:rFonts w:ascii="PT Astra Serif" w:hAnsi="PT Astra Serif" w:cs="Times New Roman"/>
          <w:color w:val="000000" w:themeColor="text1"/>
          <w:sz w:val="28"/>
          <w:szCs w:val="28"/>
        </w:rPr>
        <w:t xml:space="preserve"> Каждое полугодие проводит мониторинг состояния охраны труда в организациях муниципального образования Киреевский район.</w:t>
      </w:r>
    </w:p>
    <w:p w:rsidR="002213EA" w:rsidRDefault="00894952">
      <w:pPr>
        <w:pStyle w:val="ConsPlusNormal"/>
        <w:ind w:firstLine="540"/>
        <w:jc w:val="both"/>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4.2.5. В случае наделения государственными полномочиями в области охраны труда и экологической безопасности, разрабатывает проекты муниципальных нормативных правовых актов в сфере охраны труда и экологической безопасности с привлечением сторон социального партнерства.</w:t>
      </w:r>
    </w:p>
    <w:p w:rsidR="002213EA" w:rsidRDefault="00894952">
      <w:pPr>
        <w:pStyle w:val="ConsPlusNormal"/>
        <w:ind w:firstLine="540"/>
        <w:jc w:val="both"/>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4.2.6. Принимает участие в организации обучения и проверке знаний по вопросам охраны труда руководителей и специалистов отдельных категорий.</w:t>
      </w:r>
    </w:p>
    <w:p w:rsidR="002213EA" w:rsidRDefault="00894952">
      <w:pPr>
        <w:pStyle w:val="ConsPlusNormal"/>
        <w:ind w:firstLine="540"/>
        <w:jc w:val="both"/>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4.2.7. Доводит до предприятий и организаций муниципального образования Киреевский район информацию о вновь принятых нормативных правовых актах по охране труда.</w:t>
      </w:r>
    </w:p>
    <w:p w:rsidR="002213EA" w:rsidRDefault="00894952">
      <w:pPr>
        <w:pStyle w:val="ConsPlusNormal"/>
        <w:ind w:firstLine="540"/>
        <w:jc w:val="both"/>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 xml:space="preserve">4.2.8. В установленном порядке принимает участие в расследовании </w:t>
      </w:r>
      <w:r>
        <w:rPr>
          <w:rFonts w:ascii="PT Astra Serif" w:hAnsi="PT Astra Serif" w:cs="Times New Roman"/>
          <w:color w:val="000000" w:themeColor="text1"/>
          <w:sz w:val="28"/>
          <w:szCs w:val="28"/>
        </w:rPr>
        <w:lastRenderedPageBreak/>
        <w:t>групповых, тяжелых несчастных случаев на производстве и несчастных случаев на производстве со смертельным исходом.</w:t>
      </w:r>
    </w:p>
    <w:p w:rsidR="002213EA" w:rsidRDefault="00894952">
      <w:pPr>
        <w:pStyle w:val="ConsPlusNormal"/>
        <w:ind w:firstLine="540"/>
        <w:jc w:val="both"/>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4.2.9. Доводит до заинтересованных организаций муниципального образования Киреевский район информацию о предприятиях, изготавливающих и реализующих средства индивидуальной защиты.</w:t>
      </w:r>
    </w:p>
    <w:p w:rsidR="002213EA" w:rsidRDefault="00894952">
      <w:pPr>
        <w:pStyle w:val="ConsPlusNormal"/>
        <w:ind w:firstLine="540"/>
        <w:jc w:val="both"/>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4.2.10. Проводит на безвозмездной основе консультирование работодателей и работников по вопросам охраны труда.</w:t>
      </w:r>
    </w:p>
    <w:p w:rsidR="002213EA" w:rsidRDefault="00894952">
      <w:pPr>
        <w:pStyle w:val="ConsPlusNormal"/>
        <w:ind w:firstLine="540"/>
        <w:jc w:val="both"/>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4.2.11. Предусматривает средства на финансирование санитарно-противоэпидемических (профилактических) мероприятий в муниципальных учреждениях.</w:t>
      </w: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t>4.3. Профсоюзы и Работодатели: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4.3.1. Проводят мониторинг состояний условий и охраны труда в организациях для разработки мероприятий, направленных на улучшение условий и охраны труда, предупреждение производственного травматизма и профзаболеваний.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4.3.2. Предусматривают в коллективных договорах:</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мероприятия по улучшению условий и охраны труда, а также средства на их финансирование;</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предоставление компенсаций работникам, занятым на работах с вредными и (или) опасными условиями труда;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обязательства по созданию рабочих мест, отвечающих современным требованиям охраны труда;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обязательства по сокращению числа рабочих мест с вредными условиями труда и выводу работников с работ во вредных условиях труда;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предоставление времени с оплатой в размере средней заработной платы уполномоченным профсоюзных комитетов по охране труда, не освобожденным от основной работы, для выполнения возложенных на них обязанностей по общественному контролю за состоянием и условиями охраны труда, а также для их обучения и поощрения за осуществление общественного контроля;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выплату единовременной денежной компенсации сверх предусмотренной федеральным законодательством семье в результате смерти работника, наступившей от несчастного случая на производстве или профессионального заболевания;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выплату (в пределах бюджета предприятия, организации) единовременной денежной компенсации сверх предусмотренной федеральным законодательством в случае трудового увечья, полученного работником в результате несчастного случая на производстве или профессионального заболевания, дифференцированно в зависимости от степени утраты профессиональной трудоспособности;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оплату времени простоя при превышении параметров микроклиматических условий (превышение или понижение температурного режима на рабочих местах по сравнению с допустимыми значениями, установленными СанПиН), как простоя по вине работодателя – не менее 2/3 средней заработной платы;</w:t>
      </w:r>
    </w:p>
    <w:p w:rsidR="002213EA" w:rsidRDefault="00894952">
      <w:pPr>
        <w:pStyle w:val="ad"/>
        <w:ind w:firstLine="709"/>
        <w:jc w:val="both"/>
        <w:rPr>
          <w:rFonts w:ascii="PT Astra Serif" w:hAnsi="PT Astra Serif"/>
          <w:sz w:val="28"/>
          <w:szCs w:val="28"/>
        </w:rPr>
      </w:pPr>
      <w:r>
        <w:rPr>
          <w:rFonts w:ascii="PT Astra Serif" w:hAnsi="PT Astra Serif"/>
          <w:sz w:val="28"/>
          <w:szCs w:val="28"/>
        </w:rPr>
        <w:lastRenderedPageBreak/>
        <w:t>- поощрение для лиц, осуществляющих трудовую деятельность, выполнивших нормативы и требования золотого, серебряного и бронзового знаков отличия физкультурно-спортивного комплекса «Готов к труду и обороне» (ГТО);</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с учетом финансово-экономического положения организаций, финансирование мероприятий, направленных на организацию, подготовку и выполнение нормативов Всероссийского физкультурно-спортивного комплекса «Готов к труду и обороне» (ГТО) для лиц, осуществляющих трудовую деятельность.</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4.3.3. Включают в состав комиссии по специальной оценке условий труда представителей первичной профсоюзной организации.</w:t>
      </w: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t>4.4. Работодатели: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4.4.1. Информируют работников при поступлении на работу и в процессе работы об условиях и охране труда на рабочем месте, о существующем риске повреждения здоровья, а также о мерах по защите от воздействия вредных и опасных производственных факторов.</w:t>
      </w:r>
    </w:p>
    <w:p w:rsidR="002213EA" w:rsidRDefault="00894952">
      <w:pPr>
        <w:pStyle w:val="ad"/>
        <w:ind w:firstLine="709"/>
        <w:jc w:val="both"/>
        <w:rPr>
          <w:rFonts w:ascii="PT Astra Serif" w:hAnsi="PT Astra Serif"/>
          <w:sz w:val="28"/>
          <w:szCs w:val="28"/>
        </w:rPr>
      </w:pPr>
      <w:r>
        <w:rPr>
          <w:rFonts w:ascii="PT Astra Serif" w:hAnsi="PT Astra Serif"/>
          <w:sz w:val="28"/>
          <w:szCs w:val="28"/>
        </w:rPr>
        <w:t>Обеспечивают обучение поступивших на работу лиц безопасным методам и приемам выполнения работ со стажировкой на рабочем месте, а также прием и сдачу экзаменов, проведение их периодического обучения по вопросам охраны труда, проверку знаний требований законодательства об охране труда в период работы.</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4.4.2. Обеспечивают улучшение условий и охраны труда (включая реализацию права работников на бездымную среду), предупреждение и снижение уровня производственного травматизма и профессиональных заболеваний в организациях.</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4.4.3. Оценивают состояние условий труда по результатам проведенной оценки условий труда. Обеспечивают приведение условий труда в соответствие с государственными нормативными требованиями охраны труда, в том числе по результатам проведения специальной оценки условий труда.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4.4.4. Принимают меры по выводу из эксплуатации морально и физически изношенного оборудования, угрожающего жизни и здоровью работников и (или) приносящего вред окружающей среде.</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4.4.5. Принимают меры по сокращению использования труда работников основных видов производств, занятых на работах, где условия труда не отвечают санитарно-гигиеническим нормам, а также по сокращению использования труда женщин на работах с вредными и (или) опасными условиями труда.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4.4.6. Способствуют проведению государственной экспертизы условий труда в организациях независимо от их организационно-правовой формы и формы собственности.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4.4.7. Способствуют развитию декларирования организациями соответствия условий труда государственным нормативным требованиям охраны труда.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lastRenderedPageBreak/>
        <w:t>Способствуют развитию системы добровольного страхования жизни и здоровья работников, занятых на работах с вредными и (или) опасными условиями труда.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4.4.8. Обеспечивают работников, занятых на работах с вредными и (или) опасными условиями труда, сертифицированной специальной одеждой, специальной обувью и другими средствами индивидуальной защиты в соответствии с установленными законодательством типовыми отраслевыми нормами.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4.4.9. Организуют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 соответствии с перечнем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4.4.10. Создают комитеты (комиссии) по охране труда в организациях и обеспечивают необходимые условия для деятельности уполномоченных (доверенных) лиц по охране труда в организациях в проведении общественного контроля по условиям труда работников.</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4.4.11. Создают в организациях за счет собственных средств рабочие места для трудоустройства инвалидов, получивших трудовое увечье, профессиональное заболевание либо иное повреждение здоровья, связанное с исполнением работниками трудовых обязанностей в данной организации, и имеющих в соответствии с индивидуальными программами реабилитации рекомендации к труду.</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4.4.12. Проводят в установленном порядке внеплановую специальную оценку условий труда на вновь организованных рабочих местах, при изменении технологического процесса, замене производственного оборудования, изменении состава применяемых материалов и (или) состава сырья, изменении применяемых средств индивидуальной и коллективной защиты, а также на основании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проверки.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4.4.13. Обеспечивают выполнение требований об устранении выявленных нарушений прав и законных интересов работников в области охраны труда, содержащихся в представлениях соответствующего органа профессионального союза.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4.4.14. Обеспечивают за счет собственных средств получение дополнительного профессионального образования или прохождение профессиональной переподготовки в области охраны труда руководителей служб охраны труда и специалистов по охране труда организаций с отрывом от производства. Совершенствуют подготовку и обучение специалистов безопасным методам и приёмам выполнения работ и оказания первой помощи пострадавшим.</w:t>
      </w:r>
    </w:p>
    <w:p w:rsidR="002213EA" w:rsidRDefault="00894952">
      <w:pPr>
        <w:pStyle w:val="ad"/>
        <w:ind w:firstLine="709"/>
        <w:jc w:val="both"/>
        <w:rPr>
          <w:rFonts w:ascii="PT Astra Serif" w:hAnsi="PT Astra Serif"/>
          <w:sz w:val="28"/>
          <w:szCs w:val="28"/>
        </w:rPr>
      </w:pPr>
      <w:r>
        <w:rPr>
          <w:rFonts w:ascii="PT Astra Serif" w:hAnsi="PT Astra Serif"/>
          <w:sz w:val="28"/>
          <w:szCs w:val="28"/>
        </w:rPr>
        <w:lastRenderedPageBreak/>
        <w:t>4.4.15. Обеспечивают финансирование предупредительных мер по сокращению производственного травматизма и профессиональных заболеваний за счет средств обязательного социального страхования от несчастных случаев на производстве и профессиональных заболеваний.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4.4.16. Обеспечивают своевременное и полное перечисление страховых взносов на обязательное социальное страхование от несчастных случаев на производстве и профессиональных заболеваний.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4.4.17. Предусматривают средства на проведение природоохранных мероприятий по улучшению окружающей среды.</w:t>
      </w: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t>4.5. Профсоюзы:</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4.5.1. Анализируют состояние и причины производственного травматизма и разрабатывают предложения по его профилактике.</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4.5.2. Участвуют в информационном обеспечении работников по вопросам охраны труда. Проводят разъяснительную работу среди работников организаций, а также работников, состоящих в трудовых отношениях с предпринимателями без образования юридического лица, по вопросам охраны труда на рабочих местах, с целью исключения человеческого фактора из организационных причин производственного травматизма, и предоставления компенсаций за работу во вредных и (или) опасных условиях труда.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4.5.3. Инициируют в соответствии с законодательством создание комитетов (комиссий) по охране труда в организациях на территории муниципального образования Киреевский район.</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4.5.4. Организуют проведение выборов в первичных профсоюзных организациях уполномоченных (доверенных) лиц по охране труда, их обучение, в том числе за счет средств социального страхования.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4.5.5. Осуществляют контроль за включением в коллективные договоры, соглашения обязательств по приведению условий труда в соответствие с государственными нормативными требованиями охраны труда, проведению специальной оценки условий труда, финансированию мер по предотвращению наступления страхового случая, лечению и оздоровлению трудящихся.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4.5.6. Участвуют в работе комиссии по специальной оценке условий труда.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4.5.7. Проводят независимую экспертизу условий труда и обеспечения безопасности работников, а также сбор, обобщение и анализ информации о состоянии условий и охраны труда в организациях, в том числе по итогам проведения специальной оценки условий труда.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4.5.8. Осуществляют профсоюзный контроль за профессиональной подготовкой, переподготовкой, повышением квалификации работников службы охраны труда, руководителей и специалистов организации по вопросам охраны труда и за обучением по охране труда членов комитетов (комиссий) по охране труда, уполномоченных (доверенных) лиц по охране труда.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lastRenderedPageBreak/>
        <w:t>4.5.9. Обеспечивают участие своих представителей в расследовании несчастных случаев на производстве и профессиональных заболеваний и защищают интересы работников, пострадавших от несчастных случаев на производстве или получивших профессиональное заболевание.</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4.5.10. Осуществляют общественный контроль за соблюдением природоохранного законодательства и требований норм экологической безопасности в организациях.</w:t>
      </w:r>
    </w:p>
    <w:p w:rsidR="002213EA" w:rsidRDefault="00894952">
      <w:pPr>
        <w:pStyle w:val="ad"/>
        <w:ind w:firstLine="709"/>
        <w:jc w:val="both"/>
        <w:rPr>
          <w:rFonts w:ascii="PT Astra Serif" w:hAnsi="PT Astra Serif"/>
          <w:sz w:val="28"/>
          <w:szCs w:val="28"/>
        </w:rPr>
      </w:pPr>
      <w:r>
        <w:rPr>
          <w:rFonts w:ascii="PT Astra Serif" w:hAnsi="PT Astra Serif"/>
          <w:sz w:val="28"/>
          <w:szCs w:val="28"/>
        </w:rPr>
        <w:t>Защищают интересы работников в вопросах обеспечения работодателем безопасных условий труда и права работника на труд в условиях, отвечающих требованиям охраны труда.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4.5.11. Инициируют проведение и оказывают содействие в организации и проведении в организациях смотров-конкурсов на лучшее состояние охраны и условий труда в структурных подразделениях, цехах, а также на звание «Лучший уполномоченный по охране труда».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4.5.12. Оказывают содействие в проведении конкурсов на лучшее состояние охраны и условий труда среди организаций муниципального образования.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4.5.13. Взаимодействуют с органами государственного надзора и контроля по вопросам соблюдения трудового законодательства и иных актов, содержащих нормы трудового права, законодательства в области охраны окружающей среды, а в случае выявления нарушений в организациях требуют от работодателя устранить их.</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4.5.14. Организуют обучение представителей социальных партнеров различных уровней по вопросам правового регулирования трудовых отношений, практике заключения коллективных договоров и соглашений.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4.5.15. Обеспечивают выполнение комплекса мер, направленных на упреждение случаев нарушения правил внутреннего трудового распорядка и охраны труда, в целях эффективного использования рабочего времени и сохранности здоровья.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4.6. Гарантии работникам организаций, осуществляющих деятельность при введении режима повышенной готовности на территории муниципального образования Киреевский район:</w:t>
      </w:r>
    </w:p>
    <w:p w:rsidR="002213EA" w:rsidRDefault="00894952">
      <w:pPr>
        <w:pStyle w:val="ad"/>
        <w:ind w:firstLine="709"/>
        <w:jc w:val="both"/>
        <w:rPr>
          <w:rFonts w:ascii="PT Astra Serif" w:hAnsi="PT Astra Serif"/>
          <w:sz w:val="28"/>
          <w:szCs w:val="28"/>
        </w:rPr>
      </w:pPr>
      <w:r>
        <w:rPr>
          <w:rFonts w:ascii="PT Astra Serif" w:hAnsi="PT Astra Serif"/>
          <w:sz w:val="28"/>
          <w:szCs w:val="28"/>
        </w:rPr>
        <w:t>Работодатели и первичные профсоюзные организации предусматривают в коллективных договорах обязательства по:</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сохранению размера средней заработной платы работникам в период действия режима повышенной готовности на территории региона;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недопущению сокращения рабочих мест работников, осуществляющих работу в дистанционном (удаленном) режиме;</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оказанию целевой материальной помощи работнику в случае его болезни, вызванной инфекцией в период пандемии;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улучшению функционирования систем вентиляции и пылеподавления, обеспечению предельно допустимых концентраций пыли и вредных веществ в воздухе рабочей зоны, механизации, автоматизации технологических процессов, максимальному сокращению контакта работающих с промышленными аэрозолями, парами, газами;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lastRenderedPageBreak/>
        <w:t>- обеспечению работников на рабочих местах запасом одноразовых масок (исходя из продолжительности рабочей смены и смены масок не реже 1 раза в 3 часа), а также дезинфицирующих салфеток, кожных антисептиков для обработки рук, дезинфицирующих средств, перчаток;</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организации при входе в организацию (на предприятие) места для обработки рук кожными антисептиками, предназначенными для этих целей (в том числе с помощью установленных автоматических дозаторов), или дезинфицирующими салфетками, а также измерения температуры тела бесконтактными автоматическими приборами;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 исключению доступа в организацию (на предприятие) лиц, не связанных с его деятельностью; </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ограничению контактов между коллективами отдельных цехов, участков, отделов и функциональных рабочих групп, не связанных общими задачами и производственными процессами (принцип групповой ячейки). Разделение рабочих потоков и разобщение коллектива посредством размещения сотрудников на разных этажах, в отдельных кабинетах, организации работы в несколько смен;</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доставке на работу (и с работы) транспортом предприятия, со сбором (высадкой) в определенных точках населенного пункта. При этом, транспортные средства, которыми осуществляется доставка, должны подвергаться периодической дезинфекции в соответствии с действующими требованиями;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 по организации посещения столовой коллективами цехов, участков, отделов в строго определенное время по утвержденному графику (при наличии системы централизованного питания в организации); </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обязанности первичной профсоюзной организации по:</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участию в проведении организационных мероприятий по обеспечению безопасных условий труда на каждом рабочем месте;</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обеспечению постоянного контроля за исполнением локальных нормативных актов в сфере трудовых отношений, изданных работодателями (по согласованию с профсоюзным комитетом первичной профсоюзной организации) в целях обеспечения безопасных условий труда работникам при введении режима повышенной готовности на территории региона.</w:t>
      </w:r>
    </w:p>
    <w:p w:rsidR="002213EA" w:rsidRDefault="002213EA">
      <w:pPr>
        <w:pStyle w:val="ad"/>
        <w:ind w:firstLine="709"/>
        <w:jc w:val="both"/>
        <w:rPr>
          <w:rFonts w:ascii="PT Astra Serif" w:hAnsi="PT Astra Serif"/>
          <w:sz w:val="28"/>
          <w:szCs w:val="28"/>
        </w:rPr>
      </w:pPr>
    </w:p>
    <w:p w:rsidR="002213EA" w:rsidRDefault="00894952">
      <w:pPr>
        <w:pStyle w:val="ad"/>
        <w:ind w:firstLine="709"/>
        <w:jc w:val="center"/>
        <w:rPr>
          <w:rFonts w:ascii="PT Astra Serif" w:hAnsi="PT Astra Serif"/>
          <w:b/>
          <w:sz w:val="28"/>
          <w:szCs w:val="28"/>
        </w:rPr>
      </w:pPr>
      <w:r>
        <w:rPr>
          <w:rFonts w:ascii="PT Astra Serif" w:hAnsi="PT Astra Serif"/>
          <w:b/>
          <w:sz w:val="28"/>
          <w:szCs w:val="28"/>
        </w:rPr>
        <w:t>5. В целях эффективного участия молодежи (лиц в возрасте до 35 лет) в развитии экономики, обеспечения их профессионального роста, занятости и социальной защищенности</w:t>
      </w:r>
    </w:p>
    <w:p w:rsidR="002213EA" w:rsidRDefault="002213EA">
      <w:pPr>
        <w:pStyle w:val="ad"/>
        <w:ind w:firstLine="709"/>
        <w:jc w:val="both"/>
        <w:rPr>
          <w:rFonts w:ascii="PT Astra Serif" w:hAnsi="PT Astra Serif"/>
          <w:sz w:val="28"/>
          <w:szCs w:val="28"/>
        </w:rPr>
      </w:pP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t>5.1. Стороны совместно:</w:t>
      </w:r>
    </w:p>
    <w:p w:rsidR="002213EA" w:rsidRDefault="00894952">
      <w:pPr>
        <w:pStyle w:val="ad"/>
        <w:ind w:firstLine="709"/>
        <w:jc w:val="both"/>
        <w:rPr>
          <w:rFonts w:ascii="PT Astra Serif" w:hAnsi="PT Astra Serif"/>
          <w:sz w:val="28"/>
          <w:szCs w:val="28"/>
        </w:rPr>
      </w:pPr>
      <w:r>
        <w:rPr>
          <w:rFonts w:ascii="PT Astra Serif" w:hAnsi="PT Astra Serif"/>
          <w:sz w:val="28"/>
          <w:szCs w:val="28"/>
        </w:rPr>
        <w:t>5.1.1. Проводят согласованную политику по вопросу социально-трудовой адаптации молодежи, разрабатывают и реализуют в организациях программы по адаптации молодых работников на производстве, развитию наставничества.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lastRenderedPageBreak/>
        <w:t>5.1.2. Осуществляют согласованные действия по обеспечению трудоустройства молодых специалистов и содействию студенческой занятости.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5.1.3. Оказывают организационную и финансовую поддержку, создают условия для развития творчества молодежи, спорта, туризма, а также ведут пропаганду здорового образа жизни. Содействуют с этой целью привлечению молодежи к участию во всероссийских, межрегиональных и региональных культурно-спортивных мероприятиях, а также проводят территориальные олимпиады, соревнования, туристические слеты, смотры-конкурсы, конференции, форумы и др.</w:t>
      </w:r>
    </w:p>
    <w:p w:rsidR="002213EA" w:rsidRDefault="00894952">
      <w:pPr>
        <w:pStyle w:val="ad"/>
        <w:ind w:firstLine="709"/>
        <w:jc w:val="both"/>
        <w:rPr>
          <w:rFonts w:ascii="PT Astra Serif" w:hAnsi="PT Astra Serif"/>
          <w:sz w:val="28"/>
          <w:szCs w:val="28"/>
        </w:rPr>
      </w:pPr>
      <w:r>
        <w:rPr>
          <w:rFonts w:ascii="PT Astra Serif" w:hAnsi="PT Astra Serif"/>
          <w:sz w:val="28"/>
          <w:szCs w:val="28"/>
        </w:rPr>
        <w:t>5.1.4. Осуществляют социально-экономическую поддержку молодых семей, в том числе по вопросам приобретения жилья.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5.1.5. Способствуют увеличению представительства молодежи в органах местного самоуправления, объединениях профсоюзов и работодателей.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5.1.6. Обеспечивают меры по проведению мероприятий в области охраны труда и здоровья молодежи, по пропаганде здорового образа жизни и профилактике опасных заболеваний.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5.1.7. Рассматривают на заседаниях трехсторонней комиссии по регулированию социально-трудовых отношений (далее – Комиссия) вопросы, касающиеся работы с молодежью и мер правовой и социальной защиты молодежи.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5.1.8. Организуют профориентационные экскурсии на предприятия, в организации и учреждения различных форм собственности с целью обеспечения информированности молодежи при выборе профессии.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5.1.9. Оказывают организационную поддержку, создают условия для работы молодежных трудовых отрядов, в том числе предоставляя по взаимному согласованию временные и сезонные рабочие места.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5.1.10. Способствуют организации трудового соперничества среди молодежи. </w:t>
      </w: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t>5.2. Администрация и Работодатели: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5.2.1. Создают условия, стимулирующие молодежь к осуществлению предпринимательской деятельности, профессиональному росту и социальной активности.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5.2.2. Предусматривают меры социальной поддержки, дополнительные гарантии и льготы молодым семьям.</w:t>
      </w:r>
    </w:p>
    <w:p w:rsidR="002213EA" w:rsidRDefault="00894952">
      <w:pPr>
        <w:pStyle w:val="ad"/>
        <w:ind w:firstLine="709"/>
        <w:jc w:val="both"/>
        <w:rPr>
          <w:rFonts w:ascii="PT Astra Serif" w:hAnsi="PT Astra Serif"/>
          <w:sz w:val="28"/>
          <w:szCs w:val="28"/>
        </w:rPr>
      </w:pPr>
      <w:r>
        <w:rPr>
          <w:rFonts w:ascii="PT Astra Serif" w:hAnsi="PT Astra Serif"/>
          <w:sz w:val="28"/>
          <w:szCs w:val="28"/>
        </w:rPr>
        <w:t>5.2.3. Содействуют обеспечению занятости молодежи различных категорий, в том числе временной в свободное от учебы время.</w:t>
      </w: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t>5.3. Администрация: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5.3.1. Разрабатывает и реализует мероприятия, обеспечивающие социально-экономическую поддержку молодежи, создание условий для самореализации и досуга молодежи, включения молодых граждан в социальную, экономическую и культурную жизнь муниципального образования Киреевский район оказывает содействие в развитии молодежного предпринимательства.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lastRenderedPageBreak/>
        <w:t>Включает Профсоюзы в соответствующие межведомственные совещательные органы.</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5.3.2. </w:t>
      </w:r>
      <w:r>
        <w:rPr>
          <w:rFonts w:ascii="PT Astra Serif" w:hAnsi="PT Astra Serif" w:cs="Times New Roman"/>
          <w:color w:val="000000" w:themeColor="text1"/>
          <w:sz w:val="28"/>
          <w:szCs w:val="28"/>
        </w:rPr>
        <w:t xml:space="preserve">В целях обеспечения государственной и муниципальной поддержки в решении жилищной проблемы молодых семей, признанных в установленном порядке нуждающимися в улучшении жилищных условий, предусматривает в бюджете расходы на реализацию </w:t>
      </w:r>
      <w:r>
        <w:rPr>
          <w:rFonts w:ascii="PT Astra Serif" w:hAnsi="PT Astra Serif"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PT Astra Serif" w:hAnsi="PT Astra Serif" w:cs="Times New Roman"/>
          <w:color w:val="000000" w:themeColor="text1"/>
          <w:sz w:val="28"/>
          <w:szCs w:val="28"/>
        </w:rPr>
        <w:t>.</w:t>
      </w: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t>5.4. Профсоюзы и работодатели: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5.4.1. Предусматривают в коллективных договорах, соглашениях раздел по молодежной политике, в который с учетом финансово-экономического положения организации включают следующие обязательства: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дополнительные льготы и гарантии молодым работникам, совмещающим работу с обучением в профильных учебных заведениях;</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дополнительные льготы и гарантии, в том числе выплату единовременного пособия, молодым работникам, возвратившимся на работу в организации после прохождения срочной военной службы;</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возможность предоставления общежития или ежемесячной компенсации затрат на аренду жилья молодым работникам, не имеющим собственного жилья;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гарантии от увольнения в связи с сокращением численности или штата работников организации в первые два года работы после обучения для выпускников профессиональных образовательных организаций среднего и высшего образования;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премирование или увеличение заработной платы при получении образования без отрыва от производства;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обеспечение гарантий и расширение прав молодежи на образование, труд, достойную заработную плату, участие в управлении производством, на отдых и досуг;</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финансирование проведения в организациях массовых, культурных, спортивных мероприятий для молодежи, организации досуга, отдыха и оздоровления молодежи;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выплату единовременных пособий молодым работникам из категории детей-сирот, впервые принятым на работу;</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материальную помощь молодым семьям, работающим в организации, при рождении ребенка и вступлении впервые в брак;</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единовременные выплаты молодым специалистам на хозяйственное обзаведение;</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частичную оплату молодым специалистам стоимости проезда к месту работы и обратно;</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возможность предоставления молодым специалистам доплаты в зависимости от разряда, после окончания обучения в образовательной организации среднего и высшего профессионального образования;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lastRenderedPageBreak/>
        <w:t xml:space="preserve">- установление оплаты труда молодым рабочим в повышенном размере на срок не менее одного года со дня приема па работу: для работающих на сдельной основе путем снижения норм времени (повышения расценок), для </w:t>
      </w:r>
    </w:p>
    <w:p w:rsidR="002213EA" w:rsidRDefault="00894952">
      <w:pPr>
        <w:pStyle w:val="ad"/>
        <w:jc w:val="both"/>
        <w:rPr>
          <w:rFonts w:ascii="PT Astra Serif" w:hAnsi="PT Astra Serif"/>
          <w:sz w:val="28"/>
          <w:szCs w:val="28"/>
        </w:rPr>
      </w:pPr>
      <w:r>
        <w:rPr>
          <w:rFonts w:ascii="PT Astra Serif" w:hAnsi="PT Astra Serif"/>
          <w:sz w:val="28"/>
          <w:szCs w:val="28"/>
        </w:rPr>
        <w:t>работающих на повременной основе при штатно-окладной системе оплаты труда путем увеличения оклада в процентах, при оплате по тарифной сетке – путем увеличения оплаты на определенное количество тарифных разрядов, по сравнению с тарифно-квалификационными характеристиками должностей.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5.4.2. Содействуют созданию в организациях всех форм собственности молодежных советов, советов молодых специалистов, мастеров, наставников.</w:t>
      </w:r>
    </w:p>
    <w:p w:rsidR="002213EA" w:rsidRDefault="00894952">
      <w:pPr>
        <w:pStyle w:val="ad"/>
        <w:ind w:firstLine="709"/>
        <w:jc w:val="both"/>
        <w:rPr>
          <w:rFonts w:ascii="PT Astra Serif" w:hAnsi="PT Astra Serif"/>
          <w:sz w:val="28"/>
          <w:szCs w:val="28"/>
        </w:rPr>
      </w:pPr>
      <w:r>
        <w:rPr>
          <w:rFonts w:ascii="PT Astra Serif" w:hAnsi="PT Astra Serif"/>
          <w:sz w:val="28"/>
          <w:szCs w:val="28"/>
        </w:rPr>
        <w:t>5.4.3. Вырабатывают и реализуют меры поощрения молодежи из числа членов профсоюза, добившихся высоких показателей в труде и учебе.</w:t>
      </w:r>
    </w:p>
    <w:p w:rsidR="002213EA" w:rsidRDefault="00894952">
      <w:pPr>
        <w:pStyle w:val="ad"/>
        <w:ind w:firstLine="709"/>
        <w:jc w:val="both"/>
        <w:rPr>
          <w:rFonts w:ascii="PT Astra Serif" w:hAnsi="PT Astra Serif"/>
          <w:sz w:val="28"/>
          <w:szCs w:val="28"/>
        </w:rPr>
      </w:pPr>
      <w:r>
        <w:rPr>
          <w:rFonts w:ascii="PT Astra Serif" w:hAnsi="PT Astra Serif"/>
          <w:sz w:val="28"/>
          <w:szCs w:val="28"/>
        </w:rPr>
        <w:t>5.4.4. Проводят конкурсы профессионального мастерства среди молодых рабочих и специалистов.</w:t>
      </w: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t>5.5. Работодатели: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5.5.1. Обеспечивают рабочими местами выпускников профильных учебных заведений муниципального образования Киреевский район в соответствии с необходимой потребностью.</w:t>
      </w:r>
    </w:p>
    <w:p w:rsidR="002213EA" w:rsidRDefault="00894952">
      <w:pPr>
        <w:pStyle w:val="ad"/>
        <w:ind w:firstLine="709"/>
        <w:jc w:val="both"/>
        <w:rPr>
          <w:rFonts w:ascii="PT Astra Serif" w:hAnsi="PT Astra Serif"/>
          <w:sz w:val="28"/>
          <w:szCs w:val="28"/>
        </w:rPr>
      </w:pPr>
      <w:r>
        <w:rPr>
          <w:rFonts w:ascii="PT Astra Serif" w:hAnsi="PT Astra Serif"/>
          <w:sz w:val="28"/>
          <w:szCs w:val="28"/>
        </w:rPr>
        <w:t>5.5.2. Проводят в организациях «Дни открытых дверей», профориентационные экскурсии с целью ознакомления с профессиями, востребованными на рынке труда.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5.5.3. Развивают взаимодействие с образовательными учреждениями среднего профессионального, высшего профессионального и дополнительного профессионального образования в целях подготовки квалифицированных кадров.</w:t>
      </w:r>
    </w:p>
    <w:p w:rsidR="002213EA" w:rsidRDefault="00894952">
      <w:pPr>
        <w:pStyle w:val="ad"/>
        <w:ind w:firstLine="709"/>
        <w:jc w:val="both"/>
        <w:rPr>
          <w:rFonts w:ascii="PT Astra Serif" w:hAnsi="PT Astra Serif"/>
          <w:sz w:val="28"/>
          <w:szCs w:val="28"/>
        </w:rPr>
      </w:pPr>
      <w:r>
        <w:rPr>
          <w:rFonts w:ascii="PT Astra Serif" w:hAnsi="PT Astra Serif"/>
          <w:sz w:val="28"/>
          <w:szCs w:val="28"/>
        </w:rPr>
        <w:t>5.5.4. Создают условия для получения образования и повышения квалификации молодых работников, а также участвуют в развитии целевого обучения и системы подготовки высококвалифицированных кадров на контрактной основе. Предусматривают целевое направление в образовательные учреждения работников организации.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5.5.5. Проводят в организациях работу по адаптации молодых работников, формируют и организуют работу советов молодых специалистов, молодых мастеров, наставников. Реализуют меры поощрения молодежи, добившихся высоких показателей в труде и учебе.</w:t>
      </w:r>
    </w:p>
    <w:p w:rsidR="002213EA" w:rsidRDefault="00894952">
      <w:pPr>
        <w:pStyle w:val="ad"/>
        <w:ind w:firstLine="709"/>
        <w:jc w:val="both"/>
        <w:rPr>
          <w:rFonts w:ascii="PT Astra Serif" w:hAnsi="PT Astra Serif"/>
          <w:sz w:val="28"/>
          <w:szCs w:val="28"/>
        </w:rPr>
      </w:pPr>
      <w:r>
        <w:rPr>
          <w:rFonts w:ascii="PT Astra Serif" w:hAnsi="PT Astra Serif"/>
          <w:sz w:val="28"/>
          <w:szCs w:val="28"/>
        </w:rPr>
        <w:t>5.5.6. Информируют молодых работников о законодательно установленных для них льготах и дополнительных гарантиях (сокращенный рабочий день, обязательные медосмотры, порядок увольнения по инициативе работодателя, предоставление компенсаций работникам, совмещающим учебу с работой).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5.5.7. В целях обеспечения профессионального роста молодых работников предусматривают возможность включения их в резерв руководителей подразделений организации.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5.5.8. Способствуют организации трудового соперничества среди молодых работников, проводят в организациях конкурсы профессионального мастерства на звание «Лучший молодой работник по профессии».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lastRenderedPageBreak/>
        <w:t>5.5.9. Предусматривают меры социальной поддержки, дополнительные гарантии и льготы молодым семьям.</w:t>
      </w:r>
    </w:p>
    <w:p w:rsidR="002213EA" w:rsidRDefault="00894952">
      <w:pPr>
        <w:pStyle w:val="ad"/>
        <w:ind w:firstLine="709"/>
        <w:jc w:val="both"/>
        <w:rPr>
          <w:rFonts w:ascii="PT Astra Serif" w:hAnsi="PT Astra Serif"/>
          <w:sz w:val="28"/>
          <w:szCs w:val="28"/>
        </w:rPr>
      </w:pPr>
      <w:r>
        <w:rPr>
          <w:rFonts w:ascii="PT Astra Serif" w:hAnsi="PT Astra Serif"/>
          <w:sz w:val="28"/>
          <w:szCs w:val="28"/>
        </w:rPr>
        <w:t>5.5.10. Включают в состав межведомственных комиссий по охране труда представителя молодежного совета (молодежной комиссии) первичной профсоюзной организации.</w:t>
      </w: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t>5.6. Профсоюзы:</w:t>
      </w:r>
    </w:p>
    <w:p w:rsidR="002213EA" w:rsidRDefault="00894952">
      <w:pPr>
        <w:pStyle w:val="ad"/>
        <w:ind w:firstLine="709"/>
        <w:jc w:val="both"/>
        <w:rPr>
          <w:rFonts w:ascii="PT Astra Serif" w:hAnsi="PT Astra Serif"/>
          <w:sz w:val="28"/>
          <w:szCs w:val="28"/>
        </w:rPr>
      </w:pPr>
      <w:r>
        <w:rPr>
          <w:rFonts w:ascii="PT Astra Serif" w:hAnsi="PT Astra Serif"/>
          <w:sz w:val="28"/>
          <w:szCs w:val="28"/>
        </w:rPr>
        <w:t>5.6.1. Проводят обучение молодого профсоюзного актива по вопросам трудового законодательства, социального партнерства, охраны труда и других социально- экономических вопросов.</w:t>
      </w:r>
    </w:p>
    <w:p w:rsidR="002213EA" w:rsidRDefault="00894952">
      <w:pPr>
        <w:pStyle w:val="ad"/>
        <w:ind w:firstLine="709"/>
        <w:jc w:val="both"/>
        <w:rPr>
          <w:rFonts w:ascii="PT Astra Serif" w:hAnsi="PT Astra Serif"/>
          <w:sz w:val="28"/>
          <w:szCs w:val="28"/>
        </w:rPr>
      </w:pPr>
      <w:r>
        <w:rPr>
          <w:rFonts w:ascii="PT Astra Serif" w:hAnsi="PT Astra Serif"/>
          <w:sz w:val="28"/>
          <w:szCs w:val="28"/>
        </w:rPr>
        <w:t>5.6.2. Проводят открытые уроки в образовательных учреждениях на тему: «Сегодня учащийся или студент, завтра – работник-член профсоюза».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5.6.3. Принимают меры по защите социально-экономических и трудовых интересов молодежи, создают в профсоюзных организациях муниципального образования Киреевский район советы (комиссии) по работе с молодежью.</w:t>
      </w:r>
    </w:p>
    <w:p w:rsidR="002213EA" w:rsidRDefault="00894952">
      <w:pPr>
        <w:pStyle w:val="ad"/>
        <w:ind w:firstLine="709"/>
        <w:jc w:val="both"/>
        <w:rPr>
          <w:rFonts w:ascii="PT Astra Serif" w:hAnsi="PT Astra Serif"/>
          <w:sz w:val="28"/>
          <w:szCs w:val="28"/>
        </w:rPr>
      </w:pPr>
      <w:r>
        <w:rPr>
          <w:rFonts w:ascii="PT Astra Serif" w:hAnsi="PT Astra Serif"/>
          <w:sz w:val="28"/>
          <w:szCs w:val="28"/>
        </w:rPr>
        <w:t>5.6.4. Организуют и проводят массовые культурные и спортивно-оздоровительные мероприятия.</w:t>
      </w:r>
    </w:p>
    <w:p w:rsidR="002213EA" w:rsidRDefault="002213EA">
      <w:pPr>
        <w:pStyle w:val="ad"/>
        <w:ind w:firstLine="709"/>
        <w:jc w:val="both"/>
        <w:rPr>
          <w:rFonts w:ascii="PT Astra Serif" w:hAnsi="PT Astra Serif"/>
          <w:sz w:val="28"/>
          <w:szCs w:val="28"/>
        </w:rPr>
      </w:pP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t>6. В целях обеспечения социального партнёрства в сфере труда</w:t>
      </w:r>
    </w:p>
    <w:p w:rsidR="002213EA" w:rsidRDefault="002213EA">
      <w:pPr>
        <w:pStyle w:val="ad"/>
        <w:ind w:firstLine="709"/>
        <w:jc w:val="both"/>
        <w:rPr>
          <w:rFonts w:ascii="PT Astra Serif" w:hAnsi="PT Astra Serif"/>
          <w:b/>
          <w:sz w:val="28"/>
          <w:szCs w:val="28"/>
        </w:rPr>
      </w:pP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t>6.1. Стороны совместно:</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6.1.1. Реализуют меры, направленные на повышение роли муниципальной трехсторонней комиссии по регулированию социально-трудовых отношений (далее – Комиссия) в формировании и реализации государственной политики в сфере труда: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проведение в рамках компетенции Комиссии консультаций по вопросам социально-экономической политики в муниципальном образовании Киреевский район,</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обеспечение участия Комиссии в разработке и (или) обсуждении проектов нормативных правовых актов по вопросам социально-трудовых и связанных с ними экономических отношений, программ социально-экономического развития.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6.1.2. Обеспечивают возможность представителям Сторон принимать участие в рассмотрении на всех уровнях вопросов, не включенных в Соглашение, но представляющих взаимный интерес.</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6.1.3. Принимают решения по обязательствам, включенным в Соглашение, после ознакомления с ними Сторон и взаимных консультаций.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6.1.4. Участвуют в постоянно действующих комиссиях, созданных органами государственной власти и органами местного самоуправления, рассматривающих социально-трудовые вопросы.</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6.1.5. Информируют представителей Сторон о принимаемых решениях и нормативных правовых актах в области социально-трудовых отношений.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6.1.6. Принимают меры, направленные на наиболее полное освещение средствами массовой информации совместной деятельности Сторон в рамках настоящего Соглашения, а также работы Комиссии.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lastRenderedPageBreak/>
        <w:t>6.1.7. Способствуют предотвращению коллективных трудовых споров и их урегулированию, развивают на территории муниципального образования Киреевский район систему участия работников и работодателей в досудебном разрешении трудовых споров.</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6.1.8. Проводят согласованную политику по созданию и укреплению первичных профсоюзных организаций, соблюдению прав и гарантий профсоюзной деятельности в организациях муниципального образования Киреевский район.</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6.1.9. Принимают меры по проведению в муниципальном образовании переговорной кампании по заключению соглашений и коллективных договоров или внесению в уже действующие коллективные договоры изменений и дополнений в соответствии с финансовым планом на последующий год, в единые сроки с едиными требованиями, изложенными в Соглашении.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6.1.10. Организуют работу по повышению социальной ответственности субъектов предпринимательской деятельности, вовлечению организаций всех организационно-правовых форм, в том числе саморегулируемых организаций, а также российских сетевых компаний и транснациональных компаний в систему социального партнерства.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6.1.11. Содействуют распространению принципов социального партнерства в организациях с участием инвестиционных компаний, в том числе на стадии подписания инвестиционных соглашений.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6.1.12. Содействуют развитию практики коллективно-договорного регулирования трудовых отношений в организациях малого и среднего бизнеса.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6.1.13. Организуют обучение представителей Сторон настоящего Соглашения по вопросам договорного регулирования социально-трудовых отношений на различных уровнях системы социального партнерства.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6.1.14. Осуществляют экспертизу нормативных правовых актов и муниципальных программ в области экономики, предпринимательства, социального развития с целью повышения уровня жизни трудящихся и их семей, а также с точки зрения создания новых достойных рабочих мест.</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6.1.15. Принимают участие в проводимом на региональном уровне ежегодном всероссийском конкурсе «Российская организация высокой социальной эффективности».</w:t>
      </w: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t>6.2. Администрация:</w:t>
      </w:r>
    </w:p>
    <w:p w:rsidR="002213EA" w:rsidRDefault="00894952">
      <w:pPr>
        <w:pStyle w:val="ConsPlusNormal"/>
        <w:ind w:firstLine="709"/>
        <w:jc w:val="both"/>
        <w:rPr>
          <w:rFonts w:ascii="PT Astra Serif" w:hAnsi="PT Astra Serif" w:cs="Times New Roman"/>
          <w:color w:val="000000" w:themeColor="text1"/>
          <w:sz w:val="28"/>
          <w:szCs w:val="28"/>
        </w:rPr>
      </w:pPr>
      <w:r>
        <w:rPr>
          <w:rFonts w:ascii="PT Astra Serif" w:hAnsi="PT Astra Serif" w:cs="Times New Roman"/>
          <w:color w:val="000000" w:themeColor="text1"/>
          <w:sz w:val="28"/>
          <w:szCs w:val="28"/>
        </w:rPr>
        <w:t xml:space="preserve">6.2.1. Направляет проекты нормативных правовых и иных актов органов местного самоуправления в сфере труда, а также документы и материалы, необходимые для их обсуждения, на рассмотрение в территориальную трехстороннюю комиссию по регулированию социально – трудовых отношений в муниципальном образовании Киреевский район для принятия соответствующих решений. </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6.2.2. При рассмотрении кандидатур руководителей организаций, представляемых к государственным наградам, присвоению почетных званий Российской Федерации, наградам муниципального образования Киреевский </w:t>
      </w:r>
      <w:r>
        <w:rPr>
          <w:rFonts w:ascii="PT Astra Serif" w:hAnsi="PT Astra Serif"/>
          <w:sz w:val="28"/>
          <w:szCs w:val="28"/>
        </w:rPr>
        <w:lastRenderedPageBreak/>
        <w:t>район и Тульской области, учитывает мнение Профсоюзов и Работодателей, результаты выполнения обязательств отраслевого и окружного соглашений, настоящего Соглашения, коллективного договора.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6.2.3. Проводит встречи с профсоюзным активом. Оказывает поддержку объединениям профсоюзов и работодателей в повышении их роли в гражданском обществе.</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6.2.4. Обеспечивает освещение выполнения настоящего Соглашения в электронных средствах массовой информации.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6.2.5. Проводит политику невмешательства в деятельность профсоюзных организаций, объединений, действующих в муниципальном образовании Киреевский район, в том числе по вопросам профсоюзного имущества.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6.2.6. При оказании организационной, финансовой и иной поддержки организациям учитывает в качестве основных критериев ситуацию с выплатой заработной платы, участие в системе социального партнёрства, соблюдение законодательства о труде, обязательств коллективных договоров и соглашений.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6.2.7. Проводит мероприятия в отношении собственников имущественных комплексов организаций, направленные на развитие системы социального партнерства и создание профсоюзных организаций, в этих целях проводит встречи с собственниками и работодателями, в случае отсутствия профсоюзных организаций – с участием представителей администрации муниципального образования Киреевский район.</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6.2.8. Предоставляет на безвозмездной основе территориальному объединению работодателей муниципального образования Киреевский район и профсоюзным организациям оснащенные помещения для проведения мероприятий в рамках социального партнерства и осуществления организационно-уставной деятельности.</w:t>
      </w: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t>6.3. Профсоюзы и работодатели: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6.3.1. Предусматривают в коллективных договорах с учетом финансово-экономического состояния организации обязательства: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по ежемесячному перечислению первичной профсоюзной организации членских профсоюзных взносов и фиксированного размера денежных средств на культурно-массовую, физкультурную и оздоровительную работу в организациях;</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по оплате труда освобожденным членам выборных органов первичной профсоюзной организации, а также обеспечение не освобожденным от основной работы членам профсоюзных органов всех уровней свободного времени для выполнения ими общественных обязанностей с сохранением среднего заработка.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6.3.2. Организуют обучение представителей социальных партнеров различных уровней по вопросам правового регулирования трудовых отношений, практике заключения коллективных договоров и соглашений с выделением средств на обучение через НОУДО «Учебно-методический центр ТФП».</w:t>
      </w: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lastRenderedPageBreak/>
        <w:t>6.4. Работодатели: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6.4.1. Обеспечивают условия для уставной деятельности профсоюзов и их выборных органов в организациях, не допускают случаев нарушения прав профсоюзов, установленных законодательством Российской Федерации.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6.4.2. При отсутствии в организации первичной профсоюзной организации обеспечивают условия: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для ее создания;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для проведения коллективных переговоров по заключению коллективного договора, а также осуществления контроля его выполнения;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при рассмотрении трудовых споров работников с работодателями.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6.4.3. Перечисляют на счет профсоюзной организации денежные средства для ведения культурно-массовой, физкультурно-оздоровительной и иной работы. Конкретные размеры отчислений устанавливаются коллективным договором или отдельным соглашением.</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6.4.4. Обеспечивают, при наличии письменных заявлений работников, ежемесячное и бесплатное перечисление членских взносов по безналичному расчету с письменного согласия работников с расчетных счетов организаций одновременно с выдачей банками средств на заработную плату в соответствии с платежными поручениями организаций. При обращении профсоюзных органов предоставляют информацию о правильности и полноте удержания, своевременности перечисления профсоюзных взносов.</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6.4.5. Исключают деятельность, препятствующую реализации права работников на вступление в профсоюзную организацию. При заключении трудового договора с работником не препятствуют его вступлению в члены профсоюза. Не увольняют или другим способом не наносят ущерб работнику на том основании, что он является членом профсоюза либо принимает участие в профсоюзной деятельности в нерабочее время или в рабочее время с согласия работодателя.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6.4.6. Заключают коллективные договоры с представителями работников, полномочным представителем которых является в том числе профсоюзный комитет или вносят в уже действующий коллективный договор изменения и дополнения в соответствии с финансовым планом на последующий год. Признают соглашения и коллективные договоры важнейшим инструментом поддержания социального мира.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6.4.7. Разрабатывают проекты локальных нормативных актов организации, затрагивающих социально-трудовые права работников, с учетом мотивированного мнения выборного органа первичной профсоюзной организации.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6.4.8. Рассматривают требования и предложения, внесенные на профсоюзных конференциях (собраниях), и в течение месяца принимают соответствующие решения.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6.4.9. Рассматривают ходатайства профкома о представлении работников к награждению ведомственными и иными наградами.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lastRenderedPageBreak/>
        <w:t>6.4.10. Обеспечивают условия для осуществления государственного, муниципального и профсоюзного контроля за соблюдением трудового законодательства.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6.4.11. Принимают меры по расширению числа участников Соглашения, регулярно рассматривают ход выполнения принятых обязательств Соглашения членами объединений работодателей. О предпринимаемых мерах информируют Стороны социального партнерства.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6.4.12. Сохраняют за работниками, освобожденными от основной работы в связи с избранием в выборный орган первичной профсоюзной организации, трудовые права, гарантии, льготы, предназначенные для работников организации в соответствии с коллективным договором.</w:t>
      </w:r>
    </w:p>
    <w:p w:rsidR="002213EA" w:rsidRDefault="00894952">
      <w:pPr>
        <w:pStyle w:val="ad"/>
        <w:ind w:firstLine="709"/>
        <w:jc w:val="both"/>
        <w:rPr>
          <w:rFonts w:ascii="PT Astra Serif" w:hAnsi="PT Astra Serif"/>
          <w:b/>
          <w:sz w:val="28"/>
          <w:szCs w:val="28"/>
        </w:rPr>
      </w:pPr>
      <w:r>
        <w:rPr>
          <w:rFonts w:ascii="PT Astra Serif" w:hAnsi="PT Astra Serif"/>
          <w:b/>
          <w:sz w:val="28"/>
          <w:szCs w:val="28"/>
        </w:rPr>
        <w:t>6.5. Профсоюзы:</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6.5.1. Инициируют заключение территориального трехстороннего соглашения и территориальных отраслевых.</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6.5.2. Ежегодно выходят с инициативой по вступлению в переговоры с работодателем по подготовке проекта коллективного договора и его заключению на следующий год (или внесения изменений и дополнений в действующий коллективный договор).</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6.5.3. Содействуют подготовке и проведению коллективно-договорной кампании, осуществляют контроль за выполнением коллективных договоров, соглашений. Проводят общественную экспертизу проектов коллективных договоров.</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6.5.4. Продолжают работу по возобновлению деятельности и созданию первичных профсоюзных организаций в трудовых коллективах, вовлечению работников в члены профсоюза в организациях.</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6.5.5. Оказывают помощь в создании в организациях комиссий по трудовым спорам, выявляют причины возникновения коллективных трудовых споров и в соответствии с действующим законодательством принимают необходимые меры для их урегулирования.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6.5.6. Предлагают малым и средним предприятиям заключать договоры о сотрудничестве, в которых берут на себя обязательства по оказанию помощи организациям в вопросах охраны труда и соблюдения трудового законодательства, а также в решении социальных вопросов.</w:t>
      </w:r>
    </w:p>
    <w:p w:rsidR="002213EA" w:rsidRDefault="002213EA">
      <w:pPr>
        <w:pStyle w:val="ad"/>
        <w:ind w:firstLine="709"/>
        <w:jc w:val="both"/>
        <w:rPr>
          <w:rFonts w:ascii="PT Astra Serif" w:hAnsi="PT Astra Serif"/>
          <w:sz w:val="28"/>
          <w:szCs w:val="28"/>
        </w:rPr>
      </w:pPr>
    </w:p>
    <w:p w:rsidR="002213EA" w:rsidRDefault="00894952">
      <w:pPr>
        <w:pStyle w:val="ad"/>
        <w:ind w:firstLine="709"/>
        <w:jc w:val="center"/>
        <w:rPr>
          <w:rFonts w:ascii="PT Astra Serif" w:hAnsi="PT Astra Serif"/>
          <w:b/>
          <w:sz w:val="28"/>
          <w:szCs w:val="28"/>
        </w:rPr>
      </w:pPr>
      <w:r>
        <w:rPr>
          <w:rFonts w:ascii="PT Astra Serif" w:hAnsi="PT Astra Serif"/>
          <w:b/>
          <w:sz w:val="28"/>
          <w:szCs w:val="28"/>
        </w:rPr>
        <w:t>7. Действие Соглашения, обеспечение контроля его выполнения, ответственность Сторон за реализацию соглашения</w:t>
      </w:r>
    </w:p>
    <w:p w:rsidR="002213EA" w:rsidRPr="00621ABB" w:rsidRDefault="002213EA" w:rsidP="00621ABB">
      <w:pPr>
        <w:pStyle w:val="ad"/>
        <w:ind w:firstLine="709"/>
        <w:jc w:val="both"/>
        <w:rPr>
          <w:rFonts w:ascii="PT Astra Serif" w:hAnsi="PT Astra Serif"/>
          <w:sz w:val="28"/>
          <w:szCs w:val="28"/>
        </w:rPr>
      </w:pPr>
    </w:p>
    <w:p w:rsidR="00621ABB" w:rsidRPr="00621ABB" w:rsidRDefault="00894952" w:rsidP="00621ABB">
      <w:pPr>
        <w:pStyle w:val="ad"/>
        <w:ind w:firstLine="709"/>
        <w:jc w:val="both"/>
        <w:rPr>
          <w:rFonts w:ascii="PT Astra Serif" w:hAnsi="PT Astra Serif"/>
          <w:b/>
          <w:sz w:val="28"/>
          <w:szCs w:val="28"/>
        </w:rPr>
      </w:pPr>
      <w:r w:rsidRPr="00621ABB">
        <w:rPr>
          <w:rFonts w:ascii="PT Astra Serif" w:hAnsi="PT Astra Serif"/>
          <w:sz w:val="28"/>
          <w:szCs w:val="28"/>
        </w:rPr>
        <w:t xml:space="preserve">7.1. Соглашение вступает в силу со дня его подписания и действует три года. </w:t>
      </w:r>
      <w:r w:rsidRPr="005B6ADD">
        <w:rPr>
          <w:rFonts w:ascii="PT Astra Serif" w:hAnsi="PT Astra Serif"/>
          <w:sz w:val="28"/>
          <w:szCs w:val="28"/>
        </w:rPr>
        <w:t xml:space="preserve">Стороны обязуются начать коллективные переговоры по продлению действующего или заключению нового соглашения не позднее </w:t>
      </w:r>
      <w:r w:rsidR="005B6ADD" w:rsidRPr="005B6ADD">
        <w:rPr>
          <w:rFonts w:ascii="PT Astra Serif" w:hAnsi="PT Astra Serif"/>
          <w:sz w:val="28"/>
          <w:szCs w:val="28"/>
        </w:rPr>
        <w:t>трех месяцев до окончания срока его действия</w:t>
      </w:r>
      <w:r w:rsidRPr="005B6ADD">
        <w:rPr>
          <w:rFonts w:ascii="PT Astra Serif" w:hAnsi="PT Astra Serif"/>
          <w:sz w:val="28"/>
          <w:szCs w:val="28"/>
        </w:rPr>
        <w:t>.</w:t>
      </w:r>
    </w:p>
    <w:p w:rsidR="002213EA" w:rsidRPr="00621ABB" w:rsidRDefault="00894952" w:rsidP="00621ABB">
      <w:pPr>
        <w:pStyle w:val="ad"/>
        <w:ind w:firstLine="709"/>
        <w:jc w:val="both"/>
        <w:rPr>
          <w:rFonts w:ascii="PT Astra Serif" w:hAnsi="PT Astra Serif"/>
          <w:sz w:val="28"/>
          <w:szCs w:val="28"/>
        </w:rPr>
      </w:pPr>
      <w:r w:rsidRPr="00621ABB">
        <w:rPr>
          <w:rFonts w:ascii="PT Astra Serif" w:hAnsi="PT Astra Serif"/>
          <w:sz w:val="28"/>
          <w:szCs w:val="28"/>
        </w:rPr>
        <w:t>7.2. Соглашение действует в отношении:</w:t>
      </w:r>
    </w:p>
    <w:p w:rsidR="002213EA" w:rsidRPr="00621ABB" w:rsidRDefault="00894952" w:rsidP="00621ABB">
      <w:pPr>
        <w:pStyle w:val="ad"/>
        <w:ind w:firstLine="709"/>
        <w:jc w:val="both"/>
        <w:rPr>
          <w:rFonts w:ascii="PT Astra Serif" w:hAnsi="PT Astra Serif"/>
          <w:sz w:val="28"/>
          <w:szCs w:val="28"/>
        </w:rPr>
      </w:pPr>
      <w:r w:rsidRPr="00621ABB">
        <w:rPr>
          <w:rFonts w:ascii="PT Astra Serif" w:hAnsi="PT Astra Serif"/>
          <w:sz w:val="28"/>
          <w:szCs w:val="28"/>
        </w:rPr>
        <w:t xml:space="preserve">- работодателей, являющихся членами некоммерческой организации «Территориальное объединение работодателей муниципального образования «Киреевский район» Тульской области», заключившего соглашение. </w:t>
      </w:r>
      <w:r w:rsidR="00FA61A8">
        <w:rPr>
          <w:rFonts w:ascii="PT Astra Serif" w:hAnsi="PT Astra Serif"/>
          <w:sz w:val="28"/>
          <w:szCs w:val="28"/>
        </w:rPr>
        <w:t xml:space="preserve"> </w:t>
      </w:r>
      <w:r w:rsidRPr="00621ABB">
        <w:rPr>
          <w:rFonts w:ascii="PT Astra Serif" w:hAnsi="PT Astra Serif"/>
          <w:sz w:val="28"/>
          <w:szCs w:val="28"/>
        </w:rPr>
        <w:lastRenderedPageBreak/>
        <w:t>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работодателей, не являющихся членами некоммерческой организации «Территориальное объединение работодателей муниципального образования «Киреевский район» Тульской области»,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органов местной власти, в пределах, взятых ими на себя обязательств.</w:t>
      </w:r>
    </w:p>
    <w:p w:rsidR="002213EA" w:rsidRDefault="00894952">
      <w:pPr>
        <w:pStyle w:val="ad"/>
        <w:ind w:firstLine="709"/>
        <w:jc w:val="both"/>
        <w:rPr>
          <w:rFonts w:ascii="PT Astra Serif" w:hAnsi="PT Astra Serif"/>
          <w:sz w:val="28"/>
          <w:szCs w:val="28"/>
        </w:rPr>
      </w:pPr>
      <w:r>
        <w:rPr>
          <w:rFonts w:ascii="PT Astra Serif" w:hAnsi="PT Astra Serif"/>
          <w:sz w:val="28"/>
          <w:szCs w:val="28"/>
        </w:rPr>
        <w:t>Соглашение действует в отношении всех работников, состоящих в трудовых отношениях с работодателями, указанными в настоящем пункте.</w:t>
      </w:r>
    </w:p>
    <w:p w:rsidR="002213EA" w:rsidRDefault="00894952">
      <w:pPr>
        <w:pStyle w:val="ad"/>
        <w:ind w:firstLine="709"/>
        <w:jc w:val="both"/>
        <w:rPr>
          <w:rFonts w:ascii="PT Astra Serif" w:hAnsi="PT Astra Serif"/>
          <w:sz w:val="28"/>
          <w:szCs w:val="28"/>
        </w:rPr>
      </w:pPr>
      <w:r>
        <w:rPr>
          <w:rFonts w:ascii="PT Astra Serif" w:hAnsi="PT Astra Serif"/>
          <w:sz w:val="28"/>
          <w:szCs w:val="28"/>
        </w:rPr>
        <w:t>Обязательства работодателей принимают на себя также две другие стороны в той мере, в которой они осуществляют эти функции.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7.3. После заключения настоящего Соглашения Координатор территориальной трехсторонней комиссии по регулированию социально-трудовых отношений предлагает работодателям, осуществляющим деятельность на территории муниципального образования Киреевский район и не участвовавшим в его заключении, присоединиться к нему.</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Присоединение работодателей к настоящему Соглашению осуществляется в порядке, аналогичном порядку присоединения работодателей к Региональному соглашению о минимальной заработной плате в Тульской области, приведенному в </w:t>
      </w:r>
      <w:hyperlink r:id="rId11">
        <w:r>
          <w:rPr>
            <w:rFonts w:ascii="PT Astra Serif" w:hAnsi="PT Astra Serif"/>
            <w:sz w:val="28"/>
            <w:szCs w:val="28"/>
          </w:rPr>
          <w:t>пункте 7 статьи 15</w:t>
        </w:r>
      </w:hyperlink>
      <w:r>
        <w:rPr>
          <w:rFonts w:ascii="PT Astra Serif" w:hAnsi="PT Astra Serif"/>
          <w:sz w:val="28"/>
          <w:szCs w:val="28"/>
        </w:rPr>
        <w:t xml:space="preserve"> Закона Тульской области от 02.11.2007 № 889-ЗТО «О социальном партнерстве в сфере труда».</w:t>
      </w:r>
    </w:p>
    <w:p w:rsidR="002213EA" w:rsidRDefault="00894952">
      <w:pPr>
        <w:pStyle w:val="ad"/>
        <w:ind w:firstLine="709"/>
        <w:jc w:val="both"/>
        <w:rPr>
          <w:rFonts w:ascii="PT Astra Serif" w:hAnsi="PT Astra Serif"/>
          <w:sz w:val="28"/>
          <w:szCs w:val="28"/>
        </w:rPr>
      </w:pPr>
      <w:r>
        <w:rPr>
          <w:rFonts w:ascii="PT Astra Serif" w:hAnsi="PT Astra Serif"/>
          <w:sz w:val="28"/>
          <w:szCs w:val="28"/>
        </w:rPr>
        <w:t>7.4. Ни одна из Сторон Соглашения не может в течение установленного срока его действия в одностороннем порядке прекратить исполнение принятых обязательств.</w:t>
      </w:r>
    </w:p>
    <w:p w:rsidR="002213EA" w:rsidRDefault="00894952">
      <w:pPr>
        <w:pStyle w:val="ad"/>
        <w:ind w:firstLine="709"/>
        <w:jc w:val="both"/>
        <w:rPr>
          <w:rFonts w:ascii="PT Astra Serif" w:hAnsi="PT Astra Serif"/>
          <w:sz w:val="28"/>
          <w:szCs w:val="28"/>
        </w:rPr>
      </w:pPr>
      <w:r>
        <w:rPr>
          <w:rFonts w:ascii="PT Astra Serif" w:hAnsi="PT Astra Serif"/>
          <w:sz w:val="28"/>
          <w:szCs w:val="28"/>
        </w:rPr>
        <w:t xml:space="preserve">7.5. Контроль за выполнением Соглашения осуществляется Сторонами Соглашения в соответствии с Трудовым </w:t>
      </w:r>
      <w:hyperlink r:id="rId12">
        <w:r>
          <w:rPr>
            <w:rFonts w:ascii="PT Astra Serif" w:hAnsi="PT Astra Serif"/>
            <w:sz w:val="28"/>
            <w:szCs w:val="28"/>
          </w:rPr>
          <w:t>кодексом</w:t>
        </w:r>
      </w:hyperlink>
      <w:r>
        <w:rPr>
          <w:rFonts w:ascii="PT Astra Serif" w:hAnsi="PT Astra Serif"/>
          <w:sz w:val="28"/>
          <w:szCs w:val="28"/>
        </w:rPr>
        <w:t xml:space="preserve"> Российской Федерации и </w:t>
      </w:r>
      <w:r w:rsidRPr="004B7679">
        <w:rPr>
          <w:rFonts w:ascii="PT Astra Serif" w:hAnsi="PT Astra Serif"/>
          <w:sz w:val="28"/>
          <w:szCs w:val="28"/>
        </w:rPr>
        <w:t>Законом Тульской области от 02.11.2007 № 889-ЗТО «О социальном партнерстве в сфере труда».</w:t>
      </w:r>
      <w:r>
        <w:rPr>
          <w:rFonts w:ascii="PT Astra Serif" w:hAnsi="PT Astra Serif"/>
          <w:color w:val="000000"/>
          <w:sz w:val="28"/>
          <w:szCs w:val="28"/>
        </w:rPr>
        <w:t xml:space="preserve"> </w:t>
      </w:r>
      <w:r>
        <w:rPr>
          <w:rFonts w:ascii="PT Astra Serif" w:hAnsi="PT Astra Serif"/>
          <w:sz w:val="28"/>
          <w:szCs w:val="28"/>
        </w:rPr>
        <w:t>Итоги выполнения Соглашения подводятся 1 раз в год на заседании Комиссии.</w:t>
      </w:r>
    </w:p>
    <w:p w:rsidR="002213EA" w:rsidRDefault="00894952">
      <w:pPr>
        <w:pStyle w:val="ad"/>
        <w:ind w:firstLine="709"/>
        <w:jc w:val="both"/>
        <w:rPr>
          <w:rFonts w:ascii="PT Astra Serif" w:hAnsi="PT Astra Serif"/>
          <w:sz w:val="28"/>
          <w:szCs w:val="28"/>
        </w:rPr>
      </w:pPr>
      <w:r>
        <w:rPr>
          <w:rFonts w:ascii="PT Astra Serif" w:hAnsi="PT Astra Serif"/>
          <w:sz w:val="28"/>
          <w:szCs w:val="28"/>
        </w:rPr>
        <w:t>7.6. Соглашение и предложение о присоединении к Соглашению подлежат публикации на официальном сайте администрации муниципального образования Киреевский район в 10-дневный срок со дня подписания.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t>7.7. Изменения и дополнения в Соглашение вносятся по взаимному согласию Сторон.</w:t>
      </w:r>
    </w:p>
    <w:p w:rsidR="002213EA" w:rsidRDefault="00894952">
      <w:pPr>
        <w:pStyle w:val="ad"/>
        <w:ind w:firstLine="709"/>
        <w:jc w:val="both"/>
        <w:rPr>
          <w:rFonts w:ascii="PT Astra Serif" w:hAnsi="PT Astra Serif"/>
          <w:sz w:val="28"/>
          <w:szCs w:val="28"/>
        </w:rPr>
      </w:pPr>
      <w:r>
        <w:rPr>
          <w:rFonts w:ascii="PT Astra Serif" w:hAnsi="PT Astra Serif"/>
          <w:sz w:val="28"/>
          <w:szCs w:val="28"/>
        </w:rPr>
        <w:t>7.8. Стороны реализуют Соглашение на основе взаимного доверия и взаимной ответственности, проводят совместные заседания для своевременной координации усилий по выполнению Соглашения.</w:t>
      </w:r>
    </w:p>
    <w:p w:rsidR="002213EA" w:rsidRDefault="00894952">
      <w:pPr>
        <w:pStyle w:val="ad"/>
        <w:ind w:firstLine="709"/>
        <w:jc w:val="both"/>
        <w:rPr>
          <w:rFonts w:ascii="PT Astra Serif" w:hAnsi="PT Astra Serif"/>
          <w:sz w:val="28"/>
          <w:szCs w:val="28"/>
        </w:rPr>
      </w:pPr>
      <w:r>
        <w:rPr>
          <w:rFonts w:ascii="PT Astra Serif" w:hAnsi="PT Astra Serif"/>
          <w:sz w:val="28"/>
          <w:szCs w:val="28"/>
        </w:rPr>
        <w:lastRenderedPageBreak/>
        <w:t>7.9. В случае необеспечения выполнения настоящего Соглашения Комиссия вносит предложения о привлечении к ответственности лиц, не выполняющих Соглашение.</w:t>
      </w:r>
    </w:p>
    <w:p w:rsidR="002213EA" w:rsidRDefault="00894952">
      <w:pPr>
        <w:pStyle w:val="ad"/>
        <w:ind w:firstLine="709"/>
        <w:jc w:val="both"/>
        <w:rPr>
          <w:rFonts w:ascii="PT Astra Serif" w:hAnsi="PT Astra Serif"/>
          <w:sz w:val="28"/>
          <w:szCs w:val="28"/>
        </w:rPr>
      </w:pPr>
      <w:r>
        <w:rPr>
          <w:rFonts w:ascii="PT Astra Serif" w:hAnsi="PT Astra Serif"/>
          <w:sz w:val="28"/>
          <w:szCs w:val="28"/>
        </w:rPr>
        <w:t>7.10. Предложение о рассмотрении вопроса о привлечении виновной Стороны к ответственности вносится заинтересованной Стороной в Комиссию, которая рассматривает внесенные предложения в течение семи дней.</w:t>
      </w:r>
    </w:p>
    <w:p w:rsidR="002213EA" w:rsidRDefault="00894952">
      <w:pPr>
        <w:pStyle w:val="ad"/>
        <w:ind w:firstLine="709"/>
        <w:jc w:val="both"/>
        <w:rPr>
          <w:rFonts w:ascii="PT Astra Serif" w:hAnsi="PT Astra Serif"/>
          <w:sz w:val="28"/>
          <w:szCs w:val="28"/>
        </w:rPr>
      </w:pPr>
      <w:r>
        <w:rPr>
          <w:rFonts w:ascii="PT Astra Serif" w:hAnsi="PT Astra Serif"/>
          <w:sz w:val="28"/>
          <w:szCs w:val="28"/>
        </w:rPr>
        <w:t>7.11. Заключение Комиссии не лишает права заинтересованную Сторону защищать свои права в соответствии с законодательством.</w:t>
      </w:r>
    </w:p>
    <w:p w:rsidR="002213EA" w:rsidRDefault="00894952">
      <w:pPr>
        <w:pStyle w:val="ad"/>
        <w:ind w:firstLine="709"/>
        <w:jc w:val="both"/>
        <w:rPr>
          <w:rFonts w:ascii="PT Astra Serif" w:hAnsi="PT Astra Serif"/>
          <w:sz w:val="28"/>
          <w:szCs w:val="28"/>
        </w:rPr>
      </w:pPr>
      <w:r>
        <w:rPr>
          <w:rFonts w:ascii="PT Astra Serif" w:hAnsi="PT Astra Serif"/>
          <w:sz w:val="28"/>
          <w:szCs w:val="28"/>
        </w:rPr>
        <w:t>7.12. Настоящее Соглашение составлено и подписано в четырех экземплярах, каждый из которых имеет одинаковую юридическую силу.</w:t>
      </w:r>
    </w:p>
    <w:p w:rsidR="002213EA" w:rsidRDefault="002213EA">
      <w:pPr>
        <w:pStyle w:val="ad"/>
        <w:ind w:firstLine="709"/>
        <w:jc w:val="both"/>
        <w:rPr>
          <w:rFonts w:ascii="PT Astra Serif" w:hAnsi="PT Astra Serif"/>
          <w:sz w:val="28"/>
          <w:szCs w:val="28"/>
        </w:rPr>
      </w:pPr>
    </w:p>
    <w:tbl>
      <w:tblPr>
        <w:tblStyle w:val="af2"/>
        <w:tblW w:w="9527" w:type="dxa"/>
        <w:tblLayout w:type="fixed"/>
        <w:tblLook w:val="04A0" w:firstRow="1" w:lastRow="0" w:firstColumn="1" w:lastColumn="0" w:noHBand="0" w:noVBand="1"/>
      </w:tblPr>
      <w:tblGrid>
        <w:gridCol w:w="2942"/>
        <w:gridCol w:w="3418"/>
        <w:gridCol w:w="3167"/>
      </w:tblGrid>
      <w:tr w:rsidR="002213EA">
        <w:trPr>
          <w:trHeight w:val="2651"/>
        </w:trPr>
        <w:tc>
          <w:tcPr>
            <w:tcW w:w="2942" w:type="dxa"/>
            <w:tcBorders>
              <w:top w:val="nil"/>
              <w:left w:val="nil"/>
              <w:bottom w:val="nil"/>
              <w:right w:val="nil"/>
            </w:tcBorders>
          </w:tcPr>
          <w:p w:rsidR="002213EA" w:rsidRDefault="00894952">
            <w:pPr>
              <w:pStyle w:val="ConsPlusNormal"/>
              <w:jc w:val="center"/>
              <w:rPr>
                <w:rFonts w:ascii="PT Astra Serif" w:hAnsi="PT Astra Serif" w:cs="Times New Roman"/>
                <w:b/>
                <w:sz w:val="25"/>
                <w:szCs w:val="25"/>
              </w:rPr>
            </w:pPr>
            <w:r>
              <w:rPr>
                <w:rFonts w:ascii="PT Astra Serif" w:hAnsi="PT Astra Serif" w:cs="Times New Roman"/>
                <w:b/>
                <w:sz w:val="25"/>
                <w:szCs w:val="25"/>
              </w:rPr>
              <w:t>Глава администрации муниципального образования Киреевский район</w:t>
            </w:r>
          </w:p>
          <w:p w:rsidR="002213EA" w:rsidRDefault="002213EA">
            <w:pPr>
              <w:pStyle w:val="ConsPlusNormal"/>
              <w:jc w:val="center"/>
              <w:rPr>
                <w:rFonts w:ascii="PT Astra Serif" w:hAnsi="PT Astra Serif" w:cs="Times New Roman"/>
                <w:b/>
                <w:sz w:val="25"/>
                <w:szCs w:val="25"/>
              </w:rPr>
            </w:pPr>
          </w:p>
          <w:p w:rsidR="002213EA" w:rsidRDefault="002213EA">
            <w:pPr>
              <w:pStyle w:val="ConsPlusNormal"/>
              <w:jc w:val="center"/>
              <w:rPr>
                <w:rFonts w:ascii="PT Astra Serif" w:hAnsi="PT Astra Serif" w:cs="Times New Roman"/>
                <w:b/>
                <w:sz w:val="25"/>
                <w:szCs w:val="25"/>
              </w:rPr>
            </w:pPr>
          </w:p>
          <w:p w:rsidR="002213EA" w:rsidRDefault="002213EA">
            <w:pPr>
              <w:pStyle w:val="ConsPlusNormal"/>
              <w:jc w:val="center"/>
              <w:rPr>
                <w:rFonts w:ascii="PT Astra Serif" w:hAnsi="PT Astra Serif" w:cs="Times New Roman"/>
                <w:b/>
                <w:sz w:val="25"/>
                <w:szCs w:val="25"/>
              </w:rPr>
            </w:pPr>
          </w:p>
          <w:p w:rsidR="002213EA" w:rsidRDefault="002213EA">
            <w:pPr>
              <w:pStyle w:val="ConsPlusNormal"/>
              <w:jc w:val="center"/>
              <w:rPr>
                <w:rFonts w:ascii="PT Astra Serif" w:hAnsi="PT Astra Serif" w:cs="Times New Roman"/>
                <w:b/>
                <w:sz w:val="25"/>
                <w:szCs w:val="25"/>
              </w:rPr>
            </w:pPr>
          </w:p>
          <w:p w:rsidR="002213EA" w:rsidRDefault="00894952">
            <w:pPr>
              <w:pStyle w:val="ConsPlusNormal"/>
              <w:jc w:val="center"/>
              <w:rPr>
                <w:rFonts w:ascii="PT Astra Serif" w:hAnsi="PT Astra Serif" w:cs="Times New Roman"/>
                <w:b/>
                <w:sz w:val="25"/>
                <w:szCs w:val="25"/>
              </w:rPr>
            </w:pPr>
            <w:r>
              <w:rPr>
                <w:rFonts w:ascii="PT Astra Serif" w:hAnsi="PT Astra Serif" w:cs="Times New Roman"/>
                <w:b/>
                <w:sz w:val="25"/>
                <w:szCs w:val="25"/>
              </w:rPr>
              <w:t>______И.В. Цховребов</w:t>
            </w:r>
          </w:p>
        </w:tc>
        <w:tc>
          <w:tcPr>
            <w:tcW w:w="3418" w:type="dxa"/>
            <w:tcBorders>
              <w:top w:val="nil"/>
              <w:left w:val="nil"/>
              <w:bottom w:val="nil"/>
              <w:right w:val="nil"/>
            </w:tcBorders>
          </w:tcPr>
          <w:p w:rsidR="002213EA" w:rsidRDefault="00894952">
            <w:pPr>
              <w:pStyle w:val="ConsPlusNormal"/>
              <w:jc w:val="center"/>
              <w:rPr>
                <w:rFonts w:ascii="PT Astra Serif" w:hAnsi="PT Astra Serif" w:cs="Times New Roman"/>
                <w:b/>
                <w:sz w:val="25"/>
                <w:szCs w:val="25"/>
              </w:rPr>
            </w:pPr>
            <w:r>
              <w:rPr>
                <w:rFonts w:ascii="PT Astra Serif" w:hAnsi="PT Astra Serif" w:cs="Times New Roman"/>
                <w:b/>
                <w:sz w:val="25"/>
                <w:szCs w:val="25"/>
              </w:rPr>
              <w:t>Председатель ТОР муниципального образования</w:t>
            </w:r>
          </w:p>
          <w:p w:rsidR="002213EA" w:rsidRDefault="00894952">
            <w:pPr>
              <w:pStyle w:val="ConsPlusNormal"/>
              <w:jc w:val="center"/>
              <w:rPr>
                <w:rFonts w:ascii="PT Astra Serif" w:hAnsi="PT Astra Serif" w:cs="Times New Roman"/>
                <w:b/>
                <w:sz w:val="25"/>
                <w:szCs w:val="25"/>
              </w:rPr>
            </w:pPr>
            <w:r>
              <w:rPr>
                <w:rFonts w:ascii="PT Astra Serif" w:hAnsi="PT Astra Serif" w:cs="Times New Roman"/>
                <w:b/>
                <w:sz w:val="25"/>
                <w:szCs w:val="25"/>
              </w:rPr>
              <w:t>Киреевский район</w:t>
            </w:r>
          </w:p>
          <w:p w:rsidR="002213EA" w:rsidRDefault="002213EA">
            <w:pPr>
              <w:pStyle w:val="ConsPlusNormal"/>
              <w:jc w:val="center"/>
              <w:rPr>
                <w:rFonts w:ascii="PT Astra Serif" w:hAnsi="PT Astra Serif" w:cs="Times New Roman"/>
                <w:b/>
                <w:sz w:val="25"/>
                <w:szCs w:val="25"/>
              </w:rPr>
            </w:pPr>
          </w:p>
          <w:p w:rsidR="002213EA" w:rsidRDefault="002213EA">
            <w:pPr>
              <w:pStyle w:val="ConsPlusNormal"/>
              <w:jc w:val="center"/>
              <w:rPr>
                <w:rFonts w:ascii="PT Astra Serif" w:hAnsi="PT Astra Serif" w:cs="Times New Roman"/>
                <w:b/>
                <w:sz w:val="25"/>
                <w:szCs w:val="25"/>
              </w:rPr>
            </w:pPr>
          </w:p>
          <w:p w:rsidR="002213EA" w:rsidRDefault="002213EA">
            <w:pPr>
              <w:pStyle w:val="ConsPlusNormal"/>
              <w:jc w:val="center"/>
              <w:rPr>
                <w:rFonts w:ascii="PT Astra Serif" w:hAnsi="PT Astra Serif" w:cs="Times New Roman"/>
                <w:b/>
                <w:sz w:val="25"/>
                <w:szCs w:val="25"/>
              </w:rPr>
            </w:pPr>
          </w:p>
          <w:p w:rsidR="002213EA" w:rsidRDefault="002213EA">
            <w:pPr>
              <w:pStyle w:val="ConsPlusNormal"/>
              <w:jc w:val="center"/>
              <w:rPr>
                <w:rFonts w:ascii="PT Astra Serif" w:hAnsi="PT Astra Serif" w:cs="Times New Roman"/>
                <w:b/>
                <w:sz w:val="25"/>
                <w:szCs w:val="25"/>
              </w:rPr>
            </w:pPr>
          </w:p>
          <w:p w:rsidR="002213EA" w:rsidRDefault="00894952">
            <w:pPr>
              <w:pStyle w:val="ConsPlusNormal"/>
              <w:jc w:val="center"/>
              <w:rPr>
                <w:rFonts w:ascii="PT Astra Serif" w:hAnsi="PT Astra Serif" w:cs="Times New Roman"/>
                <w:b/>
                <w:sz w:val="25"/>
                <w:szCs w:val="25"/>
              </w:rPr>
            </w:pPr>
            <w:r>
              <w:rPr>
                <w:rFonts w:ascii="PT Astra Serif" w:hAnsi="PT Astra Serif" w:cs="Times New Roman"/>
                <w:b/>
                <w:sz w:val="25"/>
                <w:szCs w:val="25"/>
              </w:rPr>
              <w:t>_________А.Н. Мельников</w:t>
            </w:r>
          </w:p>
        </w:tc>
        <w:tc>
          <w:tcPr>
            <w:tcW w:w="3167" w:type="dxa"/>
            <w:tcBorders>
              <w:top w:val="nil"/>
              <w:left w:val="nil"/>
              <w:bottom w:val="nil"/>
              <w:right w:val="nil"/>
            </w:tcBorders>
          </w:tcPr>
          <w:p w:rsidR="002213EA" w:rsidRDefault="00894952">
            <w:pPr>
              <w:pStyle w:val="ConsPlusNormal"/>
              <w:jc w:val="center"/>
              <w:rPr>
                <w:rFonts w:ascii="PT Astra Serif" w:hAnsi="PT Astra Serif" w:cs="Times New Roman"/>
                <w:b/>
                <w:sz w:val="25"/>
                <w:szCs w:val="25"/>
              </w:rPr>
            </w:pPr>
            <w:r>
              <w:rPr>
                <w:rFonts w:ascii="PT Astra Serif" w:hAnsi="PT Astra Serif" w:cs="Times New Roman"/>
                <w:b/>
                <w:sz w:val="25"/>
                <w:szCs w:val="25"/>
              </w:rPr>
              <w:t>Председатель Координационного совета организаций профсоюзов муниципального образования Киреевский район</w:t>
            </w:r>
          </w:p>
          <w:p w:rsidR="002213EA" w:rsidRDefault="002213EA">
            <w:pPr>
              <w:pStyle w:val="ConsPlusNormal"/>
              <w:jc w:val="center"/>
              <w:rPr>
                <w:rFonts w:ascii="PT Astra Serif" w:hAnsi="PT Astra Serif" w:cs="Times New Roman"/>
                <w:b/>
                <w:sz w:val="25"/>
                <w:szCs w:val="25"/>
              </w:rPr>
            </w:pPr>
          </w:p>
          <w:p w:rsidR="002213EA" w:rsidRDefault="00894952">
            <w:pPr>
              <w:pStyle w:val="ConsPlusNormal"/>
              <w:jc w:val="center"/>
              <w:rPr>
                <w:rFonts w:ascii="PT Astra Serif" w:hAnsi="PT Astra Serif" w:cs="Times New Roman"/>
                <w:b/>
                <w:sz w:val="25"/>
                <w:szCs w:val="25"/>
              </w:rPr>
            </w:pPr>
            <w:r>
              <w:rPr>
                <w:rFonts w:ascii="PT Astra Serif" w:hAnsi="PT Astra Serif" w:cs="Times New Roman"/>
                <w:b/>
                <w:sz w:val="25"/>
                <w:szCs w:val="25"/>
              </w:rPr>
              <w:t>_______ Н.Л. Максимова</w:t>
            </w:r>
          </w:p>
        </w:tc>
      </w:tr>
    </w:tbl>
    <w:p w:rsidR="002213EA" w:rsidRDefault="002213EA">
      <w:pPr>
        <w:pStyle w:val="ad"/>
        <w:ind w:firstLine="709"/>
        <w:jc w:val="center"/>
        <w:rPr>
          <w:rFonts w:ascii="PT Astra Serif" w:hAnsi="PT Astra Serif" w:cs="Times New Roman"/>
          <w:b/>
          <w:sz w:val="28"/>
          <w:szCs w:val="28"/>
        </w:rPr>
      </w:pPr>
    </w:p>
    <w:p w:rsidR="002213EA" w:rsidRDefault="002213EA">
      <w:pPr>
        <w:pStyle w:val="ad"/>
        <w:ind w:firstLine="709"/>
        <w:jc w:val="center"/>
        <w:rPr>
          <w:rFonts w:ascii="PT Astra Serif" w:hAnsi="PT Astra Serif" w:cs="Times New Roman"/>
          <w:b/>
          <w:sz w:val="28"/>
          <w:szCs w:val="28"/>
        </w:rPr>
      </w:pPr>
    </w:p>
    <w:p w:rsidR="002213EA" w:rsidRDefault="002213EA">
      <w:pPr>
        <w:pStyle w:val="ad"/>
        <w:ind w:firstLine="709"/>
        <w:jc w:val="center"/>
        <w:rPr>
          <w:rFonts w:ascii="PT Astra Serif" w:hAnsi="PT Astra Serif" w:cs="Times New Roman"/>
          <w:b/>
          <w:sz w:val="28"/>
          <w:szCs w:val="28"/>
        </w:rPr>
      </w:pPr>
    </w:p>
    <w:p w:rsidR="002213EA" w:rsidRPr="00621ABB" w:rsidRDefault="002213EA">
      <w:pPr>
        <w:pStyle w:val="ad"/>
        <w:ind w:firstLine="709"/>
        <w:jc w:val="center"/>
        <w:rPr>
          <w:rFonts w:ascii="PT Astra Serif" w:hAnsi="PT Astra Serif" w:cs="Times New Roman"/>
          <w:b/>
          <w:sz w:val="28"/>
          <w:szCs w:val="28"/>
        </w:rPr>
      </w:pPr>
    </w:p>
    <w:p w:rsidR="002213EA" w:rsidRDefault="00894952">
      <w:pPr>
        <w:pStyle w:val="ad"/>
        <w:rPr>
          <w:rFonts w:ascii="PT Astra Serif" w:hAnsi="PT Astra Serif" w:cs="Times New Roman"/>
          <w:b/>
          <w:sz w:val="28"/>
          <w:szCs w:val="28"/>
        </w:rPr>
      </w:pPr>
      <w:r>
        <w:rPr>
          <w:rFonts w:ascii="PT Astra Serif" w:hAnsi="PT Astra Serif" w:cs="Times New Roman"/>
          <w:b/>
          <w:sz w:val="28"/>
          <w:szCs w:val="28"/>
        </w:rPr>
        <w:t>«_____» _____________________</w:t>
      </w:r>
    </w:p>
    <w:sectPr w:rsidR="002213EA">
      <w:footerReference w:type="default" r:id="rId13"/>
      <w:pgSz w:w="11906" w:h="16838"/>
      <w:pgMar w:top="851" w:right="850" w:bottom="765" w:left="1701"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FD8" w:rsidRDefault="00BE1FD8">
      <w:pPr>
        <w:spacing w:after="0" w:line="240" w:lineRule="auto"/>
      </w:pPr>
      <w:r>
        <w:separator/>
      </w:r>
    </w:p>
  </w:endnote>
  <w:endnote w:type="continuationSeparator" w:id="0">
    <w:p w:rsidR="00BE1FD8" w:rsidRDefault="00BE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Noto Sans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493378"/>
      <w:docPartObj>
        <w:docPartGallery w:val="Page Numbers (Bottom of Page)"/>
        <w:docPartUnique/>
      </w:docPartObj>
    </w:sdtPr>
    <w:sdtContent>
      <w:p w:rsidR="00A56511" w:rsidRDefault="00A56511">
        <w:pPr>
          <w:pStyle w:val="af1"/>
          <w:jc w:val="right"/>
        </w:pPr>
        <w:r>
          <w:fldChar w:fldCharType="begin"/>
        </w:r>
        <w:r>
          <w:instrText>PAGE</w:instrText>
        </w:r>
        <w:r>
          <w:fldChar w:fldCharType="separate"/>
        </w:r>
        <w:r w:rsidR="008C0DE7">
          <w:rPr>
            <w:noProof/>
          </w:rPr>
          <w:t>23</w:t>
        </w:r>
        <w:r>
          <w:fldChar w:fldCharType="end"/>
        </w:r>
      </w:p>
    </w:sdtContent>
  </w:sdt>
  <w:p w:rsidR="00A56511" w:rsidRDefault="00A5651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FD8" w:rsidRDefault="00BE1FD8">
      <w:pPr>
        <w:spacing w:after="0" w:line="240" w:lineRule="auto"/>
      </w:pPr>
      <w:r>
        <w:separator/>
      </w:r>
    </w:p>
  </w:footnote>
  <w:footnote w:type="continuationSeparator" w:id="0">
    <w:p w:rsidR="00BE1FD8" w:rsidRDefault="00BE1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434A8"/>
    <w:multiLevelType w:val="multilevel"/>
    <w:tmpl w:val="C1FC8F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DC86EA2"/>
    <w:multiLevelType w:val="multilevel"/>
    <w:tmpl w:val="119E211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213EA"/>
    <w:rsid w:val="00154415"/>
    <w:rsid w:val="002213EA"/>
    <w:rsid w:val="004B7679"/>
    <w:rsid w:val="005B6ADD"/>
    <w:rsid w:val="006152D9"/>
    <w:rsid w:val="00621ABB"/>
    <w:rsid w:val="00641949"/>
    <w:rsid w:val="00894952"/>
    <w:rsid w:val="008C0DE7"/>
    <w:rsid w:val="00A56511"/>
    <w:rsid w:val="00BE1FD8"/>
    <w:rsid w:val="00C51412"/>
    <w:rsid w:val="00C60857"/>
    <w:rsid w:val="00D248FA"/>
    <w:rsid w:val="00E03F4B"/>
    <w:rsid w:val="00E72433"/>
    <w:rsid w:val="00FA61A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70D31"/>
  <w15:docId w15:val="{48085C17-093A-420D-A22D-FBC1AFF7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F1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F339AE"/>
  </w:style>
  <w:style w:type="character" w:customStyle="1" w:styleId="-">
    <w:name w:val="Интернет-ссылка"/>
    <w:basedOn w:val="a0"/>
    <w:uiPriority w:val="99"/>
    <w:unhideWhenUsed/>
    <w:rsid w:val="00F339AE"/>
    <w:rPr>
      <w:color w:val="0000FF"/>
      <w:u w:val="single"/>
    </w:rPr>
  </w:style>
  <w:style w:type="character" w:customStyle="1" w:styleId="a3">
    <w:name w:val="Посещённая гиперссылка"/>
    <w:basedOn w:val="a0"/>
    <w:uiPriority w:val="99"/>
    <w:semiHidden/>
    <w:unhideWhenUsed/>
    <w:rsid w:val="00F339AE"/>
    <w:rPr>
      <w:color w:val="800080"/>
      <w:u w:val="single"/>
    </w:rPr>
  </w:style>
  <w:style w:type="character" w:customStyle="1" w:styleId="a4">
    <w:name w:val="Текст выноски Знак"/>
    <w:basedOn w:val="a0"/>
    <w:uiPriority w:val="99"/>
    <w:semiHidden/>
    <w:qFormat/>
    <w:rsid w:val="00AC0710"/>
    <w:rPr>
      <w:rFonts w:ascii="Tahoma" w:hAnsi="Tahoma" w:cs="Tahoma"/>
      <w:sz w:val="16"/>
      <w:szCs w:val="16"/>
    </w:rPr>
  </w:style>
  <w:style w:type="character" w:customStyle="1" w:styleId="a5">
    <w:name w:val="Верхний колонтитул Знак"/>
    <w:basedOn w:val="a0"/>
    <w:uiPriority w:val="99"/>
    <w:semiHidden/>
    <w:qFormat/>
    <w:rsid w:val="00F57276"/>
  </w:style>
  <w:style w:type="character" w:customStyle="1" w:styleId="a6">
    <w:name w:val="Нижний колонтитул Знак"/>
    <w:basedOn w:val="a0"/>
    <w:uiPriority w:val="99"/>
    <w:qFormat/>
    <w:rsid w:val="00F57276"/>
  </w:style>
  <w:style w:type="paragraph" w:styleId="a7">
    <w:name w:val="Title"/>
    <w:basedOn w:val="a"/>
    <w:next w:val="a8"/>
    <w:qFormat/>
    <w:pPr>
      <w:keepNext/>
      <w:spacing w:before="240" w:after="120"/>
    </w:pPr>
    <w:rPr>
      <w:rFonts w:ascii="PT Astra Serif" w:eastAsia="Tahoma" w:hAnsi="PT Astra Serif" w:cs="Noto Sans Devanagari"/>
      <w:sz w:val="28"/>
      <w:szCs w:val="28"/>
    </w:rPr>
  </w:style>
  <w:style w:type="paragraph" w:styleId="a8">
    <w:name w:val="Body Text"/>
    <w:basedOn w:val="a"/>
    <w:pPr>
      <w:spacing w:after="140"/>
    </w:pPr>
  </w:style>
  <w:style w:type="paragraph" w:styleId="a9">
    <w:name w:val="List"/>
    <w:basedOn w:val="a8"/>
    <w:rPr>
      <w:rFonts w:ascii="PT Astra Serif" w:hAnsi="PT Astra Serif" w:cs="Noto Sans Devanagari"/>
    </w:rPr>
  </w:style>
  <w:style w:type="paragraph" w:styleId="aa">
    <w:name w:val="caption"/>
    <w:basedOn w:val="a"/>
    <w:qFormat/>
    <w:pPr>
      <w:suppressLineNumbers/>
      <w:spacing w:before="120" w:after="120"/>
    </w:pPr>
    <w:rPr>
      <w:rFonts w:ascii="PT Astra Serif" w:hAnsi="PT Astra Serif" w:cs="Noto Sans Devanagari"/>
      <w:i/>
      <w:iCs/>
      <w:sz w:val="24"/>
      <w:szCs w:val="24"/>
    </w:rPr>
  </w:style>
  <w:style w:type="paragraph" w:styleId="ab">
    <w:name w:val="index heading"/>
    <w:basedOn w:val="a"/>
    <w:qFormat/>
    <w:pPr>
      <w:suppressLineNumbers/>
    </w:pPr>
    <w:rPr>
      <w:rFonts w:ascii="PT Astra Serif" w:hAnsi="PT Astra Serif" w:cs="Noto Sans Devanagari"/>
    </w:rPr>
  </w:style>
  <w:style w:type="paragraph" w:styleId="ac">
    <w:name w:val="Normal (Web)"/>
    <w:basedOn w:val="a"/>
    <w:uiPriority w:val="99"/>
    <w:semiHidden/>
    <w:unhideWhenUsed/>
    <w:qFormat/>
    <w:rsid w:val="00F339AE"/>
    <w:pPr>
      <w:spacing w:beforeAutospacing="1" w:afterAutospacing="1" w:line="240" w:lineRule="auto"/>
    </w:pPr>
    <w:rPr>
      <w:rFonts w:ascii="Times New Roman" w:eastAsia="Times New Roman" w:hAnsi="Times New Roman" w:cs="Times New Roman"/>
      <w:sz w:val="24"/>
      <w:szCs w:val="24"/>
      <w:lang w:eastAsia="ru-RU"/>
    </w:rPr>
  </w:style>
  <w:style w:type="paragraph" w:styleId="ad">
    <w:name w:val="No Spacing"/>
    <w:uiPriority w:val="1"/>
    <w:qFormat/>
    <w:rsid w:val="00F339AE"/>
  </w:style>
  <w:style w:type="paragraph" w:customStyle="1" w:styleId="ConsPlusNormal">
    <w:name w:val="ConsPlusNormal"/>
    <w:qFormat/>
    <w:rsid w:val="00216715"/>
    <w:pPr>
      <w:widowControl w:val="0"/>
    </w:pPr>
    <w:rPr>
      <w:rFonts w:eastAsia="Times New Roman" w:cs="Calibri"/>
      <w:szCs w:val="20"/>
      <w:lang w:eastAsia="ru-RU"/>
    </w:rPr>
  </w:style>
  <w:style w:type="paragraph" w:styleId="ae">
    <w:name w:val="Balloon Text"/>
    <w:basedOn w:val="a"/>
    <w:uiPriority w:val="99"/>
    <w:semiHidden/>
    <w:unhideWhenUsed/>
    <w:qFormat/>
    <w:rsid w:val="00AC0710"/>
    <w:pPr>
      <w:spacing w:after="0" w:line="240" w:lineRule="auto"/>
    </w:pPr>
    <w:rPr>
      <w:rFonts w:ascii="Tahoma" w:hAnsi="Tahoma" w:cs="Tahoma"/>
      <w:sz w:val="16"/>
      <w:szCs w:val="16"/>
    </w:rPr>
  </w:style>
  <w:style w:type="paragraph" w:customStyle="1" w:styleId="af">
    <w:name w:val="Верхний и нижний колонтитулы"/>
    <w:basedOn w:val="a"/>
    <w:qFormat/>
  </w:style>
  <w:style w:type="paragraph" w:styleId="af0">
    <w:name w:val="header"/>
    <w:basedOn w:val="a"/>
    <w:uiPriority w:val="99"/>
    <w:semiHidden/>
    <w:unhideWhenUsed/>
    <w:rsid w:val="00F57276"/>
    <w:pPr>
      <w:tabs>
        <w:tab w:val="center" w:pos="4677"/>
        <w:tab w:val="right" w:pos="9355"/>
      </w:tabs>
      <w:spacing w:after="0" w:line="240" w:lineRule="auto"/>
    </w:pPr>
  </w:style>
  <w:style w:type="paragraph" w:styleId="af1">
    <w:name w:val="footer"/>
    <w:basedOn w:val="a"/>
    <w:uiPriority w:val="99"/>
    <w:unhideWhenUsed/>
    <w:rsid w:val="00F57276"/>
    <w:pPr>
      <w:tabs>
        <w:tab w:val="center" w:pos="4677"/>
        <w:tab w:val="right" w:pos="9355"/>
      </w:tabs>
      <w:spacing w:after="0" w:line="240" w:lineRule="auto"/>
    </w:pPr>
  </w:style>
  <w:style w:type="table" w:styleId="af2">
    <w:name w:val="Table Grid"/>
    <w:basedOn w:val="a1"/>
    <w:uiPriority w:val="59"/>
    <w:rsid w:val="0021671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74D010C957CAFE8B327617EFD679FF8102434C1E399EC1EC7458CCB58FC44AADEB9FE4918137E6E2E43Du1o5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1C74D010C957CAFE8B32681AF9BA27F487011C481B3D919FB32B0391E286CE1DEAA4C6A5DCu8o4M" TargetMode="External"/><Relationship Id="rId12" Type="http://schemas.openxmlformats.org/officeDocument/2006/relationships/hyperlink" Target="consultantplus://offline/ref=29D7A54F258D92E60742A58EB8E20902879D40F90EB054C32A6A645E43L6r2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9D7A54F258D92E60742BB83AE8E5709839616FC07B55F9674353F03146BC215E65EF551B7F60C0BF18821L4rB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29D7A54F258D92E60742A58EB8E20902859E48F40EB354C32A6A645E43L6r2O" TargetMode="External"/><Relationship Id="rId4" Type="http://schemas.openxmlformats.org/officeDocument/2006/relationships/webSettings" Target="webSettings.xml"/><Relationship Id="rId9" Type="http://schemas.openxmlformats.org/officeDocument/2006/relationships/hyperlink" Target="consultantplus://offline/ref=29D7A54F258D92E60742A58EB8E20902859F41F20BB154C32A6A645E43L6r2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1611</TotalTime>
  <Pages>40</Pages>
  <Words>14442</Words>
  <Characters>82324</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terehina</dc:creator>
  <dc:description/>
  <cp:lastModifiedBy>Надежда Сергеевна Терехина</cp:lastModifiedBy>
  <cp:revision>158</cp:revision>
  <cp:lastPrinted>2024-03-21T12:30:00Z</cp:lastPrinted>
  <dcterms:created xsi:type="dcterms:W3CDTF">2015-11-02T06:45:00Z</dcterms:created>
  <dcterms:modified xsi:type="dcterms:W3CDTF">2024-03-25T11:05:00Z</dcterms:modified>
  <dc:language>ru-RU</dc:language>
</cp:coreProperties>
</file>