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3AE" w:rsidRDefault="00E02C58" w:rsidP="00E02C58">
      <w:pPr>
        <w:jc w:val="both"/>
      </w:pPr>
      <w:r w:rsidRPr="00E24B43">
        <w:rPr>
          <w:rFonts w:ascii="Arial" w:eastAsia="Times New Roman" w:hAnsi="Arial" w:cs="Arial"/>
          <w:b/>
          <w:bCs/>
          <w:color w:val="FF8C00"/>
          <w:sz w:val="24"/>
          <w:szCs w:val="24"/>
          <w:lang w:eastAsia="ru-RU"/>
        </w:rPr>
        <w:t>Проводится ли внеплановая специальная оценка условий труда при изменении наименования должности в штатном расписании?</w:t>
      </w:r>
      <w:r w:rsidRPr="00E24B43">
        <w:rPr>
          <w:rFonts w:ascii="Arial" w:eastAsia="Times New Roman" w:hAnsi="Arial" w:cs="Arial"/>
          <w:b/>
          <w:bCs/>
          <w:color w:val="444444"/>
          <w:sz w:val="24"/>
          <w:szCs w:val="24"/>
          <w:lang w:eastAsia="ru-RU"/>
        </w:rPr>
        <w:br/>
      </w:r>
      <w:r w:rsidRPr="00E24B43">
        <w:rPr>
          <w:rFonts w:ascii="Arial" w:eastAsia="Times New Roman" w:hAnsi="Arial" w:cs="Arial"/>
          <w:color w:val="444444"/>
          <w:sz w:val="21"/>
          <w:szCs w:val="21"/>
          <w:lang w:eastAsia="ru-RU"/>
        </w:rPr>
        <w:br/>
        <w:t>Одной из обязанностей работодателя по обеспечению безопасных условий и охраны труда является проведение специальной оценки условий труда в соответствии с законодательством о специальной оценке условий труда (</w:t>
      </w:r>
      <w:proofErr w:type="spellStart"/>
      <w:r w:rsidRPr="00E24B43">
        <w:rPr>
          <w:rFonts w:ascii="Arial" w:eastAsia="Times New Roman" w:hAnsi="Arial" w:cs="Arial"/>
          <w:color w:val="444444"/>
          <w:sz w:val="21"/>
          <w:szCs w:val="21"/>
          <w:lang w:eastAsia="ru-RU"/>
        </w:rPr>
        <w:t>абз</w:t>
      </w:r>
      <w:proofErr w:type="spellEnd"/>
      <w:r w:rsidRPr="00E24B43">
        <w:rPr>
          <w:rFonts w:ascii="Arial" w:eastAsia="Times New Roman" w:hAnsi="Arial" w:cs="Arial"/>
          <w:color w:val="444444"/>
          <w:sz w:val="21"/>
          <w:szCs w:val="21"/>
          <w:lang w:eastAsia="ru-RU"/>
        </w:rPr>
        <w:t>. 11 ч. 2 ст. 212 Трудового кодекса РФ).</w:t>
      </w:r>
      <w:r w:rsidRPr="00E24B43">
        <w:rPr>
          <w:rFonts w:ascii="Arial" w:eastAsia="Times New Roman" w:hAnsi="Arial" w:cs="Arial"/>
          <w:color w:val="444444"/>
          <w:sz w:val="21"/>
          <w:szCs w:val="21"/>
          <w:lang w:eastAsia="ru-RU"/>
        </w:rPr>
        <w:br/>
      </w:r>
      <w:r w:rsidRPr="00E24B43">
        <w:rPr>
          <w:rFonts w:ascii="Arial" w:eastAsia="Times New Roman" w:hAnsi="Arial" w:cs="Arial"/>
          <w:color w:val="444444"/>
          <w:sz w:val="21"/>
          <w:szCs w:val="21"/>
          <w:lang w:eastAsia="ru-RU"/>
        </w:rPr>
        <w:br/>
      </w:r>
      <w:proofErr w:type="gramStart"/>
      <w:r w:rsidRPr="00E24B43">
        <w:rPr>
          <w:rFonts w:ascii="Arial" w:eastAsia="Times New Roman" w:hAnsi="Arial" w:cs="Arial"/>
          <w:color w:val="444444"/>
          <w:sz w:val="21"/>
          <w:szCs w:val="21"/>
          <w:lang w:eastAsia="ru-RU"/>
        </w:rPr>
        <w:t>Порядок проведения специальной оценки условий труда регулируется Федеральным законом от 28.12.2013 № 426-ФЗ «О специальной оценке условий труда» (далее – Федеральный закон № 426-ФЗ), согласно которому специальная оценка условий труда является единым комплексом последовательно осуществляемых мероприятий по идентификации вредных и (или) опасных факторов производственной среды и трудового процесса (далее также – вредные и (или) опасные производственные факторы) и оценке уровня их воздействия на работника</w:t>
      </w:r>
      <w:proofErr w:type="gramEnd"/>
      <w:r w:rsidRPr="00E24B43">
        <w:rPr>
          <w:rFonts w:ascii="Arial" w:eastAsia="Times New Roman" w:hAnsi="Arial" w:cs="Arial"/>
          <w:color w:val="444444"/>
          <w:sz w:val="21"/>
          <w:szCs w:val="21"/>
          <w:lang w:eastAsia="ru-RU"/>
        </w:rPr>
        <w:t xml:space="preserve"> </w:t>
      </w:r>
      <w:proofErr w:type="gramStart"/>
      <w:r w:rsidRPr="00E24B43">
        <w:rPr>
          <w:rFonts w:ascii="Arial" w:eastAsia="Times New Roman" w:hAnsi="Arial" w:cs="Arial"/>
          <w:color w:val="444444"/>
          <w:sz w:val="21"/>
          <w:szCs w:val="21"/>
          <w:lang w:eastAsia="ru-RU"/>
        </w:rPr>
        <w:t>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(гигиенических нормативов) условий труда и применения средств индивидуальной и коллективной защиты работников.</w:t>
      </w:r>
      <w:proofErr w:type="gramEnd"/>
      <w:r w:rsidRPr="00E24B43">
        <w:rPr>
          <w:rFonts w:ascii="Arial" w:eastAsia="Times New Roman" w:hAnsi="Arial" w:cs="Arial"/>
          <w:color w:val="444444"/>
          <w:sz w:val="21"/>
          <w:szCs w:val="21"/>
          <w:lang w:eastAsia="ru-RU"/>
        </w:rPr>
        <w:t xml:space="preserve"> Специальная оценка условий труда не проводится в отношении условий труда надомников, дистанционных работников и работников, вступивших в трудовые отношения с работодателями – физическими лицами, не являющимися индивидуальными предпринимателями (</w:t>
      </w:r>
      <w:proofErr w:type="gramStart"/>
      <w:r w:rsidRPr="00E24B43">
        <w:rPr>
          <w:rFonts w:ascii="Arial" w:eastAsia="Times New Roman" w:hAnsi="Arial" w:cs="Arial"/>
          <w:color w:val="444444"/>
          <w:sz w:val="21"/>
          <w:szCs w:val="21"/>
          <w:lang w:eastAsia="ru-RU"/>
        </w:rPr>
        <w:t>ч</w:t>
      </w:r>
      <w:proofErr w:type="gramEnd"/>
      <w:r w:rsidRPr="00E24B43">
        <w:rPr>
          <w:rFonts w:ascii="Arial" w:eastAsia="Times New Roman" w:hAnsi="Arial" w:cs="Arial"/>
          <w:color w:val="444444"/>
          <w:sz w:val="21"/>
          <w:szCs w:val="21"/>
          <w:lang w:eastAsia="ru-RU"/>
        </w:rPr>
        <w:t>. 1, 3 ст. 3 Федерального закона № 426-ФЗ).</w:t>
      </w:r>
      <w:r w:rsidRPr="00E24B43">
        <w:rPr>
          <w:rFonts w:ascii="Arial" w:eastAsia="Times New Roman" w:hAnsi="Arial" w:cs="Arial"/>
          <w:color w:val="444444"/>
          <w:sz w:val="21"/>
          <w:szCs w:val="21"/>
          <w:lang w:eastAsia="ru-RU"/>
        </w:rPr>
        <w:br/>
        <w:t xml:space="preserve">​​​​​​​Согласно п. 1 ч. 1 ст. 17 Федерального закона № 426-ФЗ внеплановая специальная оценка условий труда должна проводиться в случае ввода в эксплуатацию вновь организованных рабочих мест, а переименованная должность в штатном расписании, если имело место изменение условий труда, и будет считаться вновь организованным рабочим местом. Следовательно, при переименовании такой должности (изменении наименования должности в штатном расписании) следует провести внеплановую специальную оценку и в итоговые документы нужно будет внести верное наименование должности работника, а также код этой должности по Общероссийскому классификатору. </w:t>
      </w:r>
      <w:proofErr w:type="gramStart"/>
      <w:r w:rsidRPr="00E24B43">
        <w:rPr>
          <w:rFonts w:ascii="Arial" w:eastAsia="Times New Roman" w:hAnsi="Arial" w:cs="Arial"/>
          <w:color w:val="444444"/>
          <w:sz w:val="21"/>
          <w:szCs w:val="21"/>
          <w:lang w:eastAsia="ru-RU"/>
        </w:rPr>
        <w:t>Вместе с тем, в случае если при реорганизации работодателя или его структурных подразделений, а также при переименовании профессии (должности) условия труда на рабочих местах, определенные по результатам проведенной специальной оценки условий труда (аттестация рабочих мест до 31 декабря 2013 г.), не изменились, внеплановая специальная оценка условий труда на таких рабочих местах может не проводиться.</w:t>
      </w:r>
      <w:proofErr w:type="gramEnd"/>
      <w:r w:rsidRPr="00E24B43">
        <w:rPr>
          <w:rFonts w:ascii="Arial" w:eastAsia="Times New Roman" w:hAnsi="Arial" w:cs="Arial"/>
          <w:color w:val="444444"/>
          <w:sz w:val="21"/>
          <w:szCs w:val="21"/>
          <w:lang w:eastAsia="ru-RU"/>
        </w:rPr>
        <w:t xml:space="preserve"> При этом структурные изменения в штатном расписании у работодателя, а также решение о </w:t>
      </w:r>
      <w:proofErr w:type="spellStart"/>
      <w:r w:rsidRPr="00E24B43">
        <w:rPr>
          <w:rFonts w:ascii="Arial" w:eastAsia="Times New Roman" w:hAnsi="Arial" w:cs="Arial"/>
          <w:color w:val="444444"/>
          <w:sz w:val="21"/>
          <w:szCs w:val="21"/>
          <w:lang w:eastAsia="ru-RU"/>
        </w:rPr>
        <w:t>непроведении</w:t>
      </w:r>
      <w:proofErr w:type="spellEnd"/>
      <w:r w:rsidRPr="00E24B43">
        <w:rPr>
          <w:rFonts w:ascii="Arial" w:eastAsia="Times New Roman" w:hAnsi="Arial" w:cs="Arial"/>
          <w:color w:val="444444"/>
          <w:sz w:val="21"/>
          <w:szCs w:val="21"/>
          <w:lang w:eastAsia="ru-RU"/>
        </w:rPr>
        <w:t xml:space="preserve"> внеплановой специальной оценки условий труда должны быть приняты </w:t>
      </w:r>
      <w:proofErr w:type="spellStart"/>
      <w:r w:rsidRPr="00E24B43">
        <w:rPr>
          <w:rFonts w:ascii="Arial" w:eastAsia="Times New Roman" w:hAnsi="Arial" w:cs="Arial"/>
          <w:color w:val="444444"/>
          <w:sz w:val="21"/>
          <w:szCs w:val="21"/>
          <w:lang w:eastAsia="ru-RU"/>
        </w:rPr>
        <w:t>комиссионно</w:t>
      </w:r>
      <w:proofErr w:type="spellEnd"/>
      <w:r w:rsidRPr="00E24B43">
        <w:rPr>
          <w:rFonts w:ascii="Arial" w:eastAsia="Times New Roman" w:hAnsi="Arial" w:cs="Arial"/>
          <w:color w:val="444444"/>
          <w:sz w:val="21"/>
          <w:szCs w:val="21"/>
          <w:lang w:eastAsia="ru-RU"/>
        </w:rPr>
        <w:t xml:space="preserve"> с участием представителей работников и документально зафиксированы протоколом комиссии по проведению специальной оценки условий труда (Письмо Минтруда России от 25.04.2016 № 15-1/ООГ-1635).</w:t>
      </w:r>
    </w:p>
    <w:p w:rsidR="00E02C58" w:rsidRDefault="00E02C58">
      <w:pPr>
        <w:jc w:val="both"/>
      </w:pPr>
    </w:p>
    <w:sectPr w:rsidR="00E02C58" w:rsidSect="00D743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4B43"/>
    <w:rsid w:val="00D743AE"/>
    <w:rsid w:val="00E02C58"/>
    <w:rsid w:val="00E24B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3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4B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24B43"/>
    <w:rPr>
      <w:b/>
      <w:bCs/>
    </w:rPr>
  </w:style>
</w:styles>
</file>

<file path=word/webSettings.xml><?xml version="1.0" encoding="utf-8"?>
<w:webSettings xmlns:r="http://schemas.openxmlformats.org/officeDocument/2006/relationships" xmlns:w="http://schemas.openxmlformats.org/wordprocessingml/2006/main">
  <w:divs>
    <w:div w:id="95402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425</Words>
  <Characters>2428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Fetisova</dc:creator>
  <cp:keywords/>
  <dc:description/>
  <cp:lastModifiedBy>Fetisova</cp:lastModifiedBy>
  <cp:revision>2</cp:revision>
  <dcterms:created xsi:type="dcterms:W3CDTF">2017-10-26T11:30:00Z</dcterms:created>
  <dcterms:modified xsi:type="dcterms:W3CDTF">2017-10-26T11:44:00Z</dcterms:modified>
</cp:coreProperties>
</file>