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A5" w:rsidRDefault="004961A5" w:rsidP="00C5424D">
      <w:pPr>
        <w:pStyle w:val="a6"/>
        <w:ind w:firstLine="709"/>
        <w:jc w:val="center"/>
        <w:rPr>
          <w:rFonts w:ascii="Times New Roman" w:hAnsi="Times New Roman" w:cs="Times New Roman"/>
          <w:b/>
          <w:sz w:val="28"/>
          <w:szCs w:val="28"/>
          <w:lang w:eastAsia="ru-RU"/>
        </w:rPr>
      </w:pPr>
      <w:r w:rsidRPr="00C5424D">
        <w:rPr>
          <w:rFonts w:ascii="Times New Roman" w:hAnsi="Times New Roman" w:cs="Times New Roman"/>
          <w:b/>
          <w:sz w:val="28"/>
          <w:szCs w:val="28"/>
          <w:lang w:eastAsia="ru-RU"/>
        </w:rPr>
        <w:t xml:space="preserve">Вниманию граждан, осуществляющих трудовую деятельность, а также руководителей предприятий муниципального образования </w:t>
      </w:r>
      <w:r w:rsidR="00C5424D" w:rsidRPr="00C5424D">
        <w:rPr>
          <w:rFonts w:ascii="Times New Roman" w:hAnsi="Times New Roman" w:cs="Times New Roman"/>
          <w:b/>
          <w:sz w:val="28"/>
          <w:szCs w:val="28"/>
          <w:lang w:eastAsia="ru-RU"/>
        </w:rPr>
        <w:t xml:space="preserve"> Киреевский район!</w:t>
      </w:r>
    </w:p>
    <w:p w:rsidR="00C5424D" w:rsidRPr="00C5424D" w:rsidRDefault="00C5424D" w:rsidP="00C5424D">
      <w:pPr>
        <w:pStyle w:val="a6"/>
        <w:ind w:firstLine="709"/>
        <w:jc w:val="center"/>
        <w:rPr>
          <w:rFonts w:ascii="Times New Roman" w:hAnsi="Times New Roman" w:cs="Times New Roman"/>
          <w:b/>
          <w:sz w:val="28"/>
          <w:szCs w:val="28"/>
          <w:lang w:eastAsia="ru-RU"/>
        </w:rPr>
      </w:pPr>
    </w:p>
    <w:p w:rsidR="004961A5" w:rsidRPr="004961A5" w:rsidRDefault="004961A5" w:rsidP="004961A5">
      <w:pPr>
        <w:pStyle w:val="a6"/>
        <w:ind w:firstLine="709"/>
        <w:jc w:val="both"/>
        <w:rPr>
          <w:rFonts w:ascii="Times New Roman" w:hAnsi="Times New Roman" w:cs="Times New Roman"/>
          <w:sz w:val="28"/>
          <w:szCs w:val="28"/>
          <w:lang w:eastAsia="ru-RU"/>
        </w:rPr>
      </w:pPr>
      <w:r w:rsidRPr="004961A5">
        <w:rPr>
          <w:rFonts w:ascii="Times New Roman" w:hAnsi="Times New Roman" w:cs="Times New Roman"/>
          <w:sz w:val="28"/>
          <w:szCs w:val="28"/>
          <w:lang w:eastAsia="ru-RU"/>
        </w:rPr>
        <w:t xml:space="preserve">Информация по легализации теневой занятости и скрытых форм оплаты труда в муниципальном образовании </w:t>
      </w:r>
      <w:r w:rsidR="00C5424D">
        <w:rPr>
          <w:rFonts w:ascii="Times New Roman" w:hAnsi="Times New Roman" w:cs="Times New Roman"/>
          <w:sz w:val="28"/>
          <w:szCs w:val="28"/>
          <w:lang w:eastAsia="ru-RU"/>
        </w:rPr>
        <w:t>Киреевский район</w:t>
      </w:r>
      <w:r w:rsidRPr="004961A5">
        <w:rPr>
          <w:rFonts w:ascii="Times New Roman" w:hAnsi="Times New Roman" w:cs="Times New Roman"/>
          <w:sz w:val="28"/>
          <w:szCs w:val="28"/>
          <w:lang w:eastAsia="ru-RU"/>
        </w:rPr>
        <w:t xml:space="preserve"> </w:t>
      </w:r>
    </w:p>
    <w:p w:rsidR="004961A5" w:rsidRPr="004961A5" w:rsidRDefault="004961A5" w:rsidP="004961A5">
      <w:pPr>
        <w:pStyle w:val="a6"/>
        <w:ind w:firstLine="709"/>
        <w:jc w:val="both"/>
        <w:rPr>
          <w:rFonts w:ascii="Times New Roman" w:hAnsi="Times New Roman" w:cs="Times New Roman"/>
          <w:sz w:val="28"/>
          <w:szCs w:val="28"/>
          <w:lang w:eastAsia="ru-RU"/>
        </w:rPr>
      </w:pPr>
      <w:r w:rsidRPr="004961A5">
        <w:rPr>
          <w:rFonts w:ascii="Times New Roman" w:hAnsi="Times New Roman" w:cs="Times New Roman"/>
          <w:sz w:val="28"/>
          <w:szCs w:val="28"/>
          <w:lang w:eastAsia="ru-RU"/>
        </w:rPr>
        <w:t xml:space="preserve">В настоящее время легализация теневой занятости и скрытых форм оплаты труда, повышение уровня заработной платы и создание условий для своевременной ее выплаты остается одной из основных задач в сфере социально-трудовых отношений. </w:t>
      </w:r>
    </w:p>
    <w:p w:rsidR="004961A5" w:rsidRPr="004961A5" w:rsidRDefault="004961A5" w:rsidP="004961A5">
      <w:pPr>
        <w:pStyle w:val="a6"/>
        <w:ind w:firstLine="709"/>
        <w:jc w:val="both"/>
        <w:rPr>
          <w:rFonts w:ascii="Times New Roman" w:hAnsi="Times New Roman" w:cs="Times New Roman"/>
          <w:sz w:val="28"/>
          <w:szCs w:val="28"/>
          <w:lang w:eastAsia="ru-RU"/>
        </w:rPr>
      </w:pPr>
      <w:r w:rsidRPr="004961A5">
        <w:rPr>
          <w:rFonts w:ascii="Times New Roman" w:hAnsi="Times New Roman" w:cs="Times New Roman"/>
          <w:sz w:val="28"/>
          <w:szCs w:val="28"/>
          <w:lang w:eastAsia="ru-RU"/>
        </w:rPr>
        <w:t>Теневая занятость – это нелегальные трудовые отношения (</w:t>
      </w:r>
      <w:proofErr w:type="gramStart"/>
      <w:r w:rsidRPr="004961A5">
        <w:rPr>
          <w:rFonts w:ascii="Times New Roman" w:hAnsi="Times New Roman" w:cs="Times New Roman"/>
          <w:sz w:val="28"/>
          <w:szCs w:val="28"/>
          <w:lang w:eastAsia="ru-RU"/>
        </w:rPr>
        <w:t>нелегальный</w:t>
      </w:r>
      <w:proofErr w:type="gramEnd"/>
      <w:r w:rsidRPr="004961A5">
        <w:rPr>
          <w:rFonts w:ascii="Times New Roman" w:hAnsi="Times New Roman" w:cs="Times New Roman"/>
          <w:sz w:val="28"/>
          <w:szCs w:val="28"/>
          <w:lang w:eastAsia="ru-RU"/>
        </w:rPr>
        <w:t xml:space="preserve"> найм), которые предполагают наличие трудовых отношений без издания приказа о приеме на работу, без оформления письменного трудового договора, без внесения соответствующей записи в трудовую книжку, без официальной выплаты заработной платы и связанных с ней налогов и отчислений во внебюджетные фонды. </w:t>
      </w:r>
    </w:p>
    <w:p w:rsidR="004961A5" w:rsidRPr="004961A5" w:rsidRDefault="004961A5" w:rsidP="004961A5">
      <w:pPr>
        <w:pStyle w:val="a6"/>
        <w:ind w:firstLine="709"/>
        <w:jc w:val="both"/>
        <w:rPr>
          <w:rFonts w:ascii="Times New Roman" w:hAnsi="Times New Roman" w:cs="Times New Roman"/>
          <w:sz w:val="28"/>
          <w:szCs w:val="28"/>
          <w:lang w:eastAsia="ru-RU"/>
        </w:rPr>
      </w:pPr>
      <w:r w:rsidRPr="004961A5">
        <w:rPr>
          <w:rFonts w:ascii="Times New Roman" w:hAnsi="Times New Roman" w:cs="Times New Roman"/>
          <w:sz w:val="28"/>
          <w:szCs w:val="28"/>
          <w:lang w:eastAsia="ru-RU"/>
        </w:rPr>
        <w:t xml:space="preserve">Одной из основных характеристик теневой занятости является теневая заработная плата. Под теневой заработной платой подразумевается выплата работникам, не учитываемая при налогообложении, – это заработная плата, выдаваемая в «конвертах» или промышленными и продовольственными товарами. Значительное число организаций малого и среднего бизнеса, не желая уплачивать налоги с фонда оплаты труда в полном объеме, часть заработной платы выплачивают официально, а другую, как правило, большую ее часть, выплачивают, не отражая в бухгалтерских документах, либо выплачивают полностью в конвертах.         Сокрытие сумм реально выплачиваемой заработной платы, занижение работодателями суммы страховых взносов, перечисляемых в Пенсионный фонд, ведет к нарушению конституционных прав граждан на получение трудовых пенсий в полном объеме. «Теневая» заработная плата не обеспечивает социальной защищенности наемных работников. Распространено явление, когда работодатели используют труд наемных работников без оформления трудовых договоров, тем самым работодатель лишает своих сотрудников заслуженного пенсионного обеспечения. А сами граждане, соглашаясь с такой формой расчетов за труд, лишают себя, в свою очередь, возможности оплаты больничных листов и других видов пособий и в перспективе могут рассчитывать только на минимальные пенсии, т.к. при начислении любых выплат учитываются только официальные данные, представленные работодателями. </w:t>
      </w:r>
    </w:p>
    <w:p w:rsidR="004961A5" w:rsidRPr="004961A5" w:rsidRDefault="004961A5" w:rsidP="004961A5">
      <w:pPr>
        <w:pStyle w:val="a6"/>
        <w:ind w:firstLine="709"/>
        <w:jc w:val="both"/>
        <w:rPr>
          <w:rFonts w:ascii="Times New Roman" w:hAnsi="Times New Roman" w:cs="Times New Roman"/>
          <w:sz w:val="28"/>
          <w:szCs w:val="28"/>
          <w:lang w:eastAsia="ru-RU"/>
        </w:rPr>
      </w:pPr>
      <w:r w:rsidRPr="004961A5">
        <w:rPr>
          <w:rFonts w:ascii="Times New Roman" w:hAnsi="Times New Roman" w:cs="Times New Roman"/>
          <w:sz w:val="28"/>
          <w:szCs w:val="28"/>
          <w:lang w:eastAsia="ru-RU"/>
        </w:rPr>
        <w:t xml:space="preserve">В частности, у такого работника не идет трудовой стаж, в том числе льготный трудовой стаж, который необходим для ряда категорий работников для досрочного получения трудовой пенсии по старости в соответствии с Федеральным законом «О трудовых пенсиях в Российской Федерации». </w:t>
      </w:r>
    </w:p>
    <w:p w:rsidR="004961A5" w:rsidRPr="004961A5" w:rsidRDefault="004961A5" w:rsidP="004961A5">
      <w:pPr>
        <w:pStyle w:val="a6"/>
        <w:ind w:firstLine="709"/>
        <w:jc w:val="both"/>
        <w:rPr>
          <w:rFonts w:ascii="Times New Roman" w:hAnsi="Times New Roman" w:cs="Times New Roman"/>
          <w:sz w:val="28"/>
          <w:szCs w:val="28"/>
          <w:lang w:eastAsia="ru-RU"/>
        </w:rPr>
      </w:pPr>
      <w:r w:rsidRPr="004961A5">
        <w:rPr>
          <w:rFonts w:ascii="Times New Roman" w:hAnsi="Times New Roman" w:cs="Times New Roman"/>
          <w:sz w:val="28"/>
          <w:szCs w:val="28"/>
          <w:lang w:eastAsia="ru-RU"/>
        </w:rPr>
        <w:t xml:space="preserve">Работник также не защищен от травматизма и профессиональных заболеваний, т.к. он исключается из сферы действия Закона «Об </w:t>
      </w:r>
      <w:r w:rsidRPr="004961A5">
        <w:rPr>
          <w:rFonts w:ascii="Times New Roman" w:hAnsi="Times New Roman" w:cs="Times New Roman"/>
          <w:sz w:val="28"/>
          <w:szCs w:val="28"/>
          <w:lang w:eastAsia="ru-RU"/>
        </w:rPr>
        <w:lastRenderedPageBreak/>
        <w:t xml:space="preserve">обязательном социальном страховании от несчастных случаев на производстве и профессиональных заболеваний». </w:t>
      </w:r>
    </w:p>
    <w:p w:rsidR="004961A5" w:rsidRPr="004961A5" w:rsidRDefault="004961A5" w:rsidP="004961A5">
      <w:pPr>
        <w:pStyle w:val="a6"/>
        <w:ind w:firstLine="709"/>
        <w:jc w:val="both"/>
        <w:rPr>
          <w:rFonts w:ascii="Times New Roman" w:hAnsi="Times New Roman" w:cs="Times New Roman"/>
          <w:sz w:val="28"/>
          <w:szCs w:val="28"/>
          <w:lang w:eastAsia="ru-RU"/>
        </w:rPr>
      </w:pPr>
      <w:r w:rsidRPr="004961A5">
        <w:rPr>
          <w:rFonts w:ascii="Times New Roman" w:hAnsi="Times New Roman" w:cs="Times New Roman"/>
          <w:sz w:val="28"/>
          <w:szCs w:val="28"/>
          <w:lang w:eastAsia="ru-RU"/>
        </w:rPr>
        <w:t xml:space="preserve">Работник лишается гарантированного минимального </w:t>
      </w:r>
      <w:proofErr w:type="gramStart"/>
      <w:r w:rsidRPr="004961A5">
        <w:rPr>
          <w:rFonts w:ascii="Times New Roman" w:hAnsi="Times New Roman" w:cs="Times New Roman"/>
          <w:sz w:val="28"/>
          <w:szCs w:val="28"/>
          <w:lang w:eastAsia="ru-RU"/>
        </w:rPr>
        <w:t>размера оплаты труда</w:t>
      </w:r>
      <w:proofErr w:type="gramEnd"/>
      <w:r w:rsidRPr="004961A5">
        <w:rPr>
          <w:rFonts w:ascii="Times New Roman" w:hAnsi="Times New Roman" w:cs="Times New Roman"/>
          <w:sz w:val="28"/>
          <w:szCs w:val="28"/>
          <w:lang w:eastAsia="ru-RU"/>
        </w:rPr>
        <w:t xml:space="preserve">: работодатель может платить столько, сколько он захочет. </w:t>
      </w:r>
    </w:p>
    <w:p w:rsidR="004961A5" w:rsidRPr="004961A5" w:rsidRDefault="004961A5" w:rsidP="004961A5">
      <w:pPr>
        <w:pStyle w:val="a6"/>
        <w:ind w:firstLine="709"/>
        <w:jc w:val="both"/>
        <w:rPr>
          <w:rFonts w:ascii="Times New Roman" w:hAnsi="Times New Roman" w:cs="Times New Roman"/>
          <w:sz w:val="28"/>
          <w:szCs w:val="28"/>
          <w:lang w:eastAsia="ru-RU"/>
        </w:rPr>
      </w:pPr>
      <w:r w:rsidRPr="004961A5">
        <w:rPr>
          <w:rFonts w:ascii="Times New Roman" w:hAnsi="Times New Roman" w:cs="Times New Roman"/>
          <w:sz w:val="28"/>
          <w:szCs w:val="28"/>
          <w:lang w:eastAsia="ru-RU"/>
        </w:rPr>
        <w:t xml:space="preserve">Легализация налоговой базы по начислению и удержанию с заработной платы и отражение в бухгалтерских и налоговых документах сумм фактически выплачиваемой заработной платы работникам – это возможность получить в полном объеме помощь по временной нетрудоспособности, отпускные, выходное пособие при увольнении, банковский кредит, а также достойную пенсию в дальнейшем. </w:t>
      </w:r>
    </w:p>
    <w:p w:rsidR="004961A5" w:rsidRPr="004961A5" w:rsidRDefault="004961A5" w:rsidP="004961A5">
      <w:pPr>
        <w:pStyle w:val="a6"/>
        <w:ind w:firstLine="709"/>
        <w:jc w:val="both"/>
        <w:rPr>
          <w:rFonts w:ascii="Times New Roman" w:hAnsi="Times New Roman" w:cs="Times New Roman"/>
          <w:sz w:val="28"/>
          <w:szCs w:val="28"/>
          <w:lang w:eastAsia="ru-RU"/>
        </w:rPr>
      </w:pPr>
      <w:r w:rsidRPr="004961A5">
        <w:rPr>
          <w:rFonts w:ascii="Times New Roman" w:hAnsi="Times New Roman" w:cs="Times New Roman"/>
          <w:sz w:val="28"/>
          <w:szCs w:val="28"/>
          <w:lang w:eastAsia="ru-RU"/>
        </w:rPr>
        <w:t xml:space="preserve">Необходимо отметить, что при любом варианте «серых трудовых отношений» и, как следствие, выплаты зарплаты «в конверте» возникает проблема следующего рода: с одной стороны, работнику платят, как правило, достаточно большую заработную плату, при этом с неё не уплачиваются налоги, различные взносы в фонды обязательного социального страхования. Однако работник, работая в условиях «серой схемы трудовых отношений» остается полностью незащищенным в своих взаимоотношениях с работодателем; он не в состоянии отстоять и защитить свои права и законные интересы в том случае, когда их нарушает или иным образом ущемляет работодатель. </w:t>
      </w:r>
    </w:p>
    <w:p w:rsidR="004961A5" w:rsidRPr="004961A5" w:rsidRDefault="004961A5" w:rsidP="004961A5">
      <w:pPr>
        <w:pStyle w:val="a6"/>
        <w:ind w:firstLine="709"/>
        <w:jc w:val="both"/>
        <w:rPr>
          <w:rFonts w:ascii="Times New Roman" w:hAnsi="Times New Roman" w:cs="Times New Roman"/>
          <w:sz w:val="28"/>
          <w:szCs w:val="28"/>
          <w:lang w:eastAsia="ru-RU"/>
        </w:rPr>
      </w:pPr>
      <w:r w:rsidRPr="004961A5">
        <w:rPr>
          <w:rFonts w:ascii="Times New Roman" w:hAnsi="Times New Roman" w:cs="Times New Roman"/>
          <w:sz w:val="28"/>
          <w:szCs w:val="28"/>
          <w:lang w:eastAsia="ru-RU"/>
        </w:rPr>
        <w:t xml:space="preserve">При выявлении нарушений, связанных с отсутствием официального оформления трудовых отношений с работниками, виновным лицам грозит привлечение к административной ответственности согласно ст. 5.27. «Нарушение трудового законодательства и иных нормативных правовых актов, содержащих нормы трудового права» Кодекса Российской Федерации об административных правонарушениях. </w:t>
      </w:r>
    </w:p>
    <w:p w:rsidR="004961A5" w:rsidRPr="004961A5" w:rsidRDefault="004961A5" w:rsidP="004961A5">
      <w:pPr>
        <w:pStyle w:val="a6"/>
        <w:ind w:firstLine="709"/>
        <w:jc w:val="both"/>
        <w:rPr>
          <w:rFonts w:ascii="Times New Roman" w:hAnsi="Times New Roman" w:cs="Times New Roman"/>
          <w:sz w:val="28"/>
          <w:szCs w:val="28"/>
          <w:lang w:eastAsia="ru-RU"/>
        </w:rPr>
      </w:pPr>
      <w:r w:rsidRPr="004961A5">
        <w:rPr>
          <w:rFonts w:ascii="Times New Roman" w:hAnsi="Times New Roman" w:cs="Times New Roman"/>
          <w:sz w:val="28"/>
          <w:szCs w:val="28"/>
          <w:lang w:eastAsia="ru-RU"/>
        </w:rPr>
        <w:t xml:space="preserve">В настоящий момент в муниципальном образовании </w:t>
      </w:r>
      <w:r w:rsidR="00C5424D">
        <w:rPr>
          <w:rFonts w:ascii="Times New Roman" w:hAnsi="Times New Roman" w:cs="Times New Roman"/>
          <w:sz w:val="28"/>
          <w:szCs w:val="28"/>
          <w:lang w:eastAsia="ru-RU"/>
        </w:rPr>
        <w:t xml:space="preserve">Киреевский район </w:t>
      </w:r>
      <w:r w:rsidRPr="004961A5">
        <w:rPr>
          <w:rFonts w:ascii="Times New Roman" w:hAnsi="Times New Roman" w:cs="Times New Roman"/>
          <w:sz w:val="28"/>
          <w:szCs w:val="28"/>
          <w:lang w:eastAsia="ru-RU"/>
        </w:rPr>
        <w:t xml:space="preserve">осуществляет свою деятельность </w:t>
      </w:r>
      <w:r w:rsidR="005E724C" w:rsidRPr="005E724C">
        <w:rPr>
          <w:rFonts w:ascii="Times New Roman" w:hAnsi="Times New Roman" w:cs="Times New Roman"/>
          <w:sz w:val="28"/>
          <w:szCs w:val="28"/>
        </w:rPr>
        <w:t>межведомственн</w:t>
      </w:r>
      <w:r w:rsidR="005E724C">
        <w:rPr>
          <w:rFonts w:ascii="Times New Roman" w:hAnsi="Times New Roman" w:cs="Times New Roman"/>
          <w:sz w:val="28"/>
          <w:szCs w:val="28"/>
        </w:rPr>
        <w:t>ая</w:t>
      </w:r>
      <w:r w:rsidR="005E724C" w:rsidRPr="005E724C">
        <w:rPr>
          <w:rFonts w:ascii="Times New Roman" w:hAnsi="Times New Roman" w:cs="Times New Roman"/>
          <w:sz w:val="28"/>
          <w:szCs w:val="28"/>
        </w:rPr>
        <w:t xml:space="preserve"> комисси</w:t>
      </w:r>
      <w:r w:rsidR="005E724C">
        <w:rPr>
          <w:rFonts w:ascii="Times New Roman" w:hAnsi="Times New Roman" w:cs="Times New Roman"/>
          <w:sz w:val="28"/>
          <w:szCs w:val="28"/>
        </w:rPr>
        <w:t>я</w:t>
      </w:r>
      <w:r w:rsidR="005E724C" w:rsidRPr="005E724C">
        <w:rPr>
          <w:rFonts w:ascii="Times New Roman" w:hAnsi="Times New Roman" w:cs="Times New Roman"/>
          <w:sz w:val="28"/>
          <w:szCs w:val="28"/>
        </w:rPr>
        <w:t xml:space="preserve">  по погашению задолженности по выплате заработной платы и </w:t>
      </w:r>
      <w:proofErr w:type="gramStart"/>
      <w:r w:rsidR="005E724C" w:rsidRPr="005E724C">
        <w:rPr>
          <w:rFonts w:ascii="Times New Roman" w:hAnsi="Times New Roman" w:cs="Times New Roman"/>
          <w:sz w:val="28"/>
          <w:szCs w:val="28"/>
        </w:rPr>
        <w:t>контролю за</w:t>
      </w:r>
      <w:proofErr w:type="gramEnd"/>
      <w:r w:rsidR="005E724C" w:rsidRPr="005E724C">
        <w:rPr>
          <w:rFonts w:ascii="Times New Roman" w:hAnsi="Times New Roman" w:cs="Times New Roman"/>
          <w:sz w:val="28"/>
          <w:szCs w:val="28"/>
        </w:rPr>
        <w:t xml:space="preserve"> поступлением налоговых платежей в бюджеты всех уровней муниципального образования  Киреевский район </w:t>
      </w:r>
      <w:r w:rsidRPr="005E724C">
        <w:rPr>
          <w:rFonts w:ascii="Times New Roman" w:hAnsi="Times New Roman" w:cs="Times New Roman"/>
          <w:sz w:val="28"/>
          <w:szCs w:val="28"/>
        </w:rPr>
        <w:t>(далее - Ко</w:t>
      </w:r>
      <w:r w:rsidRPr="004961A5">
        <w:rPr>
          <w:rFonts w:ascii="Times New Roman" w:hAnsi="Times New Roman" w:cs="Times New Roman"/>
          <w:sz w:val="28"/>
          <w:szCs w:val="28"/>
          <w:lang w:eastAsia="ru-RU"/>
        </w:rPr>
        <w:t>миссия), в состав которой входят</w:t>
      </w:r>
      <w:r w:rsidR="005E724C">
        <w:rPr>
          <w:rFonts w:ascii="Times New Roman" w:hAnsi="Times New Roman" w:cs="Times New Roman"/>
          <w:sz w:val="28"/>
          <w:szCs w:val="28"/>
          <w:lang w:eastAsia="ru-RU"/>
        </w:rPr>
        <w:t>:</w:t>
      </w:r>
      <w:r w:rsidRPr="004961A5">
        <w:rPr>
          <w:rFonts w:ascii="Times New Roman" w:hAnsi="Times New Roman" w:cs="Times New Roman"/>
          <w:sz w:val="28"/>
          <w:szCs w:val="28"/>
          <w:lang w:eastAsia="ru-RU"/>
        </w:rPr>
        <w:t xml:space="preserve"> </w:t>
      </w:r>
    </w:p>
    <w:p w:rsidR="004961A5" w:rsidRPr="004961A5" w:rsidRDefault="005E724C" w:rsidP="004961A5">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представители </w:t>
      </w:r>
      <w:r w:rsidR="004961A5" w:rsidRPr="004961A5">
        <w:rPr>
          <w:rFonts w:ascii="Times New Roman" w:hAnsi="Times New Roman" w:cs="Times New Roman"/>
          <w:sz w:val="28"/>
          <w:szCs w:val="28"/>
          <w:lang w:eastAsia="ru-RU"/>
        </w:rPr>
        <w:t xml:space="preserve">администрации муниципального образования </w:t>
      </w:r>
      <w:r>
        <w:rPr>
          <w:rFonts w:ascii="Times New Roman" w:hAnsi="Times New Roman" w:cs="Times New Roman"/>
          <w:sz w:val="28"/>
          <w:szCs w:val="28"/>
          <w:lang w:eastAsia="ru-RU"/>
        </w:rPr>
        <w:t>Киреевский район</w:t>
      </w:r>
      <w:r w:rsidR="004961A5" w:rsidRPr="004961A5">
        <w:rPr>
          <w:rFonts w:ascii="Times New Roman" w:hAnsi="Times New Roman" w:cs="Times New Roman"/>
          <w:sz w:val="28"/>
          <w:szCs w:val="28"/>
          <w:lang w:eastAsia="ru-RU"/>
        </w:rPr>
        <w:t>;</w:t>
      </w:r>
    </w:p>
    <w:p w:rsidR="004961A5" w:rsidRPr="004961A5" w:rsidRDefault="005E724C" w:rsidP="004961A5">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начальник </w:t>
      </w:r>
      <w:r w:rsidR="004961A5" w:rsidRPr="004961A5">
        <w:rPr>
          <w:rFonts w:ascii="Times New Roman" w:hAnsi="Times New Roman" w:cs="Times New Roman"/>
          <w:sz w:val="28"/>
          <w:szCs w:val="28"/>
          <w:lang w:eastAsia="ru-RU"/>
        </w:rPr>
        <w:t xml:space="preserve">межрайонной инспекции Федеральной налоговой службы № </w:t>
      </w:r>
      <w:r>
        <w:rPr>
          <w:rFonts w:ascii="Times New Roman" w:hAnsi="Times New Roman" w:cs="Times New Roman"/>
          <w:sz w:val="28"/>
          <w:szCs w:val="28"/>
          <w:lang w:eastAsia="ru-RU"/>
        </w:rPr>
        <w:t>8</w:t>
      </w:r>
      <w:r w:rsidR="004961A5" w:rsidRPr="004961A5">
        <w:rPr>
          <w:rFonts w:ascii="Times New Roman" w:hAnsi="Times New Roman" w:cs="Times New Roman"/>
          <w:sz w:val="28"/>
          <w:szCs w:val="28"/>
          <w:lang w:eastAsia="ru-RU"/>
        </w:rPr>
        <w:t xml:space="preserve"> по </w:t>
      </w:r>
      <w:r>
        <w:rPr>
          <w:rFonts w:ascii="Times New Roman" w:hAnsi="Times New Roman" w:cs="Times New Roman"/>
          <w:sz w:val="28"/>
          <w:szCs w:val="28"/>
          <w:lang w:eastAsia="ru-RU"/>
        </w:rPr>
        <w:t xml:space="preserve">Тульской </w:t>
      </w:r>
      <w:r w:rsidR="004961A5" w:rsidRPr="004961A5">
        <w:rPr>
          <w:rFonts w:ascii="Times New Roman" w:hAnsi="Times New Roman" w:cs="Times New Roman"/>
          <w:sz w:val="28"/>
          <w:szCs w:val="28"/>
          <w:lang w:eastAsia="ru-RU"/>
        </w:rPr>
        <w:t xml:space="preserve"> области;</w:t>
      </w:r>
    </w:p>
    <w:p w:rsidR="004961A5" w:rsidRPr="004961A5" w:rsidRDefault="005E724C" w:rsidP="004961A5">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Киреевский межрайонный прокурор</w:t>
      </w:r>
      <w:r w:rsidR="004961A5" w:rsidRPr="004961A5">
        <w:rPr>
          <w:rFonts w:ascii="Times New Roman" w:hAnsi="Times New Roman" w:cs="Times New Roman"/>
          <w:sz w:val="28"/>
          <w:szCs w:val="28"/>
          <w:lang w:eastAsia="ru-RU"/>
        </w:rPr>
        <w:t>;</w:t>
      </w:r>
    </w:p>
    <w:p w:rsidR="004961A5" w:rsidRPr="004961A5" w:rsidRDefault="005C2E82" w:rsidP="004961A5">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w:t>
      </w:r>
      <w:r w:rsidR="005E724C">
        <w:rPr>
          <w:rFonts w:ascii="Times New Roman" w:hAnsi="Times New Roman" w:cs="Times New Roman"/>
          <w:sz w:val="28"/>
          <w:szCs w:val="28"/>
          <w:lang w:eastAsia="ru-RU"/>
        </w:rPr>
        <w:t>ачальник управления ГУ ПФ РФ по Киреевскому району;</w:t>
      </w:r>
    </w:p>
    <w:p w:rsidR="004961A5" w:rsidRDefault="005C2E82" w:rsidP="004961A5">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r w:rsidR="002A0CDF">
        <w:rPr>
          <w:rFonts w:ascii="Times New Roman" w:hAnsi="Times New Roman" w:cs="Times New Roman"/>
          <w:sz w:val="28"/>
          <w:szCs w:val="28"/>
          <w:lang w:eastAsia="ru-RU"/>
        </w:rPr>
        <w:t>лавный специалист ГУ – Тульского регионального отделения фонда социального страхования РФ;</w:t>
      </w:r>
    </w:p>
    <w:p w:rsidR="002A0CDF" w:rsidRDefault="005C2E82" w:rsidP="004961A5">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2A0CDF">
        <w:rPr>
          <w:rFonts w:ascii="Times New Roman" w:hAnsi="Times New Roman" w:cs="Times New Roman"/>
          <w:sz w:val="28"/>
          <w:szCs w:val="28"/>
          <w:lang w:eastAsia="ru-RU"/>
        </w:rPr>
        <w:t>редседатель территориального объединения работодателей муниципального обрахзования Киреевский район</w:t>
      </w:r>
      <w:r>
        <w:rPr>
          <w:rFonts w:ascii="Times New Roman" w:hAnsi="Times New Roman" w:cs="Times New Roman"/>
          <w:sz w:val="28"/>
          <w:szCs w:val="28"/>
          <w:lang w:eastAsia="ru-RU"/>
        </w:rPr>
        <w:t>;</w:t>
      </w:r>
    </w:p>
    <w:p w:rsidR="005C2E82" w:rsidRDefault="005C2E82" w:rsidP="004961A5">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начальник отдела судебных приставов Киреевского района;</w:t>
      </w:r>
    </w:p>
    <w:p w:rsidR="005C2E82" w:rsidRDefault="005C2E82" w:rsidP="004961A5">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руководитель следственного отдела по городу Киреевск следственного управления Следственного комитета Российской Федерации по Тульской области;</w:t>
      </w:r>
    </w:p>
    <w:p w:rsidR="005C2E82" w:rsidRDefault="005C2E82" w:rsidP="004961A5">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начальник Центра занятости населения </w:t>
      </w:r>
      <w:proofErr w:type="gram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 Киреевска ГУ ТО «ЦЗН ТО»;</w:t>
      </w:r>
    </w:p>
    <w:p w:rsidR="005C2E82" w:rsidRPr="004961A5" w:rsidRDefault="005C2E82" w:rsidP="004961A5">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начальник ОМВД России по Киреевскому району. </w:t>
      </w:r>
    </w:p>
    <w:p w:rsidR="004961A5" w:rsidRPr="004961A5" w:rsidRDefault="004961A5" w:rsidP="004961A5">
      <w:pPr>
        <w:pStyle w:val="a6"/>
        <w:ind w:firstLine="709"/>
        <w:jc w:val="both"/>
        <w:rPr>
          <w:rFonts w:ascii="Times New Roman" w:hAnsi="Times New Roman" w:cs="Times New Roman"/>
          <w:sz w:val="28"/>
          <w:szCs w:val="28"/>
          <w:lang w:eastAsia="ru-RU"/>
        </w:rPr>
      </w:pPr>
      <w:r w:rsidRPr="004961A5">
        <w:rPr>
          <w:rFonts w:ascii="Times New Roman" w:hAnsi="Times New Roman" w:cs="Times New Roman"/>
          <w:sz w:val="28"/>
          <w:szCs w:val="28"/>
          <w:lang w:eastAsia="ru-RU"/>
        </w:rPr>
        <w:t>Утвержден план работы Комиссии на 2018 год. На заседания Комиссии</w:t>
      </w:r>
      <w:r w:rsidR="005C2E82">
        <w:rPr>
          <w:rFonts w:ascii="Times New Roman" w:hAnsi="Times New Roman" w:cs="Times New Roman"/>
          <w:sz w:val="28"/>
          <w:szCs w:val="28"/>
          <w:lang w:eastAsia="ru-RU"/>
        </w:rPr>
        <w:t xml:space="preserve"> </w:t>
      </w:r>
      <w:r w:rsidRPr="004961A5">
        <w:rPr>
          <w:rFonts w:ascii="Times New Roman" w:hAnsi="Times New Roman" w:cs="Times New Roman"/>
          <w:sz w:val="28"/>
          <w:szCs w:val="28"/>
          <w:lang w:eastAsia="ru-RU"/>
        </w:rPr>
        <w:t xml:space="preserve">приглашаются работодатели, допускающие нарушения трудовых прав работников. </w:t>
      </w:r>
    </w:p>
    <w:p w:rsidR="004961A5" w:rsidRPr="004961A5" w:rsidRDefault="004961A5" w:rsidP="004961A5">
      <w:pPr>
        <w:pStyle w:val="a6"/>
        <w:ind w:firstLine="709"/>
        <w:jc w:val="both"/>
        <w:rPr>
          <w:rFonts w:ascii="Times New Roman" w:hAnsi="Times New Roman" w:cs="Times New Roman"/>
          <w:sz w:val="28"/>
          <w:szCs w:val="28"/>
          <w:lang w:eastAsia="ru-RU"/>
        </w:rPr>
      </w:pPr>
      <w:proofErr w:type="gramStart"/>
      <w:r w:rsidRPr="004961A5">
        <w:rPr>
          <w:rFonts w:ascii="Times New Roman" w:hAnsi="Times New Roman" w:cs="Times New Roman"/>
          <w:sz w:val="28"/>
          <w:szCs w:val="28"/>
          <w:lang w:eastAsia="ru-RU"/>
        </w:rPr>
        <w:t xml:space="preserve">Помимо вышеперечисленного, в рамках созданной в </w:t>
      </w:r>
      <w:r w:rsidR="005E724C">
        <w:rPr>
          <w:rFonts w:ascii="Times New Roman" w:hAnsi="Times New Roman" w:cs="Times New Roman"/>
          <w:sz w:val="28"/>
          <w:szCs w:val="28"/>
          <w:lang w:eastAsia="ru-RU"/>
        </w:rPr>
        <w:t xml:space="preserve">Киреевском районе </w:t>
      </w:r>
      <w:r w:rsidR="005C2E82">
        <w:rPr>
          <w:rFonts w:ascii="Times New Roman" w:hAnsi="Times New Roman" w:cs="Times New Roman"/>
          <w:sz w:val="28"/>
          <w:szCs w:val="28"/>
          <w:lang w:eastAsia="ru-RU"/>
        </w:rPr>
        <w:t>К</w:t>
      </w:r>
      <w:r w:rsidRPr="004961A5">
        <w:rPr>
          <w:rFonts w:ascii="Times New Roman" w:hAnsi="Times New Roman" w:cs="Times New Roman"/>
          <w:sz w:val="28"/>
          <w:szCs w:val="28"/>
          <w:lang w:eastAsia="ru-RU"/>
        </w:rPr>
        <w:t xml:space="preserve">омиссии </w:t>
      </w:r>
      <w:r w:rsidR="005C2E82">
        <w:rPr>
          <w:rFonts w:ascii="Times New Roman" w:hAnsi="Times New Roman" w:cs="Times New Roman"/>
          <w:sz w:val="28"/>
          <w:szCs w:val="28"/>
          <w:lang w:eastAsia="ru-RU"/>
        </w:rPr>
        <w:t xml:space="preserve"> создана рабочая группа по повышнию уровня оплаты  труда и легализации «теневой» заработной платы на территории Киреевского района, на заседаниях которой</w:t>
      </w:r>
      <w:r w:rsidRPr="004961A5">
        <w:rPr>
          <w:rFonts w:ascii="Times New Roman" w:hAnsi="Times New Roman" w:cs="Times New Roman"/>
          <w:sz w:val="28"/>
          <w:szCs w:val="28"/>
          <w:lang w:eastAsia="ru-RU"/>
        </w:rPr>
        <w:t xml:space="preserve"> проводится работа по выявлению работодателей, не обеспечивающих начисление заработной платы в размере, установленном Соглашением о минимальной заработной плате в </w:t>
      </w:r>
      <w:r w:rsidR="005C2E82">
        <w:rPr>
          <w:rFonts w:ascii="Times New Roman" w:hAnsi="Times New Roman" w:cs="Times New Roman"/>
          <w:sz w:val="28"/>
          <w:szCs w:val="28"/>
          <w:lang w:eastAsia="ru-RU"/>
        </w:rPr>
        <w:t>Тульской области</w:t>
      </w:r>
      <w:r w:rsidRPr="004961A5">
        <w:rPr>
          <w:rFonts w:ascii="Times New Roman" w:hAnsi="Times New Roman" w:cs="Times New Roman"/>
          <w:sz w:val="28"/>
          <w:szCs w:val="28"/>
          <w:lang w:eastAsia="ru-RU"/>
        </w:rPr>
        <w:t>, уклоняющихся от оформления трудовых отношений с работниками, а также по</w:t>
      </w:r>
      <w:proofErr w:type="gramEnd"/>
      <w:r w:rsidRPr="004961A5">
        <w:rPr>
          <w:rFonts w:ascii="Times New Roman" w:hAnsi="Times New Roman" w:cs="Times New Roman"/>
          <w:sz w:val="28"/>
          <w:szCs w:val="28"/>
          <w:lang w:eastAsia="ru-RU"/>
        </w:rPr>
        <w:t xml:space="preserve"> формированию и направлению в Государственную инспекцию труда в </w:t>
      </w:r>
      <w:r w:rsidR="005C2E82">
        <w:rPr>
          <w:rFonts w:ascii="Times New Roman" w:hAnsi="Times New Roman" w:cs="Times New Roman"/>
          <w:sz w:val="28"/>
          <w:szCs w:val="28"/>
          <w:lang w:eastAsia="ru-RU"/>
        </w:rPr>
        <w:t>Тульской</w:t>
      </w:r>
      <w:r w:rsidRPr="004961A5">
        <w:rPr>
          <w:rFonts w:ascii="Times New Roman" w:hAnsi="Times New Roman" w:cs="Times New Roman"/>
          <w:sz w:val="28"/>
          <w:szCs w:val="28"/>
          <w:lang w:eastAsia="ru-RU"/>
        </w:rPr>
        <w:t xml:space="preserve"> области перечня вышеуказанных работодателей с целью проведения надзорных и контрольных мероприятий, внеплановых проверок в отношении таких работодателей. </w:t>
      </w:r>
    </w:p>
    <w:p w:rsidR="004961A5" w:rsidRPr="004961A5" w:rsidRDefault="004961A5" w:rsidP="00D86914">
      <w:pPr>
        <w:ind w:firstLine="709"/>
        <w:jc w:val="both"/>
        <w:rPr>
          <w:sz w:val="28"/>
          <w:szCs w:val="28"/>
        </w:rPr>
      </w:pPr>
      <w:r w:rsidRPr="00D86914">
        <w:rPr>
          <w:sz w:val="28"/>
          <w:szCs w:val="28"/>
        </w:rPr>
        <w:t xml:space="preserve">В связи с чем, на официальном интернет - сайте  муниципального образования </w:t>
      </w:r>
      <w:r w:rsidR="005C2E82" w:rsidRPr="00D86914">
        <w:rPr>
          <w:sz w:val="28"/>
          <w:szCs w:val="28"/>
        </w:rPr>
        <w:t>Киреевский район</w:t>
      </w:r>
      <w:r w:rsidR="00D86914" w:rsidRPr="00D86914">
        <w:rPr>
          <w:sz w:val="28"/>
          <w:szCs w:val="28"/>
        </w:rPr>
        <w:t xml:space="preserve"> (</w:t>
      </w:r>
      <w:hyperlink r:id="rId5" w:history="1">
        <w:proofErr w:type="spellStart"/>
        <w:r w:rsidR="00D86914" w:rsidRPr="00D86914">
          <w:rPr>
            <w:rStyle w:val="a5"/>
            <w:sz w:val="28"/>
            <w:szCs w:val="28"/>
            <w:lang w:val="en-US"/>
          </w:rPr>
          <w:t>kireevsk</w:t>
        </w:r>
        <w:proofErr w:type="spellEnd"/>
        <w:r w:rsidR="00D86914" w:rsidRPr="00D86914">
          <w:rPr>
            <w:rStyle w:val="a5"/>
            <w:sz w:val="28"/>
            <w:szCs w:val="28"/>
          </w:rPr>
          <w:t>.</w:t>
        </w:r>
        <w:proofErr w:type="spellStart"/>
        <w:r w:rsidR="00D86914" w:rsidRPr="00D86914">
          <w:rPr>
            <w:rStyle w:val="a5"/>
            <w:sz w:val="28"/>
            <w:szCs w:val="28"/>
            <w:lang w:val="en-US"/>
          </w:rPr>
          <w:t>tularegion</w:t>
        </w:r>
        <w:proofErr w:type="spellEnd"/>
        <w:r w:rsidR="00D86914" w:rsidRPr="00D86914">
          <w:rPr>
            <w:rStyle w:val="a5"/>
            <w:sz w:val="28"/>
            <w:szCs w:val="28"/>
          </w:rPr>
          <w:t>.</w:t>
        </w:r>
        <w:proofErr w:type="spellStart"/>
        <w:r w:rsidR="00D86914" w:rsidRPr="00D86914">
          <w:rPr>
            <w:rStyle w:val="a5"/>
            <w:sz w:val="28"/>
            <w:szCs w:val="28"/>
            <w:lang w:val="en-US"/>
          </w:rPr>
          <w:t>ru</w:t>
        </w:r>
        <w:proofErr w:type="spellEnd"/>
      </w:hyperlink>
      <w:r w:rsidR="00D86914" w:rsidRPr="00D86914">
        <w:rPr>
          <w:sz w:val="28"/>
          <w:szCs w:val="28"/>
        </w:rPr>
        <w:t>)</w:t>
      </w:r>
      <w:r w:rsidR="00D86914">
        <w:rPr>
          <w:sz w:val="28"/>
          <w:szCs w:val="28"/>
        </w:rPr>
        <w:t xml:space="preserve"> </w:t>
      </w:r>
      <w:r w:rsidRPr="00D86914">
        <w:rPr>
          <w:sz w:val="28"/>
          <w:szCs w:val="28"/>
        </w:rPr>
        <w:t>создан подраздел «</w:t>
      </w:r>
      <w:r w:rsidR="009D331C" w:rsidRPr="00D86914">
        <w:rPr>
          <w:sz w:val="28"/>
          <w:szCs w:val="28"/>
        </w:rPr>
        <w:t>Опросы</w:t>
      </w:r>
      <w:r w:rsidRPr="00D86914">
        <w:rPr>
          <w:sz w:val="28"/>
          <w:szCs w:val="28"/>
        </w:rPr>
        <w:t>» в разделе «</w:t>
      </w:r>
      <w:r w:rsidR="009D331C" w:rsidRPr="00D86914">
        <w:rPr>
          <w:sz w:val="28"/>
          <w:szCs w:val="28"/>
        </w:rPr>
        <w:t>Приемная»</w:t>
      </w:r>
      <w:r w:rsidRPr="00D86914">
        <w:rPr>
          <w:sz w:val="28"/>
          <w:szCs w:val="28"/>
        </w:rPr>
        <w:t xml:space="preserve"> с возможностью</w:t>
      </w:r>
      <w:r w:rsidRPr="004961A5">
        <w:rPr>
          <w:sz w:val="28"/>
          <w:szCs w:val="28"/>
        </w:rPr>
        <w:t xml:space="preserve"> обращения граждан через указанный раздел о случаях невыплаты заработной платы, выплаты заработной платы ниже установленного в </w:t>
      </w:r>
      <w:r w:rsidR="009D331C">
        <w:rPr>
          <w:sz w:val="28"/>
          <w:szCs w:val="28"/>
        </w:rPr>
        <w:t xml:space="preserve">Тульской </w:t>
      </w:r>
      <w:r w:rsidRPr="004961A5">
        <w:rPr>
          <w:sz w:val="28"/>
          <w:szCs w:val="28"/>
        </w:rPr>
        <w:t xml:space="preserve"> области размера минимальной заработной платы, выплаты заработной платы в конвертах, не оформления трудовых договоров </w:t>
      </w:r>
    </w:p>
    <w:p w:rsidR="009D331C" w:rsidRDefault="003376D9" w:rsidP="004961A5">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4961A5" w:rsidRPr="004961A5">
        <w:rPr>
          <w:rFonts w:ascii="Times New Roman" w:hAnsi="Times New Roman" w:cs="Times New Roman"/>
          <w:sz w:val="28"/>
          <w:szCs w:val="28"/>
          <w:lang w:eastAsia="ru-RU"/>
        </w:rPr>
        <w:t xml:space="preserve"> 1 </w:t>
      </w:r>
      <w:r w:rsidR="009D331C">
        <w:rPr>
          <w:rFonts w:ascii="Times New Roman" w:hAnsi="Times New Roman" w:cs="Times New Roman"/>
          <w:sz w:val="28"/>
          <w:szCs w:val="28"/>
          <w:lang w:eastAsia="ru-RU"/>
        </w:rPr>
        <w:t xml:space="preserve">января </w:t>
      </w:r>
      <w:r w:rsidR="004961A5" w:rsidRPr="004961A5">
        <w:rPr>
          <w:rFonts w:ascii="Times New Roman" w:hAnsi="Times New Roman" w:cs="Times New Roman"/>
          <w:sz w:val="28"/>
          <w:szCs w:val="28"/>
          <w:lang w:eastAsia="ru-RU"/>
        </w:rPr>
        <w:t xml:space="preserve"> 2018 года минимальный </w:t>
      </w:r>
      <w:proofErr w:type="gramStart"/>
      <w:r w:rsidR="004961A5" w:rsidRPr="004961A5">
        <w:rPr>
          <w:rFonts w:ascii="Times New Roman" w:hAnsi="Times New Roman" w:cs="Times New Roman"/>
          <w:sz w:val="28"/>
          <w:szCs w:val="28"/>
          <w:lang w:eastAsia="ru-RU"/>
        </w:rPr>
        <w:t>размер оплаты труда</w:t>
      </w:r>
      <w:proofErr w:type="gramEnd"/>
      <w:r w:rsidR="004961A5" w:rsidRPr="004961A5">
        <w:rPr>
          <w:rFonts w:ascii="Times New Roman" w:hAnsi="Times New Roman" w:cs="Times New Roman"/>
          <w:sz w:val="28"/>
          <w:szCs w:val="28"/>
          <w:lang w:eastAsia="ru-RU"/>
        </w:rPr>
        <w:t xml:space="preserve"> в </w:t>
      </w:r>
      <w:r w:rsidR="009D331C">
        <w:rPr>
          <w:rFonts w:ascii="Times New Roman" w:hAnsi="Times New Roman" w:cs="Times New Roman"/>
          <w:sz w:val="28"/>
          <w:szCs w:val="28"/>
          <w:lang w:eastAsia="ru-RU"/>
        </w:rPr>
        <w:t>Тульской области</w:t>
      </w:r>
      <w:r w:rsidR="004961A5" w:rsidRPr="004961A5">
        <w:rPr>
          <w:rFonts w:ascii="Times New Roman" w:hAnsi="Times New Roman" w:cs="Times New Roman"/>
          <w:sz w:val="28"/>
          <w:szCs w:val="28"/>
          <w:lang w:eastAsia="ru-RU"/>
        </w:rPr>
        <w:t xml:space="preserve"> состави</w:t>
      </w:r>
      <w:r>
        <w:rPr>
          <w:rFonts w:ascii="Times New Roman" w:hAnsi="Times New Roman" w:cs="Times New Roman"/>
          <w:sz w:val="28"/>
          <w:szCs w:val="28"/>
          <w:lang w:eastAsia="ru-RU"/>
        </w:rPr>
        <w:t>л:</w:t>
      </w:r>
    </w:p>
    <w:p w:rsidR="009D331C" w:rsidRDefault="009D331C" w:rsidP="009D331C">
      <w:pPr>
        <w:pStyle w:val="a6"/>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для работников государственных и муниципальных учреждений (организаций) – 11440 рублей  </w:t>
      </w:r>
    </w:p>
    <w:p w:rsidR="009D331C" w:rsidRDefault="009D331C" w:rsidP="009D331C">
      <w:pPr>
        <w:pStyle w:val="a6"/>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для работников внебюджетного сектора экономики - </w:t>
      </w:r>
      <w:r w:rsidR="004961A5" w:rsidRPr="004961A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13520</w:t>
      </w:r>
      <w:r w:rsidR="004961A5" w:rsidRPr="004961A5">
        <w:rPr>
          <w:rFonts w:ascii="Times New Roman" w:hAnsi="Times New Roman" w:cs="Times New Roman"/>
          <w:sz w:val="28"/>
          <w:szCs w:val="28"/>
          <w:lang w:eastAsia="ru-RU"/>
        </w:rPr>
        <w:t xml:space="preserve"> рубл</w:t>
      </w:r>
      <w:r>
        <w:rPr>
          <w:rFonts w:ascii="Times New Roman" w:hAnsi="Times New Roman" w:cs="Times New Roman"/>
          <w:sz w:val="28"/>
          <w:szCs w:val="28"/>
          <w:lang w:eastAsia="ru-RU"/>
        </w:rPr>
        <w:t>ей</w:t>
      </w:r>
      <w:r w:rsidR="004961A5" w:rsidRPr="004961A5">
        <w:rPr>
          <w:rFonts w:ascii="Times New Roman" w:hAnsi="Times New Roman" w:cs="Times New Roman"/>
          <w:sz w:val="28"/>
          <w:szCs w:val="28"/>
          <w:lang w:eastAsia="ru-RU"/>
        </w:rPr>
        <w:t>.</w:t>
      </w:r>
    </w:p>
    <w:p w:rsidR="004961A5" w:rsidRPr="004961A5" w:rsidRDefault="004961A5" w:rsidP="004961A5">
      <w:pPr>
        <w:pStyle w:val="a6"/>
        <w:ind w:firstLine="709"/>
        <w:jc w:val="both"/>
        <w:rPr>
          <w:rFonts w:ascii="Times New Roman" w:hAnsi="Times New Roman" w:cs="Times New Roman"/>
          <w:sz w:val="28"/>
          <w:szCs w:val="28"/>
          <w:lang w:eastAsia="ru-RU"/>
        </w:rPr>
      </w:pPr>
      <w:r w:rsidRPr="004961A5">
        <w:rPr>
          <w:rFonts w:ascii="Times New Roman" w:hAnsi="Times New Roman" w:cs="Times New Roman"/>
          <w:sz w:val="28"/>
          <w:szCs w:val="28"/>
          <w:lang w:eastAsia="ru-RU"/>
        </w:rPr>
        <w:t xml:space="preserve">Неисполнение требований </w:t>
      </w:r>
      <w:r w:rsidR="003376D9">
        <w:rPr>
          <w:rFonts w:ascii="Times New Roman" w:hAnsi="Times New Roman" w:cs="Times New Roman"/>
          <w:sz w:val="28"/>
          <w:szCs w:val="28"/>
          <w:lang w:eastAsia="ru-RU"/>
        </w:rPr>
        <w:t>регионального</w:t>
      </w:r>
      <w:r w:rsidRPr="004961A5">
        <w:rPr>
          <w:rFonts w:ascii="Times New Roman" w:hAnsi="Times New Roman" w:cs="Times New Roman"/>
          <w:sz w:val="28"/>
          <w:szCs w:val="28"/>
          <w:lang w:eastAsia="ru-RU"/>
        </w:rPr>
        <w:t xml:space="preserve"> законодательства в данн</w:t>
      </w:r>
      <w:r w:rsidR="003376D9">
        <w:rPr>
          <w:rFonts w:ascii="Times New Roman" w:hAnsi="Times New Roman" w:cs="Times New Roman"/>
          <w:sz w:val="28"/>
          <w:szCs w:val="28"/>
          <w:lang w:eastAsia="ru-RU"/>
        </w:rPr>
        <w:t>ых</w:t>
      </w:r>
      <w:r w:rsidRPr="004961A5">
        <w:rPr>
          <w:rFonts w:ascii="Times New Roman" w:hAnsi="Times New Roman" w:cs="Times New Roman"/>
          <w:sz w:val="28"/>
          <w:szCs w:val="28"/>
          <w:lang w:eastAsia="ru-RU"/>
        </w:rPr>
        <w:t xml:space="preserve"> сфер</w:t>
      </w:r>
      <w:r w:rsidR="003376D9">
        <w:rPr>
          <w:rFonts w:ascii="Times New Roman" w:hAnsi="Times New Roman" w:cs="Times New Roman"/>
          <w:sz w:val="28"/>
          <w:szCs w:val="28"/>
          <w:lang w:eastAsia="ru-RU"/>
        </w:rPr>
        <w:t xml:space="preserve">ах </w:t>
      </w:r>
      <w:r w:rsidRPr="004961A5">
        <w:rPr>
          <w:rFonts w:ascii="Times New Roman" w:hAnsi="Times New Roman" w:cs="Times New Roman"/>
          <w:sz w:val="28"/>
          <w:szCs w:val="28"/>
          <w:lang w:eastAsia="ru-RU"/>
        </w:rPr>
        <w:t xml:space="preserve">может повлечь за собой привлечение работодателей к ответственности, предусмотренной частью 6 статьи 5.27 Кодекса Российской Федерации об административных правонарушениях. </w:t>
      </w:r>
    </w:p>
    <w:p w:rsidR="003376D9" w:rsidRDefault="004961A5" w:rsidP="004961A5">
      <w:pPr>
        <w:pStyle w:val="a6"/>
        <w:ind w:firstLine="709"/>
        <w:jc w:val="both"/>
        <w:rPr>
          <w:rFonts w:ascii="Times New Roman" w:hAnsi="Times New Roman" w:cs="Times New Roman"/>
          <w:sz w:val="28"/>
          <w:szCs w:val="28"/>
          <w:lang w:eastAsia="ru-RU"/>
        </w:rPr>
      </w:pPr>
      <w:r w:rsidRPr="004961A5">
        <w:rPr>
          <w:rFonts w:ascii="Times New Roman" w:hAnsi="Times New Roman" w:cs="Times New Roman"/>
          <w:sz w:val="28"/>
          <w:szCs w:val="28"/>
          <w:lang w:eastAsia="ru-RU"/>
        </w:rPr>
        <w:t xml:space="preserve">Помимо того, по вопросам устранения неформальной занятости и легализации «серой» заработной платы обращаться в отдел экономического </w:t>
      </w:r>
      <w:proofErr w:type="gramStart"/>
      <w:r w:rsidR="003376D9">
        <w:rPr>
          <w:rFonts w:ascii="Times New Roman" w:hAnsi="Times New Roman" w:cs="Times New Roman"/>
          <w:sz w:val="28"/>
          <w:szCs w:val="28"/>
          <w:lang w:eastAsia="ru-RU"/>
        </w:rPr>
        <w:t>развития управления экономического развития администрации муниципального образования</w:t>
      </w:r>
      <w:proofErr w:type="gramEnd"/>
      <w:r w:rsidR="003376D9">
        <w:rPr>
          <w:rFonts w:ascii="Times New Roman" w:hAnsi="Times New Roman" w:cs="Times New Roman"/>
          <w:sz w:val="28"/>
          <w:szCs w:val="28"/>
          <w:lang w:eastAsia="ru-RU"/>
        </w:rPr>
        <w:t xml:space="preserve"> Киреевский район</w:t>
      </w:r>
      <w:r w:rsidRPr="004961A5">
        <w:rPr>
          <w:rFonts w:ascii="Times New Roman" w:hAnsi="Times New Roman" w:cs="Times New Roman"/>
          <w:sz w:val="28"/>
          <w:szCs w:val="28"/>
          <w:lang w:eastAsia="ru-RU"/>
        </w:rPr>
        <w:t xml:space="preserve"> по адресу - г. </w:t>
      </w:r>
      <w:r w:rsidR="003376D9">
        <w:rPr>
          <w:rFonts w:ascii="Times New Roman" w:hAnsi="Times New Roman" w:cs="Times New Roman"/>
          <w:sz w:val="28"/>
          <w:szCs w:val="28"/>
          <w:lang w:eastAsia="ru-RU"/>
        </w:rPr>
        <w:t>Киреевск</w:t>
      </w:r>
      <w:r w:rsidRPr="004961A5">
        <w:rPr>
          <w:rFonts w:ascii="Times New Roman" w:hAnsi="Times New Roman" w:cs="Times New Roman"/>
          <w:sz w:val="28"/>
          <w:szCs w:val="28"/>
          <w:lang w:eastAsia="ru-RU"/>
        </w:rPr>
        <w:t xml:space="preserve">, ул. </w:t>
      </w:r>
      <w:r w:rsidR="003376D9">
        <w:rPr>
          <w:rFonts w:ascii="Times New Roman" w:hAnsi="Times New Roman" w:cs="Times New Roman"/>
          <w:sz w:val="28"/>
          <w:szCs w:val="28"/>
          <w:lang w:eastAsia="ru-RU"/>
        </w:rPr>
        <w:t>Титова</w:t>
      </w:r>
      <w:r w:rsidRPr="004961A5">
        <w:rPr>
          <w:rFonts w:ascii="Times New Roman" w:hAnsi="Times New Roman" w:cs="Times New Roman"/>
          <w:sz w:val="28"/>
          <w:szCs w:val="28"/>
          <w:lang w:eastAsia="ru-RU"/>
        </w:rPr>
        <w:t xml:space="preserve">, </w:t>
      </w:r>
      <w:r w:rsidR="003376D9">
        <w:rPr>
          <w:rFonts w:ascii="Times New Roman" w:hAnsi="Times New Roman" w:cs="Times New Roman"/>
          <w:sz w:val="28"/>
          <w:szCs w:val="28"/>
          <w:lang w:eastAsia="ru-RU"/>
        </w:rPr>
        <w:t>4</w:t>
      </w:r>
      <w:r w:rsidRPr="004961A5">
        <w:rPr>
          <w:rFonts w:ascii="Times New Roman" w:hAnsi="Times New Roman" w:cs="Times New Roman"/>
          <w:sz w:val="28"/>
          <w:szCs w:val="28"/>
          <w:lang w:eastAsia="ru-RU"/>
        </w:rPr>
        <w:t xml:space="preserve">, кабинет № </w:t>
      </w:r>
      <w:r w:rsidR="003376D9">
        <w:rPr>
          <w:rFonts w:ascii="Times New Roman" w:hAnsi="Times New Roman" w:cs="Times New Roman"/>
          <w:sz w:val="28"/>
          <w:szCs w:val="28"/>
          <w:lang w:eastAsia="ru-RU"/>
        </w:rPr>
        <w:t>47</w:t>
      </w:r>
      <w:r w:rsidRPr="004961A5">
        <w:rPr>
          <w:rFonts w:ascii="Times New Roman" w:hAnsi="Times New Roman" w:cs="Times New Roman"/>
          <w:sz w:val="28"/>
          <w:szCs w:val="28"/>
          <w:lang w:eastAsia="ru-RU"/>
        </w:rPr>
        <w:t xml:space="preserve"> или по телефону 8 (4</w:t>
      </w:r>
      <w:r w:rsidR="003376D9">
        <w:rPr>
          <w:rFonts w:ascii="Times New Roman" w:hAnsi="Times New Roman" w:cs="Times New Roman"/>
          <w:sz w:val="28"/>
          <w:szCs w:val="28"/>
          <w:lang w:eastAsia="ru-RU"/>
        </w:rPr>
        <w:t>8754</w:t>
      </w:r>
      <w:r w:rsidRPr="004961A5">
        <w:rPr>
          <w:rFonts w:ascii="Times New Roman" w:hAnsi="Times New Roman" w:cs="Times New Roman"/>
          <w:sz w:val="28"/>
          <w:szCs w:val="28"/>
          <w:lang w:eastAsia="ru-RU"/>
        </w:rPr>
        <w:t xml:space="preserve">) </w:t>
      </w:r>
      <w:r w:rsidR="003376D9">
        <w:rPr>
          <w:rFonts w:ascii="Times New Roman" w:hAnsi="Times New Roman" w:cs="Times New Roman"/>
          <w:sz w:val="28"/>
          <w:szCs w:val="28"/>
          <w:lang w:eastAsia="ru-RU"/>
        </w:rPr>
        <w:t>6-38-15.</w:t>
      </w:r>
    </w:p>
    <w:p w:rsidR="003376D9" w:rsidRPr="003376D9" w:rsidRDefault="004961A5" w:rsidP="00D86914">
      <w:pPr>
        <w:jc w:val="both"/>
        <w:rPr>
          <w:sz w:val="28"/>
          <w:szCs w:val="28"/>
        </w:rPr>
      </w:pPr>
      <w:r w:rsidRPr="004961A5">
        <w:rPr>
          <w:sz w:val="28"/>
          <w:szCs w:val="28"/>
        </w:rPr>
        <w:t>О случаях невыплаты заработной платы, выплат в конвертах, не оформления трудовых договоров в письменной форме можно сообщить, заполнив анкету</w:t>
      </w:r>
      <w:r w:rsidR="003376D9">
        <w:rPr>
          <w:sz w:val="28"/>
          <w:szCs w:val="28"/>
        </w:rPr>
        <w:t xml:space="preserve"> </w:t>
      </w:r>
      <w:r w:rsidRPr="004961A5">
        <w:rPr>
          <w:sz w:val="28"/>
          <w:szCs w:val="28"/>
        </w:rPr>
        <w:t xml:space="preserve"> </w:t>
      </w:r>
      <w:r w:rsidR="00D86914">
        <w:rPr>
          <w:sz w:val="28"/>
          <w:szCs w:val="28"/>
        </w:rPr>
        <w:t xml:space="preserve"> и </w:t>
      </w:r>
      <w:r w:rsidRPr="004961A5">
        <w:rPr>
          <w:sz w:val="28"/>
          <w:szCs w:val="28"/>
        </w:rPr>
        <w:t xml:space="preserve">выслав ее на электронный адрес </w:t>
      </w:r>
      <w:hyperlink r:id="rId6" w:history="1">
        <w:r w:rsidR="003376D9" w:rsidRPr="003376D9">
          <w:rPr>
            <w:rStyle w:val="a5"/>
            <w:sz w:val="28"/>
            <w:szCs w:val="28"/>
            <w:lang w:val="en-US"/>
          </w:rPr>
          <w:t>amo</w:t>
        </w:r>
        <w:r w:rsidR="003376D9" w:rsidRPr="003376D9">
          <w:rPr>
            <w:rStyle w:val="a5"/>
            <w:sz w:val="28"/>
            <w:szCs w:val="28"/>
          </w:rPr>
          <w:t>.</w:t>
        </w:r>
        <w:r w:rsidR="003376D9" w:rsidRPr="003376D9">
          <w:rPr>
            <w:rStyle w:val="a5"/>
            <w:sz w:val="28"/>
            <w:szCs w:val="28"/>
            <w:lang w:val="en-US"/>
          </w:rPr>
          <w:t>kireevsk</w:t>
        </w:r>
        <w:r w:rsidR="003376D9" w:rsidRPr="003376D9">
          <w:rPr>
            <w:rStyle w:val="a5"/>
            <w:sz w:val="28"/>
            <w:szCs w:val="28"/>
          </w:rPr>
          <w:t>@</w:t>
        </w:r>
        <w:r w:rsidR="003376D9" w:rsidRPr="003376D9">
          <w:rPr>
            <w:rStyle w:val="a5"/>
            <w:sz w:val="28"/>
            <w:szCs w:val="28"/>
            <w:lang w:val="en-US"/>
          </w:rPr>
          <w:t>tularegion</w:t>
        </w:r>
        <w:r w:rsidR="003376D9" w:rsidRPr="003376D9">
          <w:rPr>
            <w:rStyle w:val="a5"/>
            <w:sz w:val="28"/>
            <w:szCs w:val="28"/>
          </w:rPr>
          <w:t>.</w:t>
        </w:r>
        <w:r w:rsidR="003376D9" w:rsidRPr="003376D9">
          <w:rPr>
            <w:rStyle w:val="a5"/>
            <w:sz w:val="28"/>
            <w:szCs w:val="28"/>
            <w:lang w:val="en-US"/>
          </w:rPr>
          <w:t>ru</w:t>
        </w:r>
      </w:hyperlink>
    </w:p>
    <w:p w:rsidR="00AA5D05" w:rsidRPr="004961A5" w:rsidRDefault="004961A5" w:rsidP="004961A5">
      <w:pPr>
        <w:pStyle w:val="a6"/>
        <w:ind w:firstLine="709"/>
        <w:jc w:val="both"/>
        <w:rPr>
          <w:rFonts w:ascii="Times New Roman" w:hAnsi="Times New Roman" w:cs="Times New Roman"/>
          <w:sz w:val="28"/>
          <w:szCs w:val="28"/>
        </w:rPr>
      </w:pPr>
      <w:r w:rsidRPr="00D86914">
        <w:rPr>
          <w:rFonts w:ascii="Times New Roman" w:hAnsi="Times New Roman" w:cs="Times New Roman"/>
          <w:sz w:val="28"/>
          <w:szCs w:val="28"/>
          <w:lang w:eastAsia="ru-RU"/>
        </w:rPr>
        <w:t xml:space="preserve"> Кроме того, работники с жалобой на работодателя могут обратиться в Государственную инспекцию труда в </w:t>
      </w:r>
      <w:r w:rsidR="00D86914" w:rsidRPr="00D86914">
        <w:rPr>
          <w:rFonts w:ascii="Times New Roman" w:hAnsi="Times New Roman" w:cs="Times New Roman"/>
          <w:sz w:val="28"/>
          <w:szCs w:val="28"/>
          <w:lang w:eastAsia="ru-RU"/>
        </w:rPr>
        <w:t>Тульской</w:t>
      </w:r>
      <w:r w:rsidRPr="00D86914">
        <w:rPr>
          <w:rFonts w:ascii="Times New Roman" w:hAnsi="Times New Roman" w:cs="Times New Roman"/>
          <w:sz w:val="28"/>
          <w:szCs w:val="28"/>
          <w:lang w:eastAsia="ru-RU"/>
        </w:rPr>
        <w:t xml:space="preserve"> области, расположенную по адресу:</w:t>
      </w:r>
      <w:r w:rsidR="00D86914" w:rsidRPr="00D86914">
        <w:rPr>
          <w:rFonts w:ascii="Times New Roman" w:hAnsi="Times New Roman" w:cs="Times New Roman"/>
          <w:sz w:val="28"/>
          <w:szCs w:val="28"/>
        </w:rPr>
        <w:t xml:space="preserve"> 300012, г. Тула, ул.Ф.Энгельса, д.62.</w:t>
      </w:r>
      <w:r w:rsidRPr="00D86914">
        <w:rPr>
          <w:rFonts w:ascii="Times New Roman" w:hAnsi="Times New Roman" w:cs="Times New Roman"/>
          <w:sz w:val="28"/>
          <w:szCs w:val="28"/>
          <w:lang w:eastAsia="ru-RU"/>
        </w:rPr>
        <w:t xml:space="preserve"> </w:t>
      </w:r>
      <w:r w:rsidR="00D86914" w:rsidRPr="00D86914">
        <w:rPr>
          <w:rFonts w:ascii="Times New Roman" w:hAnsi="Times New Roman" w:cs="Times New Roman"/>
          <w:sz w:val="28"/>
          <w:szCs w:val="28"/>
        </w:rPr>
        <w:t>Телефон горячей линии  (4872) 36-71-25 Контактный телефон: (4872) 35-99-85, адрес электронной почты  insp@tula.net</w:t>
      </w:r>
      <w:r w:rsidR="00D86914" w:rsidRPr="00D86914">
        <w:rPr>
          <w:rFonts w:ascii="Times New Roman" w:hAnsi="Times New Roman" w:cs="Times New Roman"/>
          <w:sz w:val="28"/>
          <w:szCs w:val="28"/>
          <w:lang w:eastAsia="ru-RU"/>
        </w:rPr>
        <w:t>, или с иском в суд.</w:t>
      </w:r>
      <w:r w:rsidR="00D86914">
        <w:rPr>
          <w:rFonts w:ascii="Times New Roman" w:hAnsi="Times New Roman" w:cs="Times New Roman"/>
          <w:sz w:val="28"/>
          <w:szCs w:val="28"/>
          <w:lang w:eastAsia="ru-RU"/>
        </w:rPr>
        <w:t xml:space="preserve"> </w:t>
      </w:r>
    </w:p>
    <w:sectPr w:rsidR="00AA5D05" w:rsidRPr="004961A5" w:rsidSect="00AA5D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F76B8"/>
    <w:multiLevelType w:val="multilevel"/>
    <w:tmpl w:val="6DE4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61A5"/>
    <w:rsid w:val="002A0CDF"/>
    <w:rsid w:val="003376D9"/>
    <w:rsid w:val="004961A5"/>
    <w:rsid w:val="004D4613"/>
    <w:rsid w:val="005C2E82"/>
    <w:rsid w:val="005E724C"/>
    <w:rsid w:val="009D331C"/>
    <w:rsid w:val="00AA5D05"/>
    <w:rsid w:val="00C5424D"/>
    <w:rsid w:val="00D869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61A5"/>
    <w:pPr>
      <w:spacing w:before="100" w:beforeAutospacing="1" w:after="100" w:afterAutospacing="1"/>
    </w:pPr>
    <w:rPr>
      <w:sz w:val="24"/>
      <w:szCs w:val="24"/>
    </w:rPr>
  </w:style>
  <w:style w:type="character" w:styleId="a4">
    <w:name w:val="Strong"/>
    <w:basedOn w:val="a0"/>
    <w:uiPriority w:val="22"/>
    <w:qFormat/>
    <w:rsid w:val="004961A5"/>
    <w:rPr>
      <w:b/>
      <w:bCs/>
    </w:rPr>
  </w:style>
  <w:style w:type="character" w:styleId="a5">
    <w:name w:val="Hyperlink"/>
    <w:basedOn w:val="a0"/>
    <w:uiPriority w:val="99"/>
    <w:semiHidden/>
    <w:unhideWhenUsed/>
    <w:rsid w:val="004961A5"/>
    <w:rPr>
      <w:color w:val="0000FF"/>
      <w:u w:val="single"/>
    </w:rPr>
  </w:style>
  <w:style w:type="paragraph" w:styleId="a6">
    <w:name w:val="No Spacing"/>
    <w:uiPriority w:val="1"/>
    <w:qFormat/>
    <w:rsid w:val="004961A5"/>
    <w:pPr>
      <w:spacing w:after="0" w:line="240" w:lineRule="auto"/>
    </w:pPr>
  </w:style>
</w:styles>
</file>

<file path=word/webSettings.xml><?xml version="1.0" encoding="utf-8"?>
<w:webSettings xmlns:r="http://schemas.openxmlformats.org/officeDocument/2006/relationships" xmlns:w="http://schemas.openxmlformats.org/wordprocessingml/2006/main">
  <w:divs>
    <w:div w:id="139658951">
      <w:bodyDiv w:val="1"/>
      <w:marLeft w:val="0"/>
      <w:marRight w:val="0"/>
      <w:marTop w:val="0"/>
      <w:marBottom w:val="0"/>
      <w:divBdr>
        <w:top w:val="none" w:sz="0" w:space="0" w:color="auto"/>
        <w:left w:val="none" w:sz="0" w:space="0" w:color="auto"/>
        <w:bottom w:val="none" w:sz="0" w:space="0" w:color="auto"/>
        <w:right w:val="none" w:sz="0" w:space="0" w:color="auto"/>
      </w:divBdr>
    </w:div>
    <w:div w:id="788741887">
      <w:bodyDiv w:val="1"/>
      <w:marLeft w:val="0"/>
      <w:marRight w:val="0"/>
      <w:marTop w:val="0"/>
      <w:marBottom w:val="0"/>
      <w:divBdr>
        <w:top w:val="none" w:sz="0" w:space="0" w:color="auto"/>
        <w:left w:val="none" w:sz="0" w:space="0" w:color="auto"/>
        <w:bottom w:val="none" w:sz="0" w:space="0" w:color="auto"/>
        <w:right w:val="none" w:sz="0" w:space="0" w:color="auto"/>
      </w:divBdr>
      <w:divsChild>
        <w:div w:id="2111658969">
          <w:marLeft w:val="0"/>
          <w:marRight w:val="0"/>
          <w:marTop w:val="0"/>
          <w:marBottom w:val="0"/>
          <w:divBdr>
            <w:top w:val="none" w:sz="0" w:space="0" w:color="auto"/>
            <w:left w:val="none" w:sz="0" w:space="0" w:color="auto"/>
            <w:bottom w:val="none" w:sz="0" w:space="0" w:color="auto"/>
            <w:right w:val="none" w:sz="0" w:space="0" w:color="auto"/>
          </w:divBdr>
          <w:divsChild>
            <w:div w:id="1536386168">
              <w:marLeft w:val="0"/>
              <w:marRight w:val="0"/>
              <w:marTop w:val="0"/>
              <w:marBottom w:val="0"/>
              <w:divBdr>
                <w:top w:val="none" w:sz="0" w:space="0" w:color="auto"/>
                <w:left w:val="none" w:sz="0" w:space="0" w:color="auto"/>
                <w:bottom w:val="none" w:sz="0" w:space="0" w:color="auto"/>
                <w:right w:val="none" w:sz="0" w:space="0" w:color="auto"/>
              </w:divBdr>
              <w:divsChild>
                <w:div w:id="509876505">
                  <w:marLeft w:val="0"/>
                  <w:marRight w:val="0"/>
                  <w:marTop w:val="0"/>
                  <w:marBottom w:val="0"/>
                  <w:divBdr>
                    <w:top w:val="none" w:sz="0" w:space="0" w:color="auto"/>
                    <w:left w:val="none" w:sz="0" w:space="0" w:color="auto"/>
                    <w:bottom w:val="none" w:sz="0" w:space="0" w:color="auto"/>
                    <w:right w:val="none" w:sz="0" w:space="0" w:color="auto"/>
                  </w:divBdr>
                  <w:divsChild>
                    <w:div w:id="2939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o.kireevsk@tularegion.ru" TargetMode="External"/><Relationship Id="rId5" Type="http://schemas.openxmlformats.org/officeDocument/2006/relationships/hyperlink" Target="mailto:amo.kireevsk@tularegi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1204</Words>
  <Characters>6869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Bobrova</dc:creator>
  <cp:lastModifiedBy>Bobrova</cp:lastModifiedBy>
  <cp:revision>2</cp:revision>
  <dcterms:created xsi:type="dcterms:W3CDTF">2018-09-14T20:34:00Z</dcterms:created>
  <dcterms:modified xsi:type="dcterms:W3CDTF">2018-09-14T22:18:00Z</dcterms:modified>
</cp:coreProperties>
</file>