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C5" w:rsidRDefault="004E2A23" w:rsidP="006607C5">
      <w:pPr>
        <w:pStyle w:val="a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6607C5">
        <w:rPr>
          <w:b/>
          <w:bCs/>
          <w:color w:val="0F0F0F"/>
        </w:rPr>
        <w:t>Незаконная предпринимательская деятельность: ответственность (УК РФ). Какой штраф за незаконное предпринимательство?</w:t>
      </w:r>
      <w:r w:rsidR="006607C5">
        <w:t xml:space="preserve"> </w:t>
      </w:r>
    </w:p>
    <w:p w:rsidR="004E2A23" w:rsidRDefault="004E2A23" w:rsidP="006607C5">
      <w:pPr>
        <w:pStyle w:val="a3"/>
        <w:jc w:val="center"/>
      </w:pPr>
      <w:r>
        <w:rPr>
          <w:noProof/>
        </w:rPr>
        <w:drawing>
          <wp:inline distT="0" distB="0" distL="0" distR="0">
            <wp:extent cx="5038725" cy="2834283"/>
            <wp:effectExtent l="171450" t="133350" r="371475" b="308967"/>
            <wp:docPr id="2" name="Рисунок 2" descr="C:\Users\Bobrova.KIRADM\AppData\Local\Microsoft\Windows\Temporary Internet Files\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brova.KIRADM\AppData\Local\Microsoft\Windows\Temporary Internet Files\Content.Word\1.jpg"/>
                    <pic:cNvPicPr>
                      <a:picLocks noChangeAspect="1" noChangeArrowheads="1"/>
                    </pic:cNvPicPr>
                  </pic:nvPicPr>
                  <pic:blipFill>
                    <a:blip r:embed="rId4" cstate="print"/>
                    <a:srcRect/>
                    <a:stretch>
                      <a:fillRect/>
                    </a:stretch>
                  </pic:blipFill>
                  <pic:spPr bwMode="auto">
                    <a:xfrm>
                      <a:off x="0" y="0"/>
                      <a:ext cx="5038725" cy="2834283"/>
                    </a:xfrm>
                    <a:prstGeom prst="rect">
                      <a:avLst/>
                    </a:prstGeom>
                    <a:ln>
                      <a:noFill/>
                    </a:ln>
                    <a:effectLst>
                      <a:outerShdw blurRad="292100" dist="139700" dir="2700000" algn="tl" rotWithShape="0">
                        <a:srgbClr val="333333">
                          <a:alpha val="65000"/>
                        </a:srgbClr>
                      </a:outerShdw>
                    </a:effectLst>
                  </pic:spPr>
                </pic:pic>
              </a:graphicData>
            </a:graphic>
          </wp:inline>
        </w:drawing>
      </w:r>
    </w:p>
    <w:p w:rsidR="006607C5" w:rsidRDefault="006607C5" w:rsidP="006607C5">
      <w:pPr>
        <w:pStyle w:val="a3"/>
        <w:jc w:val="both"/>
      </w:pPr>
      <w:r>
        <w:rPr>
          <w:color w:val="0F0F0F"/>
        </w:rPr>
        <w:t>Нелегальный бизнес является довольно частым правонарушением в сфере малого предпринимательства. Это связано с тем, что каждый начинающий бизнесмен действует по принципу "пока перед дверью нет очереди из клиентов, нет необходимости официально регистрировать дело". В этом есть холодный экономический расчёт: если нет прибыли, нечем платить налоги и прочие платежи. А в случае регистрации бизнеса их нужно будет платить в любом случае, даже если личное дело в убытке. С одной стороны, государство это понимает, поэтому существующее законодательство позволяет начинающему предпринимателю сделать первые шаги в своём бизнесе без регистрации легально. Но проблема в том, что грань между легальной деятельностью, правонарушением и даже преступлением в этой сфере очень тонкая. Где же проходит грань законности?</w:t>
      </w:r>
      <w:r>
        <w:t xml:space="preserve"> </w:t>
      </w:r>
    </w:p>
    <w:p w:rsidR="006607C5" w:rsidRDefault="006607C5" w:rsidP="006607C5">
      <w:pPr>
        <w:pStyle w:val="a3"/>
        <w:jc w:val="center"/>
      </w:pPr>
      <w:r>
        <w:rPr>
          <w:b/>
          <w:bCs/>
          <w:color w:val="0F0F0F"/>
        </w:rPr>
        <w:t>Понятие незаконного бизнеса</w:t>
      </w:r>
      <w:r>
        <w:t xml:space="preserve"> </w:t>
      </w:r>
    </w:p>
    <w:p w:rsidR="006607C5" w:rsidRDefault="006607C5" w:rsidP="006607C5">
      <w:pPr>
        <w:pStyle w:val="a3"/>
        <w:jc w:val="both"/>
      </w:pPr>
      <w:r>
        <w:rPr>
          <w:color w:val="0F0F0F"/>
        </w:rPr>
        <w:t>Чтобы понять, что собой представляет незаконная предпринимательская деятельность, нужно дать определение её законной форме. Предпринимательская деятельность – это систематическая деятельность, основанная на собственном планировании, капитале и рисках, направленная на получение прибыли. Следовательно, незаконная предпринимательская деятельность - это вышеописанная деятельность, совершаемая полностью или частично вне правового поля. При этом её нелегальность может выражаться разными факторами.</w:t>
      </w:r>
      <w:r>
        <w:t xml:space="preserve"> </w:t>
      </w:r>
    </w:p>
    <w:p w:rsidR="006607C5" w:rsidRDefault="006607C5" w:rsidP="006607C5">
      <w:pPr>
        <w:pStyle w:val="a3"/>
        <w:jc w:val="center"/>
      </w:pPr>
      <w:r>
        <w:rPr>
          <w:b/>
          <w:bCs/>
          <w:color w:val="0F0F0F"/>
        </w:rPr>
        <w:t>Виды нелегального предпринимательства</w:t>
      </w:r>
      <w:r>
        <w:t xml:space="preserve"> </w:t>
      </w:r>
    </w:p>
    <w:p w:rsidR="006607C5" w:rsidRDefault="006607C5" w:rsidP="006607C5">
      <w:pPr>
        <w:pStyle w:val="a3"/>
        <w:jc w:val="both"/>
      </w:pPr>
      <w:r>
        <w:rPr>
          <w:color w:val="0F0F0F"/>
        </w:rPr>
        <w:t xml:space="preserve">Бизнес будет считаться незаконным, если фактически совершаемая деловая активность находится вне правового поля, либо она связана с использованием или оборотом запрещённых товаров. Например, организация торговли людьми является незаконным бизнесом. В данном случае незаконность определяется сутью осуществляемых деяний. Деловая активность будет незаконной и в том случае, если осуществляется без регистрации в установленном законом порядке, без получения соответствующих лицензий и </w:t>
      </w:r>
      <w:proofErr w:type="gramStart"/>
      <w:r>
        <w:rPr>
          <w:color w:val="0F0F0F"/>
        </w:rPr>
        <w:t>разрешений</w:t>
      </w:r>
      <w:proofErr w:type="gramEnd"/>
      <w:r>
        <w:rPr>
          <w:color w:val="0F0F0F"/>
        </w:rPr>
        <w:t xml:space="preserve"> либо при систематическом нарушении установленных лицензионных условий или норм. Так, если гражданин продаёт петарды в переходе, он осуществляет нелегальный бизнес сразу по нескольким признакам: осуществляет деятельность </w:t>
      </w:r>
      <w:proofErr w:type="gramStart"/>
      <w:r>
        <w:rPr>
          <w:color w:val="0F0F0F"/>
        </w:rPr>
        <w:t>без</w:t>
      </w:r>
      <w:proofErr w:type="gramEnd"/>
      <w:r>
        <w:rPr>
          <w:color w:val="0F0F0F"/>
        </w:rPr>
        <w:t xml:space="preserve"> </w:t>
      </w:r>
      <w:r>
        <w:rPr>
          <w:color w:val="0F0F0F"/>
        </w:rPr>
        <w:lastRenderedPageBreak/>
        <w:t>регистрации, в неустановленном месте, без лицензии. В то же время частная медицинская клиника, зарегистрированная в установленном законом порядке, имеющая лицензию, но практикующая приём родов на дому, также будет вне правового поля, так как нарушает лицензионные условия.</w:t>
      </w:r>
      <w:r>
        <w:t xml:space="preserve"> </w:t>
      </w:r>
    </w:p>
    <w:p w:rsidR="006607C5" w:rsidRDefault="006607C5" w:rsidP="006607C5">
      <w:pPr>
        <w:pStyle w:val="a3"/>
        <w:jc w:val="center"/>
      </w:pPr>
      <w:r>
        <w:rPr>
          <w:b/>
          <w:bCs/>
          <w:color w:val="0F0F0F"/>
        </w:rPr>
        <w:t>Субъекты незаконного предпринимательства</w:t>
      </w:r>
      <w:r>
        <w:t xml:space="preserve"> </w:t>
      </w:r>
    </w:p>
    <w:p w:rsidR="006607C5" w:rsidRDefault="006607C5" w:rsidP="006607C5">
      <w:pPr>
        <w:pStyle w:val="a3"/>
        <w:jc w:val="both"/>
      </w:pPr>
      <w:r>
        <w:rPr>
          <w:color w:val="0F0F0F"/>
        </w:rPr>
        <w:t>Субъектами легального бизнеса могут быть частные предприниматели и коммерческие организации, а также государственные и муниципальные предприятия. Субъектами же незаконной хозяйственной деятельности может быть намного более широкий круг лиц. Так, незаконный бизнес может осуществлять физическое лицо, которое не является индивидуальным предпринимателем, политические партии и прочие некоммерческие организации, которым запрещено заниматься бизнесом, субъекты властных полномочий (государственные органы власти и органы местного самоуправления, а также чиновники). Особым субъектом незаконного бизнеса является организованная группа лиц, которая несёт за подобную деятельность более тяжёлую и обязательно уголовную ответственность.</w:t>
      </w:r>
      <w:r>
        <w:t xml:space="preserve"> </w:t>
      </w:r>
    </w:p>
    <w:p w:rsidR="006607C5" w:rsidRDefault="006607C5" w:rsidP="006607C5">
      <w:pPr>
        <w:pStyle w:val="a3"/>
        <w:jc w:val="center"/>
      </w:pPr>
      <w:r>
        <w:rPr>
          <w:b/>
          <w:bCs/>
          <w:color w:val="0F0F0F"/>
        </w:rPr>
        <w:t>Ответственность за нелегальный бизнес</w:t>
      </w:r>
      <w:r>
        <w:t xml:space="preserve"> </w:t>
      </w:r>
    </w:p>
    <w:p w:rsidR="006607C5" w:rsidRDefault="006607C5" w:rsidP="006607C5">
      <w:pPr>
        <w:pStyle w:val="a3"/>
        <w:jc w:val="both"/>
      </w:pPr>
      <w:r>
        <w:rPr>
          <w:color w:val="0F0F0F"/>
        </w:rPr>
        <w:t>Если бизнес попадает под определение "незаконная предпринимательская деятельность", наказание может настичь его владельцев в любой момент. Нелегальный бизнесмен может быть привлечён как к административной, так и к уголовной ответственности, а также к ответственности по гражданско-правовым обязательствам. Основанием для привлечения к административной ответственности является сам факт нарушения порядка ведения собственного дела. Для привлечения к уголовной ответственности важен факт нанесения существенного ущерба государству или гражданам в виде подвергания их опасности либо нанесения убытков. Гражданско-правовая ответственность является производной от административной или уголовной, может возникать только при частном обращении пострадавших лиц в суд.</w:t>
      </w:r>
      <w:r>
        <w:t xml:space="preserve"> </w:t>
      </w:r>
    </w:p>
    <w:p w:rsidR="006607C5" w:rsidRDefault="006607C5" w:rsidP="006607C5">
      <w:pPr>
        <w:pStyle w:val="a3"/>
        <w:jc w:val="center"/>
      </w:pPr>
      <w:r>
        <w:rPr>
          <w:b/>
          <w:bCs/>
          <w:color w:val="0F0F0F"/>
        </w:rPr>
        <w:t>Административная ответственность за нелегальное предпринимательство</w:t>
      </w:r>
      <w:r>
        <w:t xml:space="preserve"> </w:t>
      </w:r>
    </w:p>
    <w:p w:rsidR="006607C5" w:rsidRDefault="006607C5" w:rsidP="006607C5">
      <w:pPr>
        <w:pStyle w:val="a3"/>
        <w:jc w:val="both"/>
      </w:pPr>
      <w:r>
        <w:rPr>
          <w:color w:val="0F0F0F"/>
        </w:rPr>
        <w:t xml:space="preserve">         Под административную ответственность попадает наименее социально опасная незаконная предпринимательская деятельность. </w:t>
      </w:r>
      <w:proofErr w:type="spellStart"/>
      <w:r>
        <w:rPr>
          <w:color w:val="0F0F0F"/>
        </w:rPr>
        <w:t>КоАП</w:t>
      </w:r>
      <w:proofErr w:type="spellEnd"/>
      <w:r>
        <w:rPr>
          <w:color w:val="0F0F0F"/>
        </w:rPr>
        <w:t xml:space="preserve"> предусматривает за такой бизнес штраф с конфискацией средств осуществления такого правонарушения или без такового. Лица, виновные в таких проступках, привлекаются к административной ответственности исключительно по факту его совершения. То есть, например, женщина в переходе продаёт цветы, и правоохранительными органами или налоговой инспекцией было установлено, что эта женщина занимается этим регулярно, при этом не является индивидуальным предпринимателем или чьим-то наёмным работником. В этом случае такого дельца привлекают к ответственности. При этом не имеет значения, сколько прибыли она получила на протяжении месяца или всего периода деятельности. Строгость ответственности зависит от того, привлекается лицо в первый раз или является злостным нарушителем законодательства. Привлечь к административной ответственности могут органы полиции, прокуратуры, федеральной налоговой службы, органы лицензирования. Само же наказание устанавливает только суд в соответствии с частью 1 ст. 14.1 Кодекса об административных правонарушениях. Административный штраф за незаконное предпринимательство составляет до 2-х тысяч рублей.</w:t>
      </w:r>
      <w:r>
        <w:t xml:space="preserve"> </w:t>
      </w:r>
    </w:p>
    <w:p w:rsidR="006607C5" w:rsidRDefault="006607C5" w:rsidP="006607C5">
      <w:pPr>
        <w:pStyle w:val="a3"/>
        <w:jc w:val="center"/>
      </w:pPr>
      <w:r>
        <w:rPr>
          <w:b/>
          <w:bCs/>
          <w:color w:val="0F0F0F"/>
        </w:rPr>
        <w:t>Уголовная ответственность за нелегальный бизнес</w:t>
      </w:r>
      <w:r>
        <w:t xml:space="preserve"> </w:t>
      </w:r>
    </w:p>
    <w:p w:rsidR="006607C5" w:rsidRDefault="006607C5" w:rsidP="006607C5">
      <w:pPr>
        <w:pStyle w:val="a3"/>
        <w:jc w:val="both"/>
      </w:pPr>
      <w:r>
        <w:rPr>
          <w:color w:val="0F0F0F"/>
        </w:rPr>
        <w:t xml:space="preserve">Статья 171 УК РФ «Незаконное предпринимательство» устанавливает уголовную ответственность за нелегальный бизнес. Наказание за такое деяние возможно только в случае получения от него прибыли свыше 250 000 рублей либо же за организацию собственного дела без регистрации и получения разрешений, если это привело к </w:t>
      </w:r>
      <w:r>
        <w:rPr>
          <w:color w:val="0F0F0F"/>
        </w:rPr>
        <w:lastRenderedPageBreak/>
        <w:t>причинению вреда людям. Также к уголовной ответственности привлекают за осуществление запрещённой деятельности или оборот запрещённых товаров. То есть за любое деяние, занятие которым является составом отдельного преступления. Таким образом, любая хозяйственная деятельность вне правового поля, доход от которой превышает 250 000 рублей, уголовно наказуема. Также не избежать уголовной ответственности за такой бизнес торговцам людьми, наркоторговцам и прочим преступным элементам, регулярно нарушающим уголовный закон для получения прибыли. То есть фактически к уголовной ответственности за незаконное предпринимательство можно привлечь и сотрудников официально зарегистрированной фирмы, если она осуществляет свою деятельность нелегальным способом. Уголовная ответственность может выражаться как в штрафе с конфискацией, так и в лишении свободы. Штраф за незаконную предпринимательскую деятельность и конфискация обычно грозят уклоняющимся от регистрации, а лишение свободы - незаконным бизнесменам, организаторам теневых фирм, которые своими действиями причиняют ущерб своим клиентам либо подвергают их опасности (например, незаконная медицинская практика). Незаконный бизнес и уплата налогов</w:t>
      </w:r>
      <w:proofErr w:type="gramStart"/>
      <w:r>
        <w:rPr>
          <w:color w:val="0F0F0F"/>
        </w:rPr>
        <w:t xml:space="preserve"> О</w:t>
      </w:r>
      <w:proofErr w:type="gramEnd"/>
      <w:r>
        <w:rPr>
          <w:color w:val="0F0F0F"/>
        </w:rPr>
        <w:t xml:space="preserve">дним из факторов привлечения незаконного предпринимателя к ответственности является получение прибыли, которая не облагается налогом. Но что, если теневой делец платит налоги? Дело в том, что разовая или непостоянная деятельность без официальной регистрации в органах ФНС не квалифицируется как незаконное занятие предпринимательской деятельностью, но в таком случае лицо, осуществляющее такую деятельность, должно задекларировать свои доходы и заплатить с них налог. Допустим, частное лицо совершало непостоянную деятельность, регулярно платило налоги, но со временем деловая активность становилось всё более частой </w:t>
      </w:r>
      <w:proofErr w:type="gramStart"/>
      <w:r>
        <w:rPr>
          <w:color w:val="0F0F0F"/>
        </w:rPr>
        <w:t>и</w:t>
      </w:r>
      <w:proofErr w:type="gramEnd"/>
      <w:r>
        <w:rPr>
          <w:color w:val="0F0F0F"/>
        </w:rPr>
        <w:t xml:space="preserve"> в конце концов стала систематической. При этом деловая активность не является незаконной по своей сути (например, торговля семечками) и не требует лицензий и прочих разрешительных документов. Будет ли такое лицо привлечено к ответственности за незаконный бизнес? С одной стороны, закон не предусматривает снисхождения для таких лиц. С другой стороны, если платить налоги, ФНС будет всегда знать, осуществляются такие деяния систематически или нет. Поэтому, когда доход начнёт учащаться, частное лицо с большой вероятностью получит предупреждение о необходимости зарегистрироваться. Проигнорировав предупреждение, теневой делец справедливо получит свой административный штраф. Что касается уголовной ответственности, то такой бизнесмен просто не успеет заработать 250 000 рублей, так как будет оштрафован по административной статье, после чего без колебаний зарегистрируется. Если же он опять продолжит нарушать закон, то уголовная ответственность наступит непременно, закономерно и справедливо. Из этого следует, что частное лицо, исправно платящее налоги, вряд ли получит повестку в суд как снег на голову. А вот граждане, у которых в тени процветает незаконная предпринимательская деятельность, наказание рискуют получить по всей строгости закона.</w:t>
      </w:r>
      <w:r>
        <w:t xml:space="preserve"> </w:t>
      </w:r>
    </w:p>
    <w:p w:rsidR="006607C5" w:rsidRDefault="006607C5" w:rsidP="006607C5">
      <w:pPr>
        <w:pStyle w:val="a3"/>
        <w:jc w:val="center"/>
      </w:pPr>
      <w:r>
        <w:rPr>
          <w:b/>
          <w:bCs/>
          <w:color w:val="0F0F0F"/>
        </w:rPr>
        <w:t>Гражданско-правовая ответственность за нелегальный бизнес</w:t>
      </w:r>
      <w:r>
        <w:t xml:space="preserve"> </w:t>
      </w:r>
    </w:p>
    <w:p w:rsidR="006607C5" w:rsidRDefault="006607C5" w:rsidP="006607C5">
      <w:pPr>
        <w:pStyle w:val="a3"/>
        <w:jc w:val="both"/>
      </w:pPr>
      <w:r>
        <w:rPr>
          <w:color w:val="0F0F0F"/>
        </w:rPr>
        <w:t xml:space="preserve">         Обнаружение контролирующими органами незаконного бизнеса непременно приводит к его прекращению и признанию незаконными всех заключённых в его рамках соглашений. В таком случае у нелегального предпринимателя возникают гражданско-правовые обязательства перед своими клиентами, а именно: вернуть полученные средства, а также выплатить неустойку, предусмотренную гражданским законодательством. В данном случае ответственность ляжет на плечи не только лица, непосредственно принимавшего деньги, но и на всех участвовавших в организации незаконного бизнеса. Потребовать возврата денежных средств и компенсации контрагенты нелегального дельца могут в течение трёх лет с того момента, когда они узнали о его работе вне правового поля. Потребовать возврата денег могут и клиенты, которые получили ожидаемую услугу или товар, но недовольны его качеством. При этом они могут предъявить свои претензии также в течение трёх лет. Гражданско-правовая ответственность может коснуться не только юридического лица как субъекта правонарушения, но и его учредителей за незаконное участие в предпринимательской деятельности, хотя фактически они могли </w:t>
      </w:r>
      <w:r>
        <w:rPr>
          <w:color w:val="0F0F0F"/>
        </w:rPr>
        <w:lastRenderedPageBreak/>
        <w:t>только получать дивиденды. Ответственность учредителей ограничивается их долями или установленной уставом суммой.</w:t>
      </w:r>
      <w:r>
        <w:t xml:space="preserve"> </w:t>
      </w:r>
    </w:p>
    <w:p w:rsidR="006607C5" w:rsidRDefault="006607C5" w:rsidP="006607C5">
      <w:pPr>
        <w:pStyle w:val="a3"/>
        <w:jc w:val="center"/>
      </w:pPr>
      <w:r>
        <w:rPr>
          <w:b/>
          <w:bCs/>
          <w:color w:val="0F0F0F"/>
        </w:rPr>
        <w:t>Действия, которые влекут за собой признание предпринимательской деятельности незаконной</w:t>
      </w:r>
      <w:r>
        <w:t xml:space="preserve"> </w:t>
      </w:r>
    </w:p>
    <w:p w:rsidR="006607C5" w:rsidRDefault="006607C5" w:rsidP="006607C5">
      <w:pPr>
        <w:pStyle w:val="a3"/>
        <w:jc w:val="both"/>
      </w:pPr>
      <w:r>
        <w:rPr>
          <w:color w:val="0F0F0F"/>
        </w:rPr>
        <w:t>         Легальный бизнес может быть признан незаконным, если будет отменена государственная регистрация индивидуального предпринимателя или юридического лица, а также будут признаны недействительными его учредительные документы, лицензии и разрешения. Дело в том, что такие действия означают, что предприятие или индивидуальный предприниматель никогда легально не работали. Таким образом, если такие нелегальные бизнесмены своими действиями нарушили чьи-то права, то они могут быть привлечены к ответственности за незаконное предпринимательство. Ответственность в данном случае выражается в том, что все совершенные таким субъектом хозяйствования сделки могут быть признаны недействительными по решению суда.</w:t>
      </w:r>
      <w:r>
        <w:t xml:space="preserve"> </w:t>
      </w:r>
    </w:p>
    <w:p w:rsidR="006607C5" w:rsidRDefault="006607C5" w:rsidP="006607C5">
      <w:pPr>
        <w:pStyle w:val="a3"/>
        <w:jc w:val="center"/>
      </w:pPr>
      <w:r>
        <w:rPr>
          <w:b/>
          <w:bCs/>
          <w:color w:val="0F0F0F"/>
        </w:rPr>
        <w:t>Как написать жалобу на незаконного бизнесмена</w:t>
      </w:r>
      <w:r>
        <w:t xml:space="preserve"> </w:t>
      </w:r>
    </w:p>
    <w:p w:rsidR="006607C5" w:rsidRDefault="006607C5" w:rsidP="006607C5">
      <w:pPr>
        <w:pStyle w:val="a3"/>
        <w:jc w:val="both"/>
      </w:pPr>
      <w:r>
        <w:rPr>
          <w:color w:val="0F0F0F"/>
        </w:rPr>
        <w:t xml:space="preserve">         Жалобу на незаконного дельца есть смысл писать тогда, когда вы хотите, чтобы он прекратил свою деятельность. Если же вы просто хотите компенсации причинённого морального и материального ущерба, то такая жалоба не поможет. Но если незаконный предприниматель нарушает общественный порядок и правила эксплуатации помещений, </w:t>
      </w:r>
      <w:proofErr w:type="gramStart"/>
      <w:r>
        <w:rPr>
          <w:color w:val="0F0F0F"/>
        </w:rPr>
        <w:t>например</w:t>
      </w:r>
      <w:proofErr w:type="gramEnd"/>
      <w:r>
        <w:rPr>
          <w:color w:val="0F0F0F"/>
        </w:rPr>
        <w:t xml:space="preserve"> поместил производство в жилом доме и тем самым ставит под угрозу безопасность жильцов и нарушает спокойный уклад жизни, то имеет смысл написать жалобу в компетентные органы о том, что производиться незаконная предпринимательская деятельность. Куда жаловаться в этом случае? Такие обращения рассматривают полиция, прокуратура, ФНС, а также органы-лицензиаты. Выбрать правильный орган для подачи жалобы очень важно, чтобы не получить отказ по причине отсутствия необходимой юрисдикции для её рассмотрения. Полиция рассматривает жалобы на таких нелегальных бизнесменов, как торговцы чем-либо в переходах, производители самогона и т.д. </w:t>
      </w:r>
      <w:proofErr w:type="gramStart"/>
      <w:r>
        <w:rPr>
          <w:color w:val="0F0F0F"/>
        </w:rPr>
        <w:t>Органы Федеральной налоговой службы рассматривают подобные жалобы относительно незаконных предпринимателей, нелегальность которых связана с отсутствием регистрации или определённого разрешительного документа, выдаваемого органами ФНС, либо на имеющих значительную теневую прибыль.</w:t>
      </w:r>
      <w:proofErr w:type="gramEnd"/>
      <w:r>
        <w:rPr>
          <w:color w:val="0F0F0F"/>
        </w:rPr>
        <w:t xml:space="preserve"> Исходя из такой специфики, писать жалобы в налоговые органы можно, если точно знать, в чём заключаются нарушения такого бизнесмена, а не только потому, что его деятельность вам чем-то мешает. Органы лицензирования рассматривают жалобы только относительно соблюдения лицензионных условий, а также осуществления бизнеса без лицензий. Здесь тоже вряд ли гражданин, живущий или работающий по соседству, может знать о наличии у подозреваемого дельца того или иного разрешительного документа. Если нарушающий ваши права бизнесмен не настолько мелок, или его нелегальность не настолько явна, чтобы дело рассматривала милиция, либо же вы уже получили отказ, следует обратиться в органы прокуратуры. В прокуратуру можно писать жалобу независимо от характера нелегальной предпринимательской деятельности. Механизм рассмотрения обращений, жалоб и заявлений прокуратурой предусматривает перенаправление заявления в инстанции соответствующей юрисдикции. Поэтому если вы не знаете, куда написать жалобу, лучше обратиться именно туда. Пожаловаться на незаконное предпринимательство можно, написав заявление о совершении преступления. Жалобу нужно писать в том случае, если незаконный бизнес, по вашему мнению, нарушает ваши законные права или просто мешает нормальному укладу жизни. В этом случае в жалобе нужно описать фактические обстоятельства, которые свидетельствуют о нарушении ваших прав. Если же вы точно знаете, что действия теневого дельца подпадают под квалификацию уголовной статьи, можно писать заявление о совершении преступления. В данном случае подразумевается крупная незаконная предпринимательская деятельность. УК РФ и УПК РФ требуют придерживаться определённых правил при составлении </w:t>
      </w:r>
      <w:r>
        <w:rPr>
          <w:color w:val="0F0F0F"/>
        </w:rPr>
        <w:lastRenderedPageBreak/>
        <w:t>заявления. Во-первых, в таком заявлении нужно написать, под какую именно статью уголовного кодекса подпадает деятельность вашего обидчика, кроме того, нужно правильно описать его деятельность для подтверждения квалификации незаконного деяния. К тому же вам понадобятся подтверждающие документы и, что самое важное, подтверждение причинения такой деятельностью ущерба лично вам. В просительной части как жалобы, так и заявления о преступлении следует написать, о чём вы просите орган контроля. В шапке документа необходимо указать свои паспортные и контактные данные с номером телефона.</w:t>
      </w:r>
      <w:r>
        <w:t xml:space="preserve"> </w:t>
      </w:r>
    </w:p>
    <w:p w:rsidR="006607C5" w:rsidRDefault="006607C5" w:rsidP="006607C5">
      <w:pPr>
        <w:pStyle w:val="a3"/>
        <w:jc w:val="center"/>
      </w:pPr>
      <w:r>
        <w:rPr>
          <w:b/>
          <w:bCs/>
          <w:color w:val="0F0F0F"/>
        </w:rPr>
        <w:t>Обжалование решений и протоколов о привлечении к ответственности за незаконную хозяйственную деятельность</w:t>
      </w:r>
      <w:r>
        <w:t xml:space="preserve"> </w:t>
      </w:r>
    </w:p>
    <w:p w:rsidR="006607C5" w:rsidRDefault="006607C5" w:rsidP="006607C5">
      <w:pPr>
        <w:pStyle w:val="a3"/>
        <w:jc w:val="both"/>
      </w:pPr>
      <w:r>
        <w:rPr>
          <w:color w:val="0F0F0F"/>
        </w:rPr>
        <w:t xml:space="preserve">Привлечение нелегального бизнесмена к ответственности требует тщательной подготовки и сбора документов, поэтому, если правоохранительный или контролирующий орган всё же решается предъявить обвинение, у него должны быть весомые доказательства. Установленные факты оформляются актом проверки органов взыскания. На основании акта оформляется протокол, с которым у такого органа есть все шансы на победу в суде. Поэтому протокол нужно обжаловать до того, как его предъявит в суде правоохранительный или контролирующий орган. Обжалование происходит в порядке, предусмотренном </w:t>
      </w:r>
      <w:proofErr w:type="spellStart"/>
      <w:r>
        <w:rPr>
          <w:color w:val="0F0F0F"/>
        </w:rPr>
        <w:t>КоАП</w:t>
      </w:r>
      <w:proofErr w:type="spellEnd"/>
      <w:r>
        <w:rPr>
          <w:color w:val="0F0F0F"/>
        </w:rPr>
        <w:t xml:space="preserve">. Обжаловать можно исключительно протокол, хотя ссылаться нужно будет на недоказанность обстоятельств, указанных в акте. Сам акт оспорить нельзя, ведь этот документ лишь подтверждает, что правоохранительный или контролирующий орган провёл проверку и составил своё субъективное мнение о деятельности проверяемого на определённый момент времени. По результатам рассмотрения суд может отменить протокол или оставить его в силе. Отмена протокола освобождает лицо от ответственности. Рекомендуется сначала обжаловать решение или протокол в вышестоящей инстанции. Таким </w:t>
      </w:r>
      <w:proofErr w:type="gramStart"/>
      <w:r>
        <w:rPr>
          <w:color w:val="0F0F0F"/>
        </w:rPr>
        <w:t>образом</w:t>
      </w:r>
      <w:proofErr w:type="gramEnd"/>
      <w:r>
        <w:rPr>
          <w:color w:val="0F0F0F"/>
        </w:rPr>
        <w:t xml:space="preserve"> можно, с одной стороны, сэкономить на судебных издержках, а с другой - узнать у вышестоящего органа, какие документы он, а следовательно, и суд, готов принять в качестве подтверждения невиновности. Если же ведение незаконной предпринимательской деятельности привело к открытию уголовного дела, суда не избежать. Защитить себя самому в уголовном производстве практически невозможно, поэтому придётся нанять адвоката, который изучит дело и максимально защитит интересы правонарушителя. При этом нанимать защитника нужно сразу же после получения первой повестки в полицию или прокуратуру. В редких случаях правоохранительные органы сами закрывают дела до передачи их в суд, если доводы защиты будут конструктивными и убедительными. Подытоживая всё вышеизложенное, можно прийти к выводу, что незаконное осуществление предпринимательской деятельности опасно, поскольку можно попасть в немилость к закону и даже оказаться за решёткой. При этом можно годами вести собственное дело, не догадываясь о возможных последствиях до момента выявления нарушений. К тому же незаконное предпринимательство негативно сказывается на деловой репутации бизнесмена и даже может стать причиной его вытеснения с рынка недовольными лицами и конкурентами. Попасть под ответственность за незаконную предпринимательскую деятельность может как крупное нелегальное предприятие, так и простой торговец в переходе. Поэтому лучше заблаговременно позаботиться о регистрации своего бизнеса и получении всех разрешительных документов.</w:t>
      </w:r>
      <w:r>
        <w:t xml:space="preserve"> </w:t>
      </w:r>
    </w:p>
    <w:p w:rsidR="00223387" w:rsidRDefault="00223387"/>
    <w:sectPr w:rsidR="00223387" w:rsidSect="004E2A23">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7C5"/>
    <w:rsid w:val="00223387"/>
    <w:rsid w:val="004A3377"/>
    <w:rsid w:val="004E2A23"/>
    <w:rsid w:val="00660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3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0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E2A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2A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71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2590</Words>
  <Characters>14769</Characters>
  <Application>Microsoft Office Word</Application>
  <DocSecurity>0</DocSecurity>
  <Lines>123</Lines>
  <Paragraphs>34</Paragraphs>
  <ScaleCrop>false</ScaleCrop>
  <Company/>
  <LinksUpToDate>false</LinksUpToDate>
  <CharactersWithSpaces>17325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Bobrova</dc:creator>
  <cp:lastModifiedBy>Bobrova</cp:lastModifiedBy>
  <cp:revision>2</cp:revision>
  <dcterms:created xsi:type="dcterms:W3CDTF">2019-08-19T07:33:00Z</dcterms:created>
  <dcterms:modified xsi:type="dcterms:W3CDTF">2019-08-19T08:49:00Z</dcterms:modified>
</cp:coreProperties>
</file>