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15" w:rsidRPr="00516D04" w:rsidRDefault="00340915" w:rsidP="00340915">
      <w:pPr>
        <w:ind w:firstLine="709"/>
        <w:jc w:val="center"/>
        <w:rPr>
          <w:b/>
          <w:i/>
          <w:color w:val="C00000"/>
          <w:sz w:val="40"/>
          <w:szCs w:val="40"/>
        </w:rPr>
      </w:pPr>
      <w:r w:rsidRPr="00516D04">
        <w:rPr>
          <w:b/>
          <w:i/>
          <w:color w:val="C00000"/>
          <w:sz w:val="40"/>
          <w:szCs w:val="40"/>
        </w:rPr>
        <w:t>Внимание работодателей Киреевского района!</w:t>
      </w:r>
    </w:p>
    <w:p w:rsidR="00340915" w:rsidRDefault="00340915" w:rsidP="00340915">
      <w:pPr>
        <w:ind w:firstLine="709"/>
        <w:jc w:val="center"/>
        <w:rPr>
          <w:sz w:val="26"/>
          <w:szCs w:val="26"/>
        </w:rPr>
      </w:pPr>
    </w:p>
    <w:p w:rsidR="00340915" w:rsidRDefault="00340915" w:rsidP="003409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реализации пунктов 22 и 23 Примерного ведомственного плана  мероприятий по снижению </w:t>
      </w:r>
      <w:proofErr w:type="gramStart"/>
      <w:r>
        <w:rPr>
          <w:sz w:val="26"/>
          <w:szCs w:val="26"/>
        </w:rPr>
        <w:t>производственного травматизма, утвержденного приказом Министерства труда и социальной защиты Российской Федерации от 12.02.2018 №71 администрация муниципального образования Киреевский район доводит</w:t>
      </w:r>
      <w:proofErr w:type="gramEnd"/>
      <w:r>
        <w:rPr>
          <w:sz w:val="26"/>
          <w:szCs w:val="26"/>
        </w:rPr>
        <w:t xml:space="preserve"> до Вашего внимания следующую информацию:</w:t>
      </w:r>
    </w:p>
    <w:p w:rsidR="00340915" w:rsidRDefault="00340915" w:rsidP="003409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Методические рекомендации для работодателей по добровольному внутреннему контролю (самоконтролю) соблюдения трудового законодательства и иных нормативных правовых актов, содержащих нормы трудового права, утвержденные 28.12.2016 директором Департамента условий и охраны труда Минтруда России В.А. Коржом;</w:t>
      </w:r>
    </w:p>
    <w:p w:rsidR="00340915" w:rsidRDefault="00340915" w:rsidP="003409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апробации системы добровольного внутреннего контроля (самоконтроля) работодателями требований трудового законодательства и иных нормативных правовых актов, содержащих нормы трудового права, утвержденную 26.12.2016 ученым советом ФГБУ «ВНИИ труда» Минтруда России.</w:t>
      </w:r>
    </w:p>
    <w:p w:rsidR="00340915" w:rsidRPr="00511442" w:rsidRDefault="00340915" w:rsidP="003409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 сообщаем, что перечни работодателей, деятельность которых отнесена к категориям высокого и значительного риска, размещены на сайте </w:t>
      </w:r>
      <w:proofErr w:type="spellStart"/>
      <w:r>
        <w:rPr>
          <w:sz w:val="26"/>
          <w:szCs w:val="26"/>
        </w:rPr>
        <w:t>Роструда</w:t>
      </w:r>
      <w:proofErr w:type="spellEnd"/>
      <w:r>
        <w:rPr>
          <w:sz w:val="26"/>
          <w:szCs w:val="26"/>
        </w:rPr>
        <w:t xml:space="preserve"> </w:t>
      </w:r>
      <w:hyperlink r:id="rId4" w:history="1">
        <w:r w:rsidRPr="006F4274">
          <w:rPr>
            <w:rStyle w:val="a3"/>
            <w:sz w:val="26"/>
            <w:szCs w:val="26"/>
            <w:lang w:val="en-US"/>
          </w:rPr>
          <w:t>www</w:t>
        </w:r>
        <w:r w:rsidRPr="006F4274">
          <w:rPr>
            <w:rStyle w:val="a3"/>
            <w:sz w:val="26"/>
            <w:szCs w:val="26"/>
          </w:rPr>
          <w:t>.</w:t>
        </w:r>
        <w:proofErr w:type="spellStart"/>
        <w:r w:rsidRPr="006F4274">
          <w:rPr>
            <w:rStyle w:val="a3"/>
            <w:sz w:val="26"/>
            <w:szCs w:val="26"/>
            <w:lang w:val="en-US"/>
          </w:rPr>
          <w:t>rostrud</w:t>
        </w:r>
        <w:proofErr w:type="spellEnd"/>
        <w:r w:rsidRPr="006F4274">
          <w:rPr>
            <w:rStyle w:val="a3"/>
            <w:sz w:val="26"/>
            <w:szCs w:val="26"/>
          </w:rPr>
          <w:t>.</w:t>
        </w:r>
        <w:proofErr w:type="spellStart"/>
        <w:r w:rsidRPr="006F4274">
          <w:rPr>
            <w:rStyle w:val="a3"/>
            <w:sz w:val="26"/>
            <w:szCs w:val="26"/>
            <w:lang w:val="en-US"/>
          </w:rPr>
          <w:t>ru</w:t>
        </w:r>
        <w:proofErr w:type="spellEnd"/>
        <w:r w:rsidRPr="006F4274">
          <w:rPr>
            <w:rStyle w:val="a3"/>
            <w:sz w:val="26"/>
            <w:szCs w:val="26"/>
          </w:rPr>
          <w:t>/</w:t>
        </w:r>
        <w:proofErr w:type="spellStart"/>
        <w:r w:rsidRPr="006F4274">
          <w:rPr>
            <w:rStyle w:val="a3"/>
            <w:sz w:val="26"/>
            <w:szCs w:val="26"/>
            <w:lang w:val="en-US"/>
          </w:rPr>
          <w:t>rostrud</w:t>
        </w:r>
        <w:proofErr w:type="spellEnd"/>
        <w:r w:rsidRPr="006F4274">
          <w:rPr>
            <w:rStyle w:val="a3"/>
            <w:sz w:val="26"/>
            <w:szCs w:val="26"/>
          </w:rPr>
          <w:t>/</w:t>
        </w:r>
        <w:proofErr w:type="spellStart"/>
        <w:r w:rsidRPr="006F4274">
          <w:rPr>
            <w:rStyle w:val="a3"/>
            <w:sz w:val="26"/>
            <w:szCs w:val="26"/>
            <w:lang w:val="en-US"/>
          </w:rPr>
          <w:t>deyatelnost</w:t>
        </w:r>
        <w:proofErr w:type="spellEnd"/>
        <w:r w:rsidRPr="006F4274">
          <w:rPr>
            <w:rStyle w:val="a3"/>
            <w:sz w:val="26"/>
            <w:szCs w:val="26"/>
          </w:rPr>
          <w:t>/?</w:t>
        </w:r>
        <w:r w:rsidRPr="006F4274">
          <w:rPr>
            <w:rStyle w:val="a3"/>
            <w:sz w:val="26"/>
            <w:szCs w:val="26"/>
            <w:lang w:val="en-US"/>
          </w:rPr>
          <w:t>CAT</w:t>
        </w:r>
        <w:r w:rsidRPr="006F4274">
          <w:rPr>
            <w:rStyle w:val="a3"/>
            <w:sz w:val="26"/>
            <w:szCs w:val="26"/>
          </w:rPr>
          <w:t>_</w:t>
        </w:r>
        <w:r w:rsidRPr="006F4274">
          <w:rPr>
            <w:rStyle w:val="a3"/>
            <w:sz w:val="26"/>
            <w:szCs w:val="26"/>
            <w:lang w:val="en-US"/>
          </w:rPr>
          <w:t>ID</w:t>
        </w:r>
        <w:r w:rsidRPr="006F4274">
          <w:rPr>
            <w:rStyle w:val="a3"/>
            <w:sz w:val="26"/>
            <w:szCs w:val="26"/>
          </w:rPr>
          <w:t>=10283</w:t>
        </w:r>
      </w:hyperlink>
      <w:r w:rsidRPr="00511442">
        <w:rPr>
          <w:sz w:val="26"/>
          <w:szCs w:val="26"/>
        </w:rPr>
        <w:t>.</w:t>
      </w:r>
    </w:p>
    <w:p w:rsidR="00822754" w:rsidRDefault="00822754"/>
    <w:sectPr w:rsidR="00822754" w:rsidSect="00822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915"/>
    <w:rsid w:val="00340915"/>
    <w:rsid w:val="00822754"/>
    <w:rsid w:val="008A7039"/>
    <w:rsid w:val="00DB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09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trud.ru/rostrud/deyatelnost/?CAT_ID=10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</dc:creator>
  <cp:keywords/>
  <dc:description/>
  <cp:lastModifiedBy>Fetisova</cp:lastModifiedBy>
  <cp:revision>2</cp:revision>
  <dcterms:created xsi:type="dcterms:W3CDTF">2018-07-10T09:47:00Z</dcterms:created>
  <dcterms:modified xsi:type="dcterms:W3CDTF">2018-07-10T09:47:00Z</dcterms:modified>
</cp:coreProperties>
</file>