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1B" w:rsidRPr="00631158" w:rsidRDefault="00BC581B" w:rsidP="00BC581B">
      <w:pPr>
        <w:pStyle w:val="a3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31158">
        <w:rPr>
          <w:rFonts w:ascii="PT Astra Serif" w:hAnsi="PT Astra Serif"/>
          <w:b/>
          <w:sz w:val="28"/>
          <w:szCs w:val="28"/>
        </w:rPr>
        <w:t>Сообщи о неформальной занятости!</w:t>
      </w:r>
    </w:p>
    <w:p w:rsidR="00BC581B" w:rsidRDefault="00BC581B" w:rsidP="00BC581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26ECB" w:rsidRDefault="00BC581B" w:rsidP="00BC581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C581B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а</w:t>
      </w:r>
      <w:r w:rsidRPr="00BC581B">
        <w:rPr>
          <w:rFonts w:ascii="PT Astra Serif" w:hAnsi="PT Astra Serif"/>
          <w:sz w:val="28"/>
          <w:szCs w:val="28"/>
        </w:rPr>
        <w:t xml:space="preserve">дминистрации муниципального образования Киреевский район </w:t>
      </w:r>
      <w:r w:rsidR="00126ECB">
        <w:rPr>
          <w:rFonts w:ascii="PT Astra Serif" w:hAnsi="PT Astra Serif"/>
          <w:sz w:val="28"/>
          <w:szCs w:val="28"/>
        </w:rPr>
        <w:t>организована работа по выявлению неформальной занятости и легализации трудовых отношений в Киреевском районе.</w:t>
      </w:r>
    </w:p>
    <w:p w:rsidR="00BC581B" w:rsidRPr="00BC581B" w:rsidRDefault="00631158" w:rsidP="00BC581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BC581B" w:rsidRPr="00BC581B">
        <w:rPr>
          <w:rFonts w:ascii="PT Astra Serif" w:hAnsi="PT Astra Serif"/>
          <w:sz w:val="28"/>
          <w:szCs w:val="28"/>
        </w:rPr>
        <w:t>о вопросам неформальной занятости, выплаты заработной платы в «конвертах»,</w:t>
      </w:r>
      <w:r w:rsidR="00BC581B">
        <w:rPr>
          <w:rFonts w:ascii="PT Astra Serif" w:hAnsi="PT Astra Serif"/>
          <w:sz w:val="28"/>
          <w:szCs w:val="28"/>
        </w:rPr>
        <w:t xml:space="preserve"> </w:t>
      </w:r>
      <w:r w:rsidR="00BC581B" w:rsidRPr="00BC581B">
        <w:rPr>
          <w:rFonts w:ascii="PT Astra Serif" w:hAnsi="PT Astra Serif"/>
          <w:sz w:val="28"/>
          <w:szCs w:val="28"/>
        </w:rPr>
        <w:t>уровня заработной платы, своевременной ее выплаты работодателями района</w:t>
      </w:r>
      <w:r w:rsidRPr="0063115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</w:t>
      </w:r>
      <w:r w:rsidR="00BC581B" w:rsidRPr="00631158">
        <w:rPr>
          <w:rFonts w:ascii="PT Astra Serif" w:hAnsi="PT Astra Serif"/>
          <w:sz w:val="28"/>
          <w:szCs w:val="28"/>
        </w:rPr>
        <w:t>аботает «горячая линия»</w:t>
      </w:r>
      <w:r>
        <w:rPr>
          <w:rFonts w:ascii="PT Astra Serif" w:hAnsi="PT Astra Serif"/>
          <w:sz w:val="28"/>
          <w:szCs w:val="28"/>
        </w:rPr>
        <w:t>:</w:t>
      </w:r>
      <w:r w:rsidRPr="00631158">
        <w:rPr>
          <w:rFonts w:ascii="PT Astra Serif" w:hAnsi="PT Astra Serif"/>
          <w:sz w:val="28"/>
          <w:szCs w:val="28"/>
        </w:rPr>
        <w:t xml:space="preserve"> </w:t>
      </w:r>
      <w:r w:rsidR="00BC581B" w:rsidRPr="00631158">
        <w:rPr>
          <w:rFonts w:ascii="PT Astra Serif" w:hAnsi="PT Astra Serif"/>
          <w:sz w:val="28"/>
          <w:szCs w:val="28"/>
        </w:rPr>
        <w:t>8 (48754) 6-38-15</w:t>
      </w:r>
      <w:r>
        <w:rPr>
          <w:rFonts w:ascii="PT Astra Serif" w:hAnsi="PT Astra Serif"/>
          <w:sz w:val="28"/>
          <w:szCs w:val="28"/>
        </w:rPr>
        <w:t>,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6-21 38</w:t>
      </w:r>
      <w:r w:rsidR="00BC581B" w:rsidRPr="00631158">
        <w:rPr>
          <w:rFonts w:ascii="PT Astra Serif" w:hAnsi="PT Astra Serif"/>
          <w:sz w:val="28"/>
          <w:szCs w:val="28"/>
        </w:rPr>
        <w:t>.</w:t>
      </w:r>
    </w:p>
    <w:p w:rsidR="00BC581B" w:rsidRPr="00BC581B" w:rsidRDefault="00BC581B" w:rsidP="00BC581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C581B">
        <w:rPr>
          <w:rFonts w:ascii="PT Astra Serif" w:hAnsi="PT Astra Serif"/>
          <w:sz w:val="28"/>
          <w:szCs w:val="28"/>
        </w:rPr>
        <w:t xml:space="preserve">Ежедневно </w:t>
      </w:r>
      <w:r w:rsidR="00631158">
        <w:rPr>
          <w:rFonts w:ascii="PT Astra Serif" w:hAnsi="PT Astra Serif"/>
          <w:sz w:val="28"/>
          <w:szCs w:val="28"/>
        </w:rPr>
        <w:t xml:space="preserve">в рабочее время </w:t>
      </w:r>
      <w:r w:rsidRPr="00BC581B">
        <w:rPr>
          <w:rFonts w:ascii="PT Astra Serif" w:hAnsi="PT Astra Serif"/>
          <w:sz w:val="28"/>
          <w:szCs w:val="28"/>
        </w:rPr>
        <w:t>вы можете позвонить по телефону «горячей линии» и</w:t>
      </w:r>
      <w:r w:rsidR="00631158">
        <w:rPr>
          <w:rFonts w:ascii="PT Astra Serif" w:hAnsi="PT Astra Serif"/>
          <w:sz w:val="28"/>
          <w:szCs w:val="28"/>
        </w:rPr>
        <w:t xml:space="preserve"> задать интересующий вас вопрос. </w:t>
      </w:r>
      <w:r w:rsidRPr="00BC581B">
        <w:rPr>
          <w:rFonts w:ascii="PT Astra Serif" w:hAnsi="PT Astra Serif"/>
          <w:sz w:val="28"/>
          <w:szCs w:val="28"/>
        </w:rPr>
        <w:t>Кроме то</w:t>
      </w:r>
      <w:r>
        <w:rPr>
          <w:rFonts w:ascii="PT Astra Serif" w:hAnsi="PT Astra Serif"/>
          <w:sz w:val="28"/>
          <w:szCs w:val="28"/>
        </w:rPr>
        <w:t>го, Вы можете лично обратиться а</w:t>
      </w:r>
      <w:r w:rsidRPr="00BC581B">
        <w:rPr>
          <w:rFonts w:ascii="PT Astra Serif" w:hAnsi="PT Astra Serif"/>
          <w:sz w:val="28"/>
          <w:szCs w:val="28"/>
        </w:rPr>
        <w:t>дминистрацию муниципального образования Киреевский рай</w:t>
      </w:r>
      <w:r w:rsidR="00631158">
        <w:rPr>
          <w:rFonts w:ascii="PT Astra Serif" w:hAnsi="PT Astra Serif"/>
          <w:sz w:val="28"/>
          <w:szCs w:val="28"/>
        </w:rPr>
        <w:t xml:space="preserve">он по адресу: Тульская область, </w:t>
      </w:r>
      <w:r w:rsidRPr="00BC581B">
        <w:rPr>
          <w:rFonts w:ascii="PT Astra Serif" w:hAnsi="PT Astra Serif"/>
          <w:sz w:val="28"/>
          <w:szCs w:val="28"/>
        </w:rPr>
        <w:t xml:space="preserve">Киреевский район, г. </w:t>
      </w:r>
      <w:proofErr w:type="spellStart"/>
      <w:r w:rsidRPr="00BC581B">
        <w:rPr>
          <w:rFonts w:ascii="PT Astra Serif" w:hAnsi="PT Astra Serif"/>
          <w:sz w:val="28"/>
          <w:szCs w:val="28"/>
        </w:rPr>
        <w:t>Киреевс</w:t>
      </w:r>
      <w:r>
        <w:rPr>
          <w:rFonts w:ascii="PT Astra Serif" w:hAnsi="PT Astra Serif"/>
          <w:sz w:val="28"/>
          <w:szCs w:val="28"/>
        </w:rPr>
        <w:t>к</w:t>
      </w:r>
      <w:proofErr w:type="spellEnd"/>
      <w:r>
        <w:rPr>
          <w:rFonts w:ascii="PT Astra Serif" w:hAnsi="PT Astra Serif"/>
          <w:sz w:val="28"/>
          <w:szCs w:val="28"/>
        </w:rPr>
        <w:t>,</w:t>
      </w:r>
      <w:r w:rsidR="0063115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ул. Титова, 4, кабинет № 47.</w:t>
      </w:r>
    </w:p>
    <w:p w:rsidR="00B2389A" w:rsidRPr="00BC581B" w:rsidRDefault="00BD035A" w:rsidP="00BC581B">
      <w:pPr>
        <w:pStyle w:val="a3"/>
      </w:pPr>
    </w:p>
    <w:sectPr w:rsidR="00B2389A" w:rsidRPr="00BC5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92"/>
    <w:rsid w:val="00126ECB"/>
    <w:rsid w:val="00631158"/>
    <w:rsid w:val="00906D17"/>
    <w:rsid w:val="00A63692"/>
    <w:rsid w:val="00BC581B"/>
    <w:rsid w:val="00BD035A"/>
    <w:rsid w:val="00FC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FD51F-D0C1-49E9-B32E-081C8D08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8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8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Сергеевна Терехина</dc:creator>
  <cp:keywords/>
  <dc:description/>
  <cp:lastModifiedBy>Надежда Сергеевна Терехина</cp:lastModifiedBy>
  <cp:revision>4</cp:revision>
  <dcterms:created xsi:type="dcterms:W3CDTF">2023-08-29T07:55:00Z</dcterms:created>
  <dcterms:modified xsi:type="dcterms:W3CDTF">2023-09-22T07:04:00Z</dcterms:modified>
</cp:coreProperties>
</file>