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C2" w:rsidRPr="002B2BC2" w:rsidRDefault="002B2BC2" w:rsidP="002B2BC2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2B2BC2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Долгосрочная целевая программа "МОДЕРНИЗАЦИЯ И РАЗВИТИЕ АВТОМОБИЛЬНЫХ ДОРОГ ОБЩЕГО ПОЛЬЗОВАНИЯ В ТУЛЬСКОЙ ОБЛАСТИ НА 2009 - 2015 ГОДЫ"</w:t>
      </w:r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lang w:eastAsia="ru-RU"/>
        </w:rPr>
      </w:pPr>
      <w:r w:rsidRPr="002B2BC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АДМИНИСТРАЦИЯ ТУЛЬСКОЙ ОБЛАСТИ</w:t>
      </w:r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lang w:eastAsia="ru-RU"/>
        </w:rPr>
      </w:pPr>
      <w:r w:rsidRPr="002B2BC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ПОСТАНОВЛЕНИЕ</w:t>
      </w:r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lang w:eastAsia="ru-RU"/>
        </w:rPr>
      </w:pPr>
      <w:r w:rsidRPr="002B2BC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8 июня 2009 г. N 410</w:t>
      </w:r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lang w:eastAsia="ru-RU"/>
        </w:rPr>
      </w:pPr>
      <w:r w:rsidRPr="002B2BC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 УТВЕРЖДЕНИИ ДОЛГОСРОЧНОЙ ЦЕЛЕВОЙ ПРОГРАММЫ</w:t>
      </w:r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lang w:eastAsia="ru-RU"/>
        </w:rPr>
      </w:pPr>
      <w:r w:rsidRPr="002B2BC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"МОДЕРНИЗАЦИЯ И РАЗВИТИЕ АВТОМОБИЛЬНЫХ ДОРОГ ОБЩЕГО</w:t>
      </w:r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lang w:eastAsia="ru-RU"/>
        </w:rPr>
      </w:pPr>
      <w:r w:rsidRPr="002B2BC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ПОЛЬЗОВАНИЯ В ТУЛЬСКОЙ ОБЛАСТИ НА 2009 - 2016 ГОДЫ"</w:t>
      </w:r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(в ред. Постановлений администрации Тульской области</w:t>
      </w:r>
      <w:proofErr w:type="gramEnd"/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от 01.12.2009 </w:t>
      </w:r>
      <w:hyperlink r:id="rId5" w:history="1">
        <w:r w:rsidRPr="002B2BC2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N 898</w:t>
        </w:r>
      </w:hyperlink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, от 06.04.2010 </w:t>
      </w:r>
      <w:hyperlink r:id="rId6" w:history="1">
        <w:r w:rsidRPr="002B2BC2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N 334</w:t>
        </w:r>
      </w:hyperlink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,</w:t>
      </w:r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от 19.08.2010 </w:t>
      </w:r>
      <w:hyperlink r:id="rId7" w:history="1">
        <w:r w:rsidRPr="002B2BC2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N 782</w:t>
        </w:r>
      </w:hyperlink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, от 09.11.2010 </w:t>
      </w:r>
      <w:hyperlink r:id="rId8" w:history="1">
        <w:r w:rsidRPr="002B2BC2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N 1066</w:t>
        </w:r>
      </w:hyperlink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,</w:t>
      </w:r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от 23.11.2010 </w:t>
      </w:r>
      <w:hyperlink r:id="rId9" w:history="1">
        <w:r w:rsidRPr="002B2BC2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N 1109</w:t>
        </w:r>
      </w:hyperlink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, от 18.04.2011 </w:t>
      </w:r>
      <w:hyperlink r:id="rId10" w:history="1">
        <w:r w:rsidRPr="002B2BC2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N 282</w:t>
        </w:r>
      </w:hyperlink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,</w:t>
      </w:r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от 02.08.2011 </w:t>
      </w:r>
      <w:hyperlink r:id="rId11" w:history="1">
        <w:r w:rsidRPr="002B2BC2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N 599</w:t>
        </w:r>
      </w:hyperlink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,</w:t>
      </w:r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Постановлений правительства Тульской области</w:t>
      </w:r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от 31.10.2011 </w:t>
      </w:r>
      <w:hyperlink r:id="rId12" w:history="1">
        <w:r w:rsidRPr="002B2BC2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N 65</w:t>
        </w:r>
      </w:hyperlink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, от 31.10.2011 </w:t>
      </w:r>
      <w:hyperlink r:id="rId13" w:history="1">
        <w:r w:rsidRPr="002B2BC2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N 88</w:t>
        </w:r>
      </w:hyperlink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,</w:t>
      </w:r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от 20.12.2011 </w:t>
      </w:r>
      <w:hyperlink r:id="rId14" w:history="1">
        <w:r w:rsidRPr="002B2BC2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N 268</w:t>
        </w:r>
      </w:hyperlink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, от 25.04.2012 </w:t>
      </w:r>
      <w:hyperlink r:id="rId15" w:history="1">
        <w:r w:rsidRPr="002B2BC2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N 166</w:t>
        </w:r>
      </w:hyperlink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)</w:t>
      </w:r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В соответствии с </w:t>
      </w:r>
      <w:hyperlink r:id="rId16" w:history="1">
        <w:r w:rsidRPr="002B2BC2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Постановлением</w:t>
        </w:r>
      </w:hyperlink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 администрации Тульской области от 27.06.2007 N 303 "О порядке разработки и реализации долгосрочных целевых программ", на основании </w:t>
      </w:r>
      <w:hyperlink r:id="rId17" w:history="1">
        <w:r w:rsidRPr="002B2BC2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статьи 34</w:t>
        </w:r>
      </w:hyperlink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 Устава (Основного Закона) Тульской области администрация Тульской области постановляет:</w:t>
      </w:r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1. Утвердить долгосрочную целевую </w:t>
      </w:r>
      <w:hyperlink r:id="rId18" w:history="1">
        <w:r w:rsidRPr="002B2BC2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программу</w:t>
        </w:r>
      </w:hyperlink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 "Модернизация и развитие автомобильных дорог общего пользования в Тульской области на 2009 - 2016 годы" (приложение).</w:t>
      </w:r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(</w:t>
      </w:r>
      <w:proofErr w:type="gramStart"/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в</w:t>
      </w:r>
      <w:proofErr w:type="gramEnd"/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 xml:space="preserve"> ред. </w:t>
      </w:r>
      <w:hyperlink r:id="rId19" w:history="1">
        <w:r w:rsidRPr="002B2BC2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Постановления</w:t>
        </w:r>
      </w:hyperlink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 правительства Тульской области от 31.10.2011 N 88)</w:t>
      </w:r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2. Управлению пресс-службы администрации Тульской области (Ивченко И.Л.) опубликовать Постановление в средствах массовой информации.</w:t>
      </w:r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3. Постановление вступает в силу со дня опубликования и распространяется на правоотношения, возникшие с 1 января 2009 года.</w:t>
      </w:r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Губернатор Тульской области</w:t>
      </w:r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В.Д.ДУДКА</w:t>
      </w:r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Приложение</w:t>
      </w:r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к Постановлению администрации</w:t>
      </w:r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Тульской области</w:t>
      </w:r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от 08.06.2009 N 410</w:t>
      </w:r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ДОЛГОСРОЧНАЯ ЦЕЛЕВАЯ ПРОГРАММА</w:t>
      </w:r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"МОДЕРНИЗАЦИЯ И РАЗВИТИЕ АВТОМОБИЛЬНЫХ ДОРОГ ОБЩЕГО</w:t>
      </w:r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ПОЛЬЗОВАНИЯ В ТУЛЬСКОЙ ОБЛАСТИ НА 2009 - 2016 ГОДЫ"</w:t>
      </w:r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(в ред. Постановлений администрации Тульской области</w:t>
      </w:r>
      <w:proofErr w:type="gramEnd"/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от 01.12.2009 </w:t>
      </w:r>
      <w:hyperlink r:id="rId20" w:history="1">
        <w:r w:rsidRPr="002B2BC2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N 898</w:t>
        </w:r>
      </w:hyperlink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, от 06.04.2010 </w:t>
      </w:r>
      <w:hyperlink r:id="rId21" w:history="1">
        <w:r w:rsidRPr="002B2BC2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N 334</w:t>
        </w:r>
      </w:hyperlink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,</w:t>
      </w:r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от 19.08.2010 </w:t>
      </w:r>
      <w:hyperlink r:id="rId22" w:history="1">
        <w:r w:rsidRPr="002B2BC2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N 782</w:t>
        </w:r>
      </w:hyperlink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, от 09.11.2010 </w:t>
      </w:r>
      <w:hyperlink r:id="rId23" w:history="1">
        <w:r w:rsidRPr="002B2BC2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N 1066</w:t>
        </w:r>
      </w:hyperlink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,</w:t>
      </w:r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от 23.11.2010 </w:t>
      </w:r>
      <w:hyperlink r:id="rId24" w:history="1">
        <w:r w:rsidRPr="002B2BC2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N 1109</w:t>
        </w:r>
      </w:hyperlink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, от 18.04.2011 </w:t>
      </w:r>
      <w:hyperlink r:id="rId25" w:history="1">
        <w:r w:rsidRPr="002B2BC2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N 282</w:t>
        </w:r>
      </w:hyperlink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,</w:t>
      </w:r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от 02.08.2011 </w:t>
      </w:r>
      <w:hyperlink r:id="rId26" w:history="1">
        <w:r w:rsidRPr="002B2BC2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N 599</w:t>
        </w:r>
      </w:hyperlink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,</w:t>
      </w:r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Постановлений правительства Тульской области</w:t>
      </w:r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от 31.10.2011 </w:t>
      </w:r>
      <w:hyperlink r:id="rId27" w:history="1">
        <w:r w:rsidRPr="002B2BC2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N 65</w:t>
        </w:r>
      </w:hyperlink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, от 31.10.2011 </w:t>
      </w:r>
      <w:hyperlink r:id="rId28" w:history="1">
        <w:r w:rsidRPr="002B2BC2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N 88</w:t>
        </w:r>
      </w:hyperlink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,</w:t>
      </w:r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от 20.12.2011 </w:t>
      </w:r>
      <w:hyperlink r:id="rId29" w:history="1">
        <w:r w:rsidRPr="002B2BC2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N 268</w:t>
        </w:r>
      </w:hyperlink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, от 25.04.2012 </w:t>
      </w:r>
      <w:hyperlink r:id="rId30" w:history="1">
        <w:r w:rsidRPr="002B2BC2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N 166</w:t>
        </w:r>
      </w:hyperlink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)</w:t>
      </w:r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ПАСПОРТ</w:t>
      </w:r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долгосрочной целевой программы</w:t>
      </w:r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(в ред. </w:t>
      </w:r>
      <w:hyperlink r:id="rId31" w:history="1">
        <w:r w:rsidRPr="002B2BC2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Постановления</w:t>
        </w:r>
      </w:hyperlink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 правительства Тульской области</w:t>
      </w:r>
      <w:proofErr w:type="gramEnd"/>
    </w:p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B2BC2">
        <w:rPr>
          <w:rFonts w:ascii="Times New Roman" w:eastAsia="Times New Roman" w:hAnsi="Times New Roman" w:cs="Times New Roman"/>
          <w:color w:val="052635"/>
          <w:lang w:eastAsia="ru-RU"/>
        </w:rPr>
        <w:t>от 25.04.2012 N 166)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5661"/>
      </w:tblGrid>
      <w:tr w:rsidR="002B2BC2" w:rsidRPr="002B2BC2" w:rsidTr="002B2BC2">
        <w:trPr>
          <w:tblCellSpacing w:w="0" w:type="dxa"/>
        </w:trPr>
        <w:tc>
          <w:tcPr>
            <w:tcW w:w="3915" w:type="dxa"/>
            <w:shd w:val="clear" w:color="auto" w:fill="FFFFFF"/>
            <w:hideMark/>
          </w:tcPr>
          <w:p w:rsidR="002B2BC2" w:rsidRPr="002B2BC2" w:rsidRDefault="002B2BC2" w:rsidP="002B2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Наименование долгосрочной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целевой программы</w:t>
            </w:r>
          </w:p>
        </w:tc>
        <w:tc>
          <w:tcPr>
            <w:tcW w:w="6075" w:type="dxa"/>
            <w:shd w:val="clear" w:color="auto" w:fill="FFFFFF"/>
            <w:hideMark/>
          </w:tcPr>
          <w:p w:rsidR="002B2BC2" w:rsidRPr="002B2BC2" w:rsidRDefault="002B2BC2" w:rsidP="002B2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Долгосрочная целевая программа "Модернизация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 развитие автомобильных дорог общего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пользования в Тульской области на 2009 -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2016 годы" (далее - Программа)</w:t>
            </w:r>
          </w:p>
        </w:tc>
      </w:tr>
      <w:tr w:rsidR="002B2BC2" w:rsidRPr="002B2BC2" w:rsidTr="002B2BC2">
        <w:trPr>
          <w:tblCellSpacing w:w="0" w:type="dxa"/>
        </w:trPr>
        <w:tc>
          <w:tcPr>
            <w:tcW w:w="3915" w:type="dxa"/>
            <w:shd w:val="clear" w:color="auto" w:fill="FFFFFF"/>
            <w:hideMark/>
          </w:tcPr>
          <w:p w:rsidR="002B2BC2" w:rsidRPr="002B2BC2" w:rsidRDefault="002B2BC2" w:rsidP="002B2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Дата принятия решения о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разработке долгосрочной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целевой программы (дата и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номер соответствующего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нормативного акта)</w:t>
            </w:r>
          </w:p>
        </w:tc>
        <w:tc>
          <w:tcPr>
            <w:tcW w:w="6075" w:type="dxa"/>
            <w:shd w:val="clear" w:color="auto" w:fill="FFFFFF"/>
            <w:hideMark/>
          </w:tcPr>
          <w:p w:rsidR="002B2BC2" w:rsidRPr="002B2BC2" w:rsidRDefault="002B2BC2" w:rsidP="002B2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Постановление администрации Тульской области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от 18.12.2008 N 843</w:t>
            </w:r>
          </w:p>
        </w:tc>
      </w:tr>
      <w:tr w:rsidR="002B2BC2" w:rsidRPr="002B2BC2" w:rsidTr="002B2BC2">
        <w:trPr>
          <w:tblCellSpacing w:w="0" w:type="dxa"/>
        </w:trPr>
        <w:tc>
          <w:tcPr>
            <w:tcW w:w="3915" w:type="dxa"/>
            <w:shd w:val="clear" w:color="auto" w:fill="FFFFFF"/>
            <w:hideMark/>
          </w:tcPr>
          <w:p w:rsidR="002B2BC2" w:rsidRPr="002B2BC2" w:rsidRDefault="002B2BC2" w:rsidP="002B2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Государственный заказчик</w:t>
            </w:r>
          </w:p>
        </w:tc>
        <w:tc>
          <w:tcPr>
            <w:tcW w:w="6075" w:type="dxa"/>
            <w:shd w:val="clear" w:color="auto" w:fill="FFFFFF"/>
            <w:hideMark/>
          </w:tcPr>
          <w:p w:rsidR="002B2BC2" w:rsidRPr="002B2BC2" w:rsidRDefault="002B2BC2" w:rsidP="002B2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Министерство транспорта и дорожного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хозяйства Тульской области</w:t>
            </w:r>
          </w:p>
        </w:tc>
      </w:tr>
      <w:tr w:rsidR="002B2BC2" w:rsidRPr="002B2BC2" w:rsidTr="002B2BC2">
        <w:trPr>
          <w:tblCellSpacing w:w="0" w:type="dxa"/>
        </w:trPr>
        <w:tc>
          <w:tcPr>
            <w:tcW w:w="3915" w:type="dxa"/>
            <w:shd w:val="clear" w:color="auto" w:fill="FFFFFF"/>
            <w:hideMark/>
          </w:tcPr>
          <w:p w:rsidR="002B2BC2" w:rsidRPr="002B2BC2" w:rsidRDefault="002B2BC2" w:rsidP="002B2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Основные разработчики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долгосрочной целевой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программы</w:t>
            </w:r>
          </w:p>
        </w:tc>
        <w:tc>
          <w:tcPr>
            <w:tcW w:w="6075" w:type="dxa"/>
            <w:shd w:val="clear" w:color="auto" w:fill="FFFFFF"/>
            <w:hideMark/>
          </w:tcPr>
          <w:p w:rsidR="002B2BC2" w:rsidRPr="002B2BC2" w:rsidRDefault="002B2BC2" w:rsidP="002B2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Министерство транспорта и дорожного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хозяйства Тульской области</w:t>
            </w:r>
          </w:p>
        </w:tc>
      </w:tr>
      <w:tr w:rsidR="002B2BC2" w:rsidRPr="002B2BC2" w:rsidTr="002B2BC2">
        <w:trPr>
          <w:tblCellSpacing w:w="0" w:type="dxa"/>
        </w:trPr>
        <w:tc>
          <w:tcPr>
            <w:tcW w:w="3915" w:type="dxa"/>
            <w:shd w:val="clear" w:color="auto" w:fill="FFFFFF"/>
            <w:hideMark/>
          </w:tcPr>
          <w:p w:rsidR="002B2BC2" w:rsidRPr="002B2BC2" w:rsidRDefault="002B2BC2" w:rsidP="002B2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Исполнители долгосрочной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целевой программы</w:t>
            </w:r>
          </w:p>
        </w:tc>
        <w:tc>
          <w:tcPr>
            <w:tcW w:w="6075" w:type="dxa"/>
            <w:shd w:val="clear" w:color="auto" w:fill="FFFFFF"/>
            <w:hideMark/>
          </w:tcPr>
          <w:p w:rsidR="002B2BC2" w:rsidRPr="002B2BC2" w:rsidRDefault="002B2BC2" w:rsidP="002B2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Министерство транспорта и дорожного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хозяйства Тульской области, местные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администрации (исполнительн</w:t>
            </w:r>
            <w:proofErr w:type="gramStart"/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о-</w:t>
            </w:r>
            <w:proofErr w:type="gramEnd"/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распорядительные органы муниципальных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образований) (по согласованию)</w:t>
            </w:r>
          </w:p>
        </w:tc>
      </w:tr>
      <w:tr w:rsidR="002B2BC2" w:rsidRPr="002B2BC2" w:rsidTr="002B2BC2">
        <w:trPr>
          <w:tblCellSpacing w:w="0" w:type="dxa"/>
        </w:trPr>
        <w:tc>
          <w:tcPr>
            <w:tcW w:w="3915" w:type="dxa"/>
            <w:shd w:val="clear" w:color="auto" w:fill="FFFFFF"/>
            <w:hideMark/>
          </w:tcPr>
          <w:p w:rsidR="002B2BC2" w:rsidRPr="002B2BC2" w:rsidRDefault="002B2BC2" w:rsidP="002B2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Цели и задачи долгосрочной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целевой программы</w:t>
            </w:r>
          </w:p>
        </w:tc>
        <w:tc>
          <w:tcPr>
            <w:tcW w:w="6075" w:type="dxa"/>
            <w:shd w:val="clear" w:color="auto" w:fill="FFFFFF"/>
            <w:hideMark/>
          </w:tcPr>
          <w:p w:rsidR="002B2BC2" w:rsidRPr="002B2BC2" w:rsidRDefault="002B2BC2" w:rsidP="002B2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Цель Программы: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 xml:space="preserve">обеспечение сохранности и </w:t>
            </w:r>
            <w:proofErr w:type="gramStart"/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развития</w:t>
            </w:r>
            <w:proofErr w:type="gramEnd"/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автомобильных дорог общего пользования в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Тульской области (далее - автомобильные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дороги), улучшение их технического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состояния, обеспечение сохранности дворовых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территорий многоквартирных домов и проездов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к дворовым территориям многоквартирных домов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населенных пунктов.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</w:r>
            <w:proofErr w:type="gramStart"/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Задачи Программы: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развитие сети автомобильных дорог за счет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строительства новых автомобильных дорог, а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также путем проведения комплекса работ, при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которых осуществляется изменение параметров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автомобильных дорог, их участков, ведущее к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изменению класса и (или) категории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автомобильной дороги либо влекущее за собой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изменение полосы отвода автомобильной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дороги;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улучшение транспортно-эксплуатационных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качеств автомобильных дорог путем проведения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ремонтов;</w:t>
            </w:r>
            <w:proofErr w:type="gramEnd"/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</w:r>
            <w:proofErr w:type="gramStart"/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поддержание в надлежащем состоянии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автомобильных дорог, обеспечение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безопасности дорожного движения;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приведение в надлежащее состояние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автомобильных дорог общего пользования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населенных пунктов, дворовых территорий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многоквартирных домов и проездов к дворовым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территориям многоквартирных домов населенных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пунктов;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улучшение транспортного обслуживания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сельского хозяйства и населения,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проживающего в сельской местности, за счет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строительства подъездов к сельским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населенным пунктам</w:t>
            </w:r>
            <w:proofErr w:type="gramEnd"/>
          </w:p>
        </w:tc>
      </w:tr>
      <w:tr w:rsidR="002B2BC2" w:rsidRPr="002B2BC2" w:rsidTr="002B2BC2">
        <w:trPr>
          <w:tblCellSpacing w:w="0" w:type="dxa"/>
        </w:trPr>
        <w:tc>
          <w:tcPr>
            <w:tcW w:w="3915" w:type="dxa"/>
            <w:shd w:val="clear" w:color="auto" w:fill="FFFFFF"/>
            <w:hideMark/>
          </w:tcPr>
          <w:p w:rsidR="002B2BC2" w:rsidRPr="002B2BC2" w:rsidRDefault="002B2BC2" w:rsidP="002B2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Важнейшие целевые показатели</w:t>
            </w:r>
          </w:p>
        </w:tc>
        <w:tc>
          <w:tcPr>
            <w:tcW w:w="6075" w:type="dxa"/>
            <w:shd w:val="clear" w:color="auto" w:fill="FFFFFF"/>
            <w:hideMark/>
          </w:tcPr>
          <w:p w:rsidR="002B2BC2" w:rsidRPr="002B2BC2" w:rsidRDefault="002B2BC2" w:rsidP="002B2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Протяженность построенных и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реконструированных автомобильных дорог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общего пользования (в километрах).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Доля построенных и реконструированных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автомобильных дорог общего пользования (в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процентах).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Протяженность построенных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(реконструированных) мостов на автомобильных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дорогах общего пользования (в погонных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метрах).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Доля построенных (реконструированных) мостов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на автомобильных дорогах общего пользования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(в процентах).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Протяженность отремонтированных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автомобильных дорог общего пользования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регионального или межмуниципального значения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 улучшением транспортно-эксплуатационных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качеств (в километрах).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Доля отремонтированных автомобильных дорог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общего пользования регионального или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межмуниципального значения с улучшением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транспортно-эксплуатационных качеств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(в процентах).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Протяженность отремонтированных мостов на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автомобильных дорогах общего пользования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регионального или межмуниципального значения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(в погонных метрах).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Доля отремонтированных мостов на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автомобильных дорогах общего пользования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регионального или межмуниципального значения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(в процентах).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Площадь отремонтированных автомобильных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дорог общего пользования населенных пунктов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(в кв. м).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Доля отремонтированных автомобильных дорог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общего пользования населенных пунктов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(в процентах).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Площадь отремонтированных дворовых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территорий многоквартирных домов и проездов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к дворовым территориям многоквартирных домов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населенных пунктов (в кв. м).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Доля отремонтированных дворовых территорий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многоквартирных домов и проездов к дворовым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территориям многоквартирных домов (в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процентах).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Затраты на выполнение комплекса работ по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содержанию автомобильных дорог общего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пользования регионального или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межмуниципального значения и искусственных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сооружений на них.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Протяженность автомобильных дорог с твердым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покрытием для обеспечения сельских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населенных пунктов постоянной круглогодичной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связью с сетью автомобильных дорог общего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пользования (в километрах)</w:t>
            </w:r>
          </w:p>
        </w:tc>
      </w:tr>
      <w:tr w:rsidR="002B2BC2" w:rsidRPr="002B2BC2" w:rsidTr="002B2BC2">
        <w:trPr>
          <w:tblCellSpacing w:w="0" w:type="dxa"/>
        </w:trPr>
        <w:tc>
          <w:tcPr>
            <w:tcW w:w="3915" w:type="dxa"/>
            <w:shd w:val="clear" w:color="auto" w:fill="FFFFFF"/>
            <w:hideMark/>
          </w:tcPr>
          <w:p w:rsidR="002B2BC2" w:rsidRPr="002B2BC2" w:rsidRDefault="002B2BC2" w:rsidP="002B2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Сроки и этапы реализации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долгосрочной целевой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программы</w:t>
            </w:r>
          </w:p>
        </w:tc>
        <w:tc>
          <w:tcPr>
            <w:tcW w:w="6075" w:type="dxa"/>
            <w:shd w:val="clear" w:color="auto" w:fill="FFFFFF"/>
            <w:hideMark/>
          </w:tcPr>
          <w:p w:rsidR="002B2BC2" w:rsidRPr="002B2BC2" w:rsidRDefault="002B2BC2" w:rsidP="002B2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2009 - 2016 годы</w:t>
            </w:r>
          </w:p>
        </w:tc>
      </w:tr>
      <w:tr w:rsidR="002B2BC2" w:rsidRPr="002B2BC2" w:rsidTr="002B2BC2">
        <w:trPr>
          <w:tblCellSpacing w:w="0" w:type="dxa"/>
        </w:trPr>
        <w:tc>
          <w:tcPr>
            <w:tcW w:w="3915" w:type="dxa"/>
            <w:shd w:val="clear" w:color="auto" w:fill="FFFFFF"/>
            <w:hideMark/>
          </w:tcPr>
          <w:p w:rsidR="002B2BC2" w:rsidRPr="002B2BC2" w:rsidRDefault="002B2BC2" w:rsidP="002B2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Перечень подпрограмм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(мероприятий)</w:t>
            </w:r>
          </w:p>
        </w:tc>
        <w:tc>
          <w:tcPr>
            <w:tcW w:w="6075" w:type="dxa"/>
            <w:shd w:val="clear" w:color="auto" w:fill="FFFFFF"/>
            <w:hideMark/>
          </w:tcPr>
          <w:p w:rsidR="002B2BC2" w:rsidRPr="002B2BC2" w:rsidRDefault="002B2BC2" w:rsidP="002B2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proofErr w:type="gramStart"/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Проектирование, строительство и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реконструкция автомобильных дорог, ремонт и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содержание автомобильных дорог регионального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или межмуниципального значения и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искусственных сооружений на них, капитальный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ремонт и ремонт автомобильных дорог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населенных пунктов, капитальный ремонт и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ремонт дворовых территорий многоквартирных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домов и проездов к дворовым территориям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многоквартирных домов населенных пунктов на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территории районов Тульской области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(Алексинский район, Арсеньевский район,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Белевский район, Богородицкий район,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Веневский район</w:t>
            </w:r>
            <w:proofErr w:type="gramEnd"/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, </w:t>
            </w:r>
            <w:proofErr w:type="gramStart"/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Воловский район, Дубенский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район, Ефремовский район, Заокский район,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Каменский район, Кимовский район, Киреевский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район, Куркинский район, Ленинский район,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город Новомосковск, Одоевский район,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Плавский район, Суворовский район,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Тепло-Огаревский район, Узловский район,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Чернский район, Щекинский район, Ясногорский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район, город Тула, город Донской, рабочий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поселок Славный, рабочий поселок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Новогуровский)</w:t>
            </w:r>
            <w:proofErr w:type="gramEnd"/>
          </w:p>
        </w:tc>
      </w:tr>
      <w:tr w:rsidR="002B2BC2" w:rsidRPr="002B2BC2" w:rsidTr="002B2BC2">
        <w:trPr>
          <w:tblCellSpacing w:w="0" w:type="dxa"/>
        </w:trPr>
        <w:tc>
          <w:tcPr>
            <w:tcW w:w="3915" w:type="dxa"/>
            <w:shd w:val="clear" w:color="auto" w:fill="FFFFFF"/>
            <w:hideMark/>
          </w:tcPr>
          <w:p w:rsidR="002B2BC2" w:rsidRPr="002B2BC2" w:rsidRDefault="002B2BC2" w:rsidP="002B2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Объемы и источники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финансирования, в том числе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 годам</w:t>
            </w:r>
          </w:p>
        </w:tc>
        <w:tc>
          <w:tcPr>
            <w:tcW w:w="6075" w:type="dxa"/>
            <w:shd w:val="clear" w:color="auto" w:fill="FFFFFF"/>
            <w:hideMark/>
          </w:tcPr>
          <w:p w:rsidR="002B2BC2" w:rsidRPr="002B2BC2" w:rsidRDefault="002B2BC2" w:rsidP="002B2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proofErr w:type="gramStart"/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Общий объем финансирования Программы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составляет 32590,6778 млн. руб., в том числе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 годам: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2009 год - 4537,0746 млн. руб.;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2010 год - 5187,4696 млн. руб.;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остаток средств федерального бюджета на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01.01.2010 - 1122,8129 млн. руб.;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2011 год - 1166,2164 млн. руб.;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2012 год - 3705,1071 млн. руб.;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остаток средств федерального бюджета на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01.01.2012 - 61,7220 млн. руб.;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2013 год - 4064,3668 млн. руб.;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2014 год - 4643,4811 млн</w:t>
            </w:r>
            <w:proofErr w:type="gramEnd"/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. </w:t>
            </w:r>
            <w:proofErr w:type="gramStart"/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руб.;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2015 год - 4643,4811 млн. руб.;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2016 год - 4643,4811 млн. руб..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Из них: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за счет средств федерального бюджета -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6717,0242 млн. руб., в том числе по годам: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2009 год - 2992,6250 млн. руб.;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2010 год - 3532,0370 млн. руб.;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остаток средств на 01.01.2010 -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1122,8129 млн. руб.;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2011 год - 192,3622 млн. руб.;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остаток средств на 01.01.2012 -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61,7220 млн. руб.;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за счет бюджета области -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25457,6432</w:t>
            </w:r>
            <w:proofErr w:type="gramEnd"/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 </w:t>
            </w:r>
            <w:proofErr w:type="gramStart"/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млн. руб.;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в том числе по годам: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2009 год - 1508,9696 млн. руб.;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2010 год - 1618,2051 млн. руб.;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2011 год - 964,3422 млн. руб.;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2012 год - 3545,8634 млн. руб.;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2013 год - 3889,8196 млн. руб.;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2014 год - 4643,4811 млн. руб.;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2015 год - 4643,4811 млн. руб.;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2016 год - 4643,4811 млн. руб.;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за счет местных бюджетов -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416,0104 млн. руб., в том числе по годам: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2009</w:t>
            </w:r>
            <w:proofErr w:type="gramEnd"/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 </w:t>
            </w:r>
            <w:proofErr w:type="gramStart"/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год - 35,4800 млн. руб.;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2010 год - 37,2275 млн. руб.;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2011 год - 9,5120 млн. руб.;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2012 год - 159,2437 млн. руб.;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2013 год - 174,5472 млн. руб.</w:t>
            </w:r>
            <w:proofErr w:type="gramEnd"/>
          </w:p>
        </w:tc>
      </w:tr>
      <w:tr w:rsidR="002B2BC2" w:rsidRPr="002B2BC2" w:rsidTr="002B2BC2">
        <w:trPr>
          <w:tblCellSpacing w:w="0" w:type="dxa"/>
        </w:trPr>
        <w:tc>
          <w:tcPr>
            <w:tcW w:w="3915" w:type="dxa"/>
            <w:shd w:val="clear" w:color="auto" w:fill="FFFFFF"/>
            <w:hideMark/>
          </w:tcPr>
          <w:p w:rsidR="002B2BC2" w:rsidRPr="002B2BC2" w:rsidRDefault="002B2BC2" w:rsidP="002B2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Ожидаемые конечные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результаты реализации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долгосрочной целевой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программы и показатели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социально-экономической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эффективности</w:t>
            </w:r>
          </w:p>
        </w:tc>
        <w:tc>
          <w:tcPr>
            <w:tcW w:w="6075" w:type="dxa"/>
            <w:shd w:val="clear" w:color="auto" w:fill="FFFFFF"/>
            <w:hideMark/>
          </w:tcPr>
          <w:p w:rsidR="002B2BC2" w:rsidRPr="002B2BC2" w:rsidRDefault="002B2BC2" w:rsidP="002B2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Осуществление строительства и </w:t>
            </w:r>
            <w:proofErr w:type="gramStart"/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реконструкции</w:t>
            </w:r>
            <w:proofErr w:type="gramEnd"/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автомобильных дорог - 61,383 км, в том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числе: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15,842 км в 2009 году;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36,707 км в 2010 году;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4,640 км в 2012 году;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3,194 км в 2014 году;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1,000 км в 2015 году.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</w:r>
            <w:proofErr w:type="gramStart"/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Осуществление строительства (реконструкции)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автомобильных дорог местного значения с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твердым покрытием до сельских населенных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пунктов, не имеющих круглогодичной связи с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сетью автомобильных дорог общего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пользования, - 91,974 км, в том числе: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2,800 км в 2011 году;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22,315 км в 2012 году;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42,369 км в 2013 году;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1,590 км в 2014 году;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22,900 км в 2015 году.</w:t>
            </w:r>
            <w:proofErr w:type="gramEnd"/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</w:r>
            <w:proofErr w:type="gramStart"/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Проведение ремонта автомобильных дорог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регионального или межмуниципального значения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 улучшением транспортно-эксплуатационных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качеств - 2588,366 км, в том числе: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131,350 км в 2009 году;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22,600 км в 2010 году;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14,606 км в 2011 году;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360,140 км в 2012 году;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379,040 км в 2013 году;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534,930 км в 2014 году;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557,800 км в 2015 году;</w:t>
            </w:r>
            <w:proofErr w:type="gramEnd"/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587,900 км в 2016 году.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Проведение капитального ремонта и ремонта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дворовых территорий многоквартирных домов,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проездов к дворовым территориям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многоквартирных домов населенных пунктов -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691836,1 кв. м, в том числе: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344636,1 кв. м в 2012 году;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347200,0 кв. м в 2013 году.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 xml:space="preserve">Проведение капитального ремонта и </w:t>
            </w:r>
            <w:proofErr w:type="gramStart"/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ремонта</w:t>
            </w:r>
            <w:proofErr w:type="gramEnd"/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автомобильных дорог общего пользования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населенных пунктов - 775104,5 кв. м, в том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числе: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380304,5 кв. м в 2012 году;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394800,0 кв. м в 2013 году.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</w:r>
            <w:proofErr w:type="gramStart"/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Осуществление строительства, реконструкции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мостов на автомобильных дорогах общего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пользования - 2312,66 п. м, в том числе: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1169,11 п. м в 2010 году;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124,70 п. м в 2012 году;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122,50 п. м в 2013 году;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382,73 п. м в 2014 году;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118,82 п. м в 2015 году;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394,80 п. м в 2016 году.</w:t>
            </w:r>
            <w:proofErr w:type="gramEnd"/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</w:r>
            <w:proofErr w:type="gramStart"/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Проведение ремонта мостов на автомобильных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дорогах общего пользования регионального или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межмуниципального значения - 1044,02 п. м,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в том числе: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65,98 п. м в 2009 году;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119,67 п. м в 2010 году;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55,42 п. м в 2011 году;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196,67 п. м в 2012 году;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281,64 п. м в 2013 году;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121,37 п. м в 2014 году;</w:t>
            </w:r>
            <w:proofErr w:type="gramEnd"/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 xml:space="preserve">155,42 п. </w:t>
            </w:r>
            <w:proofErr w:type="gramStart"/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</w:t>
            </w:r>
            <w:proofErr w:type="gramEnd"/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 в 2015 году; </w:t>
            </w:r>
            <w:r w:rsidRPr="002B2BC2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47,85 п. м в 2016 году</w:t>
            </w:r>
          </w:p>
        </w:tc>
      </w:tr>
    </w:tbl>
    <w:p w:rsidR="002B2BC2" w:rsidRPr="002B2BC2" w:rsidRDefault="002B2BC2" w:rsidP="002B2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hyperlink r:id="rId32" w:history="1">
        <w:r w:rsidRPr="002B2BC2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br/>
        </w:r>
      </w:hyperlink>
    </w:p>
    <w:p w:rsidR="002B2BC2" w:rsidRPr="002B2BC2" w:rsidRDefault="002B2BC2" w:rsidP="002B2BC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hyperlink r:id="rId33" w:history="1">
        <w:r w:rsidRPr="002B2BC2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Перечень мероприятий по реализации</w:t>
        </w:r>
        <w:r w:rsidRPr="002B2BC2">
          <w:rPr>
            <w:rFonts w:ascii="Calibri" w:eastAsia="Times New Roman" w:hAnsi="Calibri" w:cs="Calibri"/>
            <w:color w:val="1759B4"/>
            <w:u w:val="single"/>
            <w:lang w:eastAsia="ru-RU"/>
          </w:rPr>
          <w:t> долгосрочной целевой программы</w:t>
        </w:r>
      </w:hyperlink>
    </w:p>
    <w:p w:rsidR="00F22A1E" w:rsidRDefault="00F22A1E">
      <w:bookmarkStart w:id="0" w:name="_GoBack"/>
      <w:bookmarkEnd w:id="0"/>
    </w:p>
    <w:sectPr w:rsidR="00F2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B6"/>
    <w:rsid w:val="002B2BC2"/>
    <w:rsid w:val="00BB25B6"/>
    <w:rsid w:val="00F2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2B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B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B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2BC2"/>
  </w:style>
  <w:style w:type="character" w:styleId="a4">
    <w:name w:val="Hyperlink"/>
    <w:basedOn w:val="a0"/>
    <w:uiPriority w:val="99"/>
    <w:semiHidden/>
    <w:unhideWhenUsed/>
    <w:rsid w:val="002B2B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2B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B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B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2BC2"/>
  </w:style>
  <w:style w:type="character" w:styleId="a4">
    <w:name w:val="Hyperlink"/>
    <w:basedOn w:val="a0"/>
    <w:uiPriority w:val="99"/>
    <w:semiHidden/>
    <w:unhideWhenUsed/>
    <w:rsid w:val="002B2B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4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147EFF11630ACF099216EF07252E7606C8F20EFE6F11663AF88770E666CE12DD8B013C3F68D996CA883BK3F8G" TargetMode="External"/><Relationship Id="rId13" Type="http://schemas.openxmlformats.org/officeDocument/2006/relationships/hyperlink" Target="consultantplus://offline/ref=34147EFF11630ACF099216EF07252E7606C8F20EF96815653AF88770E666CE12DD8B013C3F68D996CA883BK3F8G" TargetMode="External"/><Relationship Id="rId18" Type="http://schemas.openxmlformats.org/officeDocument/2006/relationships/hyperlink" Target="consultantplus://offline/ref=34147EFF11630ACF099216EF07252E7606C8F20EF96E1E603CF88770E666CE12DD8B013C3F68D996CA883AK3FDG" TargetMode="External"/><Relationship Id="rId26" Type="http://schemas.openxmlformats.org/officeDocument/2006/relationships/hyperlink" Target="consultantplus://offline/ref=34147EFF11630ACF099216EF07252E7606C8F20EF96A176337F88770E666CE12DD8B013C3F68D996CA883BK3FB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4147EFF11630ACF099216EF07252E7606C8F20EFE68116538F88770E666CE12DD8B013C3F68D996CA883BK3FB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34147EFF11630ACF099216EF07252E7606C8F20EFE6E106138F88770E666CE12DD8B013C3F68D996CA883BK3F8G" TargetMode="External"/><Relationship Id="rId12" Type="http://schemas.openxmlformats.org/officeDocument/2006/relationships/hyperlink" Target="consultantplus://offline/ref=34147EFF11630ACF099216EF07252E7606C8F20EF96815653EF88770E666CE12DD8B013C3F68D996CA883BK3F8G" TargetMode="External"/><Relationship Id="rId17" Type="http://schemas.openxmlformats.org/officeDocument/2006/relationships/hyperlink" Target="consultantplus://offline/ref=34147EFF11630ACF099216EF07252E7606C8F20EF96E13603FF88770E666CE12DD8B013C3F68D996CA8A3CK3F5G" TargetMode="External"/><Relationship Id="rId25" Type="http://schemas.openxmlformats.org/officeDocument/2006/relationships/hyperlink" Target="consultantplus://offline/ref=34147EFF11630ACF099216EF07252E7606C8F20EFE62166236F88770E666CE12DD8B013C3F68D996CA883BK3FBG" TargetMode="External"/><Relationship Id="rId33" Type="http://schemas.openxmlformats.org/officeDocument/2006/relationships/hyperlink" Target="http://kireevsk.tulobl.ru/companies/15061222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4147EFF11630ACF099216EF07252E7606C8F20EF96E166C39F88770E666CE12DD8B013C3F68D996CA8D3BK3FCG" TargetMode="External"/><Relationship Id="rId20" Type="http://schemas.openxmlformats.org/officeDocument/2006/relationships/hyperlink" Target="consultantplus://offline/ref=34147EFF11630ACF099216EF07252E7606C8F20EFE6A12623EF88770E666CE12DD8B013C3F68D996CA883BK3FBG" TargetMode="External"/><Relationship Id="rId29" Type="http://schemas.openxmlformats.org/officeDocument/2006/relationships/hyperlink" Target="consultantplus://offline/ref=34147EFF11630ACF099216EF07252E7606C8F20EF968126C3EF88770E666CE12DD8B013C3F68D996CA883BK3F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4147EFF11630ACF099216EF07252E7606C8F20EFE68116538F88770E666CE12DD8B013C3F68D996CA883BK3F8G" TargetMode="External"/><Relationship Id="rId11" Type="http://schemas.openxmlformats.org/officeDocument/2006/relationships/hyperlink" Target="consultantplus://offline/ref=34147EFF11630ACF099216EF07252E7606C8F20EF96A176337F88770E666CE12DD8B013C3F68D996CA883BK3F8G" TargetMode="External"/><Relationship Id="rId24" Type="http://schemas.openxmlformats.org/officeDocument/2006/relationships/hyperlink" Target="consultantplus://offline/ref=34147EFF11630ACF099216EF07252E7606C8F20EFE6F1F6D3CF88770E666CE12DD8B013C3F68D996CA883BK3FBG" TargetMode="External"/><Relationship Id="rId32" Type="http://schemas.openxmlformats.org/officeDocument/2006/relationships/hyperlink" Target="http://kireevsk.tulobl.ru/companies/15061222.doc" TargetMode="External"/><Relationship Id="rId5" Type="http://schemas.openxmlformats.org/officeDocument/2006/relationships/hyperlink" Target="consultantplus://offline/ref=34147EFF11630ACF099216EF07252E7606C8F20EFE6A12623EF88770E666CE12DD8B013C3F68D996CA883BK3F8G" TargetMode="External"/><Relationship Id="rId15" Type="http://schemas.openxmlformats.org/officeDocument/2006/relationships/hyperlink" Target="consultantplus://offline/ref=34147EFF11630ACF099216EF07252E7606C8F20EF96E10663CF88770E666CE12DD8B013C3F68D996CA883BK3F8G" TargetMode="External"/><Relationship Id="rId23" Type="http://schemas.openxmlformats.org/officeDocument/2006/relationships/hyperlink" Target="consultantplus://offline/ref=34147EFF11630ACF099216EF07252E7606C8F20EFE6F11663AF88770E666CE12DD8B013C3F68D996CA883BK3FBG" TargetMode="External"/><Relationship Id="rId28" Type="http://schemas.openxmlformats.org/officeDocument/2006/relationships/hyperlink" Target="consultantplus://offline/ref=34147EFF11630ACF099216EF07252E7606C8F20EF96815653AF88770E666CE12DD8B013C3F68D996CA883BK3FAG" TargetMode="External"/><Relationship Id="rId10" Type="http://schemas.openxmlformats.org/officeDocument/2006/relationships/hyperlink" Target="consultantplus://offline/ref=34147EFF11630ACF099216EF07252E7606C8F20EFE62166236F88770E666CE12DD8B013C3F68D996CA883BK3F8G" TargetMode="External"/><Relationship Id="rId19" Type="http://schemas.openxmlformats.org/officeDocument/2006/relationships/hyperlink" Target="consultantplus://offline/ref=34147EFF11630ACF099216EF07252E7606C8F20EF96815653AF88770E666CE12DD8B013C3F68D996CA883BK3FAG" TargetMode="External"/><Relationship Id="rId31" Type="http://schemas.openxmlformats.org/officeDocument/2006/relationships/hyperlink" Target="consultantplus://offline/ref=34147EFF11630ACF099216EF07252E7606C8F20EF96E10663CF88770E666CE12DD8B013C3F68D996CA883BK3F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147EFF11630ACF099216EF07252E7606C8F20EFE6F1F6D3CF88770E666CE12DD8B013C3F68D996CA883BK3F8G" TargetMode="External"/><Relationship Id="rId14" Type="http://schemas.openxmlformats.org/officeDocument/2006/relationships/hyperlink" Target="consultantplus://offline/ref=34147EFF11630ACF099216EF07252E7606C8F20EF968126C3EF88770E666CE12DD8B013C3F68D996CA883BK3F8G" TargetMode="External"/><Relationship Id="rId22" Type="http://schemas.openxmlformats.org/officeDocument/2006/relationships/hyperlink" Target="consultantplus://offline/ref=34147EFF11630ACF099216EF07252E7606C8F20EFE6E106138F88770E666CE12DD8B013C3F68D996CA883BK3FBG" TargetMode="External"/><Relationship Id="rId27" Type="http://schemas.openxmlformats.org/officeDocument/2006/relationships/hyperlink" Target="consultantplus://offline/ref=34147EFF11630ACF099216EF07252E7606C8F20EF96815653EF88770E666CE12DD8B013C3F68D996CA883BK3FBG" TargetMode="External"/><Relationship Id="rId30" Type="http://schemas.openxmlformats.org/officeDocument/2006/relationships/hyperlink" Target="consultantplus://offline/ref=34147EFF11630ACF099216EF07252E7606C8F20EF96E10663CF88770E666CE12DD8B013C3F68D996CA883BK3FB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2210</Words>
  <Characters>12603</Characters>
  <Application>Microsoft Office Word</Application>
  <DocSecurity>0</DocSecurity>
  <Lines>105</Lines>
  <Paragraphs>29</Paragraphs>
  <ScaleCrop>false</ScaleCrop>
  <Company/>
  <LinksUpToDate>false</LinksUpToDate>
  <CharactersWithSpaces>14784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2016-11-17T08:15:00Z</dcterms:created>
  <dcterms:modified xsi:type="dcterms:W3CDTF">2016-11-17T08:15:00Z</dcterms:modified>
</cp:coreProperties>
</file>