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F67" w:rsidRPr="00AA6FD7" w:rsidRDefault="00D37F67" w:rsidP="0047736B">
      <w:pPr>
        <w:shd w:val="clear" w:color="auto" w:fill="FFFFFF"/>
        <w:tabs>
          <w:tab w:val="left" w:pos="6245"/>
        </w:tabs>
        <w:jc w:val="right"/>
        <w:rPr>
          <w:rFonts w:ascii="PT Astra Serif" w:hAnsi="PT Astra Serif"/>
          <w:sz w:val="28"/>
          <w:szCs w:val="28"/>
        </w:rPr>
      </w:pPr>
    </w:p>
    <w:p w:rsidR="00B77FE8" w:rsidRPr="00AA6FD7" w:rsidRDefault="00B77FE8" w:rsidP="0047736B">
      <w:pPr>
        <w:pStyle w:val="ConsPlusTitle"/>
        <w:jc w:val="center"/>
        <w:rPr>
          <w:rFonts w:ascii="PT Astra Serif" w:hAnsi="PT Astra Serif"/>
          <w:sz w:val="28"/>
          <w:szCs w:val="28"/>
        </w:rPr>
      </w:pPr>
      <w:bookmarkStart w:id="0" w:name="Par31"/>
      <w:bookmarkEnd w:id="0"/>
    </w:p>
    <w:p w:rsidR="00D37F67" w:rsidRPr="00AA6FD7" w:rsidRDefault="00D37F67" w:rsidP="0047736B">
      <w:pPr>
        <w:pStyle w:val="ConsPlusTitle"/>
        <w:jc w:val="center"/>
        <w:rPr>
          <w:rFonts w:ascii="PT Astra Serif" w:hAnsi="PT Astra Serif"/>
          <w:sz w:val="28"/>
          <w:szCs w:val="28"/>
        </w:rPr>
      </w:pPr>
      <w:r w:rsidRPr="00AA6FD7">
        <w:rPr>
          <w:rFonts w:ascii="PT Astra Serif" w:hAnsi="PT Astra Serif"/>
          <w:sz w:val="28"/>
          <w:szCs w:val="28"/>
        </w:rPr>
        <w:t>Муниципальная программа муниципально</w:t>
      </w:r>
      <w:r w:rsidR="00B77FE8" w:rsidRPr="00AA6FD7">
        <w:rPr>
          <w:rFonts w:ascii="PT Astra Serif" w:hAnsi="PT Astra Serif"/>
          <w:sz w:val="28"/>
          <w:szCs w:val="28"/>
        </w:rPr>
        <w:t xml:space="preserve">го образования </w:t>
      </w:r>
      <w:r w:rsidR="00903AAB" w:rsidRPr="00AA6FD7">
        <w:rPr>
          <w:rFonts w:ascii="PT Astra Serif" w:hAnsi="PT Astra Serif"/>
          <w:sz w:val="28"/>
          <w:szCs w:val="28"/>
        </w:rPr>
        <w:t xml:space="preserve">Киреевский </w:t>
      </w:r>
      <w:r w:rsidR="00B77FE8" w:rsidRPr="00AA6FD7">
        <w:rPr>
          <w:rFonts w:ascii="PT Astra Serif" w:hAnsi="PT Astra Serif"/>
          <w:sz w:val="28"/>
          <w:szCs w:val="28"/>
        </w:rPr>
        <w:t xml:space="preserve"> район «</w:t>
      </w:r>
      <w:r w:rsidRPr="00AA6FD7">
        <w:rPr>
          <w:rFonts w:ascii="PT Astra Serif" w:hAnsi="PT Astra Serif"/>
          <w:sz w:val="28"/>
          <w:szCs w:val="28"/>
        </w:rPr>
        <w:t>Управление муниципальными финансами муниципальн</w:t>
      </w:r>
      <w:r w:rsidR="00B77FE8" w:rsidRPr="00AA6FD7">
        <w:rPr>
          <w:rFonts w:ascii="PT Astra Serif" w:hAnsi="PT Astra Serif"/>
          <w:sz w:val="28"/>
          <w:szCs w:val="28"/>
        </w:rPr>
        <w:t xml:space="preserve">ого образования </w:t>
      </w:r>
      <w:r w:rsidR="00903AAB" w:rsidRPr="00AA6FD7">
        <w:rPr>
          <w:rFonts w:ascii="PT Astra Serif" w:hAnsi="PT Astra Serif"/>
          <w:sz w:val="28"/>
          <w:szCs w:val="28"/>
        </w:rPr>
        <w:t xml:space="preserve">Киреевский </w:t>
      </w:r>
      <w:r w:rsidR="00B77FE8" w:rsidRPr="00AA6FD7">
        <w:rPr>
          <w:rFonts w:ascii="PT Astra Serif" w:hAnsi="PT Astra Serif"/>
          <w:sz w:val="28"/>
          <w:szCs w:val="28"/>
        </w:rPr>
        <w:t>район»</w:t>
      </w:r>
    </w:p>
    <w:p w:rsidR="00D37F67" w:rsidRPr="00AA6FD7" w:rsidRDefault="00D37F67" w:rsidP="008B0494">
      <w:pPr>
        <w:jc w:val="center"/>
        <w:rPr>
          <w:rFonts w:ascii="PT Astra Serif" w:hAnsi="PT Astra Serif"/>
          <w:sz w:val="28"/>
          <w:szCs w:val="28"/>
        </w:rPr>
      </w:pPr>
      <w:bookmarkStart w:id="1" w:name="_GoBack"/>
      <w:bookmarkEnd w:id="1"/>
    </w:p>
    <w:p w:rsidR="00D37F67" w:rsidRPr="00AA6FD7" w:rsidRDefault="00D37F67" w:rsidP="008B0494">
      <w:pPr>
        <w:jc w:val="center"/>
        <w:rPr>
          <w:rFonts w:ascii="PT Astra Serif" w:hAnsi="PT Astra Serif"/>
          <w:sz w:val="28"/>
          <w:szCs w:val="28"/>
        </w:rPr>
      </w:pPr>
      <w:r w:rsidRPr="00AA6FD7">
        <w:rPr>
          <w:rFonts w:ascii="PT Astra Serif" w:hAnsi="PT Astra Serif"/>
          <w:sz w:val="28"/>
          <w:szCs w:val="28"/>
        </w:rPr>
        <w:t>ПАСПОРТ</w:t>
      </w:r>
    </w:p>
    <w:p w:rsidR="00D37F67" w:rsidRPr="00AA6FD7" w:rsidRDefault="00D37F67" w:rsidP="008B0494">
      <w:pPr>
        <w:jc w:val="center"/>
        <w:rPr>
          <w:rFonts w:ascii="PT Astra Serif" w:hAnsi="PT Astra Serif"/>
          <w:sz w:val="28"/>
          <w:szCs w:val="28"/>
        </w:rPr>
      </w:pPr>
      <w:r w:rsidRPr="00AA6FD7">
        <w:rPr>
          <w:rFonts w:ascii="PT Astra Serif" w:hAnsi="PT Astra Serif"/>
          <w:sz w:val="28"/>
          <w:szCs w:val="28"/>
        </w:rPr>
        <w:t xml:space="preserve">муниципальной программы </w:t>
      </w:r>
    </w:p>
    <w:p w:rsidR="00D37F67" w:rsidRPr="00AA6FD7" w:rsidRDefault="00D37F67" w:rsidP="0047736B">
      <w:pPr>
        <w:jc w:val="center"/>
        <w:rPr>
          <w:rFonts w:ascii="PT Astra Serif" w:hAnsi="PT Astra Serif"/>
          <w:sz w:val="28"/>
          <w:szCs w:val="28"/>
        </w:rPr>
      </w:pPr>
      <w:r w:rsidRPr="00AA6FD7">
        <w:rPr>
          <w:rFonts w:ascii="PT Astra Serif" w:hAnsi="PT Astra Serif"/>
          <w:sz w:val="28"/>
          <w:szCs w:val="28"/>
        </w:rPr>
        <w:t xml:space="preserve">«Управление муниципальными финансами муниципального образования </w:t>
      </w:r>
      <w:r w:rsidR="00903AAB" w:rsidRPr="00AA6FD7">
        <w:rPr>
          <w:rFonts w:ascii="PT Astra Serif" w:hAnsi="PT Astra Serif"/>
          <w:sz w:val="28"/>
          <w:szCs w:val="28"/>
        </w:rPr>
        <w:t>Киреевский</w:t>
      </w:r>
      <w:r w:rsidRPr="00AA6FD7">
        <w:rPr>
          <w:rFonts w:ascii="PT Astra Serif" w:hAnsi="PT Astra Serif"/>
          <w:sz w:val="28"/>
          <w:szCs w:val="28"/>
        </w:rPr>
        <w:t xml:space="preserve"> район»</w:t>
      </w:r>
    </w:p>
    <w:p w:rsidR="00D37F67" w:rsidRPr="00AA6FD7" w:rsidRDefault="00D37F67" w:rsidP="0047736B">
      <w:pPr>
        <w:jc w:val="center"/>
        <w:rPr>
          <w:rFonts w:ascii="PT Astra Serif" w:hAnsi="PT Astra Serif"/>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768"/>
      </w:tblGrid>
      <w:tr w:rsidR="00D37F67" w:rsidRPr="00AA6FD7">
        <w:tc>
          <w:tcPr>
            <w:tcW w:w="2802" w:type="dxa"/>
          </w:tcPr>
          <w:p w:rsidR="00D37F67" w:rsidRPr="00AA6FD7" w:rsidRDefault="00D37F67" w:rsidP="00CB5EEE">
            <w:pPr>
              <w:jc w:val="left"/>
              <w:rPr>
                <w:rFonts w:ascii="PT Astra Serif" w:hAnsi="PT Astra Serif"/>
                <w:sz w:val="28"/>
                <w:szCs w:val="28"/>
              </w:rPr>
            </w:pPr>
            <w:r w:rsidRPr="00AA6FD7">
              <w:rPr>
                <w:rFonts w:ascii="PT Astra Serif" w:hAnsi="PT Astra Serif"/>
                <w:sz w:val="28"/>
                <w:szCs w:val="28"/>
              </w:rPr>
              <w:t>Ответственный</w:t>
            </w:r>
          </w:p>
          <w:p w:rsidR="00D37F67" w:rsidRPr="00AA6FD7" w:rsidRDefault="00D37F67" w:rsidP="00CB5EEE">
            <w:pPr>
              <w:jc w:val="left"/>
              <w:rPr>
                <w:rFonts w:ascii="PT Astra Serif" w:hAnsi="PT Astra Serif"/>
                <w:sz w:val="28"/>
                <w:szCs w:val="28"/>
              </w:rPr>
            </w:pPr>
            <w:r w:rsidRPr="00AA6FD7">
              <w:rPr>
                <w:rFonts w:ascii="PT Astra Serif" w:hAnsi="PT Astra Serif"/>
                <w:sz w:val="28"/>
                <w:szCs w:val="28"/>
              </w:rPr>
              <w:t>исполнитель</w:t>
            </w:r>
          </w:p>
          <w:p w:rsidR="00D37F67" w:rsidRPr="00AA6FD7" w:rsidRDefault="00D37F67" w:rsidP="008B0494">
            <w:pPr>
              <w:rPr>
                <w:rFonts w:ascii="PT Astra Serif" w:hAnsi="PT Astra Serif"/>
                <w:sz w:val="28"/>
                <w:szCs w:val="28"/>
              </w:rPr>
            </w:pPr>
            <w:r w:rsidRPr="00AA6FD7">
              <w:rPr>
                <w:rFonts w:ascii="PT Astra Serif" w:hAnsi="PT Astra Serif"/>
                <w:sz w:val="28"/>
                <w:szCs w:val="28"/>
              </w:rPr>
              <w:t>программы</w:t>
            </w:r>
          </w:p>
        </w:tc>
        <w:tc>
          <w:tcPr>
            <w:tcW w:w="6768" w:type="dxa"/>
          </w:tcPr>
          <w:p w:rsidR="00D37F67" w:rsidRPr="00AA6FD7" w:rsidRDefault="00D37F67" w:rsidP="00903AAB">
            <w:pPr>
              <w:rPr>
                <w:rFonts w:ascii="PT Astra Serif" w:hAnsi="PT Astra Serif"/>
                <w:sz w:val="28"/>
                <w:szCs w:val="28"/>
              </w:rPr>
            </w:pPr>
            <w:r w:rsidRPr="00AA6FD7">
              <w:rPr>
                <w:rFonts w:ascii="PT Astra Serif" w:hAnsi="PT Astra Serif"/>
                <w:sz w:val="28"/>
                <w:szCs w:val="28"/>
              </w:rPr>
              <w:t xml:space="preserve">Финансовое управление администрации </w:t>
            </w:r>
            <w:r w:rsidR="00903AAB" w:rsidRPr="00AA6FD7">
              <w:rPr>
                <w:rFonts w:ascii="PT Astra Serif" w:hAnsi="PT Astra Serif"/>
                <w:sz w:val="28"/>
                <w:szCs w:val="28"/>
              </w:rPr>
              <w:t xml:space="preserve">муниципального образования Киреевский </w:t>
            </w:r>
            <w:r w:rsidRPr="00AA6FD7">
              <w:rPr>
                <w:rFonts w:ascii="PT Astra Serif" w:hAnsi="PT Astra Serif"/>
                <w:sz w:val="28"/>
                <w:szCs w:val="28"/>
              </w:rPr>
              <w:t xml:space="preserve"> район</w:t>
            </w:r>
          </w:p>
        </w:tc>
      </w:tr>
      <w:tr w:rsidR="00D37F67" w:rsidRPr="00AA6FD7">
        <w:tc>
          <w:tcPr>
            <w:tcW w:w="2802" w:type="dxa"/>
          </w:tcPr>
          <w:p w:rsidR="00D37F67" w:rsidRPr="00AA6FD7" w:rsidRDefault="00D37F67" w:rsidP="00826B44">
            <w:pPr>
              <w:rPr>
                <w:rFonts w:ascii="PT Astra Serif" w:hAnsi="PT Astra Serif"/>
                <w:sz w:val="28"/>
                <w:szCs w:val="28"/>
              </w:rPr>
            </w:pPr>
            <w:r w:rsidRPr="00AA6FD7">
              <w:rPr>
                <w:rFonts w:ascii="PT Astra Serif" w:hAnsi="PT Astra Serif"/>
                <w:sz w:val="28"/>
                <w:szCs w:val="28"/>
              </w:rPr>
              <w:t>Цел</w:t>
            </w:r>
            <w:r w:rsidR="00826B44" w:rsidRPr="00AA6FD7">
              <w:rPr>
                <w:rFonts w:ascii="PT Astra Serif" w:hAnsi="PT Astra Serif"/>
                <w:sz w:val="28"/>
                <w:szCs w:val="28"/>
              </w:rPr>
              <w:t>ь</w:t>
            </w:r>
            <w:r w:rsidRPr="00AA6FD7">
              <w:rPr>
                <w:rFonts w:ascii="PT Astra Serif" w:hAnsi="PT Astra Serif"/>
                <w:sz w:val="28"/>
                <w:szCs w:val="28"/>
              </w:rPr>
              <w:t xml:space="preserve"> (цели) программы</w:t>
            </w:r>
          </w:p>
        </w:tc>
        <w:tc>
          <w:tcPr>
            <w:tcW w:w="6768" w:type="dxa"/>
          </w:tcPr>
          <w:p w:rsidR="00826B44" w:rsidRPr="00AA6FD7" w:rsidRDefault="00826B44" w:rsidP="00826B44">
            <w:pPr>
              <w:pStyle w:val="msolistparagraph0"/>
              <w:tabs>
                <w:tab w:val="left" w:pos="420"/>
                <w:tab w:val="left" w:pos="1276"/>
              </w:tabs>
              <w:ind w:left="0" w:firstLine="0"/>
              <w:rPr>
                <w:rFonts w:ascii="PT Astra Serif" w:hAnsi="PT Astra Serif"/>
              </w:rPr>
            </w:pPr>
            <w:r w:rsidRPr="00AA6FD7">
              <w:rPr>
                <w:rFonts w:ascii="PT Astra Serif" w:hAnsi="PT Astra Serif"/>
              </w:rPr>
              <w:t xml:space="preserve">1.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Киреевский район.                                                              </w:t>
            </w:r>
          </w:p>
          <w:p w:rsidR="00826B44" w:rsidRPr="00AA6FD7" w:rsidRDefault="00826B44" w:rsidP="00826B44">
            <w:pPr>
              <w:rPr>
                <w:rFonts w:ascii="PT Astra Serif" w:hAnsi="PT Astra Serif"/>
                <w:sz w:val="28"/>
                <w:szCs w:val="28"/>
              </w:rPr>
            </w:pPr>
            <w:r w:rsidRPr="00AA6FD7">
              <w:rPr>
                <w:rFonts w:ascii="PT Astra Serif" w:hAnsi="PT Astra Serif"/>
                <w:sz w:val="28"/>
                <w:szCs w:val="28"/>
              </w:rPr>
              <w:t xml:space="preserve">2. Повышение открытости и прозрачности управления муниципальными финансами, в том числе путём внедрения «Бюджета для граждан». </w:t>
            </w:r>
          </w:p>
          <w:p w:rsidR="00D37F67" w:rsidRPr="00AA6FD7" w:rsidRDefault="00826B44" w:rsidP="00826B44">
            <w:pPr>
              <w:rPr>
                <w:rFonts w:ascii="PT Astra Serif" w:hAnsi="PT Astra Serif"/>
                <w:sz w:val="28"/>
                <w:szCs w:val="28"/>
              </w:rPr>
            </w:pPr>
            <w:r w:rsidRPr="00AA6FD7">
              <w:rPr>
                <w:rFonts w:ascii="PT Astra Serif" w:hAnsi="PT Astra Serif"/>
                <w:sz w:val="28"/>
                <w:szCs w:val="28"/>
              </w:rPr>
              <w:t>3. Совершенствование внутреннего финансового контроля бюджетных средств муниципального образования Киреевский район.</w:t>
            </w:r>
          </w:p>
          <w:p w:rsidR="00826B44" w:rsidRPr="00AA6FD7" w:rsidRDefault="00826B44" w:rsidP="00826B44">
            <w:pPr>
              <w:rPr>
                <w:rFonts w:ascii="PT Astra Serif" w:hAnsi="PT Astra Serif"/>
                <w:sz w:val="28"/>
                <w:szCs w:val="28"/>
              </w:rPr>
            </w:pPr>
            <w:r w:rsidRPr="00AA6FD7">
              <w:rPr>
                <w:rFonts w:ascii="PT Astra Serif" w:hAnsi="PT Astra Serif"/>
                <w:sz w:val="28"/>
                <w:szCs w:val="28"/>
              </w:rPr>
              <w:t>4. Обеспечение равных условий для устойчивого исполнения расходных обязательств поселений Киреевского района.</w:t>
            </w:r>
          </w:p>
          <w:p w:rsidR="00A45085" w:rsidRPr="00AA6FD7" w:rsidRDefault="00A45085" w:rsidP="00A45085">
            <w:pPr>
              <w:rPr>
                <w:rFonts w:ascii="PT Astra Serif" w:hAnsi="PT Astra Serif"/>
                <w:sz w:val="28"/>
                <w:szCs w:val="28"/>
              </w:rPr>
            </w:pPr>
            <w:r w:rsidRPr="00AA6FD7">
              <w:rPr>
                <w:rFonts w:ascii="PT Astra Serif" w:hAnsi="PT Astra Serif"/>
                <w:sz w:val="28"/>
                <w:szCs w:val="28"/>
              </w:rPr>
              <w:t>5. Эффективное управление муниципальным долгом  муниципального образования Киреевский район и его оптимизация.</w:t>
            </w:r>
          </w:p>
          <w:p w:rsidR="00826B44" w:rsidRPr="00AA6FD7" w:rsidRDefault="00A45085" w:rsidP="00A45085">
            <w:pPr>
              <w:rPr>
                <w:rFonts w:ascii="PT Astra Serif" w:hAnsi="PT Astra Serif"/>
                <w:sz w:val="28"/>
                <w:szCs w:val="28"/>
              </w:rPr>
            </w:pPr>
            <w:r w:rsidRPr="00AA6FD7">
              <w:rPr>
                <w:rFonts w:ascii="PT Astra Serif" w:hAnsi="PT Astra Serif"/>
                <w:sz w:val="28"/>
                <w:szCs w:val="28"/>
              </w:rPr>
              <w:t>6. Создание условий для повышения эффективности деятельности финансового органа.</w:t>
            </w:r>
          </w:p>
        </w:tc>
      </w:tr>
      <w:tr w:rsidR="00D37F67" w:rsidRPr="00AA6FD7">
        <w:trPr>
          <w:trHeight w:val="982"/>
        </w:trPr>
        <w:tc>
          <w:tcPr>
            <w:tcW w:w="2802" w:type="dxa"/>
          </w:tcPr>
          <w:p w:rsidR="00D37F67" w:rsidRPr="00AA6FD7" w:rsidRDefault="00D37F67" w:rsidP="00A020FE">
            <w:pPr>
              <w:rPr>
                <w:rFonts w:ascii="PT Astra Serif" w:hAnsi="PT Astra Serif"/>
                <w:sz w:val="28"/>
                <w:szCs w:val="28"/>
              </w:rPr>
            </w:pPr>
            <w:r w:rsidRPr="00AA6FD7">
              <w:rPr>
                <w:rFonts w:ascii="PT Astra Serif" w:hAnsi="PT Astra Serif"/>
                <w:sz w:val="28"/>
                <w:szCs w:val="28"/>
              </w:rPr>
              <w:t>Задачи программы</w:t>
            </w:r>
          </w:p>
        </w:tc>
        <w:tc>
          <w:tcPr>
            <w:tcW w:w="6768" w:type="dxa"/>
          </w:tcPr>
          <w:p w:rsidR="00A45085" w:rsidRPr="00AA6FD7" w:rsidRDefault="00A45085" w:rsidP="00A45085">
            <w:pPr>
              <w:pStyle w:val="af"/>
              <w:tabs>
                <w:tab w:val="left" w:pos="420"/>
                <w:tab w:val="left" w:pos="1276"/>
              </w:tabs>
              <w:ind w:left="0" w:firstLine="0"/>
              <w:rPr>
                <w:rFonts w:ascii="PT Astra Serif" w:hAnsi="PT Astra Serif"/>
              </w:rPr>
            </w:pPr>
            <w:r w:rsidRPr="00AA6FD7">
              <w:rPr>
                <w:rFonts w:ascii="PT Astra Serif" w:hAnsi="PT Astra Serif"/>
              </w:rPr>
              <w:t>1. Развитие долгосрочного бюджетирования с использованием программно-целевых принципов управления бюджетными расходами.</w:t>
            </w:r>
          </w:p>
          <w:p w:rsidR="00A45085" w:rsidRPr="00AA6FD7" w:rsidRDefault="00A45085" w:rsidP="00A45085">
            <w:pPr>
              <w:pStyle w:val="af"/>
              <w:tabs>
                <w:tab w:val="left" w:pos="420"/>
                <w:tab w:val="left" w:pos="1276"/>
              </w:tabs>
              <w:ind w:left="0" w:firstLine="0"/>
              <w:rPr>
                <w:rFonts w:ascii="PT Astra Serif" w:hAnsi="PT Astra Serif"/>
              </w:rPr>
            </w:pPr>
            <w:r w:rsidRPr="00AA6FD7">
              <w:rPr>
                <w:rFonts w:ascii="PT Astra Serif" w:hAnsi="PT Astra Serif"/>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A45085" w:rsidRPr="00AA6FD7" w:rsidRDefault="00A45085" w:rsidP="00A45085">
            <w:pPr>
              <w:pStyle w:val="af"/>
              <w:tabs>
                <w:tab w:val="left" w:pos="420"/>
                <w:tab w:val="left" w:pos="1276"/>
              </w:tabs>
              <w:ind w:left="0" w:firstLine="0"/>
              <w:rPr>
                <w:rFonts w:ascii="PT Astra Serif" w:hAnsi="PT Astra Serif"/>
              </w:rPr>
            </w:pPr>
            <w:r w:rsidRPr="00AA6FD7">
              <w:rPr>
                <w:rFonts w:ascii="PT Astra Serif" w:hAnsi="PT Astra Serif"/>
              </w:rPr>
              <w:t>3. Повышение открытости и прозрачности управления муниципальными финансами, в том числе путём внедрения «Бюджета для граждан».</w:t>
            </w:r>
          </w:p>
          <w:p w:rsidR="00535E4D" w:rsidRPr="00AA6FD7" w:rsidRDefault="00A45085" w:rsidP="00A45085">
            <w:pPr>
              <w:widowControl w:val="0"/>
              <w:autoSpaceDE w:val="0"/>
              <w:autoSpaceDN w:val="0"/>
              <w:adjustRightInd w:val="0"/>
              <w:rPr>
                <w:rFonts w:ascii="PT Astra Serif" w:hAnsi="PT Astra Serif"/>
                <w:sz w:val="28"/>
                <w:szCs w:val="28"/>
              </w:rPr>
            </w:pPr>
            <w:r w:rsidRPr="00AA6FD7">
              <w:rPr>
                <w:rFonts w:ascii="PT Astra Serif" w:hAnsi="PT Astra Serif"/>
                <w:sz w:val="28"/>
                <w:szCs w:val="28"/>
              </w:rPr>
              <w:lastRenderedPageBreak/>
              <w:t>4. Повышение качества и результативности внутреннего муниципального финансового контроля.</w:t>
            </w:r>
          </w:p>
          <w:p w:rsidR="00A45085" w:rsidRPr="00AA6FD7" w:rsidRDefault="00A45085" w:rsidP="00A45085">
            <w:pPr>
              <w:widowControl w:val="0"/>
              <w:autoSpaceDE w:val="0"/>
              <w:autoSpaceDN w:val="0"/>
              <w:adjustRightInd w:val="0"/>
              <w:rPr>
                <w:rFonts w:ascii="PT Astra Serif" w:hAnsi="PT Astra Serif"/>
                <w:sz w:val="28"/>
                <w:szCs w:val="28"/>
              </w:rPr>
            </w:pPr>
            <w:r w:rsidRPr="00AA6FD7">
              <w:rPr>
                <w:rFonts w:ascii="PT Astra Serif" w:hAnsi="PT Astra Serif"/>
                <w:sz w:val="28"/>
                <w:szCs w:val="28"/>
              </w:rPr>
              <w:t>5. Совершенствование механизма регулирования межбюджетных отношений.</w:t>
            </w:r>
          </w:p>
          <w:p w:rsidR="00A45085" w:rsidRPr="00AA6FD7" w:rsidRDefault="00A45085" w:rsidP="00A45085">
            <w:pPr>
              <w:widowControl w:val="0"/>
              <w:tabs>
                <w:tab w:val="left" w:pos="851"/>
              </w:tabs>
              <w:autoSpaceDE w:val="0"/>
              <w:autoSpaceDN w:val="0"/>
              <w:adjustRightInd w:val="0"/>
              <w:rPr>
                <w:rFonts w:ascii="PT Astra Serif" w:hAnsi="PT Astra Serif"/>
                <w:sz w:val="28"/>
                <w:szCs w:val="28"/>
              </w:rPr>
            </w:pPr>
            <w:r w:rsidRPr="00AA6FD7">
              <w:rPr>
                <w:rFonts w:ascii="PT Astra Serif" w:hAnsi="PT Astra Serif"/>
                <w:sz w:val="28"/>
                <w:szCs w:val="28"/>
              </w:rPr>
              <w:t>6. Повышение эффективности муниципальных заимствований; оптимизация структуры долга с целью минимизации его обслуживания; сокращение рисков, связанных с осуществлением заимствований;</w:t>
            </w:r>
          </w:p>
          <w:p w:rsidR="00A45085" w:rsidRPr="00AA6FD7" w:rsidRDefault="00A45085" w:rsidP="00A45085">
            <w:pPr>
              <w:widowControl w:val="0"/>
              <w:autoSpaceDE w:val="0"/>
              <w:autoSpaceDN w:val="0"/>
              <w:adjustRightInd w:val="0"/>
              <w:rPr>
                <w:rFonts w:ascii="PT Astra Serif" w:hAnsi="PT Astra Serif"/>
                <w:sz w:val="28"/>
                <w:szCs w:val="28"/>
              </w:rPr>
            </w:pPr>
            <w:r w:rsidRPr="00AA6FD7">
              <w:rPr>
                <w:rFonts w:ascii="PT Astra Serif" w:hAnsi="PT Astra Serif"/>
                <w:sz w:val="28"/>
                <w:szCs w:val="28"/>
              </w:rPr>
              <w:t xml:space="preserve"> 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 обеспечение раскрытия информации о долге.</w:t>
            </w:r>
          </w:p>
        </w:tc>
      </w:tr>
      <w:tr w:rsidR="00D37F67" w:rsidRPr="00AA6FD7">
        <w:tc>
          <w:tcPr>
            <w:tcW w:w="2802" w:type="dxa"/>
          </w:tcPr>
          <w:p w:rsidR="00D37F67" w:rsidRPr="00AA6FD7" w:rsidRDefault="00D37F67" w:rsidP="00CB5EEE">
            <w:pPr>
              <w:widowControl w:val="0"/>
              <w:autoSpaceDE w:val="0"/>
              <w:autoSpaceDN w:val="0"/>
              <w:adjustRightInd w:val="0"/>
              <w:rPr>
                <w:rFonts w:ascii="PT Astra Serif" w:hAnsi="PT Astra Serif"/>
                <w:sz w:val="28"/>
                <w:szCs w:val="28"/>
              </w:rPr>
            </w:pPr>
            <w:r w:rsidRPr="00AA6FD7">
              <w:rPr>
                <w:rFonts w:ascii="PT Astra Serif" w:hAnsi="PT Astra Serif"/>
                <w:sz w:val="28"/>
                <w:szCs w:val="28"/>
              </w:rPr>
              <w:lastRenderedPageBreak/>
              <w:t>Целевые показатели (индикаторы) программы</w:t>
            </w:r>
          </w:p>
        </w:tc>
        <w:tc>
          <w:tcPr>
            <w:tcW w:w="6768" w:type="dxa"/>
          </w:tcPr>
          <w:p w:rsidR="00D37F67" w:rsidRPr="00AA6FD7" w:rsidRDefault="00D37F67" w:rsidP="004D2FF4">
            <w:pPr>
              <w:tabs>
                <w:tab w:val="left" w:pos="654"/>
              </w:tabs>
              <w:rPr>
                <w:rFonts w:ascii="PT Astra Serif" w:hAnsi="PT Astra Serif"/>
                <w:sz w:val="28"/>
                <w:szCs w:val="28"/>
              </w:rPr>
            </w:pPr>
            <w:r w:rsidRPr="00AA6FD7">
              <w:rPr>
                <w:rFonts w:ascii="PT Astra Serif" w:hAnsi="PT Astra Serif"/>
                <w:sz w:val="28"/>
                <w:szCs w:val="28"/>
              </w:rPr>
              <w:t xml:space="preserve">1. Процент дефицита бюджета муниципального образования </w:t>
            </w:r>
            <w:r w:rsidR="00903AAB" w:rsidRPr="00AA6FD7">
              <w:rPr>
                <w:rFonts w:ascii="PT Astra Serif" w:hAnsi="PT Astra Serif"/>
                <w:sz w:val="28"/>
                <w:szCs w:val="28"/>
              </w:rPr>
              <w:t xml:space="preserve">Киреевский </w:t>
            </w:r>
            <w:r w:rsidRPr="00AA6FD7">
              <w:rPr>
                <w:rFonts w:ascii="PT Astra Serif" w:hAnsi="PT Astra Serif"/>
                <w:sz w:val="28"/>
                <w:szCs w:val="28"/>
              </w:rPr>
              <w:t>район.</w:t>
            </w:r>
          </w:p>
          <w:p w:rsidR="00D37F67" w:rsidRPr="00AA6FD7" w:rsidRDefault="00D37F67" w:rsidP="004D2FF4">
            <w:pPr>
              <w:tabs>
                <w:tab w:val="left" w:pos="654"/>
              </w:tabs>
              <w:rPr>
                <w:rFonts w:ascii="PT Astra Serif" w:hAnsi="PT Astra Serif"/>
                <w:sz w:val="28"/>
                <w:szCs w:val="28"/>
              </w:rPr>
            </w:pPr>
            <w:r w:rsidRPr="00AA6FD7">
              <w:rPr>
                <w:rFonts w:ascii="PT Astra Serif" w:hAnsi="PT Astra Serif"/>
                <w:sz w:val="28"/>
                <w:szCs w:val="28"/>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D37F67" w:rsidRPr="00AA6FD7" w:rsidRDefault="00D37F67" w:rsidP="004D2FF4">
            <w:pPr>
              <w:tabs>
                <w:tab w:val="left" w:pos="654"/>
              </w:tabs>
              <w:rPr>
                <w:rFonts w:ascii="PT Astra Serif" w:hAnsi="PT Astra Serif"/>
                <w:sz w:val="28"/>
                <w:szCs w:val="28"/>
                <w:lang w:eastAsia="en-US"/>
              </w:rPr>
            </w:pPr>
            <w:r w:rsidRPr="00AA6FD7">
              <w:rPr>
                <w:rFonts w:ascii="PT Astra Serif" w:hAnsi="PT Astra Serif"/>
                <w:sz w:val="28"/>
                <w:szCs w:val="28"/>
              </w:rPr>
              <w:t>3.</w:t>
            </w:r>
            <w:r w:rsidRPr="00AA6FD7">
              <w:rPr>
                <w:rFonts w:ascii="PT Astra Serif" w:hAnsi="PT Astra Serif"/>
                <w:sz w:val="28"/>
                <w:szCs w:val="28"/>
                <w:lang w:eastAsia="en-US"/>
              </w:rPr>
              <w:t xml:space="preserve"> Удельный вес расходов бюджета муниципального образования </w:t>
            </w:r>
            <w:r w:rsidR="00903AAB" w:rsidRPr="00AA6FD7">
              <w:rPr>
                <w:rFonts w:ascii="PT Astra Serif" w:hAnsi="PT Astra Serif"/>
                <w:sz w:val="28"/>
                <w:szCs w:val="28"/>
                <w:lang w:eastAsia="en-US"/>
              </w:rPr>
              <w:t xml:space="preserve">Киреевский </w:t>
            </w:r>
            <w:r w:rsidRPr="00AA6FD7">
              <w:rPr>
                <w:rFonts w:ascii="PT Astra Serif" w:hAnsi="PT Astra Serif"/>
                <w:sz w:val="28"/>
                <w:szCs w:val="28"/>
                <w:lang w:eastAsia="en-US"/>
              </w:rPr>
              <w:t>район в рамках муниципальных программ в общем объеме расходов бюджета муниципального образования.</w:t>
            </w:r>
          </w:p>
          <w:p w:rsidR="00D37F67" w:rsidRPr="00AA6FD7" w:rsidRDefault="00D37F67" w:rsidP="004D2FF4">
            <w:pPr>
              <w:tabs>
                <w:tab w:val="left" w:pos="654"/>
              </w:tabs>
              <w:rPr>
                <w:rFonts w:ascii="PT Astra Serif" w:hAnsi="PT Astra Serif"/>
                <w:sz w:val="28"/>
                <w:szCs w:val="28"/>
              </w:rPr>
            </w:pPr>
            <w:r w:rsidRPr="00AA6FD7">
              <w:rPr>
                <w:rFonts w:ascii="PT Astra Serif" w:hAnsi="PT Astra Serif"/>
                <w:sz w:val="28"/>
                <w:szCs w:val="28"/>
                <w:lang w:eastAsia="en-US"/>
              </w:rPr>
              <w:t>4.</w:t>
            </w:r>
            <w:r w:rsidRPr="00AA6FD7">
              <w:rPr>
                <w:rFonts w:ascii="PT Astra Serif" w:hAnsi="PT Astra Serif"/>
                <w:sz w:val="28"/>
                <w:szCs w:val="28"/>
              </w:rPr>
              <w:t xml:space="preserve"> Уровень исполнения расходных обязательств муниципального образования </w:t>
            </w:r>
            <w:r w:rsidR="00903AAB" w:rsidRPr="00AA6FD7">
              <w:rPr>
                <w:rFonts w:ascii="PT Astra Serif" w:hAnsi="PT Astra Serif"/>
                <w:sz w:val="28"/>
                <w:szCs w:val="28"/>
              </w:rPr>
              <w:t>Киреевский</w:t>
            </w:r>
            <w:r w:rsidRPr="00AA6FD7">
              <w:rPr>
                <w:rFonts w:ascii="PT Astra Serif" w:hAnsi="PT Astra Serif"/>
                <w:sz w:val="28"/>
                <w:szCs w:val="28"/>
              </w:rPr>
              <w:t xml:space="preserve"> район.   </w:t>
            </w:r>
          </w:p>
          <w:p w:rsidR="00D37F67" w:rsidRPr="00AA6FD7" w:rsidRDefault="00D37F67" w:rsidP="004D2FF4">
            <w:pPr>
              <w:tabs>
                <w:tab w:val="left" w:pos="654"/>
              </w:tabs>
              <w:rPr>
                <w:rFonts w:ascii="PT Astra Serif" w:hAnsi="PT Astra Serif"/>
                <w:sz w:val="28"/>
                <w:szCs w:val="28"/>
              </w:rPr>
            </w:pPr>
            <w:r w:rsidRPr="00AA6FD7">
              <w:rPr>
                <w:rFonts w:ascii="PT Astra Serif" w:hAnsi="PT Astra Serif"/>
                <w:sz w:val="28"/>
                <w:szCs w:val="28"/>
              </w:rPr>
              <w:t xml:space="preserve">5. Отношение объема просроченной кредиторской задолженности муниципального образования </w:t>
            </w:r>
            <w:r w:rsidR="00903AAB" w:rsidRPr="00AA6FD7">
              <w:rPr>
                <w:rFonts w:ascii="PT Astra Serif" w:hAnsi="PT Astra Serif"/>
                <w:sz w:val="28"/>
                <w:szCs w:val="28"/>
              </w:rPr>
              <w:t xml:space="preserve">Киреевский </w:t>
            </w:r>
            <w:r w:rsidRPr="00AA6FD7">
              <w:rPr>
                <w:rFonts w:ascii="PT Astra Serif" w:hAnsi="PT Astra Serif"/>
                <w:sz w:val="28"/>
                <w:szCs w:val="28"/>
              </w:rPr>
              <w:t>район и муниципальных учреждений к расходам бюджета муниципального образования, за исключением субвенций из бюджета Тульской области.</w:t>
            </w:r>
          </w:p>
          <w:p w:rsidR="00D37F67" w:rsidRPr="00AA6FD7" w:rsidRDefault="00D37F67" w:rsidP="004D2FF4">
            <w:pPr>
              <w:tabs>
                <w:tab w:val="left" w:pos="654"/>
              </w:tabs>
              <w:rPr>
                <w:rFonts w:ascii="PT Astra Serif" w:hAnsi="PT Astra Serif"/>
                <w:sz w:val="28"/>
                <w:szCs w:val="28"/>
              </w:rPr>
            </w:pPr>
            <w:r w:rsidRPr="00AA6FD7">
              <w:rPr>
                <w:rFonts w:ascii="PT Astra Serif" w:hAnsi="PT Astra Serif"/>
                <w:sz w:val="28"/>
                <w:szCs w:val="28"/>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8336E5" w:rsidRPr="00AA6FD7" w:rsidRDefault="00D37F67" w:rsidP="00A6582F">
            <w:pPr>
              <w:tabs>
                <w:tab w:val="left" w:pos="654"/>
              </w:tabs>
              <w:rPr>
                <w:rFonts w:ascii="PT Astra Serif" w:hAnsi="PT Astra Serif"/>
                <w:sz w:val="28"/>
                <w:szCs w:val="28"/>
              </w:rPr>
            </w:pPr>
            <w:r w:rsidRPr="00AA6FD7">
              <w:rPr>
                <w:rFonts w:ascii="PT Astra Serif" w:hAnsi="PT Astra Serif"/>
                <w:sz w:val="28"/>
                <w:szCs w:val="28"/>
              </w:rPr>
              <w:t>7.</w:t>
            </w:r>
            <w:r w:rsidR="008336E5" w:rsidRPr="00AA6FD7">
              <w:rPr>
                <w:rFonts w:ascii="PT Astra Serif" w:hAnsi="PT Astra Serif"/>
                <w:sz w:val="28"/>
                <w:szCs w:val="28"/>
              </w:rPr>
              <w:t xml:space="preserve"> Реалистичность планирования бюджета.</w:t>
            </w:r>
          </w:p>
          <w:p w:rsidR="00D37F67" w:rsidRPr="00AA6FD7" w:rsidRDefault="008336E5" w:rsidP="00A6582F">
            <w:pPr>
              <w:tabs>
                <w:tab w:val="left" w:pos="654"/>
              </w:tabs>
              <w:rPr>
                <w:rFonts w:ascii="PT Astra Serif" w:hAnsi="PT Astra Serif"/>
                <w:sz w:val="28"/>
                <w:szCs w:val="28"/>
              </w:rPr>
            </w:pPr>
            <w:r w:rsidRPr="00AA6FD7">
              <w:rPr>
                <w:rFonts w:ascii="PT Astra Serif" w:hAnsi="PT Astra Serif"/>
                <w:sz w:val="28"/>
                <w:szCs w:val="28"/>
              </w:rPr>
              <w:t>8.</w:t>
            </w:r>
            <w:r w:rsidR="00903AAB" w:rsidRPr="00AA6FD7">
              <w:rPr>
                <w:rFonts w:ascii="PT Astra Serif" w:hAnsi="PT Astra Serif"/>
                <w:sz w:val="28"/>
                <w:szCs w:val="28"/>
              </w:rPr>
              <w:t xml:space="preserve"> </w:t>
            </w:r>
            <w:r w:rsidR="00D37F67" w:rsidRPr="00AA6FD7">
              <w:rPr>
                <w:rFonts w:ascii="PT Astra Serif" w:hAnsi="PT Astra Serif"/>
                <w:sz w:val="28"/>
                <w:szCs w:val="28"/>
              </w:rPr>
              <w:t>Индекс открытости бюджета.</w:t>
            </w:r>
          </w:p>
          <w:p w:rsidR="008336E5" w:rsidRPr="00AA6FD7" w:rsidRDefault="008336E5" w:rsidP="00A6582F">
            <w:pPr>
              <w:tabs>
                <w:tab w:val="left" w:pos="654"/>
              </w:tabs>
              <w:rPr>
                <w:rFonts w:ascii="PT Astra Serif" w:hAnsi="PT Astra Serif"/>
                <w:sz w:val="28"/>
                <w:szCs w:val="28"/>
              </w:rPr>
            </w:pPr>
            <w:r w:rsidRPr="00AA6FD7">
              <w:rPr>
                <w:rFonts w:ascii="PT Astra Serif" w:hAnsi="PT Astra Serif"/>
                <w:sz w:val="28"/>
                <w:szCs w:val="28"/>
              </w:rPr>
              <w:t>9. Доля проведённых проверок в соответствии с планом контрольных мероприятий финансового управления.</w:t>
            </w:r>
          </w:p>
          <w:p w:rsidR="00D37F67" w:rsidRPr="00AA6FD7" w:rsidRDefault="008336E5" w:rsidP="00A6582F">
            <w:pPr>
              <w:tabs>
                <w:tab w:val="left" w:pos="654"/>
              </w:tabs>
              <w:rPr>
                <w:rFonts w:ascii="PT Astra Serif" w:hAnsi="PT Astra Serif"/>
                <w:sz w:val="28"/>
                <w:szCs w:val="28"/>
              </w:rPr>
            </w:pPr>
            <w:r w:rsidRPr="00AA6FD7">
              <w:rPr>
                <w:rFonts w:ascii="PT Astra Serif" w:hAnsi="PT Astra Serif"/>
                <w:sz w:val="28"/>
                <w:szCs w:val="28"/>
              </w:rPr>
              <w:t>10</w:t>
            </w:r>
            <w:r w:rsidR="00D37F67" w:rsidRPr="00AA6FD7">
              <w:rPr>
                <w:rFonts w:ascii="PT Astra Serif" w:hAnsi="PT Astra Serif"/>
                <w:sz w:val="28"/>
                <w:szCs w:val="28"/>
              </w:rPr>
              <w:t xml:space="preserve">. Количество поселений, в которых расчетная доля </w:t>
            </w:r>
            <w:r w:rsidR="00D37F67" w:rsidRPr="00AA6FD7">
              <w:rPr>
                <w:rFonts w:ascii="PT Astra Serif" w:hAnsi="PT Astra Serif"/>
                <w:sz w:val="28"/>
                <w:szCs w:val="28"/>
              </w:rPr>
              <w:lastRenderedPageBreak/>
              <w:t xml:space="preserve">дотаций из бюджета муниципального образования </w:t>
            </w:r>
            <w:r w:rsidR="00903AAB" w:rsidRPr="00AA6FD7">
              <w:rPr>
                <w:rFonts w:ascii="PT Astra Serif" w:hAnsi="PT Astra Serif"/>
                <w:sz w:val="28"/>
                <w:szCs w:val="28"/>
              </w:rPr>
              <w:t xml:space="preserve">Киреевский </w:t>
            </w:r>
            <w:r w:rsidR="00D37F67" w:rsidRPr="00AA6FD7">
              <w:rPr>
                <w:rFonts w:ascii="PT Astra Serif" w:hAnsi="PT Astra Serif"/>
                <w:sz w:val="28"/>
                <w:szCs w:val="28"/>
              </w:rPr>
              <w:t xml:space="preserve"> район превышает 50 % объема собственных доходов поселений.</w:t>
            </w:r>
          </w:p>
          <w:p w:rsidR="00D37F67" w:rsidRPr="00AA6FD7" w:rsidRDefault="00D37F67" w:rsidP="00A6582F">
            <w:pPr>
              <w:tabs>
                <w:tab w:val="left" w:pos="654"/>
              </w:tabs>
              <w:rPr>
                <w:rFonts w:ascii="PT Astra Serif" w:hAnsi="PT Astra Serif"/>
                <w:sz w:val="28"/>
                <w:szCs w:val="28"/>
              </w:rPr>
            </w:pPr>
            <w:r w:rsidRPr="00AA6FD7">
              <w:rPr>
                <w:rFonts w:ascii="PT Astra Serif" w:hAnsi="PT Astra Serif"/>
                <w:sz w:val="28"/>
                <w:szCs w:val="28"/>
              </w:rPr>
              <w:t>1</w:t>
            </w:r>
            <w:r w:rsidR="008336E5" w:rsidRPr="00AA6FD7">
              <w:rPr>
                <w:rFonts w:ascii="PT Astra Serif" w:hAnsi="PT Astra Serif"/>
                <w:sz w:val="28"/>
                <w:szCs w:val="28"/>
              </w:rPr>
              <w:t>1</w:t>
            </w:r>
            <w:r w:rsidRPr="00AA6FD7">
              <w:rPr>
                <w:rFonts w:ascii="PT Astra Serif" w:hAnsi="PT Astra Serif"/>
                <w:sz w:val="28"/>
                <w:szCs w:val="28"/>
              </w:rPr>
              <w:t xml:space="preserve">. Количество поселений, в которых расчетная доля межбюджетных трансфертов из бюджета муниципального образования </w:t>
            </w:r>
            <w:r w:rsidR="00903AAB" w:rsidRPr="00AA6FD7">
              <w:rPr>
                <w:rFonts w:ascii="PT Astra Serif" w:hAnsi="PT Astra Serif"/>
                <w:sz w:val="28"/>
                <w:szCs w:val="28"/>
              </w:rPr>
              <w:t xml:space="preserve">Киреевский </w:t>
            </w:r>
            <w:r w:rsidRPr="00AA6FD7">
              <w:rPr>
                <w:rFonts w:ascii="PT Astra Serif" w:hAnsi="PT Astra Serif"/>
                <w:sz w:val="28"/>
                <w:szCs w:val="28"/>
              </w:rPr>
              <w:t>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D37F67" w:rsidRPr="00AA6FD7" w:rsidRDefault="00D37F67" w:rsidP="004D2FF4">
            <w:pPr>
              <w:tabs>
                <w:tab w:val="left" w:pos="654"/>
              </w:tabs>
              <w:rPr>
                <w:rFonts w:ascii="PT Astra Serif" w:hAnsi="PT Astra Serif"/>
                <w:sz w:val="28"/>
                <w:szCs w:val="28"/>
              </w:rPr>
            </w:pPr>
            <w:r w:rsidRPr="00AA6FD7">
              <w:rPr>
                <w:rFonts w:ascii="PT Astra Serif" w:hAnsi="PT Astra Serif"/>
                <w:sz w:val="28"/>
                <w:szCs w:val="28"/>
              </w:rPr>
              <w:t>1</w:t>
            </w:r>
            <w:r w:rsidR="008336E5" w:rsidRPr="00AA6FD7">
              <w:rPr>
                <w:rFonts w:ascii="PT Astra Serif" w:hAnsi="PT Astra Serif"/>
                <w:sz w:val="28"/>
                <w:szCs w:val="28"/>
              </w:rPr>
              <w:t>2</w:t>
            </w:r>
            <w:r w:rsidRPr="00AA6FD7">
              <w:rPr>
                <w:rFonts w:ascii="PT Astra Serif" w:hAnsi="PT Astra Serif"/>
                <w:sz w:val="28"/>
                <w:szCs w:val="28"/>
              </w:rPr>
              <w:t xml:space="preserve">. Доля просроченной кредиторской задолженности в консолидированных расходах бюджетов </w:t>
            </w:r>
            <w:r w:rsidR="00535E4D" w:rsidRPr="00AA6FD7">
              <w:rPr>
                <w:rFonts w:ascii="PT Astra Serif" w:hAnsi="PT Astra Serif"/>
                <w:sz w:val="28"/>
                <w:szCs w:val="28"/>
              </w:rPr>
              <w:t>п</w:t>
            </w:r>
            <w:r w:rsidRPr="00AA6FD7">
              <w:rPr>
                <w:rFonts w:ascii="PT Astra Serif" w:hAnsi="PT Astra Serif"/>
                <w:sz w:val="28"/>
                <w:szCs w:val="28"/>
              </w:rPr>
              <w:t xml:space="preserve">оселений </w:t>
            </w:r>
            <w:r w:rsidR="00903AAB" w:rsidRPr="00AA6FD7">
              <w:rPr>
                <w:rFonts w:ascii="PT Astra Serif" w:hAnsi="PT Astra Serif"/>
                <w:sz w:val="28"/>
                <w:szCs w:val="28"/>
              </w:rPr>
              <w:t>Киреевского</w:t>
            </w:r>
            <w:r w:rsidRPr="00AA6FD7">
              <w:rPr>
                <w:rFonts w:ascii="PT Astra Serif" w:hAnsi="PT Astra Serif"/>
                <w:sz w:val="28"/>
                <w:szCs w:val="28"/>
              </w:rPr>
              <w:t xml:space="preserve"> района.</w:t>
            </w:r>
          </w:p>
          <w:p w:rsidR="00D37F67" w:rsidRPr="00AA6FD7" w:rsidRDefault="00D37F67" w:rsidP="0070431E">
            <w:pPr>
              <w:tabs>
                <w:tab w:val="left" w:pos="654"/>
              </w:tabs>
              <w:rPr>
                <w:rFonts w:ascii="PT Astra Serif" w:hAnsi="PT Astra Serif"/>
                <w:sz w:val="28"/>
                <w:szCs w:val="28"/>
              </w:rPr>
            </w:pPr>
            <w:r w:rsidRPr="00AA6FD7">
              <w:rPr>
                <w:rFonts w:ascii="PT Astra Serif" w:hAnsi="PT Astra Serif"/>
                <w:sz w:val="28"/>
                <w:szCs w:val="28"/>
              </w:rPr>
              <w:t>1</w:t>
            </w:r>
            <w:r w:rsidR="008336E5" w:rsidRPr="00AA6FD7">
              <w:rPr>
                <w:rFonts w:ascii="PT Astra Serif" w:hAnsi="PT Astra Serif"/>
                <w:sz w:val="28"/>
                <w:szCs w:val="28"/>
              </w:rPr>
              <w:t>3</w:t>
            </w:r>
            <w:r w:rsidRPr="00AA6FD7">
              <w:rPr>
                <w:rFonts w:ascii="PT Astra Serif" w:hAnsi="PT Astra Serif"/>
                <w:sz w:val="28"/>
                <w:szCs w:val="28"/>
              </w:rPr>
              <w:t>. Количество поселений, в которых дефицит бюджета и предельный объем муниципального долга превышает уровень, установленный бюджетным законодательством.</w:t>
            </w:r>
          </w:p>
          <w:p w:rsidR="00D37F67" w:rsidRPr="00AA6FD7" w:rsidRDefault="00D37F67" w:rsidP="00E07AC9">
            <w:pPr>
              <w:tabs>
                <w:tab w:val="left" w:pos="654"/>
              </w:tabs>
              <w:rPr>
                <w:rFonts w:ascii="PT Astra Serif" w:hAnsi="PT Astra Serif"/>
                <w:sz w:val="28"/>
                <w:szCs w:val="28"/>
              </w:rPr>
            </w:pPr>
            <w:r w:rsidRPr="00AA6FD7">
              <w:rPr>
                <w:rFonts w:ascii="PT Astra Serif" w:hAnsi="PT Astra Serif"/>
                <w:sz w:val="28"/>
                <w:szCs w:val="28"/>
              </w:rPr>
              <w:t>1</w:t>
            </w:r>
            <w:r w:rsidR="008336E5" w:rsidRPr="00AA6FD7">
              <w:rPr>
                <w:rFonts w:ascii="PT Astra Serif" w:hAnsi="PT Astra Serif"/>
                <w:sz w:val="28"/>
                <w:szCs w:val="28"/>
              </w:rPr>
              <w:t>4</w:t>
            </w:r>
            <w:r w:rsidRPr="00AA6FD7">
              <w:rPr>
                <w:rFonts w:ascii="PT Astra Serif" w:hAnsi="PT Astra Serif"/>
                <w:sz w:val="28"/>
                <w:szCs w:val="28"/>
              </w:rPr>
              <w:t xml:space="preserve">. Отношение объема муниципального долга муниципального образования </w:t>
            </w:r>
            <w:r w:rsidR="00903AAB" w:rsidRPr="00AA6FD7">
              <w:rPr>
                <w:rFonts w:ascii="PT Astra Serif" w:hAnsi="PT Astra Serif"/>
                <w:sz w:val="28"/>
                <w:szCs w:val="28"/>
              </w:rPr>
              <w:t xml:space="preserve">Киреевский </w:t>
            </w:r>
            <w:r w:rsidRPr="00AA6FD7">
              <w:rPr>
                <w:rFonts w:ascii="PT Astra Serif" w:hAnsi="PT Astra Serif"/>
                <w:sz w:val="28"/>
                <w:szCs w:val="28"/>
              </w:rPr>
              <w:t>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535E4D" w:rsidRPr="00AA6FD7" w:rsidRDefault="00D37F67" w:rsidP="008336E5">
            <w:pPr>
              <w:rPr>
                <w:rFonts w:ascii="PT Astra Serif" w:hAnsi="PT Astra Serif"/>
                <w:sz w:val="28"/>
                <w:szCs w:val="28"/>
              </w:rPr>
            </w:pPr>
            <w:r w:rsidRPr="00AA6FD7">
              <w:rPr>
                <w:rFonts w:ascii="PT Astra Serif" w:hAnsi="PT Astra Serif"/>
                <w:sz w:val="28"/>
                <w:szCs w:val="28"/>
              </w:rPr>
              <w:t>1</w:t>
            </w:r>
            <w:r w:rsidR="008336E5" w:rsidRPr="00AA6FD7">
              <w:rPr>
                <w:rFonts w:ascii="PT Astra Serif" w:hAnsi="PT Astra Serif"/>
                <w:sz w:val="28"/>
                <w:szCs w:val="28"/>
              </w:rPr>
              <w:t>5</w:t>
            </w:r>
            <w:r w:rsidRPr="00AA6FD7">
              <w:rPr>
                <w:rFonts w:ascii="PT Astra Serif" w:hAnsi="PT Astra Serif"/>
                <w:sz w:val="28"/>
                <w:szCs w:val="28"/>
              </w:rPr>
              <w:t xml:space="preserve">. Отношение расходов на обслуживание муниципального долга муниципального образования </w:t>
            </w:r>
            <w:r w:rsidR="00903AAB" w:rsidRPr="00AA6FD7">
              <w:rPr>
                <w:rFonts w:ascii="PT Astra Serif" w:hAnsi="PT Astra Serif"/>
                <w:sz w:val="28"/>
                <w:szCs w:val="28"/>
              </w:rPr>
              <w:t xml:space="preserve">Киреевский </w:t>
            </w:r>
            <w:r w:rsidRPr="00AA6FD7">
              <w:rPr>
                <w:rFonts w:ascii="PT Astra Serif" w:hAnsi="PT Astra Serif"/>
                <w:sz w:val="28"/>
                <w:szCs w:val="28"/>
              </w:rPr>
              <w:t>район  к объему расходов бюджета муниципального образования, за исключением объема расходов за счет субвенций из бюджета вышестоящего уровня.</w:t>
            </w:r>
          </w:p>
        </w:tc>
      </w:tr>
      <w:tr w:rsidR="00D37F67" w:rsidRPr="00AA6FD7">
        <w:tc>
          <w:tcPr>
            <w:tcW w:w="2802" w:type="dxa"/>
          </w:tcPr>
          <w:p w:rsidR="00D37F67" w:rsidRPr="00AA6FD7" w:rsidRDefault="00D37F67" w:rsidP="00A020FE">
            <w:pPr>
              <w:rPr>
                <w:rFonts w:ascii="PT Astra Serif" w:hAnsi="PT Astra Serif"/>
                <w:sz w:val="28"/>
                <w:szCs w:val="28"/>
              </w:rPr>
            </w:pPr>
            <w:r w:rsidRPr="00AA6FD7">
              <w:rPr>
                <w:rFonts w:ascii="PT Astra Serif" w:hAnsi="PT Astra Serif"/>
                <w:sz w:val="28"/>
                <w:szCs w:val="28"/>
              </w:rPr>
              <w:lastRenderedPageBreak/>
              <w:t>Программно-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D37F67" w:rsidRPr="00AA6FD7" w:rsidRDefault="00D37F67" w:rsidP="00A020FE">
            <w:pPr>
              <w:jc w:val="left"/>
              <w:rPr>
                <w:rFonts w:ascii="PT Astra Serif" w:hAnsi="PT Astra Serif"/>
                <w:sz w:val="28"/>
                <w:szCs w:val="28"/>
              </w:rPr>
            </w:pPr>
            <w:r w:rsidRPr="00AA6FD7">
              <w:rPr>
                <w:rFonts w:ascii="PT Astra Serif" w:hAnsi="PT Astra Serif"/>
                <w:sz w:val="28"/>
                <w:szCs w:val="28"/>
              </w:rPr>
              <w:t xml:space="preserve">Подпрограмма 1. Совершенствование управления муниципальными финансами муниципального образования </w:t>
            </w:r>
            <w:r w:rsidR="00903AAB" w:rsidRPr="00AA6FD7">
              <w:rPr>
                <w:rFonts w:ascii="PT Astra Serif" w:hAnsi="PT Astra Serif"/>
                <w:sz w:val="28"/>
                <w:szCs w:val="28"/>
              </w:rPr>
              <w:t xml:space="preserve">Киреевский </w:t>
            </w:r>
            <w:r w:rsidRPr="00AA6FD7">
              <w:rPr>
                <w:rFonts w:ascii="PT Astra Serif" w:hAnsi="PT Astra Serif"/>
                <w:sz w:val="28"/>
                <w:szCs w:val="28"/>
              </w:rPr>
              <w:t xml:space="preserve">район. </w:t>
            </w:r>
          </w:p>
          <w:p w:rsidR="00D37F67" w:rsidRPr="00AA6FD7" w:rsidRDefault="00D37F67" w:rsidP="00A020FE">
            <w:pPr>
              <w:jc w:val="left"/>
              <w:rPr>
                <w:rFonts w:ascii="PT Astra Serif" w:hAnsi="PT Astra Serif"/>
                <w:sz w:val="28"/>
                <w:szCs w:val="28"/>
              </w:rPr>
            </w:pPr>
            <w:r w:rsidRPr="00AA6FD7">
              <w:rPr>
                <w:rFonts w:ascii="PT Astra Serif" w:hAnsi="PT Astra Serif"/>
                <w:sz w:val="28"/>
                <w:szCs w:val="28"/>
              </w:rPr>
              <w:t>Подпрограмма 2. Развитие механизмов регулирования межбюджетных отношений.</w:t>
            </w:r>
          </w:p>
          <w:p w:rsidR="00D37F67" w:rsidRPr="00AA6FD7" w:rsidRDefault="00D37F67" w:rsidP="004621EF">
            <w:pPr>
              <w:jc w:val="left"/>
              <w:rPr>
                <w:rFonts w:ascii="PT Astra Serif" w:hAnsi="PT Astra Serif"/>
                <w:sz w:val="28"/>
                <w:szCs w:val="28"/>
              </w:rPr>
            </w:pPr>
            <w:r w:rsidRPr="00AA6FD7">
              <w:rPr>
                <w:rFonts w:ascii="PT Astra Serif" w:hAnsi="PT Astra Serif"/>
                <w:sz w:val="28"/>
                <w:szCs w:val="28"/>
              </w:rPr>
              <w:t>Основное мероприятие 1. Управление муниципальным долгом.</w:t>
            </w:r>
          </w:p>
          <w:p w:rsidR="00D37F67" w:rsidRPr="00AA6FD7" w:rsidRDefault="00D37F67" w:rsidP="00904E1C">
            <w:pPr>
              <w:jc w:val="left"/>
              <w:rPr>
                <w:rFonts w:ascii="PT Astra Serif" w:hAnsi="PT Astra Serif"/>
                <w:sz w:val="28"/>
                <w:szCs w:val="28"/>
              </w:rPr>
            </w:pPr>
            <w:r w:rsidRPr="00AA6FD7">
              <w:rPr>
                <w:rFonts w:ascii="PT Astra Serif" w:hAnsi="PT Astra Serif"/>
                <w:sz w:val="28"/>
                <w:szCs w:val="28"/>
              </w:rPr>
              <w:t>Основное мероприятие 2. Обеспечение реализации муниципальной программы.</w:t>
            </w:r>
          </w:p>
          <w:p w:rsidR="00D37F67" w:rsidRPr="00AA6FD7" w:rsidRDefault="00D37F67" w:rsidP="00904E1C">
            <w:pPr>
              <w:jc w:val="left"/>
              <w:rPr>
                <w:rFonts w:ascii="PT Astra Serif" w:hAnsi="PT Astra Serif"/>
                <w:sz w:val="28"/>
                <w:szCs w:val="28"/>
              </w:rPr>
            </w:pPr>
          </w:p>
        </w:tc>
      </w:tr>
      <w:tr w:rsidR="00D37F67" w:rsidRPr="00AA6FD7">
        <w:tc>
          <w:tcPr>
            <w:tcW w:w="2802" w:type="dxa"/>
          </w:tcPr>
          <w:p w:rsidR="00D37F67" w:rsidRPr="00AA6FD7" w:rsidRDefault="00D37F67" w:rsidP="00995B71">
            <w:pPr>
              <w:widowControl w:val="0"/>
              <w:autoSpaceDE w:val="0"/>
              <w:autoSpaceDN w:val="0"/>
              <w:adjustRightInd w:val="0"/>
              <w:rPr>
                <w:rFonts w:ascii="PT Astra Serif" w:hAnsi="PT Astra Serif"/>
                <w:sz w:val="28"/>
                <w:szCs w:val="28"/>
              </w:rPr>
            </w:pPr>
            <w:r w:rsidRPr="00AA6FD7">
              <w:rPr>
                <w:rFonts w:ascii="PT Astra Serif" w:hAnsi="PT Astra Serif"/>
                <w:sz w:val="28"/>
                <w:szCs w:val="28"/>
              </w:rPr>
              <w:t>Сроки реализации программы</w:t>
            </w:r>
          </w:p>
        </w:tc>
        <w:tc>
          <w:tcPr>
            <w:tcW w:w="6768" w:type="dxa"/>
          </w:tcPr>
          <w:p w:rsidR="00D37F67" w:rsidRPr="00AA6FD7" w:rsidRDefault="00D37F67" w:rsidP="00903AAB">
            <w:pPr>
              <w:rPr>
                <w:rFonts w:ascii="PT Astra Serif" w:hAnsi="PT Astra Serif"/>
                <w:sz w:val="28"/>
                <w:szCs w:val="28"/>
              </w:rPr>
            </w:pPr>
            <w:r w:rsidRPr="00AA6FD7">
              <w:rPr>
                <w:rFonts w:ascii="PT Astra Serif" w:hAnsi="PT Astra Serif"/>
                <w:sz w:val="28"/>
                <w:szCs w:val="28"/>
              </w:rPr>
              <w:t>20</w:t>
            </w:r>
            <w:r w:rsidR="00903AAB" w:rsidRPr="00AA6FD7">
              <w:rPr>
                <w:rFonts w:ascii="PT Astra Serif" w:hAnsi="PT Astra Serif"/>
                <w:sz w:val="28"/>
                <w:szCs w:val="28"/>
              </w:rPr>
              <w:t>20</w:t>
            </w:r>
            <w:r w:rsidRPr="00AA6FD7">
              <w:rPr>
                <w:rFonts w:ascii="PT Astra Serif" w:hAnsi="PT Astra Serif"/>
                <w:sz w:val="28"/>
                <w:szCs w:val="28"/>
              </w:rPr>
              <w:t xml:space="preserve"> - 202</w:t>
            </w:r>
            <w:r w:rsidR="00903AAB" w:rsidRPr="00AA6FD7">
              <w:rPr>
                <w:rFonts w:ascii="PT Astra Serif" w:hAnsi="PT Astra Serif"/>
                <w:sz w:val="28"/>
                <w:szCs w:val="28"/>
              </w:rPr>
              <w:t>6</w:t>
            </w:r>
            <w:r w:rsidRPr="00AA6FD7">
              <w:rPr>
                <w:rFonts w:ascii="PT Astra Serif" w:hAnsi="PT Astra Serif"/>
                <w:sz w:val="28"/>
                <w:szCs w:val="28"/>
              </w:rPr>
              <w:t xml:space="preserve"> годы</w:t>
            </w:r>
          </w:p>
        </w:tc>
      </w:tr>
      <w:tr w:rsidR="00D37F67" w:rsidRPr="00AA6FD7">
        <w:trPr>
          <w:trHeight w:val="735"/>
        </w:trPr>
        <w:tc>
          <w:tcPr>
            <w:tcW w:w="2802" w:type="dxa"/>
          </w:tcPr>
          <w:p w:rsidR="00D37F67" w:rsidRPr="00AA6FD7" w:rsidRDefault="00D37F67" w:rsidP="00CB5EEE">
            <w:pPr>
              <w:widowControl w:val="0"/>
              <w:autoSpaceDE w:val="0"/>
              <w:autoSpaceDN w:val="0"/>
              <w:adjustRightInd w:val="0"/>
              <w:rPr>
                <w:rFonts w:ascii="PT Astra Serif" w:hAnsi="PT Astra Serif"/>
                <w:sz w:val="28"/>
                <w:szCs w:val="28"/>
              </w:rPr>
            </w:pPr>
            <w:r w:rsidRPr="00AA6FD7">
              <w:rPr>
                <w:rFonts w:ascii="PT Astra Serif" w:hAnsi="PT Astra Serif"/>
                <w:sz w:val="28"/>
                <w:szCs w:val="28"/>
              </w:rPr>
              <w:lastRenderedPageBreak/>
              <w:t>Объемы финансирования</w:t>
            </w:r>
          </w:p>
          <w:p w:rsidR="00D37F67" w:rsidRPr="00AA6FD7" w:rsidRDefault="00D37F67" w:rsidP="00CB5EEE">
            <w:pPr>
              <w:widowControl w:val="0"/>
              <w:autoSpaceDE w:val="0"/>
              <w:autoSpaceDN w:val="0"/>
              <w:adjustRightInd w:val="0"/>
              <w:rPr>
                <w:rFonts w:ascii="PT Astra Serif" w:hAnsi="PT Astra Serif"/>
                <w:sz w:val="28"/>
                <w:szCs w:val="28"/>
              </w:rPr>
            </w:pPr>
            <w:r w:rsidRPr="00AA6FD7">
              <w:rPr>
                <w:rFonts w:ascii="PT Astra Serif" w:hAnsi="PT Astra Serif"/>
                <w:sz w:val="28"/>
                <w:szCs w:val="28"/>
              </w:rPr>
              <w:t>программы</w:t>
            </w:r>
          </w:p>
          <w:p w:rsidR="00D37F67" w:rsidRPr="00AA6FD7" w:rsidRDefault="00D37F67" w:rsidP="00CB5EEE">
            <w:pPr>
              <w:widowControl w:val="0"/>
              <w:autoSpaceDE w:val="0"/>
              <w:autoSpaceDN w:val="0"/>
              <w:adjustRightInd w:val="0"/>
              <w:rPr>
                <w:rFonts w:ascii="PT Astra Serif" w:hAnsi="PT Astra Serif"/>
                <w:sz w:val="28"/>
                <w:szCs w:val="28"/>
              </w:rPr>
            </w:pPr>
          </w:p>
          <w:p w:rsidR="00D37F67" w:rsidRPr="00AA6FD7" w:rsidRDefault="00D37F67" w:rsidP="00CB5EEE">
            <w:pPr>
              <w:widowControl w:val="0"/>
              <w:autoSpaceDE w:val="0"/>
              <w:autoSpaceDN w:val="0"/>
              <w:adjustRightInd w:val="0"/>
              <w:rPr>
                <w:rFonts w:ascii="PT Astra Serif" w:hAnsi="PT Astra Serif"/>
                <w:sz w:val="28"/>
                <w:szCs w:val="28"/>
              </w:rPr>
            </w:pPr>
          </w:p>
        </w:tc>
        <w:tc>
          <w:tcPr>
            <w:tcW w:w="6768" w:type="dxa"/>
          </w:tcPr>
          <w:p w:rsidR="00D37F67" w:rsidRPr="00AA6FD7" w:rsidRDefault="00D37F67" w:rsidP="00B51604">
            <w:pPr>
              <w:rPr>
                <w:rFonts w:ascii="PT Astra Serif" w:hAnsi="PT Astra Serif"/>
                <w:sz w:val="28"/>
                <w:szCs w:val="28"/>
              </w:rPr>
            </w:pPr>
            <w:r w:rsidRPr="00AA6FD7">
              <w:rPr>
                <w:rFonts w:ascii="PT Astra Serif" w:hAnsi="PT Astra Serif"/>
                <w:sz w:val="28"/>
                <w:szCs w:val="28"/>
              </w:rPr>
              <w:t xml:space="preserve">Всего по муниципальной программе – </w:t>
            </w:r>
            <w:r w:rsidR="00692DC3" w:rsidRPr="00AA6FD7">
              <w:rPr>
                <w:rFonts w:ascii="PT Astra Serif" w:hAnsi="PT Astra Serif"/>
                <w:sz w:val="28"/>
                <w:szCs w:val="28"/>
              </w:rPr>
              <w:t>41</w:t>
            </w:r>
            <w:r w:rsidR="002C6A2E">
              <w:rPr>
                <w:rFonts w:ascii="PT Astra Serif" w:hAnsi="PT Astra Serif"/>
                <w:sz w:val="28"/>
                <w:szCs w:val="28"/>
              </w:rPr>
              <w:t>4</w:t>
            </w:r>
            <w:r w:rsidR="00645E93">
              <w:rPr>
                <w:rFonts w:ascii="PT Astra Serif" w:hAnsi="PT Astra Serif"/>
                <w:sz w:val="28"/>
                <w:szCs w:val="28"/>
              </w:rPr>
              <w:t> 436,92890</w:t>
            </w:r>
            <w:r w:rsidRPr="00AA6FD7">
              <w:rPr>
                <w:rFonts w:ascii="PT Astra Serif" w:hAnsi="PT Astra Serif"/>
                <w:sz w:val="28"/>
                <w:szCs w:val="28"/>
              </w:rPr>
              <w:t xml:space="preserve"> тыс. руб., в том числе по годам:</w:t>
            </w:r>
          </w:p>
          <w:p w:rsidR="00D37F67" w:rsidRPr="00AA6FD7" w:rsidRDefault="00D37F67" w:rsidP="00B51604">
            <w:pPr>
              <w:rPr>
                <w:rFonts w:ascii="PT Astra Serif" w:hAnsi="PT Astra Serif"/>
                <w:sz w:val="28"/>
                <w:szCs w:val="28"/>
              </w:rPr>
            </w:pPr>
          </w:p>
          <w:p w:rsidR="00D37F67" w:rsidRPr="00AA6FD7" w:rsidRDefault="00D37F67" w:rsidP="00B51604">
            <w:pPr>
              <w:rPr>
                <w:rFonts w:ascii="PT Astra Serif" w:hAnsi="PT Astra Serif"/>
                <w:sz w:val="28"/>
                <w:szCs w:val="28"/>
              </w:rPr>
            </w:pPr>
            <w:r w:rsidRPr="00AA6FD7">
              <w:rPr>
                <w:rFonts w:ascii="PT Astra Serif" w:hAnsi="PT Astra Serif"/>
                <w:sz w:val="28"/>
                <w:szCs w:val="28"/>
              </w:rPr>
              <w:t>20</w:t>
            </w:r>
            <w:r w:rsidR="00D07C3E" w:rsidRPr="00AA6FD7">
              <w:rPr>
                <w:rFonts w:ascii="PT Astra Serif" w:hAnsi="PT Astra Serif"/>
                <w:sz w:val="28"/>
                <w:szCs w:val="28"/>
              </w:rPr>
              <w:t>20</w:t>
            </w:r>
            <w:r w:rsidRPr="00AA6FD7">
              <w:rPr>
                <w:rFonts w:ascii="PT Astra Serif" w:hAnsi="PT Astra Serif"/>
                <w:sz w:val="28"/>
                <w:szCs w:val="28"/>
              </w:rPr>
              <w:t xml:space="preserve"> год                   </w:t>
            </w:r>
            <w:r w:rsidR="00692DC3" w:rsidRPr="00AA6FD7">
              <w:rPr>
                <w:rFonts w:ascii="PT Astra Serif" w:hAnsi="PT Astra Serif"/>
                <w:sz w:val="28"/>
                <w:szCs w:val="28"/>
              </w:rPr>
              <w:t>63</w:t>
            </w:r>
            <w:r w:rsidR="00645E93">
              <w:rPr>
                <w:rFonts w:ascii="PT Astra Serif" w:hAnsi="PT Astra Serif"/>
                <w:sz w:val="28"/>
                <w:szCs w:val="28"/>
              </w:rPr>
              <w:t> 877,32890</w:t>
            </w:r>
            <w:r w:rsidRPr="00AA6FD7">
              <w:rPr>
                <w:rFonts w:ascii="PT Astra Serif" w:hAnsi="PT Astra Serif"/>
                <w:sz w:val="28"/>
                <w:szCs w:val="28"/>
              </w:rPr>
              <w:t xml:space="preserve"> тыс. руб.</w:t>
            </w:r>
          </w:p>
          <w:p w:rsidR="00D37F67" w:rsidRPr="00AA6FD7" w:rsidRDefault="00D37F67" w:rsidP="00B51604">
            <w:pPr>
              <w:rPr>
                <w:rFonts w:ascii="PT Astra Serif" w:hAnsi="PT Astra Serif"/>
                <w:sz w:val="28"/>
                <w:szCs w:val="28"/>
              </w:rPr>
            </w:pPr>
            <w:r w:rsidRPr="00AA6FD7">
              <w:rPr>
                <w:rFonts w:ascii="PT Astra Serif" w:hAnsi="PT Astra Serif"/>
                <w:sz w:val="28"/>
                <w:szCs w:val="28"/>
              </w:rPr>
              <w:t>202</w:t>
            </w:r>
            <w:r w:rsidR="00D07C3E" w:rsidRPr="00AA6FD7">
              <w:rPr>
                <w:rFonts w:ascii="PT Astra Serif" w:hAnsi="PT Astra Serif"/>
                <w:sz w:val="28"/>
                <w:szCs w:val="28"/>
              </w:rPr>
              <w:t>1</w:t>
            </w:r>
            <w:r w:rsidRPr="00AA6FD7">
              <w:rPr>
                <w:rFonts w:ascii="PT Astra Serif" w:hAnsi="PT Astra Serif"/>
                <w:sz w:val="28"/>
                <w:szCs w:val="28"/>
              </w:rPr>
              <w:t xml:space="preserve"> год                   </w:t>
            </w:r>
            <w:r w:rsidR="00D07C3E" w:rsidRPr="00AA6FD7">
              <w:rPr>
                <w:rFonts w:ascii="PT Astra Serif" w:hAnsi="PT Astra Serif"/>
                <w:sz w:val="28"/>
                <w:szCs w:val="28"/>
              </w:rPr>
              <w:t>6</w:t>
            </w:r>
            <w:r w:rsidR="00692DC3" w:rsidRPr="00AA6FD7">
              <w:rPr>
                <w:rFonts w:ascii="PT Astra Serif" w:hAnsi="PT Astra Serif"/>
                <w:sz w:val="28"/>
                <w:szCs w:val="28"/>
              </w:rPr>
              <w:t>2 104,0</w:t>
            </w:r>
            <w:r w:rsidR="00645E93">
              <w:rPr>
                <w:rFonts w:ascii="PT Astra Serif" w:hAnsi="PT Astra Serif"/>
                <w:sz w:val="28"/>
                <w:szCs w:val="28"/>
              </w:rPr>
              <w:t xml:space="preserve">        </w:t>
            </w:r>
            <w:r w:rsidRPr="00AA6FD7">
              <w:rPr>
                <w:rFonts w:ascii="PT Astra Serif" w:hAnsi="PT Astra Serif"/>
                <w:sz w:val="28"/>
                <w:szCs w:val="28"/>
              </w:rPr>
              <w:t xml:space="preserve"> тыс. руб.</w:t>
            </w:r>
          </w:p>
          <w:p w:rsidR="00D37F67" w:rsidRPr="00AA6FD7" w:rsidRDefault="00D37F67" w:rsidP="00B51604">
            <w:pPr>
              <w:rPr>
                <w:rFonts w:ascii="PT Astra Serif" w:hAnsi="PT Astra Serif"/>
                <w:sz w:val="28"/>
                <w:szCs w:val="28"/>
              </w:rPr>
            </w:pPr>
            <w:r w:rsidRPr="00AA6FD7">
              <w:rPr>
                <w:rFonts w:ascii="PT Astra Serif" w:hAnsi="PT Astra Serif"/>
                <w:sz w:val="28"/>
                <w:szCs w:val="28"/>
              </w:rPr>
              <w:t>202</w:t>
            </w:r>
            <w:r w:rsidR="00D07C3E" w:rsidRPr="00AA6FD7">
              <w:rPr>
                <w:rFonts w:ascii="PT Astra Serif" w:hAnsi="PT Astra Serif"/>
                <w:sz w:val="28"/>
                <w:szCs w:val="28"/>
              </w:rPr>
              <w:t>2</w:t>
            </w:r>
            <w:r w:rsidRPr="00AA6FD7">
              <w:rPr>
                <w:rFonts w:ascii="PT Astra Serif" w:hAnsi="PT Astra Serif"/>
                <w:sz w:val="28"/>
                <w:szCs w:val="28"/>
              </w:rPr>
              <w:t xml:space="preserve"> год                   </w:t>
            </w:r>
            <w:r w:rsidR="00692DC3" w:rsidRPr="00AA6FD7">
              <w:rPr>
                <w:rFonts w:ascii="PT Astra Serif" w:hAnsi="PT Astra Serif"/>
                <w:sz w:val="28"/>
                <w:szCs w:val="28"/>
              </w:rPr>
              <w:t>63 383,9</w:t>
            </w:r>
            <w:r w:rsidRPr="00AA6FD7">
              <w:rPr>
                <w:rFonts w:ascii="PT Astra Serif" w:hAnsi="PT Astra Serif"/>
                <w:sz w:val="28"/>
                <w:szCs w:val="28"/>
              </w:rPr>
              <w:t xml:space="preserve">  </w:t>
            </w:r>
            <w:r w:rsidR="00645E93">
              <w:rPr>
                <w:rFonts w:ascii="PT Astra Serif" w:hAnsi="PT Astra Serif"/>
                <w:sz w:val="28"/>
                <w:szCs w:val="28"/>
              </w:rPr>
              <w:t xml:space="preserve">       </w:t>
            </w:r>
            <w:r w:rsidRPr="00AA6FD7">
              <w:rPr>
                <w:rFonts w:ascii="PT Astra Serif" w:hAnsi="PT Astra Serif"/>
                <w:sz w:val="28"/>
                <w:szCs w:val="28"/>
              </w:rPr>
              <w:t>тыс. руб.</w:t>
            </w:r>
          </w:p>
          <w:p w:rsidR="00D37F67" w:rsidRPr="00AA6FD7" w:rsidRDefault="00D37F67" w:rsidP="00B51604">
            <w:pPr>
              <w:rPr>
                <w:rFonts w:ascii="PT Astra Serif" w:hAnsi="PT Astra Serif"/>
                <w:sz w:val="28"/>
                <w:szCs w:val="28"/>
              </w:rPr>
            </w:pPr>
            <w:r w:rsidRPr="00AA6FD7">
              <w:rPr>
                <w:rFonts w:ascii="PT Astra Serif" w:hAnsi="PT Astra Serif"/>
                <w:sz w:val="28"/>
                <w:szCs w:val="28"/>
              </w:rPr>
              <w:t>202</w:t>
            </w:r>
            <w:r w:rsidR="00D07C3E" w:rsidRPr="00AA6FD7">
              <w:rPr>
                <w:rFonts w:ascii="PT Astra Serif" w:hAnsi="PT Astra Serif"/>
                <w:sz w:val="28"/>
                <w:szCs w:val="28"/>
              </w:rPr>
              <w:t>3</w:t>
            </w:r>
            <w:r w:rsidRPr="00AA6FD7">
              <w:rPr>
                <w:rFonts w:ascii="PT Astra Serif" w:hAnsi="PT Astra Serif"/>
                <w:sz w:val="28"/>
                <w:szCs w:val="28"/>
              </w:rPr>
              <w:t xml:space="preserve"> год                   </w:t>
            </w:r>
            <w:r w:rsidR="00034D7A" w:rsidRPr="00AA6FD7">
              <w:rPr>
                <w:rFonts w:ascii="PT Astra Serif" w:hAnsi="PT Astra Serif"/>
                <w:sz w:val="28"/>
                <w:szCs w:val="28"/>
              </w:rPr>
              <w:t>54 796,6</w:t>
            </w:r>
            <w:r w:rsidRPr="00AA6FD7">
              <w:rPr>
                <w:rFonts w:ascii="PT Astra Serif" w:hAnsi="PT Astra Serif"/>
                <w:sz w:val="28"/>
                <w:szCs w:val="28"/>
              </w:rPr>
              <w:t xml:space="preserve">  </w:t>
            </w:r>
            <w:r w:rsidR="00645E93">
              <w:rPr>
                <w:rFonts w:ascii="PT Astra Serif" w:hAnsi="PT Astra Serif"/>
                <w:sz w:val="28"/>
                <w:szCs w:val="28"/>
              </w:rPr>
              <w:t xml:space="preserve">       </w:t>
            </w:r>
            <w:r w:rsidRPr="00AA6FD7">
              <w:rPr>
                <w:rFonts w:ascii="PT Astra Serif" w:hAnsi="PT Astra Serif"/>
                <w:sz w:val="28"/>
                <w:szCs w:val="28"/>
              </w:rPr>
              <w:t>тыс. руб.</w:t>
            </w:r>
          </w:p>
          <w:p w:rsidR="00D37F67" w:rsidRPr="00AA6FD7" w:rsidRDefault="00D37F67" w:rsidP="00B51604">
            <w:pPr>
              <w:rPr>
                <w:rFonts w:ascii="PT Astra Serif" w:hAnsi="PT Astra Serif"/>
                <w:sz w:val="28"/>
                <w:szCs w:val="28"/>
              </w:rPr>
            </w:pPr>
            <w:r w:rsidRPr="00AA6FD7">
              <w:rPr>
                <w:rFonts w:ascii="PT Astra Serif" w:hAnsi="PT Astra Serif"/>
                <w:sz w:val="28"/>
                <w:szCs w:val="28"/>
              </w:rPr>
              <w:t>202</w:t>
            </w:r>
            <w:r w:rsidR="00D07C3E" w:rsidRPr="00AA6FD7">
              <w:rPr>
                <w:rFonts w:ascii="PT Astra Serif" w:hAnsi="PT Astra Serif"/>
                <w:sz w:val="28"/>
                <w:szCs w:val="28"/>
              </w:rPr>
              <w:t xml:space="preserve">4 </w:t>
            </w:r>
            <w:r w:rsidRPr="00AA6FD7">
              <w:rPr>
                <w:rFonts w:ascii="PT Astra Serif" w:hAnsi="PT Astra Serif"/>
                <w:sz w:val="28"/>
                <w:szCs w:val="28"/>
              </w:rPr>
              <w:t xml:space="preserve">год                   </w:t>
            </w:r>
            <w:r w:rsidR="00034D7A" w:rsidRPr="00AA6FD7">
              <w:rPr>
                <w:rFonts w:ascii="PT Astra Serif" w:hAnsi="PT Astra Serif"/>
                <w:sz w:val="28"/>
                <w:szCs w:val="28"/>
              </w:rPr>
              <w:t>55 755,4</w:t>
            </w:r>
            <w:r w:rsidRPr="00AA6FD7">
              <w:rPr>
                <w:rFonts w:ascii="PT Astra Serif" w:hAnsi="PT Astra Serif"/>
                <w:sz w:val="28"/>
                <w:szCs w:val="28"/>
              </w:rPr>
              <w:t xml:space="preserve">  </w:t>
            </w:r>
            <w:r w:rsidR="00645E93">
              <w:rPr>
                <w:rFonts w:ascii="PT Astra Serif" w:hAnsi="PT Astra Serif"/>
                <w:sz w:val="28"/>
                <w:szCs w:val="28"/>
              </w:rPr>
              <w:t xml:space="preserve">       </w:t>
            </w:r>
            <w:r w:rsidRPr="00AA6FD7">
              <w:rPr>
                <w:rFonts w:ascii="PT Astra Serif" w:hAnsi="PT Astra Serif"/>
                <w:sz w:val="28"/>
                <w:szCs w:val="28"/>
              </w:rPr>
              <w:t>тыс. руб.</w:t>
            </w:r>
          </w:p>
          <w:p w:rsidR="00D37F67" w:rsidRPr="00AA6FD7" w:rsidRDefault="00D37F67" w:rsidP="00B51604">
            <w:pPr>
              <w:rPr>
                <w:rFonts w:ascii="PT Astra Serif" w:hAnsi="PT Astra Serif"/>
                <w:sz w:val="28"/>
                <w:szCs w:val="28"/>
              </w:rPr>
            </w:pPr>
            <w:r w:rsidRPr="00AA6FD7">
              <w:rPr>
                <w:rFonts w:ascii="PT Astra Serif" w:hAnsi="PT Astra Serif"/>
                <w:sz w:val="28"/>
                <w:szCs w:val="28"/>
              </w:rPr>
              <w:t>202</w:t>
            </w:r>
            <w:r w:rsidR="00D07C3E" w:rsidRPr="00AA6FD7">
              <w:rPr>
                <w:rFonts w:ascii="PT Astra Serif" w:hAnsi="PT Astra Serif"/>
                <w:sz w:val="28"/>
                <w:szCs w:val="28"/>
              </w:rPr>
              <w:t>5</w:t>
            </w:r>
            <w:r w:rsidRPr="00AA6FD7">
              <w:rPr>
                <w:rFonts w:ascii="PT Astra Serif" w:hAnsi="PT Astra Serif"/>
                <w:sz w:val="28"/>
                <w:szCs w:val="28"/>
              </w:rPr>
              <w:t xml:space="preserve"> год                   </w:t>
            </w:r>
            <w:r w:rsidR="00034D7A" w:rsidRPr="00AA6FD7">
              <w:rPr>
                <w:rFonts w:ascii="PT Astra Serif" w:hAnsi="PT Astra Serif"/>
                <w:sz w:val="28"/>
                <w:szCs w:val="28"/>
              </w:rPr>
              <w:t>56 738,1</w:t>
            </w:r>
            <w:r w:rsidRPr="00AA6FD7">
              <w:rPr>
                <w:rFonts w:ascii="PT Astra Serif" w:hAnsi="PT Astra Serif"/>
                <w:sz w:val="28"/>
                <w:szCs w:val="28"/>
              </w:rPr>
              <w:t xml:space="preserve">  </w:t>
            </w:r>
            <w:r w:rsidR="00645E93">
              <w:rPr>
                <w:rFonts w:ascii="PT Astra Serif" w:hAnsi="PT Astra Serif"/>
                <w:sz w:val="28"/>
                <w:szCs w:val="28"/>
              </w:rPr>
              <w:t xml:space="preserve">       </w:t>
            </w:r>
            <w:r w:rsidRPr="00AA6FD7">
              <w:rPr>
                <w:rFonts w:ascii="PT Astra Serif" w:hAnsi="PT Astra Serif"/>
                <w:sz w:val="28"/>
                <w:szCs w:val="28"/>
              </w:rPr>
              <w:t>тыс. руб.</w:t>
            </w:r>
          </w:p>
          <w:p w:rsidR="00D37F67" w:rsidRPr="00AA6FD7" w:rsidRDefault="00D37F67" w:rsidP="00B51604">
            <w:pPr>
              <w:rPr>
                <w:rFonts w:ascii="PT Astra Serif" w:hAnsi="PT Astra Serif"/>
                <w:sz w:val="28"/>
                <w:szCs w:val="28"/>
              </w:rPr>
            </w:pPr>
            <w:r w:rsidRPr="00AA6FD7">
              <w:rPr>
                <w:rFonts w:ascii="PT Astra Serif" w:hAnsi="PT Astra Serif"/>
                <w:sz w:val="28"/>
                <w:szCs w:val="28"/>
              </w:rPr>
              <w:t>202</w:t>
            </w:r>
            <w:r w:rsidR="00D07C3E" w:rsidRPr="00AA6FD7">
              <w:rPr>
                <w:rFonts w:ascii="PT Astra Serif" w:hAnsi="PT Astra Serif"/>
                <w:sz w:val="28"/>
                <w:szCs w:val="28"/>
              </w:rPr>
              <w:t>6</w:t>
            </w:r>
            <w:r w:rsidRPr="00AA6FD7">
              <w:rPr>
                <w:rFonts w:ascii="PT Astra Serif" w:hAnsi="PT Astra Serif"/>
                <w:sz w:val="28"/>
                <w:szCs w:val="28"/>
              </w:rPr>
              <w:t xml:space="preserve"> год                   </w:t>
            </w:r>
            <w:r w:rsidR="00034D7A" w:rsidRPr="00AA6FD7">
              <w:rPr>
                <w:rFonts w:ascii="PT Astra Serif" w:hAnsi="PT Astra Serif"/>
                <w:sz w:val="28"/>
                <w:szCs w:val="28"/>
              </w:rPr>
              <w:t>57 781,6</w:t>
            </w:r>
            <w:r w:rsidRPr="00AA6FD7">
              <w:rPr>
                <w:rFonts w:ascii="PT Astra Serif" w:hAnsi="PT Astra Serif"/>
                <w:sz w:val="28"/>
                <w:szCs w:val="28"/>
              </w:rPr>
              <w:t xml:space="preserve">  </w:t>
            </w:r>
            <w:r w:rsidR="00645E93">
              <w:rPr>
                <w:rFonts w:ascii="PT Astra Serif" w:hAnsi="PT Astra Serif"/>
                <w:sz w:val="28"/>
                <w:szCs w:val="28"/>
              </w:rPr>
              <w:t xml:space="preserve">       </w:t>
            </w:r>
            <w:r w:rsidRPr="00AA6FD7">
              <w:rPr>
                <w:rFonts w:ascii="PT Astra Serif" w:hAnsi="PT Astra Serif"/>
                <w:sz w:val="28"/>
                <w:szCs w:val="28"/>
              </w:rPr>
              <w:t xml:space="preserve">тыс. руб. </w:t>
            </w:r>
          </w:p>
          <w:p w:rsidR="00D37F67" w:rsidRPr="00AA6FD7" w:rsidRDefault="00D37F67" w:rsidP="00B51604">
            <w:pPr>
              <w:rPr>
                <w:rFonts w:ascii="PT Astra Serif" w:hAnsi="PT Astra Serif"/>
                <w:sz w:val="28"/>
                <w:szCs w:val="28"/>
              </w:rPr>
            </w:pPr>
            <w:r w:rsidRPr="00AA6FD7">
              <w:rPr>
                <w:rFonts w:ascii="PT Astra Serif" w:hAnsi="PT Astra Serif"/>
                <w:sz w:val="28"/>
                <w:szCs w:val="28"/>
              </w:rPr>
              <w:t>из них:</w:t>
            </w:r>
          </w:p>
          <w:p w:rsidR="00D37F67" w:rsidRPr="00AA6FD7" w:rsidRDefault="00D37F67" w:rsidP="00B51604">
            <w:pPr>
              <w:rPr>
                <w:rFonts w:ascii="PT Astra Serif" w:hAnsi="PT Astra Serif"/>
                <w:sz w:val="28"/>
                <w:szCs w:val="28"/>
              </w:rPr>
            </w:pPr>
            <w:r w:rsidRPr="00AA6FD7">
              <w:rPr>
                <w:rFonts w:ascii="PT Astra Serif" w:hAnsi="PT Astra Serif"/>
                <w:sz w:val="28"/>
                <w:szCs w:val="28"/>
              </w:rPr>
              <w:t>средства бюджета Тульской области  –  1</w:t>
            </w:r>
            <w:r w:rsidR="00034D7A" w:rsidRPr="00AA6FD7">
              <w:rPr>
                <w:rFonts w:ascii="PT Astra Serif" w:hAnsi="PT Astra Serif"/>
                <w:sz w:val="28"/>
                <w:szCs w:val="28"/>
              </w:rPr>
              <w:t>35</w:t>
            </w:r>
            <w:r w:rsidR="00692DC3" w:rsidRPr="00AA6FD7">
              <w:rPr>
                <w:rFonts w:ascii="PT Astra Serif" w:hAnsi="PT Astra Serif"/>
                <w:sz w:val="28"/>
                <w:szCs w:val="28"/>
              </w:rPr>
              <w:t> 492,6</w:t>
            </w:r>
            <w:r w:rsidRPr="00AA6FD7">
              <w:rPr>
                <w:rFonts w:ascii="PT Astra Serif" w:hAnsi="PT Astra Serif"/>
                <w:sz w:val="28"/>
                <w:szCs w:val="28"/>
              </w:rPr>
              <w:t xml:space="preserve"> тыс. руб., в том числе по годам:</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w:t>
            </w:r>
            <w:r w:rsidR="00034D7A" w:rsidRPr="00AA6FD7">
              <w:rPr>
                <w:rFonts w:ascii="PT Astra Serif" w:hAnsi="PT Astra Serif"/>
                <w:sz w:val="28"/>
                <w:szCs w:val="28"/>
              </w:rPr>
              <w:t>20</w:t>
            </w:r>
            <w:r w:rsidRPr="00AA6FD7">
              <w:rPr>
                <w:rFonts w:ascii="PT Astra Serif" w:hAnsi="PT Astra Serif"/>
                <w:sz w:val="28"/>
                <w:szCs w:val="28"/>
              </w:rPr>
              <w:t xml:space="preserve"> год                   </w:t>
            </w:r>
            <w:r w:rsidR="00034D7A" w:rsidRPr="00AA6FD7">
              <w:rPr>
                <w:rFonts w:ascii="PT Astra Serif" w:hAnsi="PT Astra Serif"/>
                <w:sz w:val="28"/>
                <w:szCs w:val="28"/>
              </w:rPr>
              <w:t>17</w:t>
            </w:r>
            <w:r w:rsidR="00692DC3" w:rsidRPr="00AA6FD7">
              <w:rPr>
                <w:rFonts w:ascii="PT Astra Serif" w:hAnsi="PT Astra Serif"/>
                <w:sz w:val="28"/>
                <w:szCs w:val="28"/>
              </w:rPr>
              <w:t> 352,9</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034D7A" w:rsidRPr="00AA6FD7">
              <w:rPr>
                <w:rFonts w:ascii="PT Astra Serif" w:hAnsi="PT Astra Serif"/>
                <w:sz w:val="28"/>
                <w:szCs w:val="28"/>
              </w:rPr>
              <w:t>1</w:t>
            </w:r>
            <w:r w:rsidRPr="00AA6FD7">
              <w:rPr>
                <w:rFonts w:ascii="PT Astra Serif" w:hAnsi="PT Astra Serif"/>
                <w:sz w:val="28"/>
                <w:szCs w:val="28"/>
              </w:rPr>
              <w:t xml:space="preserve"> год                   </w:t>
            </w:r>
            <w:r w:rsidR="00034D7A" w:rsidRPr="00AA6FD7">
              <w:rPr>
                <w:rFonts w:ascii="PT Astra Serif" w:hAnsi="PT Astra Serif"/>
                <w:sz w:val="28"/>
                <w:szCs w:val="28"/>
              </w:rPr>
              <w:t>1</w:t>
            </w:r>
            <w:r w:rsidR="00692DC3" w:rsidRPr="00AA6FD7">
              <w:rPr>
                <w:rFonts w:ascii="PT Astra Serif" w:hAnsi="PT Astra Serif"/>
                <w:sz w:val="28"/>
                <w:szCs w:val="28"/>
              </w:rPr>
              <w:t>7 981,9</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034D7A" w:rsidRPr="00AA6FD7">
              <w:rPr>
                <w:rFonts w:ascii="PT Astra Serif" w:hAnsi="PT Astra Serif"/>
                <w:sz w:val="28"/>
                <w:szCs w:val="28"/>
              </w:rPr>
              <w:t>2</w:t>
            </w:r>
            <w:r w:rsidRPr="00AA6FD7">
              <w:rPr>
                <w:rFonts w:ascii="PT Astra Serif" w:hAnsi="PT Astra Serif"/>
                <w:sz w:val="28"/>
                <w:szCs w:val="28"/>
              </w:rPr>
              <w:t xml:space="preserve"> год                   </w:t>
            </w:r>
            <w:r w:rsidR="00034D7A" w:rsidRPr="00AA6FD7">
              <w:rPr>
                <w:rFonts w:ascii="PT Astra Serif" w:hAnsi="PT Astra Serif"/>
                <w:sz w:val="28"/>
                <w:szCs w:val="28"/>
              </w:rPr>
              <w:t>18</w:t>
            </w:r>
            <w:r w:rsidR="00692DC3" w:rsidRPr="00AA6FD7">
              <w:rPr>
                <w:rFonts w:ascii="PT Astra Serif" w:hAnsi="PT Astra Serif"/>
                <w:sz w:val="28"/>
                <w:szCs w:val="28"/>
              </w:rPr>
              <w:t> 636,0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034D7A" w:rsidRPr="00AA6FD7">
              <w:rPr>
                <w:rFonts w:ascii="PT Astra Serif" w:hAnsi="PT Astra Serif"/>
                <w:sz w:val="28"/>
                <w:szCs w:val="28"/>
              </w:rPr>
              <w:t>3</w:t>
            </w:r>
            <w:r w:rsidRPr="00AA6FD7">
              <w:rPr>
                <w:rFonts w:ascii="PT Astra Serif" w:hAnsi="PT Astra Serif"/>
                <w:sz w:val="28"/>
                <w:szCs w:val="28"/>
              </w:rPr>
              <w:t xml:space="preserve"> год                   1</w:t>
            </w:r>
            <w:r w:rsidR="00034D7A" w:rsidRPr="00AA6FD7">
              <w:rPr>
                <w:rFonts w:ascii="PT Astra Serif" w:hAnsi="PT Astra Serif"/>
                <w:sz w:val="28"/>
                <w:szCs w:val="28"/>
              </w:rPr>
              <w:t>9 398,9</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034D7A" w:rsidRPr="00AA6FD7">
              <w:rPr>
                <w:rFonts w:ascii="PT Astra Serif" w:hAnsi="PT Astra Serif"/>
                <w:sz w:val="28"/>
                <w:szCs w:val="28"/>
              </w:rPr>
              <w:t>4</w:t>
            </w:r>
            <w:r w:rsidRPr="00AA6FD7">
              <w:rPr>
                <w:rFonts w:ascii="PT Astra Serif" w:hAnsi="PT Astra Serif"/>
                <w:sz w:val="28"/>
                <w:szCs w:val="28"/>
              </w:rPr>
              <w:t xml:space="preserve"> год                   2</w:t>
            </w:r>
            <w:r w:rsidR="00034D7A" w:rsidRPr="00AA6FD7">
              <w:rPr>
                <w:rFonts w:ascii="PT Astra Serif" w:hAnsi="PT Astra Serif"/>
                <w:sz w:val="28"/>
                <w:szCs w:val="28"/>
              </w:rPr>
              <w:t>0 039,1</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034D7A" w:rsidRPr="00AA6FD7">
              <w:rPr>
                <w:rFonts w:ascii="PT Astra Serif" w:hAnsi="PT Astra Serif"/>
                <w:sz w:val="28"/>
                <w:szCs w:val="28"/>
              </w:rPr>
              <w:t>5</w:t>
            </w:r>
            <w:r w:rsidRPr="00AA6FD7">
              <w:rPr>
                <w:rFonts w:ascii="PT Astra Serif" w:hAnsi="PT Astra Serif"/>
                <w:sz w:val="28"/>
                <w:szCs w:val="28"/>
              </w:rPr>
              <w:t xml:space="preserve"> год                   2</w:t>
            </w:r>
            <w:r w:rsidR="00034D7A" w:rsidRPr="00AA6FD7">
              <w:rPr>
                <w:rFonts w:ascii="PT Astra Serif" w:hAnsi="PT Astra Serif"/>
                <w:sz w:val="28"/>
                <w:szCs w:val="28"/>
              </w:rPr>
              <w:t>0 700,4</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034D7A" w:rsidRPr="00AA6FD7">
              <w:rPr>
                <w:rFonts w:ascii="PT Astra Serif" w:hAnsi="PT Astra Serif"/>
                <w:sz w:val="28"/>
                <w:szCs w:val="28"/>
              </w:rPr>
              <w:t>6</w:t>
            </w:r>
            <w:r w:rsidRPr="00AA6FD7">
              <w:rPr>
                <w:rFonts w:ascii="PT Astra Serif" w:hAnsi="PT Astra Serif"/>
                <w:sz w:val="28"/>
                <w:szCs w:val="28"/>
              </w:rPr>
              <w:t xml:space="preserve"> год                   2</w:t>
            </w:r>
            <w:r w:rsidR="00034D7A" w:rsidRPr="00AA6FD7">
              <w:rPr>
                <w:rFonts w:ascii="PT Astra Serif" w:hAnsi="PT Astra Serif"/>
                <w:sz w:val="28"/>
                <w:szCs w:val="28"/>
              </w:rPr>
              <w:t>1 383,5</w:t>
            </w:r>
            <w:r w:rsidRPr="00AA6FD7">
              <w:rPr>
                <w:rFonts w:ascii="PT Astra Serif" w:hAnsi="PT Astra Serif"/>
                <w:sz w:val="28"/>
                <w:szCs w:val="28"/>
              </w:rPr>
              <w:t xml:space="preserve">  тыс. руб. </w:t>
            </w:r>
          </w:p>
          <w:p w:rsidR="00D37F67" w:rsidRPr="00AA6FD7" w:rsidRDefault="00D37F67" w:rsidP="00B51604">
            <w:pPr>
              <w:rPr>
                <w:rFonts w:ascii="PT Astra Serif" w:hAnsi="PT Astra Serif"/>
                <w:sz w:val="28"/>
                <w:szCs w:val="28"/>
              </w:rPr>
            </w:pPr>
            <w:r w:rsidRPr="00AA6FD7">
              <w:rPr>
                <w:rFonts w:ascii="PT Astra Serif" w:hAnsi="PT Astra Serif"/>
                <w:sz w:val="28"/>
                <w:szCs w:val="28"/>
              </w:rPr>
              <w:t xml:space="preserve">средства бюджета МО </w:t>
            </w:r>
            <w:r w:rsidR="00034D7A" w:rsidRPr="00AA6FD7">
              <w:rPr>
                <w:rFonts w:ascii="PT Astra Serif" w:hAnsi="PT Astra Serif"/>
                <w:sz w:val="28"/>
                <w:szCs w:val="28"/>
              </w:rPr>
              <w:t>Киреевский</w:t>
            </w:r>
            <w:r w:rsidRPr="00AA6FD7">
              <w:rPr>
                <w:rFonts w:ascii="PT Astra Serif" w:hAnsi="PT Astra Serif"/>
                <w:sz w:val="28"/>
                <w:szCs w:val="28"/>
              </w:rPr>
              <w:t xml:space="preserve"> район –  2</w:t>
            </w:r>
            <w:r w:rsidR="00692DC3" w:rsidRPr="00AA6FD7">
              <w:rPr>
                <w:rFonts w:ascii="PT Astra Serif" w:hAnsi="PT Astra Serif"/>
                <w:sz w:val="28"/>
                <w:szCs w:val="28"/>
              </w:rPr>
              <w:t>7</w:t>
            </w:r>
            <w:r w:rsidR="002C6A2E">
              <w:rPr>
                <w:rFonts w:ascii="PT Astra Serif" w:hAnsi="PT Astra Serif"/>
                <w:sz w:val="28"/>
                <w:szCs w:val="28"/>
              </w:rPr>
              <w:t>8</w:t>
            </w:r>
            <w:r w:rsidR="00645E93">
              <w:rPr>
                <w:rFonts w:ascii="PT Astra Serif" w:hAnsi="PT Astra Serif"/>
                <w:sz w:val="28"/>
                <w:szCs w:val="28"/>
              </w:rPr>
              <w:t> 629,32890</w:t>
            </w:r>
            <w:r w:rsidRPr="00AA6FD7">
              <w:rPr>
                <w:rFonts w:ascii="PT Astra Serif" w:hAnsi="PT Astra Serif"/>
                <w:sz w:val="28"/>
                <w:szCs w:val="28"/>
              </w:rPr>
              <w:t xml:space="preserve"> тыс. руб., в том числе по годам:</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w:t>
            </w:r>
            <w:r w:rsidR="00034D7A" w:rsidRPr="00AA6FD7">
              <w:rPr>
                <w:rFonts w:ascii="PT Astra Serif" w:hAnsi="PT Astra Serif"/>
                <w:sz w:val="28"/>
                <w:szCs w:val="28"/>
              </w:rPr>
              <w:t>20</w:t>
            </w:r>
            <w:r w:rsidRPr="00AA6FD7">
              <w:rPr>
                <w:rFonts w:ascii="PT Astra Serif" w:hAnsi="PT Astra Serif"/>
                <w:sz w:val="28"/>
                <w:szCs w:val="28"/>
              </w:rPr>
              <w:t xml:space="preserve"> год                   </w:t>
            </w:r>
            <w:r w:rsidR="00692DC3" w:rsidRPr="00AA6FD7">
              <w:rPr>
                <w:rFonts w:ascii="PT Astra Serif" w:hAnsi="PT Astra Serif"/>
                <w:sz w:val="28"/>
                <w:szCs w:val="28"/>
              </w:rPr>
              <w:t>4</w:t>
            </w:r>
            <w:r w:rsidR="002C6A2E">
              <w:rPr>
                <w:rFonts w:ascii="PT Astra Serif" w:hAnsi="PT Astra Serif"/>
                <w:sz w:val="28"/>
                <w:szCs w:val="28"/>
              </w:rPr>
              <w:t>6</w:t>
            </w:r>
            <w:r w:rsidR="00645E93">
              <w:rPr>
                <w:rFonts w:ascii="PT Astra Serif" w:hAnsi="PT Astra Serif"/>
                <w:sz w:val="28"/>
                <w:szCs w:val="28"/>
              </w:rPr>
              <w:t> 419,42890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034D7A" w:rsidRPr="00AA6FD7">
              <w:rPr>
                <w:rFonts w:ascii="PT Astra Serif" w:hAnsi="PT Astra Serif"/>
                <w:sz w:val="28"/>
                <w:szCs w:val="28"/>
              </w:rPr>
              <w:t>1</w:t>
            </w:r>
            <w:r w:rsidRPr="00AA6FD7">
              <w:rPr>
                <w:rFonts w:ascii="PT Astra Serif" w:hAnsi="PT Astra Serif"/>
                <w:sz w:val="28"/>
                <w:szCs w:val="28"/>
              </w:rPr>
              <w:t xml:space="preserve"> год                   </w:t>
            </w:r>
            <w:r w:rsidR="00692DC3" w:rsidRPr="00AA6FD7">
              <w:rPr>
                <w:rFonts w:ascii="PT Astra Serif" w:hAnsi="PT Astra Serif"/>
                <w:sz w:val="28"/>
                <w:szCs w:val="28"/>
              </w:rPr>
              <w:t>44 017,2</w:t>
            </w:r>
            <w:r w:rsidRPr="00AA6FD7">
              <w:rPr>
                <w:rFonts w:ascii="PT Astra Serif" w:hAnsi="PT Astra Serif"/>
                <w:sz w:val="28"/>
                <w:szCs w:val="28"/>
              </w:rPr>
              <w:t xml:space="preserve">  </w:t>
            </w:r>
            <w:r w:rsidR="00645E93">
              <w:rPr>
                <w:rFonts w:ascii="PT Astra Serif" w:hAnsi="PT Astra Serif"/>
                <w:sz w:val="28"/>
                <w:szCs w:val="28"/>
              </w:rPr>
              <w:t xml:space="preserve">       </w:t>
            </w:r>
            <w:r w:rsidRPr="00AA6FD7">
              <w:rPr>
                <w:rFonts w:ascii="PT Astra Serif" w:hAnsi="PT Astra Serif"/>
                <w:sz w:val="28"/>
                <w:szCs w:val="28"/>
              </w:rPr>
              <w:t>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034D7A" w:rsidRPr="00AA6FD7">
              <w:rPr>
                <w:rFonts w:ascii="PT Astra Serif" w:hAnsi="PT Astra Serif"/>
                <w:sz w:val="28"/>
                <w:szCs w:val="28"/>
              </w:rPr>
              <w:t>2</w:t>
            </w:r>
            <w:r w:rsidRPr="00AA6FD7">
              <w:rPr>
                <w:rFonts w:ascii="PT Astra Serif" w:hAnsi="PT Astra Serif"/>
                <w:sz w:val="28"/>
                <w:szCs w:val="28"/>
              </w:rPr>
              <w:t xml:space="preserve"> год                   </w:t>
            </w:r>
            <w:r w:rsidR="00692DC3" w:rsidRPr="00AA6FD7">
              <w:rPr>
                <w:rFonts w:ascii="PT Astra Serif" w:hAnsi="PT Astra Serif"/>
                <w:sz w:val="28"/>
                <w:szCs w:val="28"/>
              </w:rPr>
              <w:t>44 642,9</w:t>
            </w:r>
            <w:r w:rsidRPr="00AA6FD7">
              <w:rPr>
                <w:rFonts w:ascii="PT Astra Serif" w:hAnsi="PT Astra Serif"/>
                <w:sz w:val="28"/>
                <w:szCs w:val="28"/>
              </w:rPr>
              <w:t xml:space="preserve">  </w:t>
            </w:r>
            <w:r w:rsidR="00645E93">
              <w:rPr>
                <w:rFonts w:ascii="PT Astra Serif" w:hAnsi="PT Astra Serif"/>
                <w:sz w:val="28"/>
                <w:szCs w:val="28"/>
              </w:rPr>
              <w:t xml:space="preserve">       </w:t>
            </w:r>
            <w:r w:rsidRPr="00AA6FD7">
              <w:rPr>
                <w:rFonts w:ascii="PT Astra Serif" w:hAnsi="PT Astra Serif"/>
                <w:sz w:val="28"/>
                <w:szCs w:val="28"/>
              </w:rPr>
              <w:t>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034D7A" w:rsidRPr="00AA6FD7">
              <w:rPr>
                <w:rFonts w:ascii="PT Astra Serif" w:hAnsi="PT Astra Serif"/>
                <w:sz w:val="28"/>
                <w:szCs w:val="28"/>
              </w:rPr>
              <w:t>3</w:t>
            </w:r>
            <w:r w:rsidRPr="00AA6FD7">
              <w:rPr>
                <w:rFonts w:ascii="PT Astra Serif" w:hAnsi="PT Astra Serif"/>
                <w:sz w:val="28"/>
                <w:szCs w:val="28"/>
              </w:rPr>
              <w:t xml:space="preserve"> год                   </w:t>
            </w:r>
            <w:r w:rsidR="00034D7A" w:rsidRPr="00AA6FD7">
              <w:rPr>
                <w:rFonts w:ascii="PT Astra Serif" w:hAnsi="PT Astra Serif"/>
                <w:sz w:val="28"/>
                <w:szCs w:val="28"/>
              </w:rPr>
              <w:t>35 397,7</w:t>
            </w:r>
            <w:r w:rsidRPr="00AA6FD7">
              <w:rPr>
                <w:rFonts w:ascii="PT Astra Serif" w:hAnsi="PT Astra Serif"/>
                <w:sz w:val="28"/>
                <w:szCs w:val="28"/>
              </w:rPr>
              <w:t xml:space="preserve">  </w:t>
            </w:r>
            <w:r w:rsidR="00645E93">
              <w:rPr>
                <w:rFonts w:ascii="PT Astra Serif" w:hAnsi="PT Astra Serif"/>
                <w:sz w:val="28"/>
                <w:szCs w:val="28"/>
              </w:rPr>
              <w:t xml:space="preserve">       </w:t>
            </w:r>
            <w:r w:rsidRPr="00AA6FD7">
              <w:rPr>
                <w:rFonts w:ascii="PT Astra Serif" w:hAnsi="PT Astra Serif"/>
                <w:sz w:val="28"/>
                <w:szCs w:val="28"/>
              </w:rPr>
              <w:t>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034D7A" w:rsidRPr="00AA6FD7">
              <w:rPr>
                <w:rFonts w:ascii="PT Astra Serif" w:hAnsi="PT Astra Serif"/>
                <w:sz w:val="28"/>
                <w:szCs w:val="28"/>
              </w:rPr>
              <w:t>4</w:t>
            </w:r>
            <w:r w:rsidRPr="00AA6FD7">
              <w:rPr>
                <w:rFonts w:ascii="PT Astra Serif" w:hAnsi="PT Astra Serif"/>
                <w:sz w:val="28"/>
                <w:szCs w:val="28"/>
              </w:rPr>
              <w:t xml:space="preserve"> год                   </w:t>
            </w:r>
            <w:r w:rsidR="00034D7A" w:rsidRPr="00AA6FD7">
              <w:rPr>
                <w:rFonts w:ascii="PT Astra Serif" w:hAnsi="PT Astra Serif"/>
                <w:sz w:val="28"/>
                <w:szCs w:val="28"/>
              </w:rPr>
              <w:t>35 716,3</w:t>
            </w:r>
            <w:r w:rsidRPr="00AA6FD7">
              <w:rPr>
                <w:rFonts w:ascii="PT Astra Serif" w:hAnsi="PT Astra Serif"/>
                <w:sz w:val="28"/>
                <w:szCs w:val="28"/>
              </w:rPr>
              <w:t xml:space="preserve">  </w:t>
            </w:r>
            <w:r w:rsidR="00645E93">
              <w:rPr>
                <w:rFonts w:ascii="PT Astra Serif" w:hAnsi="PT Astra Serif"/>
                <w:sz w:val="28"/>
                <w:szCs w:val="28"/>
              </w:rPr>
              <w:t xml:space="preserve">       </w:t>
            </w:r>
            <w:r w:rsidRPr="00AA6FD7">
              <w:rPr>
                <w:rFonts w:ascii="PT Astra Serif" w:hAnsi="PT Astra Serif"/>
                <w:sz w:val="28"/>
                <w:szCs w:val="28"/>
              </w:rPr>
              <w:t>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034D7A" w:rsidRPr="00AA6FD7">
              <w:rPr>
                <w:rFonts w:ascii="PT Astra Serif" w:hAnsi="PT Astra Serif"/>
                <w:sz w:val="28"/>
                <w:szCs w:val="28"/>
              </w:rPr>
              <w:t>5</w:t>
            </w:r>
            <w:r w:rsidRPr="00AA6FD7">
              <w:rPr>
                <w:rFonts w:ascii="PT Astra Serif" w:hAnsi="PT Astra Serif"/>
                <w:sz w:val="28"/>
                <w:szCs w:val="28"/>
              </w:rPr>
              <w:t xml:space="preserve"> год                   </w:t>
            </w:r>
            <w:r w:rsidR="00034D7A" w:rsidRPr="00AA6FD7">
              <w:rPr>
                <w:rFonts w:ascii="PT Astra Serif" w:hAnsi="PT Astra Serif"/>
                <w:sz w:val="28"/>
                <w:szCs w:val="28"/>
              </w:rPr>
              <w:t>36 037,7</w:t>
            </w:r>
            <w:r w:rsidRPr="00AA6FD7">
              <w:rPr>
                <w:rFonts w:ascii="PT Astra Serif" w:hAnsi="PT Astra Serif"/>
                <w:sz w:val="28"/>
                <w:szCs w:val="28"/>
              </w:rPr>
              <w:t xml:space="preserve">  </w:t>
            </w:r>
            <w:r w:rsidR="00645E93">
              <w:rPr>
                <w:rFonts w:ascii="PT Astra Serif" w:hAnsi="PT Astra Serif"/>
                <w:sz w:val="28"/>
                <w:szCs w:val="28"/>
              </w:rPr>
              <w:t xml:space="preserve">       </w:t>
            </w:r>
            <w:r w:rsidRPr="00AA6FD7">
              <w:rPr>
                <w:rFonts w:ascii="PT Astra Serif" w:hAnsi="PT Astra Serif"/>
                <w:sz w:val="28"/>
                <w:szCs w:val="28"/>
              </w:rPr>
              <w:t>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034D7A" w:rsidRPr="00AA6FD7">
              <w:rPr>
                <w:rFonts w:ascii="PT Astra Serif" w:hAnsi="PT Astra Serif"/>
                <w:sz w:val="28"/>
                <w:szCs w:val="28"/>
              </w:rPr>
              <w:t>6</w:t>
            </w:r>
            <w:r w:rsidRPr="00AA6FD7">
              <w:rPr>
                <w:rFonts w:ascii="PT Astra Serif" w:hAnsi="PT Astra Serif"/>
                <w:sz w:val="28"/>
                <w:szCs w:val="28"/>
              </w:rPr>
              <w:t xml:space="preserve"> год                   </w:t>
            </w:r>
            <w:r w:rsidR="00034D7A" w:rsidRPr="00AA6FD7">
              <w:rPr>
                <w:rFonts w:ascii="PT Astra Serif" w:hAnsi="PT Astra Serif"/>
                <w:sz w:val="28"/>
                <w:szCs w:val="28"/>
              </w:rPr>
              <w:t>36 398,1</w:t>
            </w:r>
            <w:r w:rsidRPr="00AA6FD7">
              <w:rPr>
                <w:rFonts w:ascii="PT Astra Serif" w:hAnsi="PT Astra Serif"/>
                <w:sz w:val="28"/>
                <w:szCs w:val="28"/>
              </w:rPr>
              <w:t xml:space="preserve">  </w:t>
            </w:r>
            <w:r w:rsidR="00645E93">
              <w:rPr>
                <w:rFonts w:ascii="PT Astra Serif" w:hAnsi="PT Astra Serif"/>
                <w:sz w:val="28"/>
                <w:szCs w:val="28"/>
              </w:rPr>
              <w:t xml:space="preserve">       </w:t>
            </w:r>
            <w:r w:rsidRPr="00AA6FD7">
              <w:rPr>
                <w:rFonts w:ascii="PT Astra Serif" w:hAnsi="PT Astra Serif"/>
                <w:sz w:val="28"/>
                <w:szCs w:val="28"/>
              </w:rPr>
              <w:t xml:space="preserve">тыс. руб. </w:t>
            </w:r>
          </w:p>
          <w:p w:rsidR="00D37F67" w:rsidRPr="00AA6FD7" w:rsidRDefault="00D37F67" w:rsidP="00B51604">
            <w:pPr>
              <w:rPr>
                <w:rFonts w:ascii="PT Astra Serif" w:hAnsi="PT Astra Serif"/>
                <w:sz w:val="28"/>
                <w:szCs w:val="28"/>
              </w:rPr>
            </w:pPr>
            <w:r w:rsidRPr="00AA6FD7">
              <w:rPr>
                <w:rFonts w:ascii="PT Astra Serif" w:hAnsi="PT Astra Serif"/>
                <w:sz w:val="28"/>
                <w:szCs w:val="28"/>
              </w:rPr>
              <w:t xml:space="preserve">средства бюджетов поселений </w:t>
            </w:r>
            <w:r w:rsidR="00034D7A" w:rsidRPr="00AA6FD7">
              <w:rPr>
                <w:rFonts w:ascii="PT Astra Serif" w:hAnsi="PT Astra Serif"/>
                <w:sz w:val="28"/>
                <w:szCs w:val="28"/>
              </w:rPr>
              <w:t>Киреевского</w:t>
            </w:r>
            <w:r w:rsidRPr="00AA6FD7">
              <w:rPr>
                <w:rFonts w:ascii="PT Astra Serif" w:hAnsi="PT Astra Serif"/>
                <w:sz w:val="28"/>
                <w:szCs w:val="28"/>
              </w:rPr>
              <w:t xml:space="preserve"> района</w:t>
            </w:r>
            <w:r w:rsidR="00034D7A" w:rsidRPr="00AA6FD7">
              <w:rPr>
                <w:rFonts w:ascii="PT Astra Serif" w:hAnsi="PT Astra Serif"/>
                <w:sz w:val="28"/>
                <w:szCs w:val="28"/>
              </w:rPr>
              <w:t xml:space="preserve">- </w:t>
            </w:r>
            <w:r w:rsidR="00692DC3" w:rsidRPr="00AA6FD7">
              <w:rPr>
                <w:rFonts w:ascii="PT Astra Serif" w:hAnsi="PT Astra Serif"/>
                <w:sz w:val="28"/>
                <w:szCs w:val="28"/>
              </w:rPr>
              <w:t>315,0</w:t>
            </w:r>
            <w:r w:rsidRPr="00AA6FD7">
              <w:rPr>
                <w:rFonts w:ascii="PT Astra Serif" w:hAnsi="PT Astra Serif"/>
                <w:sz w:val="28"/>
                <w:szCs w:val="28"/>
              </w:rPr>
              <w:t xml:space="preserve"> тыс. руб., в том числе по годам:</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w:t>
            </w:r>
            <w:r w:rsidR="00034D7A" w:rsidRPr="00AA6FD7">
              <w:rPr>
                <w:rFonts w:ascii="PT Astra Serif" w:hAnsi="PT Astra Serif"/>
                <w:sz w:val="28"/>
                <w:szCs w:val="28"/>
              </w:rPr>
              <w:t>20</w:t>
            </w:r>
            <w:r w:rsidRPr="00AA6FD7">
              <w:rPr>
                <w:rFonts w:ascii="PT Astra Serif" w:hAnsi="PT Astra Serif"/>
                <w:sz w:val="28"/>
                <w:szCs w:val="28"/>
              </w:rPr>
              <w:t xml:space="preserve"> год                        </w:t>
            </w:r>
            <w:r w:rsidR="00557329" w:rsidRPr="00AA6FD7">
              <w:rPr>
                <w:rFonts w:ascii="PT Astra Serif" w:hAnsi="PT Astra Serif"/>
                <w:sz w:val="28"/>
                <w:szCs w:val="28"/>
              </w:rPr>
              <w:t>10</w:t>
            </w:r>
            <w:r w:rsidR="00692DC3" w:rsidRPr="00AA6FD7">
              <w:rPr>
                <w:rFonts w:ascii="PT Astra Serif" w:hAnsi="PT Astra Serif"/>
                <w:sz w:val="28"/>
                <w:szCs w:val="28"/>
              </w:rPr>
              <w:t>5,0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034D7A" w:rsidRPr="00AA6FD7">
              <w:rPr>
                <w:rFonts w:ascii="PT Astra Serif" w:hAnsi="PT Astra Serif"/>
                <w:sz w:val="28"/>
                <w:szCs w:val="28"/>
              </w:rPr>
              <w:t>1</w:t>
            </w:r>
            <w:r w:rsidRPr="00AA6FD7">
              <w:rPr>
                <w:rFonts w:ascii="PT Astra Serif" w:hAnsi="PT Astra Serif"/>
                <w:sz w:val="28"/>
                <w:szCs w:val="28"/>
              </w:rPr>
              <w:t xml:space="preserve"> год                        </w:t>
            </w:r>
            <w:r w:rsidR="00557329" w:rsidRPr="00AA6FD7">
              <w:rPr>
                <w:rFonts w:ascii="PT Astra Serif" w:hAnsi="PT Astra Serif"/>
                <w:sz w:val="28"/>
                <w:szCs w:val="28"/>
              </w:rPr>
              <w:t>10</w:t>
            </w:r>
            <w:r w:rsidR="00692DC3" w:rsidRPr="00AA6FD7">
              <w:rPr>
                <w:rFonts w:ascii="PT Astra Serif" w:hAnsi="PT Astra Serif"/>
                <w:sz w:val="28"/>
                <w:szCs w:val="28"/>
              </w:rPr>
              <w:t>5,0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034D7A" w:rsidRPr="00AA6FD7">
              <w:rPr>
                <w:rFonts w:ascii="PT Astra Serif" w:hAnsi="PT Astra Serif"/>
                <w:sz w:val="28"/>
                <w:szCs w:val="28"/>
              </w:rPr>
              <w:t>2</w:t>
            </w:r>
            <w:r w:rsidRPr="00AA6FD7">
              <w:rPr>
                <w:rFonts w:ascii="PT Astra Serif" w:hAnsi="PT Astra Serif"/>
                <w:sz w:val="28"/>
                <w:szCs w:val="28"/>
              </w:rPr>
              <w:t xml:space="preserve"> год                        </w:t>
            </w:r>
            <w:r w:rsidR="00692DC3" w:rsidRPr="00AA6FD7">
              <w:rPr>
                <w:rFonts w:ascii="PT Astra Serif" w:hAnsi="PT Astra Serif"/>
                <w:sz w:val="28"/>
                <w:szCs w:val="28"/>
              </w:rPr>
              <w:t>105,0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034D7A" w:rsidRPr="00AA6FD7">
              <w:rPr>
                <w:rFonts w:ascii="PT Astra Serif" w:hAnsi="PT Astra Serif"/>
                <w:sz w:val="28"/>
                <w:szCs w:val="28"/>
              </w:rPr>
              <w:t>3</w:t>
            </w:r>
            <w:r w:rsidRPr="00AA6FD7">
              <w:rPr>
                <w:rFonts w:ascii="PT Astra Serif" w:hAnsi="PT Astra Serif"/>
                <w:sz w:val="28"/>
                <w:szCs w:val="28"/>
              </w:rPr>
              <w:t xml:space="preserve"> год                            0,0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034D7A" w:rsidRPr="00AA6FD7">
              <w:rPr>
                <w:rFonts w:ascii="PT Astra Serif" w:hAnsi="PT Astra Serif"/>
                <w:sz w:val="28"/>
                <w:szCs w:val="28"/>
              </w:rPr>
              <w:t>4</w:t>
            </w:r>
            <w:r w:rsidRPr="00AA6FD7">
              <w:rPr>
                <w:rFonts w:ascii="PT Astra Serif" w:hAnsi="PT Astra Serif"/>
                <w:sz w:val="28"/>
                <w:szCs w:val="28"/>
              </w:rPr>
              <w:t xml:space="preserve"> год                            0,0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034D7A" w:rsidRPr="00AA6FD7">
              <w:rPr>
                <w:rFonts w:ascii="PT Astra Serif" w:hAnsi="PT Astra Serif"/>
                <w:sz w:val="28"/>
                <w:szCs w:val="28"/>
              </w:rPr>
              <w:t>5</w:t>
            </w:r>
            <w:r w:rsidRPr="00AA6FD7">
              <w:rPr>
                <w:rFonts w:ascii="PT Astra Serif" w:hAnsi="PT Astra Serif"/>
                <w:sz w:val="28"/>
                <w:szCs w:val="28"/>
              </w:rPr>
              <w:t xml:space="preserve"> год                            0,0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034D7A" w:rsidRPr="00AA6FD7">
              <w:rPr>
                <w:rFonts w:ascii="PT Astra Serif" w:hAnsi="PT Astra Serif"/>
                <w:sz w:val="28"/>
                <w:szCs w:val="28"/>
              </w:rPr>
              <w:t>6</w:t>
            </w:r>
            <w:r w:rsidRPr="00AA6FD7">
              <w:rPr>
                <w:rFonts w:ascii="PT Astra Serif" w:hAnsi="PT Astra Serif"/>
                <w:sz w:val="28"/>
                <w:szCs w:val="28"/>
              </w:rPr>
              <w:t xml:space="preserve"> год                            0,0  тыс. руб. </w:t>
            </w:r>
          </w:p>
          <w:p w:rsidR="00D37F67" w:rsidRPr="00AA6FD7" w:rsidRDefault="00D37F67" w:rsidP="004405ED">
            <w:pPr>
              <w:rPr>
                <w:rFonts w:ascii="PT Astra Serif" w:hAnsi="PT Astra Serif"/>
                <w:sz w:val="28"/>
                <w:szCs w:val="28"/>
              </w:rPr>
            </w:pPr>
            <w:r w:rsidRPr="00AA6FD7">
              <w:rPr>
                <w:rFonts w:ascii="PT Astra Serif" w:hAnsi="PT Astra Serif"/>
                <w:sz w:val="28"/>
                <w:szCs w:val="28"/>
              </w:rPr>
              <w:t>в том числе:</w:t>
            </w:r>
          </w:p>
          <w:p w:rsidR="00D37F67" w:rsidRPr="00AA6FD7" w:rsidRDefault="00D37F67" w:rsidP="00BC343B">
            <w:pPr>
              <w:keepNext/>
              <w:keepLines/>
              <w:outlineLvl w:val="3"/>
              <w:rPr>
                <w:rFonts w:ascii="PT Astra Serif" w:hAnsi="PT Astra Serif"/>
                <w:b/>
                <w:bCs/>
                <w:sz w:val="28"/>
                <w:szCs w:val="28"/>
              </w:rPr>
            </w:pPr>
            <w:r w:rsidRPr="00AA6FD7">
              <w:rPr>
                <w:rFonts w:ascii="PT Astra Serif" w:hAnsi="PT Astra Serif"/>
                <w:b/>
                <w:bCs/>
                <w:sz w:val="28"/>
                <w:szCs w:val="28"/>
              </w:rPr>
              <w:t xml:space="preserve">Подпрограмма 1 Совершенствование управления муниципальными финансами муниципального образования </w:t>
            </w:r>
            <w:r w:rsidR="00557329" w:rsidRPr="00AA6FD7">
              <w:rPr>
                <w:rFonts w:ascii="PT Astra Serif" w:hAnsi="PT Astra Serif"/>
                <w:b/>
                <w:bCs/>
                <w:sz w:val="28"/>
                <w:szCs w:val="28"/>
              </w:rPr>
              <w:t xml:space="preserve">Киреевский </w:t>
            </w:r>
            <w:r w:rsidRPr="00AA6FD7">
              <w:rPr>
                <w:rFonts w:ascii="PT Astra Serif" w:hAnsi="PT Astra Serif"/>
                <w:b/>
                <w:bCs/>
                <w:sz w:val="28"/>
                <w:szCs w:val="28"/>
              </w:rPr>
              <w:t>район</w:t>
            </w:r>
          </w:p>
          <w:p w:rsidR="00D37F67" w:rsidRPr="00AA6FD7" w:rsidRDefault="00D37F67" w:rsidP="000360AF">
            <w:pPr>
              <w:rPr>
                <w:rFonts w:ascii="PT Astra Serif" w:hAnsi="PT Astra Serif"/>
                <w:sz w:val="28"/>
                <w:szCs w:val="28"/>
              </w:rPr>
            </w:pPr>
            <w:r w:rsidRPr="00AA6FD7">
              <w:rPr>
                <w:rFonts w:ascii="PT Astra Serif" w:hAnsi="PT Astra Serif"/>
                <w:sz w:val="28"/>
                <w:szCs w:val="28"/>
              </w:rPr>
              <w:t>Всего по подпрограмме – 1</w:t>
            </w:r>
            <w:r w:rsidR="00947BCA" w:rsidRPr="00AA6FD7">
              <w:rPr>
                <w:rFonts w:ascii="PT Astra Serif" w:hAnsi="PT Astra Serif"/>
                <w:sz w:val="28"/>
                <w:szCs w:val="28"/>
              </w:rPr>
              <w:t>1</w:t>
            </w:r>
            <w:r w:rsidR="00692DC3" w:rsidRPr="00AA6FD7">
              <w:rPr>
                <w:rFonts w:ascii="PT Astra Serif" w:hAnsi="PT Astra Serif"/>
                <w:sz w:val="28"/>
                <w:szCs w:val="28"/>
              </w:rPr>
              <w:t> 141,9</w:t>
            </w:r>
            <w:r w:rsidRPr="00AA6FD7">
              <w:rPr>
                <w:rFonts w:ascii="PT Astra Serif" w:hAnsi="PT Astra Serif"/>
                <w:sz w:val="28"/>
                <w:szCs w:val="28"/>
              </w:rPr>
              <w:t xml:space="preserve"> тыс. руб., в том числе по годам:</w:t>
            </w:r>
          </w:p>
          <w:p w:rsidR="00D37F67" w:rsidRPr="00AA6FD7" w:rsidRDefault="00D37F67" w:rsidP="000360AF">
            <w:pPr>
              <w:tabs>
                <w:tab w:val="left" w:pos="3577"/>
              </w:tabs>
              <w:rPr>
                <w:rFonts w:ascii="PT Astra Serif" w:hAnsi="PT Astra Serif"/>
                <w:sz w:val="28"/>
                <w:szCs w:val="28"/>
              </w:rPr>
            </w:pPr>
            <w:r w:rsidRPr="00AA6FD7">
              <w:rPr>
                <w:rFonts w:ascii="PT Astra Serif" w:hAnsi="PT Astra Serif"/>
                <w:sz w:val="28"/>
                <w:szCs w:val="28"/>
              </w:rPr>
              <w:lastRenderedPageBreak/>
              <w:t>20</w:t>
            </w:r>
            <w:r w:rsidR="00947BCA" w:rsidRPr="00AA6FD7">
              <w:rPr>
                <w:rFonts w:ascii="PT Astra Serif" w:hAnsi="PT Astra Serif"/>
                <w:sz w:val="28"/>
                <w:szCs w:val="28"/>
              </w:rPr>
              <w:t>20</w:t>
            </w:r>
            <w:r w:rsidRPr="00AA6FD7">
              <w:rPr>
                <w:rFonts w:ascii="PT Astra Serif" w:hAnsi="PT Astra Serif"/>
                <w:sz w:val="28"/>
                <w:szCs w:val="28"/>
              </w:rPr>
              <w:t xml:space="preserve"> год                     1</w:t>
            </w:r>
            <w:r w:rsidR="00692DC3" w:rsidRPr="00AA6FD7">
              <w:rPr>
                <w:rFonts w:ascii="PT Astra Serif" w:hAnsi="PT Astra Serif"/>
                <w:sz w:val="28"/>
                <w:szCs w:val="28"/>
              </w:rPr>
              <w:t> 616,5</w:t>
            </w:r>
            <w:r w:rsidRPr="00AA6FD7">
              <w:rPr>
                <w:rFonts w:ascii="PT Astra Serif" w:hAnsi="PT Astra Serif"/>
                <w:sz w:val="28"/>
                <w:szCs w:val="28"/>
              </w:rPr>
              <w:t xml:space="preserve">  тыс. руб.</w:t>
            </w:r>
          </w:p>
          <w:p w:rsidR="00D37F67" w:rsidRPr="00AA6FD7" w:rsidRDefault="00D37F67" w:rsidP="000360AF">
            <w:pPr>
              <w:rPr>
                <w:rFonts w:ascii="PT Astra Serif" w:hAnsi="PT Astra Serif"/>
                <w:sz w:val="28"/>
                <w:szCs w:val="28"/>
              </w:rPr>
            </w:pPr>
            <w:r w:rsidRPr="00AA6FD7">
              <w:rPr>
                <w:rFonts w:ascii="PT Astra Serif" w:hAnsi="PT Astra Serif"/>
                <w:sz w:val="28"/>
                <w:szCs w:val="28"/>
              </w:rPr>
              <w:t>202</w:t>
            </w:r>
            <w:r w:rsidR="00947BCA" w:rsidRPr="00AA6FD7">
              <w:rPr>
                <w:rFonts w:ascii="PT Astra Serif" w:hAnsi="PT Astra Serif"/>
                <w:sz w:val="28"/>
                <w:szCs w:val="28"/>
              </w:rPr>
              <w:t>1</w:t>
            </w:r>
            <w:r w:rsidRPr="00AA6FD7">
              <w:rPr>
                <w:rFonts w:ascii="PT Astra Serif" w:hAnsi="PT Astra Serif"/>
                <w:sz w:val="28"/>
                <w:szCs w:val="28"/>
              </w:rPr>
              <w:t xml:space="preserve"> год                     1</w:t>
            </w:r>
            <w:r w:rsidR="00692DC3" w:rsidRPr="00AA6FD7">
              <w:rPr>
                <w:rFonts w:ascii="PT Astra Serif" w:hAnsi="PT Astra Serif"/>
                <w:sz w:val="28"/>
                <w:szCs w:val="28"/>
              </w:rPr>
              <w:t> 616,5</w:t>
            </w:r>
            <w:r w:rsidRPr="00AA6FD7">
              <w:rPr>
                <w:rFonts w:ascii="PT Astra Serif" w:hAnsi="PT Astra Serif"/>
                <w:sz w:val="28"/>
                <w:szCs w:val="28"/>
              </w:rPr>
              <w:t xml:space="preserve">   тыс. руб.</w:t>
            </w:r>
          </w:p>
          <w:p w:rsidR="00D37F67" w:rsidRPr="00AA6FD7" w:rsidRDefault="00D37F67" w:rsidP="000360AF">
            <w:pPr>
              <w:rPr>
                <w:rFonts w:ascii="PT Astra Serif" w:hAnsi="PT Astra Serif"/>
                <w:sz w:val="28"/>
                <w:szCs w:val="28"/>
              </w:rPr>
            </w:pPr>
            <w:r w:rsidRPr="00AA6FD7">
              <w:rPr>
                <w:rFonts w:ascii="PT Astra Serif" w:hAnsi="PT Astra Serif"/>
                <w:sz w:val="28"/>
                <w:szCs w:val="28"/>
              </w:rPr>
              <w:t>202</w:t>
            </w:r>
            <w:r w:rsidR="00947BCA" w:rsidRPr="00AA6FD7">
              <w:rPr>
                <w:rFonts w:ascii="PT Astra Serif" w:hAnsi="PT Astra Serif"/>
                <w:sz w:val="28"/>
                <w:szCs w:val="28"/>
              </w:rPr>
              <w:t>2</w:t>
            </w:r>
            <w:r w:rsidRPr="00AA6FD7">
              <w:rPr>
                <w:rFonts w:ascii="PT Astra Serif" w:hAnsi="PT Astra Serif"/>
                <w:sz w:val="28"/>
                <w:szCs w:val="28"/>
              </w:rPr>
              <w:t xml:space="preserve"> год                     1</w:t>
            </w:r>
            <w:r w:rsidR="00692DC3" w:rsidRPr="00AA6FD7">
              <w:rPr>
                <w:rFonts w:ascii="PT Astra Serif" w:hAnsi="PT Astra Serif"/>
                <w:sz w:val="28"/>
                <w:szCs w:val="28"/>
              </w:rPr>
              <w:t> 616,5</w:t>
            </w:r>
            <w:r w:rsidRPr="00AA6FD7">
              <w:rPr>
                <w:rFonts w:ascii="PT Astra Serif" w:hAnsi="PT Astra Serif"/>
                <w:sz w:val="28"/>
                <w:szCs w:val="28"/>
              </w:rPr>
              <w:t xml:space="preserve">  тыс. руб.</w:t>
            </w:r>
          </w:p>
          <w:p w:rsidR="00D37F67" w:rsidRPr="00AA6FD7" w:rsidRDefault="00D37F67" w:rsidP="000360AF">
            <w:pPr>
              <w:rPr>
                <w:rFonts w:ascii="PT Astra Serif" w:hAnsi="PT Astra Serif"/>
                <w:sz w:val="28"/>
                <w:szCs w:val="28"/>
              </w:rPr>
            </w:pPr>
            <w:r w:rsidRPr="00AA6FD7">
              <w:rPr>
                <w:rFonts w:ascii="PT Astra Serif" w:hAnsi="PT Astra Serif"/>
                <w:sz w:val="28"/>
                <w:szCs w:val="28"/>
              </w:rPr>
              <w:t>202</w:t>
            </w:r>
            <w:r w:rsidR="00947BCA" w:rsidRPr="00AA6FD7">
              <w:rPr>
                <w:rFonts w:ascii="PT Astra Serif" w:hAnsi="PT Astra Serif"/>
                <w:sz w:val="28"/>
                <w:szCs w:val="28"/>
              </w:rPr>
              <w:t>3</w:t>
            </w:r>
            <w:r w:rsidRPr="00AA6FD7">
              <w:rPr>
                <w:rFonts w:ascii="PT Astra Serif" w:hAnsi="PT Astra Serif"/>
                <w:sz w:val="28"/>
                <w:szCs w:val="28"/>
              </w:rPr>
              <w:t xml:space="preserve"> год                     1</w:t>
            </w:r>
            <w:r w:rsidR="00947BCA" w:rsidRPr="00AA6FD7">
              <w:rPr>
                <w:rFonts w:ascii="PT Astra Serif" w:hAnsi="PT Astra Serif"/>
                <w:sz w:val="28"/>
                <w:szCs w:val="28"/>
              </w:rPr>
              <w:t> 573,1</w:t>
            </w:r>
            <w:r w:rsidRPr="00AA6FD7">
              <w:rPr>
                <w:rFonts w:ascii="PT Astra Serif" w:hAnsi="PT Astra Serif"/>
                <w:sz w:val="28"/>
                <w:szCs w:val="28"/>
              </w:rPr>
              <w:t xml:space="preserve">  тыс. руб.</w:t>
            </w:r>
          </w:p>
          <w:p w:rsidR="00D37F67" w:rsidRPr="00AA6FD7" w:rsidRDefault="00D37F67" w:rsidP="000360AF">
            <w:pPr>
              <w:rPr>
                <w:rFonts w:ascii="PT Astra Serif" w:hAnsi="PT Astra Serif"/>
                <w:sz w:val="28"/>
                <w:szCs w:val="28"/>
              </w:rPr>
            </w:pPr>
            <w:r w:rsidRPr="00AA6FD7">
              <w:rPr>
                <w:rFonts w:ascii="PT Astra Serif" w:hAnsi="PT Astra Serif"/>
                <w:sz w:val="28"/>
                <w:szCs w:val="28"/>
              </w:rPr>
              <w:t>202</w:t>
            </w:r>
            <w:r w:rsidR="00947BCA" w:rsidRPr="00AA6FD7">
              <w:rPr>
                <w:rFonts w:ascii="PT Astra Serif" w:hAnsi="PT Astra Serif"/>
                <w:sz w:val="28"/>
                <w:szCs w:val="28"/>
              </w:rPr>
              <w:t>4</w:t>
            </w:r>
            <w:r w:rsidRPr="00AA6FD7">
              <w:rPr>
                <w:rFonts w:ascii="PT Astra Serif" w:hAnsi="PT Astra Serif"/>
                <w:sz w:val="28"/>
                <w:szCs w:val="28"/>
              </w:rPr>
              <w:t xml:space="preserve"> год                     1</w:t>
            </w:r>
            <w:r w:rsidR="00947BCA" w:rsidRPr="00AA6FD7">
              <w:rPr>
                <w:rFonts w:ascii="PT Astra Serif" w:hAnsi="PT Astra Serif"/>
                <w:sz w:val="28"/>
                <w:szCs w:val="28"/>
              </w:rPr>
              <w:t> 573,1</w:t>
            </w:r>
            <w:r w:rsidRPr="00AA6FD7">
              <w:rPr>
                <w:rFonts w:ascii="PT Astra Serif" w:hAnsi="PT Astra Serif"/>
                <w:sz w:val="28"/>
                <w:szCs w:val="28"/>
              </w:rPr>
              <w:t xml:space="preserve">  тыс. руб.</w:t>
            </w:r>
          </w:p>
          <w:p w:rsidR="00D37F67" w:rsidRPr="00AA6FD7" w:rsidRDefault="00D37F67" w:rsidP="000360AF">
            <w:pPr>
              <w:rPr>
                <w:rFonts w:ascii="PT Astra Serif" w:hAnsi="PT Astra Serif"/>
                <w:sz w:val="28"/>
                <w:szCs w:val="28"/>
              </w:rPr>
            </w:pPr>
            <w:r w:rsidRPr="00AA6FD7">
              <w:rPr>
                <w:rFonts w:ascii="PT Astra Serif" w:hAnsi="PT Astra Serif"/>
                <w:sz w:val="28"/>
                <w:szCs w:val="28"/>
              </w:rPr>
              <w:t>202</w:t>
            </w:r>
            <w:r w:rsidR="00947BCA" w:rsidRPr="00AA6FD7">
              <w:rPr>
                <w:rFonts w:ascii="PT Astra Serif" w:hAnsi="PT Astra Serif"/>
                <w:sz w:val="28"/>
                <w:szCs w:val="28"/>
              </w:rPr>
              <w:t xml:space="preserve">5 </w:t>
            </w:r>
            <w:r w:rsidRPr="00AA6FD7">
              <w:rPr>
                <w:rFonts w:ascii="PT Astra Serif" w:hAnsi="PT Astra Serif"/>
                <w:sz w:val="28"/>
                <w:szCs w:val="28"/>
              </w:rPr>
              <w:t>год                     1</w:t>
            </w:r>
            <w:r w:rsidR="00947BCA" w:rsidRPr="00AA6FD7">
              <w:rPr>
                <w:rFonts w:ascii="PT Astra Serif" w:hAnsi="PT Astra Serif"/>
                <w:sz w:val="28"/>
                <w:szCs w:val="28"/>
              </w:rPr>
              <w:t> 573,1</w:t>
            </w:r>
            <w:r w:rsidRPr="00AA6FD7">
              <w:rPr>
                <w:rFonts w:ascii="PT Astra Serif" w:hAnsi="PT Astra Serif"/>
                <w:sz w:val="28"/>
                <w:szCs w:val="28"/>
              </w:rPr>
              <w:t xml:space="preserve">  тыс. руб.</w:t>
            </w:r>
          </w:p>
          <w:p w:rsidR="00D37F67" w:rsidRPr="00AA6FD7" w:rsidRDefault="00D37F67" w:rsidP="000360AF">
            <w:pPr>
              <w:rPr>
                <w:rFonts w:ascii="PT Astra Serif" w:hAnsi="PT Astra Serif"/>
                <w:sz w:val="28"/>
                <w:szCs w:val="28"/>
              </w:rPr>
            </w:pPr>
            <w:r w:rsidRPr="00AA6FD7">
              <w:rPr>
                <w:rFonts w:ascii="PT Astra Serif" w:hAnsi="PT Astra Serif"/>
                <w:sz w:val="28"/>
                <w:szCs w:val="28"/>
              </w:rPr>
              <w:t>202</w:t>
            </w:r>
            <w:r w:rsidR="00947BCA" w:rsidRPr="00AA6FD7">
              <w:rPr>
                <w:rFonts w:ascii="PT Astra Serif" w:hAnsi="PT Astra Serif"/>
                <w:sz w:val="28"/>
                <w:szCs w:val="28"/>
              </w:rPr>
              <w:t>6</w:t>
            </w:r>
            <w:r w:rsidRPr="00AA6FD7">
              <w:rPr>
                <w:rFonts w:ascii="PT Astra Serif" w:hAnsi="PT Astra Serif"/>
                <w:sz w:val="28"/>
                <w:szCs w:val="28"/>
              </w:rPr>
              <w:t xml:space="preserve"> год                     1</w:t>
            </w:r>
            <w:r w:rsidR="00947BCA" w:rsidRPr="00AA6FD7">
              <w:rPr>
                <w:rFonts w:ascii="PT Astra Serif" w:hAnsi="PT Astra Serif"/>
                <w:sz w:val="28"/>
                <w:szCs w:val="28"/>
              </w:rPr>
              <w:t> 573,1</w:t>
            </w:r>
            <w:r w:rsidRPr="00AA6FD7">
              <w:rPr>
                <w:rFonts w:ascii="PT Astra Serif" w:hAnsi="PT Astra Serif"/>
                <w:sz w:val="28"/>
                <w:szCs w:val="28"/>
              </w:rPr>
              <w:t xml:space="preserve">  тыс. руб. </w:t>
            </w:r>
          </w:p>
          <w:p w:rsidR="00D37F67" w:rsidRPr="00AA6FD7" w:rsidRDefault="00D37F67" w:rsidP="000360AF">
            <w:pPr>
              <w:rPr>
                <w:rFonts w:ascii="PT Astra Serif" w:hAnsi="PT Astra Serif"/>
                <w:sz w:val="28"/>
                <w:szCs w:val="28"/>
              </w:rPr>
            </w:pPr>
            <w:r w:rsidRPr="00AA6FD7">
              <w:rPr>
                <w:rFonts w:ascii="PT Astra Serif" w:hAnsi="PT Astra Serif"/>
                <w:sz w:val="28"/>
                <w:szCs w:val="28"/>
              </w:rPr>
              <w:t>из них:</w:t>
            </w:r>
          </w:p>
          <w:p w:rsidR="00D37F67" w:rsidRPr="00AA6FD7" w:rsidRDefault="00D37F67" w:rsidP="000360AF">
            <w:pPr>
              <w:rPr>
                <w:rFonts w:ascii="PT Astra Serif" w:hAnsi="PT Astra Serif"/>
                <w:sz w:val="28"/>
                <w:szCs w:val="28"/>
              </w:rPr>
            </w:pPr>
            <w:r w:rsidRPr="00AA6FD7">
              <w:rPr>
                <w:rFonts w:ascii="PT Astra Serif" w:hAnsi="PT Astra Serif"/>
                <w:sz w:val="28"/>
                <w:szCs w:val="28"/>
              </w:rPr>
              <w:t>средства бюджета Тульской области  –  1</w:t>
            </w:r>
            <w:r w:rsidR="00947BCA" w:rsidRPr="00AA6FD7">
              <w:rPr>
                <w:rFonts w:ascii="PT Astra Serif" w:hAnsi="PT Astra Serif"/>
                <w:sz w:val="28"/>
                <w:szCs w:val="28"/>
              </w:rPr>
              <w:t>1</w:t>
            </w:r>
            <w:r w:rsidR="00692DC3" w:rsidRPr="00AA6FD7">
              <w:rPr>
                <w:rFonts w:ascii="PT Astra Serif" w:hAnsi="PT Astra Serif"/>
                <w:sz w:val="28"/>
                <w:szCs w:val="28"/>
              </w:rPr>
              <w:t> 141,9</w:t>
            </w:r>
            <w:r w:rsidRPr="00AA6FD7">
              <w:rPr>
                <w:rFonts w:ascii="PT Astra Serif" w:hAnsi="PT Astra Serif"/>
                <w:sz w:val="28"/>
                <w:szCs w:val="28"/>
              </w:rPr>
              <w:t xml:space="preserve"> тыс. руб., в том числе по годам:</w:t>
            </w:r>
          </w:p>
          <w:p w:rsidR="00D37F67" w:rsidRPr="00AA6FD7" w:rsidRDefault="00D37F67" w:rsidP="000360AF">
            <w:pPr>
              <w:rPr>
                <w:rFonts w:ascii="PT Astra Serif" w:hAnsi="PT Astra Serif"/>
                <w:sz w:val="28"/>
                <w:szCs w:val="28"/>
              </w:rPr>
            </w:pPr>
            <w:r w:rsidRPr="00AA6FD7">
              <w:rPr>
                <w:rFonts w:ascii="PT Astra Serif" w:hAnsi="PT Astra Serif"/>
                <w:sz w:val="28"/>
                <w:szCs w:val="28"/>
              </w:rPr>
              <w:t>20</w:t>
            </w:r>
            <w:r w:rsidR="00947BCA" w:rsidRPr="00AA6FD7">
              <w:rPr>
                <w:rFonts w:ascii="PT Astra Serif" w:hAnsi="PT Astra Serif"/>
                <w:sz w:val="28"/>
                <w:szCs w:val="28"/>
              </w:rPr>
              <w:t>20</w:t>
            </w:r>
            <w:r w:rsidRPr="00AA6FD7">
              <w:rPr>
                <w:rFonts w:ascii="PT Astra Serif" w:hAnsi="PT Astra Serif"/>
                <w:sz w:val="28"/>
                <w:szCs w:val="28"/>
              </w:rPr>
              <w:t xml:space="preserve"> год                     1</w:t>
            </w:r>
            <w:r w:rsidR="00692DC3" w:rsidRPr="00AA6FD7">
              <w:rPr>
                <w:rFonts w:ascii="PT Astra Serif" w:hAnsi="PT Astra Serif"/>
                <w:sz w:val="28"/>
                <w:szCs w:val="28"/>
              </w:rPr>
              <w:t> 616,5</w:t>
            </w:r>
            <w:r w:rsidRPr="00AA6FD7">
              <w:rPr>
                <w:rFonts w:ascii="PT Astra Serif" w:hAnsi="PT Astra Serif"/>
                <w:sz w:val="28"/>
                <w:szCs w:val="28"/>
              </w:rPr>
              <w:t xml:space="preserve">  тыс. руб.</w:t>
            </w:r>
          </w:p>
          <w:p w:rsidR="00D37F67" w:rsidRPr="00AA6FD7" w:rsidRDefault="00D37F67" w:rsidP="000360AF">
            <w:pPr>
              <w:rPr>
                <w:rFonts w:ascii="PT Astra Serif" w:hAnsi="PT Astra Serif"/>
                <w:sz w:val="28"/>
                <w:szCs w:val="28"/>
              </w:rPr>
            </w:pPr>
            <w:r w:rsidRPr="00AA6FD7">
              <w:rPr>
                <w:rFonts w:ascii="PT Astra Serif" w:hAnsi="PT Astra Serif"/>
                <w:sz w:val="28"/>
                <w:szCs w:val="28"/>
              </w:rPr>
              <w:t>202</w:t>
            </w:r>
            <w:r w:rsidR="00947BCA" w:rsidRPr="00AA6FD7">
              <w:rPr>
                <w:rFonts w:ascii="PT Astra Serif" w:hAnsi="PT Astra Serif"/>
                <w:sz w:val="28"/>
                <w:szCs w:val="28"/>
              </w:rPr>
              <w:t>1</w:t>
            </w:r>
            <w:r w:rsidRPr="00AA6FD7">
              <w:rPr>
                <w:rFonts w:ascii="PT Astra Serif" w:hAnsi="PT Astra Serif"/>
                <w:sz w:val="28"/>
                <w:szCs w:val="28"/>
              </w:rPr>
              <w:t xml:space="preserve"> год                     1</w:t>
            </w:r>
            <w:r w:rsidR="00692DC3" w:rsidRPr="00AA6FD7">
              <w:rPr>
                <w:rFonts w:ascii="PT Astra Serif" w:hAnsi="PT Astra Serif"/>
                <w:sz w:val="28"/>
                <w:szCs w:val="28"/>
              </w:rPr>
              <w:t> 616,5</w:t>
            </w:r>
            <w:r w:rsidRPr="00AA6FD7">
              <w:rPr>
                <w:rFonts w:ascii="PT Astra Serif" w:hAnsi="PT Astra Serif"/>
                <w:sz w:val="28"/>
                <w:szCs w:val="28"/>
              </w:rPr>
              <w:t xml:space="preserve">  тыс. руб.</w:t>
            </w:r>
          </w:p>
          <w:p w:rsidR="00D37F67" w:rsidRPr="00AA6FD7" w:rsidRDefault="00D37F67" w:rsidP="000360AF">
            <w:pPr>
              <w:rPr>
                <w:rFonts w:ascii="PT Astra Serif" w:hAnsi="PT Astra Serif"/>
                <w:sz w:val="28"/>
                <w:szCs w:val="28"/>
              </w:rPr>
            </w:pPr>
            <w:r w:rsidRPr="00AA6FD7">
              <w:rPr>
                <w:rFonts w:ascii="PT Astra Serif" w:hAnsi="PT Astra Serif"/>
                <w:sz w:val="28"/>
                <w:szCs w:val="28"/>
              </w:rPr>
              <w:t>202</w:t>
            </w:r>
            <w:r w:rsidR="00947BCA" w:rsidRPr="00AA6FD7">
              <w:rPr>
                <w:rFonts w:ascii="PT Astra Serif" w:hAnsi="PT Astra Serif"/>
                <w:sz w:val="28"/>
                <w:szCs w:val="28"/>
              </w:rPr>
              <w:t>2</w:t>
            </w:r>
            <w:r w:rsidRPr="00AA6FD7">
              <w:rPr>
                <w:rFonts w:ascii="PT Astra Serif" w:hAnsi="PT Astra Serif"/>
                <w:sz w:val="28"/>
                <w:szCs w:val="28"/>
              </w:rPr>
              <w:t xml:space="preserve"> год                     1</w:t>
            </w:r>
            <w:r w:rsidR="00692DC3" w:rsidRPr="00AA6FD7">
              <w:rPr>
                <w:rFonts w:ascii="PT Astra Serif" w:hAnsi="PT Astra Serif"/>
                <w:sz w:val="28"/>
                <w:szCs w:val="28"/>
              </w:rPr>
              <w:t> 616,5</w:t>
            </w:r>
            <w:r w:rsidRPr="00AA6FD7">
              <w:rPr>
                <w:rFonts w:ascii="PT Astra Serif" w:hAnsi="PT Astra Serif"/>
                <w:sz w:val="28"/>
                <w:szCs w:val="28"/>
              </w:rPr>
              <w:t xml:space="preserve">  тыс. руб.</w:t>
            </w:r>
          </w:p>
          <w:p w:rsidR="00D37F67" w:rsidRPr="00AA6FD7" w:rsidRDefault="00D37F67" w:rsidP="000360AF">
            <w:pPr>
              <w:rPr>
                <w:rFonts w:ascii="PT Astra Serif" w:hAnsi="PT Astra Serif"/>
                <w:sz w:val="28"/>
                <w:szCs w:val="28"/>
              </w:rPr>
            </w:pPr>
            <w:r w:rsidRPr="00AA6FD7">
              <w:rPr>
                <w:rFonts w:ascii="PT Astra Serif" w:hAnsi="PT Astra Serif"/>
                <w:sz w:val="28"/>
                <w:szCs w:val="28"/>
              </w:rPr>
              <w:t>202</w:t>
            </w:r>
            <w:r w:rsidR="00947BCA" w:rsidRPr="00AA6FD7">
              <w:rPr>
                <w:rFonts w:ascii="PT Astra Serif" w:hAnsi="PT Astra Serif"/>
                <w:sz w:val="28"/>
                <w:szCs w:val="28"/>
              </w:rPr>
              <w:t>3</w:t>
            </w:r>
            <w:r w:rsidRPr="00AA6FD7">
              <w:rPr>
                <w:rFonts w:ascii="PT Astra Serif" w:hAnsi="PT Astra Serif"/>
                <w:sz w:val="28"/>
                <w:szCs w:val="28"/>
              </w:rPr>
              <w:t xml:space="preserve"> год                     1</w:t>
            </w:r>
            <w:r w:rsidR="00947BCA" w:rsidRPr="00AA6FD7">
              <w:rPr>
                <w:rFonts w:ascii="PT Astra Serif" w:hAnsi="PT Astra Serif"/>
                <w:sz w:val="28"/>
                <w:szCs w:val="28"/>
              </w:rPr>
              <w:t> 573,1</w:t>
            </w:r>
            <w:r w:rsidRPr="00AA6FD7">
              <w:rPr>
                <w:rFonts w:ascii="PT Astra Serif" w:hAnsi="PT Astra Serif"/>
                <w:sz w:val="28"/>
                <w:szCs w:val="28"/>
              </w:rPr>
              <w:t xml:space="preserve">  тыс. руб.</w:t>
            </w:r>
          </w:p>
          <w:p w:rsidR="00D37F67" w:rsidRPr="00AA6FD7" w:rsidRDefault="00D37F67" w:rsidP="000360AF">
            <w:pPr>
              <w:rPr>
                <w:rFonts w:ascii="PT Astra Serif" w:hAnsi="PT Astra Serif"/>
                <w:sz w:val="28"/>
                <w:szCs w:val="28"/>
              </w:rPr>
            </w:pPr>
            <w:r w:rsidRPr="00AA6FD7">
              <w:rPr>
                <w:rFonts w:ascii="PT Astra Serif" w:hAnsi="PT Astra Serif"/>
                <w:sz w:val="28"/>
                <w:szCs w:val="28"/>
              </w:rPr>
              <w:t>202</w:t>
            </w:r>
            <w:r w:rsidR="00947BCA" w:rsidRPr="00AA6FD7">
              <w:rPr>
                <w:rFonts w:ascii="PT Astra Serif" w:hAnsi="PT Astra Serif"/>
                <w:sz w:val="28"/>
                <w:szCs w:val="28"/>
              </w:rPr>
              <w:t>4</w:t>
            </w:r>
            <w:r w:rsidRPr="00AA6FD7">
              <w:rPr>
                <w:rFonts w:ascii="PT Astra Serif" w:hAnsi="PT Astra Serif"/>
                <w:sz w:val="28"/>
                <w:szCs w:val="28"/>
              </w:rPr>
              <w:t xml:space="preserve"> год                     1</w:t>
            </w:r>
            <w:r w:rsidR="00947BCA" w:rsidRPr="00AA6FD7">
              <w:rPr>
                <w:rFonts w:ascii="PT Astra Serif" w:hAnsi="PT Astra Serif"/>
                <w:sz w:val="28"/>
                <w:szCs w:val="28"/>
              </w:rPr>
              <w:t> 573,1</w:t>
            </w:r>
            <w:r w:rsidRPr="00AA6FD7">
              <w:rPr>
                <w:rFonts w:ascii="PT Astra Serif" w:hAnsi="PT Astra Serif"/>
                <w:sz w:val="28"/>
                <w:szCs w:val="28"/>
              </w:rPr>
              <w:t xml:space="preserve">  тыс. руб.</w:t>
            </w:r>
          </w:p>
          <w:p w:rsidR="00D37F67" w:rsidRPr="00AA6FD7" w:rsidRDefault="00D37F67" w:rsidP="000360AF">
            <w:pPr>
              <w:rPr>
                <w:rFonts w:ascii="PT Astra Serif" w:hAnsi="PT Astra Serif"/>
                <w:sz w:val="28"/>
                <w:szCs w:val="28"/>
              </w:rPr>
            </w:pPr>
            <w:r w:rsidRPr="00AA6FD7">
              <w:rPr>
                <w:rFonts w:ascii="PT Astra Serif" w:hAnsi="PT Astra Serif"/>
                <w:sz w:val="28"/>
                <w:szCs w:val="28"/>
              </w:rPr>
              <w:t>202</w:t>
            </w:r>
            <w:r w:rsidR="00947BCA" w:rsidRPr="00AA6FD7">
              <w:rPr>
                <w:rFonts w:ascii="PT Astra Serif" w:hAnsi="PT Astra Serif"/>
                <w:sz w:val="28"/>
                <w:szCs w:val="28"/>
              </w:rPr>
              <w:t>5</w:t>
            </w:r>
            <w:r w:rsidRPr="00AA6FD7">
              <w:rPr>
                <w:rFonts w:ascii="PT Astra Serif" w:hAnsi="PT Astra Serif"/>
                <w:sz w:val="28"/>
                <w:szCs w:val="28"/>
              </w:rPr>
              <w:t xml:space="preserve"> год                     1</w:t>
            </w:r>
            <w:r w:rsidR="00947BCA" w:rsidRPr="00AA6FD7">
              <w:rPr>
                <w:rFonts w:ascii="PT Astra Serif" w:hAnsi="PT Astra Serif"/>
                <w:sz w:val="28"/>
                <w:szCs w:val="28"/>
              </w:rPr>
              <w:t> 573,1</w:t>
            </w:r>
            <w:r w:rsidRPr="00AA6FD7">
              <w:rPr>
                <w:rFonts w:ascii="PT Astra Serif" w:hAnsi="PT Astra Serif"/>
                <w:sz w:val="28"/>
                <w:szCs w:val="28"/>
              </w:rPr>
              <w:t xml:space="preserve">  тыс. руб.</w:t>
            </w:r>
          </w:p>
          <w:p w:rsidR="00D37F67" w:rsidRPr="00AA6FD7" w:rsidRDefault="00D37F67" w:rsidP="000360AF">
            <w:pPr>
              <w:rPr>
                <w:rFonts w:ascii="PT Astra Serif" w:hAnsi="PT Astra Serif"/>
                <w:sz w:val="28"/>
                <w:szCs w:val="28"/>
              </w:rPr>
            </w:pPr>
            <w:r w:rsidRPr="00AA6FD7">
              <w:rPr>
                <w:rFonts w:ascii="PT Astra Serif" w:hAnsi="PT Astra Serif"/>
                <w:sz w:val="28"/>
                <w:szCs w:val="28"/>
              </w:rPr>
              <w:t>202</w:t>
            </w:r>
            <w:r w:rsidR="00947BCA" w:rsidRPr="00AA6FD7">
              <w:rPr>
                <w:rFonts w:ascii="PT Astra Serif" w:hAnsi="PT Astra Serif"/>
                <w:sz w:val="28"/>
                <w:szCs w:val="28"/>
              </w:rPr>
              <w:t>6</w:t>
            </w:r>
            <w:r w:rsidRPr="00AA6FD7">
              <w:rPr>
                <w:rFonts w:ascii="PT Astra Serif" w:hAnsi="PT Astra Serif"/>
                <w:sz w:val="28"/>
                <w:szCs w:val="28"/>
              </w:rPr>
              <w:t xml:space="preserve"> год                     1</w:t>
            </w:r>
            <w:r w:rsidR="00947BCA" w:rsidRPr="00AA6FD7">
              <w:rPr>
                <w:rFonts w:ascii="PT Astra Serif" w:hAnsi="PT Astra Serif"/>
                <w:sz w:val="28"/>
                <w:szCs w:val="28"/>
              </w:rPr>
              <w:t> 573,1</w:t>
            </w:r>
            <w:r w:rsidRPr="00AA6FD7">
              <w:rPr>
                <w:rFonts w:ascii="PT Astra Serif" w:hAnsi="PT Astra Serif"/>
                <w:sz w:val="28"/>
                <w:szCs w:val="28"/>
              </w:rPr>
              <w:t xml:space="preserve">   тыс. руб. </w:t>
            </w:r>
          </w:p>
          <w:p w:rsidR="00D37F67" w:rsidRPr="00AA6FD7" w:rsidRDefault="00D37F67" w:rsidP="00BC343B">
            <w:pPr>
              <w:rPr>
                <w:rFonts w:ascii="PT Astra Serif" w:hAnsi="PT Astra Serif"/>
                <w:sz w:val="28"/>
                <w:szCs w:val="28"/>
              </w:rPr>
            </w:pPr>
          </w:p>
          <w:p w:rsidR="00D37F67" w:rsidRPr="00AA6FD7" w:rsidRDefault="00D37F67" w:rsidP="00BC343B">
            <w:pPr>
              <w:keepNext/>
              <w:keepLines/>
              <w:outlineLvl w:val="3"/>
              <w:rPr>
                <w:rFonts w:ascii="PT Astra Serif" w:hAnsi="PT Astra Serif"/>
                <w:b/>
                <w:bCs/>
                <w:sz w:val="28"/>
                <w:szCs w:val="28"/>
              </w:rPr>
            </w:pPr>
            <w:r w:rsidRPr="00AA6FD7">
              <w:rPr>
                <w:rFonts w:ascii="PT Astra Serif" w:hAnsi="PT Astra Serif"/>
                <w:b/>
                <w:bCs/>
                <w:sz w:val="28"/>
                <w:szCs w:val="28"/>
              </w:rPr>
              <w:t>Подпрограмма 2. Развитие механизмов регулирования межбюджетных отношений.</w:t>
            </w:r>
          </w:p>
          <w:p w:rsidR="00D37F67" w:rsidRPr="00AA6FD7" w:rsidRDefault="00D37F67" w:rsidP="00BC343B">
            <w:pPr>
              <w:rPr>
                <w:rFonts w:ascii="PT Astra Serif" w:hAnsi="PT Astra Serif"/>
                <w:sz w:val="28"/>
                <w:szCs w:val="28"/>
              </w:rPr>
            </w:pPr>
            <w:r w:rsidRPr="00AA6FD7">
              <w:rPr>
                <w:rFonts w:ascii="PT Astra Serif" w:hAnsi="PT Astra Serif"/>
                <w:sz w:val="28"/>
                <w:szCs w:val="28"/>
              </w:rPr>
              <w:t xml:space="preserve">Всего по подпрограмме – </w:t>
            </w:r>
            <w:r w:rsidR="00D05A76" w:rsidRPr="00AA6FD7">
              <w:rPr>
                <w:rFonts w:ascii="PT Astra Serif" w:hAnsi="PT Astra Serif"/>
                <w:sz w:val="28"/>
                <w:szCs w:val="28"/>
              </w:rPr>
              <w:t>3</w:t>
            </w:r>
            <w:r w:rsidR="00692DC3" w:rsidRPr="00AA6FD7">
              <w:rPr>
                <w:rFonts w:ascii="PT Astra Serif" w:hAnsi="PT Astra Serif"/>
                <w:sz w:val="28"/>
                <w:szCs w:val="28"/>
              </w:rPr>
              <w:t>2</w:t>
            </w:r>
            <w:r w:rsidR="002C6A2E">
              <w:rPr>
                <w:rFonts w:ascii="PT Astra Serif" w:hAnsi="PT Astra Serif"/>
                <w:sz w:val="28"/>
                <w:szCs w:val="28"/>
              </w:rPr>
              <w:t>8</w:t>
            </w:r>
            <w:r w:rsidR="00645E93">
              <w:rPr>
                <w:rFonts w:ascii="PT Astra Serif" w:hAnsi="PT Astra Serif"/>
                <w:sz w:val="28"/>
                <w:szCs w:val="28"/>
              </w:rPr>
              <w:t> 507,72890</w:t>
            </w:r>
            <w:r w:rsidRPr="00AA6FD7">
              <w:rPr>
                <w:rFonts w:ascii="PT Astra Serif" w:hAnsi="PT Astra Serif"/>
                <w:sz w:val="28"/>
                <w:szCs w:val="28"/>
              </w:rPr>
              <w:t xml:space="preserve"> тыс. руб., в том числе по годам:</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w:t>
            </w:r>
            <w:r w:rsidR="00D05A76" w:rsidRPr="00AA6FD7">
              <w:rPr>
                <w:rFonts w:ascii="PT Astra Serif" w:hAnsi="PT Astra Serif"/>
                <w:sz w:val="28"/>
                <w:szCs w:val="28"/>
              </w:rPr>
              <w:t>20</w:t>
            </w:r>
            <w:r w:rsidRPr="00AA6FD7">
              <w:rPr>
                <w:rFonts w:ascii="PT Astra Serif" w:hAnsi="PT Astra Serif"/>
                <w:sz w:val="28"/>
                <w:szCs w:val="28"/>
              </w:rPr>
              <w:t xml:space="preserve"> год                   </w:t>
            </w:r>
            <w:r w:rsidR="00D05A76" w:rsidRPr="00AA6FD7">
              <w:rPr>
                <w:rFonts w:ascii="PT Astra Serif" w:hAnsi="PT Astra Serif"/>
                <w:sz w:val="28"/>
                <w:szCs w:val="28"/>
              </w:rPr>
              <w:t>4</w:t>
            </w:r>
            <w:r w:rsidR="00803AB7">
              <w:rPr>
                <w:rFonts w:ascii="PT Astra Serif" w:hAnsi="PT Astra Serif"/>
                <w:sz w:val="28"/>
                <w:szCs w:val="28"/>
              </w:rPr>
              <w:t>9 041,32890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D05A76" w:rsidRPr="00AA6FD7">
              <w:rPr>
                <w:rFonts w:ascii="PT Astra Serif" w:hAnsi="PT Astra Serif"/>
                <w:sz w:val="28"/>
                <w:szCs w:val="28"/>
              </w:rPr>
              <w:t>1</w:t>
            </w:r>
            <w:r w:rsidRPr="00AA6FD7">
              <w:rPr>
                <w:rFonts w:ascii="PT Astra Serif" w:hAnsi="PT Astra Serif"/>
                <w:sz w:val="28"/>
                <w:szCs w:val="28"/>
              </w:rPr>
              <w:t xml:space="preserve"> год                   </w:t>
            </w:r>
            <w:r w:rsidR="00D05A76" w:rsidRPr="00AA6FD7">
              <w:rPr>
                <w:rFonts w:ascii="PT Astra Serif" w:hAnsi="PT Astra Serif"/>
                <w:sz w:val="28"/>
                <w:szCs w:val="28"/>
              </w:rPr>
              <w:t>4</w:t>
            </w:r>
            <w:r w:rsidR="00692DC3" w:rsidRPr="00AA6FD7">
              <w:rPr>
                <w:rFonts w:ascii="PT Astra Serif" w:hAnsi="PT Astra Serif"/>
                <w:sz w:val="28"/>
                <w:szCs w:val="28"/>
              </w:rPr>
              <w:t>8 903,0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D05A76" w:rsidRPr="00AA6FD7">
              <w:rPr>
                <w:rFonts w:ascii="PT Astra Serif" w:hAnsi="PT Astra Serif"/>
                <w:sz w:val="28"/>
                <w:szCs w:val="28"/>
              </w:rPr>
              <w:t>2</w:t>
            </w:r>
            <w:r w:rsidRPr="00AA6FD7">
              <w:rPr>
                <w:rFonts w:ascii="PT Astra Serif" w:hAnsi="PT Astra Serif"/>
                <w:sz w:val="28"/>
                <w:szCs w:val="28"/>
              </w:rPr>
              <w:t xml:space="preserve"> год                   </w:t>
            </w:r>
            <w:r w:rsidR="00D05A76" w:rsidRPr="00AA6FD7">
              <w:rPr>
                <w:rFonts w:ascii="PT Astra Serif" w:hAnsi="PT Astra Serif"/>
                <w:sz w:val="28"/>
                <w:szCs w:val="28"/>
              </w:rPr>
              <w:t>4</w:t>
            </w:r>
            <w:r w:rsidR="00692DC3" w:rsidRPr="00AA6FD7">
              <w:rPr>
                <w:rFonts w:ascii="PT Astra Serif" w:hAnsi="PT Astra Serif"/>
                <w:sz w:val="28"/>
                <w:szCs w:val="28"/>
              </w:rPr>
              <w:t>9 557,2</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D05A76" w:rsidRPr="00AA6FD7">
              <w:rPr>
                <w:rFonts w:ascii="PT Astra Serif" w:hAnsi="PT Astra Serif"/>
                <w:sz w:val="28"/>
                <w:szCs w:val="28"/>
              </w:rPr>
              <w:t xml:space="preserve">3 </w:t>
            </w:r>
            <w:r w:rsidRPr="00AA6FD7">
              <w:rPr>
                <w:rFonts w:ascii="PT Astra Serif" w:hAnsi="PT Astra Serif"/>
                <w:sz w:val="28"/>
                <w:szCs w:val="28"/>
              </w:rPr>
              <w:t>год                   4</w:t>
            </w:r>
            <w:r w:rsidR="00D05A76" w:rsidRPr="00AA6FD7">
              <w:rPr>
                <w:rFonts w:ascii="PT Astra Serif" w:hAnsi="PT Astra Serif"/>
                <w:sz w:val="28"/>
                <w:szCs w:val="28"/>
              </w:rPr>
              <w:t>3 938,4</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D05A76" w:rsidRPr="00AA6FD7">
              <w:rPr>
                <w:rFonts w:ascii="PT Astra Serif" w:hAnsi="PT Astra Serif"/>
                <w:sz w:val="28"/>
                <w:szCs w:val="28"/>
              </w:rPr>
              <w:t>4</w:t>
            </w:r>
            <w:r w:rsidRPr="00AA6FD7">
              <w:rPr>
                <w:rFonts w:ascii="PT Astra Serif" w:hAnsi="PT Astra Serif"/>
                <w:sz w:val="28"/>
                <w:szCs w:val="28"/>
              </w:rPr>
              <w:t xml:space="preserve"> год                   </w:t>
            </w:r>
            <w:r w:rsidR="00D05A76" w:rsidRPr="00AA6FD7">
              <w:rPr>
                <w:rFonts w:ascii="PT Astra Serif" w:hAnsi="PT Astra Serif"/>
                <w:sz w:val="28"/>
                <w:szCs w:val="28"/>
              </w:rPr>
              <w:t>44 794,3</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D05A76" w:rsidRPr="00AA6FD7">
              <w:rPr>
                <w:rFonts w:ascii="PT Astra Serif" w:hAnsi="PT Astra Serif"/>
                <w:sz w:val="28"/>
                <w:szCs w:val="28"/>
              </w:rPr>
              <w:t>5</w:t>
            </w:r>
            <w:r w:rsidRPr="00AA6FD7">
              <w:rPr>
                <w:rFonts w:ascii="PT Astra Serif" w:hAnsi="PT Astra Serif"/>
                <w:sz w:val="28"/>
                <w:szCs w:val="28"/>
              </w:rPr>
              <w:t xml:space="preserve"> год                   </w:t>
            </w:r>
            <w:r w:rsidR="00D05A76" w:rsidRPr="00AA6FD7">
              <w:rPr>
                <w:rFonts w:ascii="PT Astra Serif" w:hAnsi="PT Astra Serif"/>
                <w:sz w:val="28"/>
                <w:szCs w:val="28"/>
              </w:rPr>
              <w:t>45 673,2</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D05A76" w:rsidRPr="00AA6FD7">
              <w:rPr>
                <w:rFonts w:ascii="PT Astra Serif" w:hAnsi="PT Astra Serif"/>
                <w:sz w:val="28"/>
                <w:szCs w:val="28"/>
              </w:rPr>
              <w:t>6</w:t>
            </w:r>
            <w:r w:rsidRPr="00AA6FD7">
              <w:rPr>
                <w:rFonts w:ascii="PT Astra Serif" w:hAnsi="PT Astra Serif"/>
                <w:sz w:val="28"/>
                <w:szCs w:val="28"/>
              </w:rPr>
              <w:t xml:space="preserve"> год                   </w:t>
            </w:r>
            <w:r w:rsidR="00D05A76" w:rsidRPr="00AA6FD7">
              <w:rPr>
                <w:rFonts w:ascii="PT Astra Serif" w:hAnsi="PT Astra Serif"/>
                <w:sz w:val="28"/>
                <w:szCs w:val="28"/>
              </w:rPr>
              <w:t>46 600,3</w:t>
            </w:r>
            <w:r w:rsidRPr="00AA6FD7">
              <w:rPr>
                <w:rFonts w:ascii="PT Astra Serif" w:hAnsi="PT Astra Serif"/>
                <w:sz w:val="28"/>
                <w:szCs w:val="28"/>
              </w:rPr>
              <w:t xml:space="preserve">  тыс. руб. </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из них:</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средства бюджета Тульской области  –  1</w:t>
            </w:r>
            <w:r w:rsidR="00D05A76" w:rsidRPr="00AA6FD7">
              <w:rPr>
                <w:rFonts w:ascii="PT Astra Serif" w:hAnsi="PT Astra Serif"/>
                <w:sz w:val="28"/>
                <w:szCs w:val="28"/>
              </w:rPr>
              <w:t>24</w:t>
            </w:r>
            <w:r w:rsidR="00692DC3" w:rsidRPr="00AA6FD7">
              <w:rPr>
                <w:rFonts w:ascii="PT Astra Serif" w:hAnsi="PT Astra Serif"/>
                <w:sz w:val="28"/>
                <w:szCs w:val="28"/>
              </w:rPr>
              <w:t> 264,6</w:t>
            </w:r>
            <w:r w:rsidRPr="00AA6FD7">
              <w:rPr>
                <w:rFonts w:ascii="PT Astra Serif" w:hAnsi="PT Astra Serif"/>
                <w:sz w:val="28"/>
                <w:szCs w:val="28"/>
              </w:rPr>
              <w:t xml:space="preserve"> тыс. руб., в том числе по годам:</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w:t>
            </w:r>
            <w:r w:rsidR="00D05A76" w:rsidRPr="00AA6FD7">
              <w:rPr>
                <w:rFonts w:ascii="PT Astra Serif" w:hAnsi="PT Astra Serif"/>
                <w:sz w:val="28"/>
                <w:szCs w:val="28"/>
              </w:rPr>
              <w:t>20</w:t>
            </w:r>
            <w:r w:rsidRPr="00AA6FD7">
              <w:rPr>
                <w:rFonts w:ascii="PT Astra Serif" w:hAnsi="PT Astra Serif"/>
                <w:sz w:val="28"/>
                <w:szCs w:val="28"/>
              </w:rPr>
              <w:t xml:space="preserve"> год                   </w:t>
            </w:r>
            <w:r w:rsidR="00D05A76" w:rsidRPr="00AA6FD7">
              <w:rPr>
                <w:rFonts w:ascii="PT Astra Serif" w:hAnsi="PT Astra Serif"/>
                <w:sz w:val="28"/>
                <w:szCs w:val="28"/>
              </w:rPr>
              <w:t>15</w:t>
            </w:r>
            <w:r w:rsidR="00692DC3" w:rsidRPr="00AA6FD7">
              <w:rPr>
                <w:rFonts w:ascii="PT Astra Serif" w:hAnsi="PT Astra Serif"/>
                <w:sz w:val="28"/>
                <w:szCs w:val="28"/>
              </w:rPr>
              <w:t> </w:t>
            </w:r>
            <w:r w:rsidR="00D05A76" w:rsidRPr="00AA6FD7">
              <w:rPr>
                <w:rFonts w:ascii="PT Astra Serif" w:hAnsi="PT Astra Serif"/>
                <w:sz w:val="28"/>
                <w:szCs w:val="28"/>
              </w:rPr>
              <w:t>7</w:t>
            </w:r>
            <w:r w:rsidR="00692DC3" w:rsidRPr="00AA6FD7">
              <w:rPr>
                <w:rFonts w:ascii="PT Astra Serif" w:hAnsi="PT Astra Serif"/>
                <w:sz w:val="28"/>
                <w:szCs w:val="28"/>
              </w:rPr>
              <w:t>24,1</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D05A76" w:rsidRPr="00AA6FD7">
              <w:rPr>
                <w:rFonts w:ascii="PT Astra Serif" w:hAnsi="PT Astra Serif"/>
                <w:sz w:val="28"/>
                <w:szCs w:val="28"/>
              </w:rPr>
              <w:t>1</w:t>
            </w:r>
            <w:r w:rsidRPr="00AA6FD7">
              <w:rPr>
                <w:rFonts w:ascii="PT Astra Serif" w:hAnsi="PT Astra Serif"/>
                <w:sz w:val="28"/>
                <w:szCs w:val="28"/>
              </w:rPr>
              <w:t xml:space="preserve"> год                   </w:t>
            </w:r>
            <w:r w:rsidR="00D05A76" w:rsidRPr="00AA6FD7">
              <w:rPr>
                <w:rFonts w:ascii="PT Astra Serif" w:hAnsi="PT Astra Serif"/>
                <w:sz w:val="28"/>
                <w:szCs w:val="28"/>
              </w:rPr>
              <w:t>16</w:t>
            </w:r>
            <w:r w:rsidR="00692DC3" w:rsidRPr="00AA6FD7">
              <w:rPr>
                <w:rFonts w:ascii="PT Astra Serif" w:hAnsi="PT Astra Serif"/>
                <w:sz w:val="28"/>
                <w:szCs w:val="28"/>
              </w:rPr>
              <w:t> 353,0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D05A76" w:rsidRPr="00AA6FD7">
              <w:rPr>
                <w:rFonts w:ascii="PT Astra Serif" w:hAnsi="PT Astra Serif"/>
                <w:sz w:val="28"/>
                <w:szCs w:val="28"/>
              </w:rPr>
              <w:t>2</w:t>
            </w:r>
            <w:r w:rsidRPr="00AA6FD7">
              <w:rPr>
                <w:rFonts w:ascii="PT Astra Serif" w:hAnsi="PT Astra Serif"/>
                <w:sz w:val="28"/>
                <w:szCs w:val="28"/>
              </w:rPr>
              <w:t xml:space="preserve"> год                   </w:t>
            </w:r>
            <w:r w:rsidR="00D05A76" w:rsidRPr="00AA6FD7">
              <w:rPr>
                <w:rFonts w:ascii="PT Astra Serif" w:hAnsi="PT Astra Serif"/>
                <w:sz w:val="28"/>
                <w:szCs w:val="28"/>
              </w:rPr>
              <w:t>17</w:t>
            </w:r>
            <w:r w:rsidR="00692DC3" w:rsidRPr="00AA6FD7">
              <w:rPr>
                <w:rFonts w:ascii="PT Astra Serif" w:hAnsi="PT Astra Serif"/>
                <w:sz w:val="28"/>
                <w:szCs w:val="28"/>
              </w:rPr>
              <w:t> 007,2</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D05A76" w:rsidRPr="00AA6FD7">
              <w:rPr>
                <w:rFonts w:ascii="PT Astra Serif" w:hAnsi="PT Astra Serif"/>
                <w:sz w:val="28"/>
                <w:szCs w:val="28"/>
              </w:rPr>
              <w:t>3</w:t>
            </w:r>
            <w:r w:rsidRPr="00AA6FD7">
              <w:rPr>
                <w:rFonts w:ascii="PT Astra Serif" w:hAnsi="PT Astra Serif"/>
                <w:sz w:val="28"/>
                <w:szCs w:val="28"/>
              </w:rPr>
              <w:t xml:space="preserve"> год                   </w:t>
            </w:r>
            <w:r w:rsidR="00D05A76" w:rsidRPr="00AA6FD7">
              <w:rPr>
                <w:rFonts w:ascii="PT Astra Serif" w:hAnsi="PT Astra Serif"/>
                <w:sz w:val="28"/>
                <w:szCs w:val="28"/>
              </w:rPr>
              <w:t>17 813,5</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D05A76" w:rsidRPr="00AA6FD7">
              <w:rPr>
                <w:rFonts w:ascii="PT Astra Serif" w:hAnsi="PT Astra Serif"/>
                <w:sz w:val="28"/>
                <w:szCs w:val="28"/>
              </w:rPr>
              <w:t>4</w:t>
            </w:r>
            <w:r w:rsidRPr="00AA6FD7">
              <w:rPr>
                <w:rFonts w:ascii="PT Astra Serif" w:hAnsi="PT Astra Serif"/>
                <w:sz w:val="28"/>
                <w:szCs w:val="28"/>
              </w:rPr>
              <w:t xml:space="preserve"> год                   </w:t>
            </w:r>
            <w:r w:rsidR="00D05A76" w:rsidRPr="00AA6FD7">
              <w:rPr>
                <w:rFonts w:ascii="PT Astra Serif" w:hAnsi="PT Astra Serif"/>
                <w:sz w:val="28"/>
                <w:szCs w:val="28"/>
              </w:rPr>
              <w:t>18 453,7</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D05A76" w:rsidRPr="00AA6FD7">
              <w:rPr>
                <w:rFonts w:ascii="PT Astra Serif" w:hAnsi="PT Astra Serif"/>
                <w:sz w:val="28"/>
                <w:szCs w:val="28"/>
              </w:rPr>
              <w:t>5</w:t>
            </w:r>
            <w:r w:rsidRPr="00AA6FD7">
              <w:rPr>
                <w:rFonts w:ascii="PT Astra Serif" w:hAnsi="PT Astra Serif"/>
                <w:sz w:val="28"/>
                <w:szCs w:val="28"/>
              </w:rPr>
              <w:t xml:space="preserve"> год                   </w:t>
            </w:r>
            <w:r w:rsidR="00D05A76" w:rsidRPr="00AA6FD7">
              <w:rPr>
                <w:rFonts w:ascii="PT Astra Serif" w:hAnsi="PT Astra Serif"/>
                <w:sz w:val="28"/>
                <w:szCs w:val="28"/>
              </w:rPr>
              <w:t>19 115,0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D05A76" w:rsidRPr="00AA6FD7">
              <w:rPr>
                <w:rFonts w:ascii="PT Astra Serif" w:hAnsi="PT Astra Serif"/>
                <w:sz w:val="28"/>
                <w:szCs w:val="28"/>
              </w:rPr>
              <w:t>6</w:t>
            </w:r>
            <w:r w:rsidRPr="00AA6FD7">
              <w:rPr>
                <w:rFonts w:ascii="PT Astra Serif" w:hAnsi="PT Astra Serif"/>
                <w:sz w:val="28"/>
                <w:szCs w:val="28"/>
              </w:rPr>
              <w:t xml:space="preserve"> год                   </w:t>
            </w:r>
            <w:r w:rsidR="00D05A76" w:rsidRPr="00AA6FD7">
              <w:rPr>
                <w:rFonts w:ascii="PT Astra Serif" w:hAnsi="PT Astra Serif"/>
                <w:sz w:val="28"/>
                <w:szCs w:val="28"/>
              </w:rPr>
              <w:t>19 798,1</w:t>
            </w:r>
            <w:r w:rsidRPr="00AA6FD7">
              <w:rPr>
                <w:rFonts w:ascii="PT Astra Serif" w:hAnsi="PT Astra Serif"/>
                <w:sz w:val="28"/>
                <w:szCs w:val="28"/>
              </w:rPr>
              <w:t xml:space="preserve">  тыс. руб. </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 xml:space="preserve">средства бюджета МО </w:t>
            </w:r>
            <w:r w:rsidR="00385347" w:rsidRPr="00AA6FD7">
              <w:rPr>
                <w:rFonts w:ascii="PT Astra Serif" w:hAnsi="PT Astra Serif"/>
                <w:sz w:val="28"/>
                <w:szCs w:val="28"/>
              </w:rPr>
              <w:t xml:space="preserve">Киреевский </w:t>
            </w:r>
            <w:r w:rsidRPr="00AA6FD7">
              <w:rPr>
                <w:rFonts w:ascii="PT Astra Serif" w:hAnsi="PT Astra Serif"/>
                <w:sz w:val="28"/>
                <w:szCs w:val="28"/>
              </w:rPr>
              <w:t xml:space="preserve">район –  </w:t>
            </w:r>
            <w:r w:rsidR="0046610D" w:rsidRPr="00AA6FD7">
              <w:rPr>
                <w:rFonts w:ascii="PT Astra Serif" w:hAnsi="PT Astra Serif"/>
                <w:sz w:val="28"/>
                <w:szCs w:val="28"/>
              </w:rPr>
              <w:t>20</w:t>
            </w:r>
            <w:r w:rsidR="002C6A2E">
              <w:rPr>
                <w:rFonts w:ascii="PT Astra Serif" w:hAnsi="PT Astra Serif"/>
                <w:sz w:val="28"/>
                <w:szCs w:val="28"/>
              </w:rPr>
              <w:t>4</w:t>
            </w:r>
            <w:r w:rsidR="00803AB7">
              <w:rPr>
                <w:rFonts w:ascii="PT Astra Serif" w:hAnsi="PT Astra Serif"/>
                <w:sz w:val="28"/>
                <w:szCs w:val="28"/>
              </w:rPr>
              <w:t> 243,12890</w:t>
            </w:r>
            <w:r w:rsidRPr="00AA6FD7">
              <w:rPr>
                <w:rFonts w:ascii="PT Astra Serif" w:hAnsi="PT Astra Serif"/>
                <w:sz w:val="28"/>
                <w:szCs w:val="28"/>
              </w:rPr>
              <w:t xml:space="preserve"> тыс. руб., в том числе по годам:</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w:t>
            </w:r>
            <w:r w:rsidR="00385347" w:rsidRPr="00AA6FD7">
              <w:rPr>
                <w:rFonts w:ascii="PT Astra Serif" w:hAnsi="PT Astra Serif"/>
                <w:sz w:val="28"/>
                <w:szCs w:val="28"/>
              </w:rPr>
              <w:t>20</w:t>
            </w:r>
            <w:r w:rsidRPr="00AA6FD7">
              <w:rPr>
                <w:rFonts w:ascii="PT Astra Serif" w:hAnsi="PT Astra Serif"/>
                <w:sz w:val="28"/>
                <w:szCs w:val="28"/>
              </w:rPr>
              <w:t xml:space="preserve"> год                   </w:t>
            </w:r>
            <w:r w:rsidR="0046610D" w:rsidRPr="00AA6FD7">
              <w:rPr>
                <w:rFonts w:ascii="PT Astra Serif" w:hAnsi="PT Astra Serif"/>
                <w:sz w:val="28"/>
                <w:szCs w:val="28"/>
              </w:rPr>
              <w:t>3</w:t>
            </w:r>
            <w:r w:rsidR="002C6A2E">
              <w:rPr>
                <w:rFonts w:ascii="PT Astra Serif" w:hAnsi="PT Astra Serif"/>
                <w:sz w:val="28"/>
                <w:szCs w:val="28"/>
              </w:rPr>
              <w:t>3</w:t>
            </w:r>
            <w:r w:rsidR="00803AB7">
              <w:rPr>
                <w:rFonts w:ascii="PT Astra Serif" w:hAnsi="PT Astra Serif"/>
                <w:sz w:val="28"/>
                <w:szCs w:val="28"/>
              </w:rPr>
              <w:t> </w:t>
            </w:r>
            <w:r w:rsidR="002C6A2E">
              <w:rPr>
                <w:rFonts w:ascii="PT Astra Serif" w:hAnsi="PT Astra Serif"/>
                <w:sz w:val="28"/>
                <w:szCs w:val="28"/>
              </w:rPr>
              <w:t>1</w:t>
            </w:r>
            <w:r w:rsidR="00803AB7">
              <w:rPr>
                <w:rFonts w:ascii="PT Astra Serif" w:hAnsi="PT Astra Serif"/>
                <w:sz w:val="28"/>
                <w:szCs w:val="28"/>
              </w:rPr>
              <w:t>72,22890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385347" w:rsidRPr="00AA6FD7">
              <w:rPr>
                <w:rFonts w:ascii="PT Astra Serif" w:hAnsi="PT Astra Serif"/>
                <w:sz w:val="28"/>
                <w:szCs w:val="28"/>
              </w:rPr>
              <w:t>1</w:t>
            </w:r>
            <w:r w:rsidRPr="00AA6FD7">
              <w:rPr>
                <w:rFonts w:ascii="PT Astra Serif" w:hAnsi="PT Astra Serif"/>
                <w:sz w:val="28"/>
                <w:szCs w:val="28"/>
              </w:rPr>
              <w:t xml:space="preserve"> год                   </w:t>
            </w:r>
            <w:r w:rsidR="0046610D" w:rsidRPr="00AA6FD7">
              <w:rPr>
                <w:rFonts w:ascii="PT Astra Serif" w:hAnsi="PT Astra Serif"/>
                <w:sz w:val="28"/>
                <w:szCs w:val="28"/>
              </w:rPr>
              <w:t>32 550,0</w:t>
            </w:r>
            <w:r w:rsidRPr="00AA6FD7">
              <w:rPr>
                <w:rFonts w:ascii="PT Astra Serif" w:hAnsi="PT Astra Serif"/>
                <w:sz w:val="28"/>
                <w:szCs w:val="28"/>
              </w:rPr>
              <w:t xml:space="preserve">  </w:t>
            </w:r>
            <w:r w:rsidR="00803AB7">
              <w:rPr>
                <w:rFonts w:ascii="PT Astra Serif" w:hAnsi="PT Astra Serif"/>
                <w:sz w:val="28"/>
                <w:szCs w:val="28"/>
              </w:rPr>
              <w:t xml:space="preserve">       </w:t>
            </w:r>
            <w:r w:rsidRPr="00AA6FD7">
              <w:rPr>
                <w:rFonts w:ascii="PT Astra Serif" w:hAnsi="PT Astra Serif"/>
                <w:sz w:val="28"/>
                <w:szCs w:val="28"/>
              </w:rPr>
              <w:t>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385347" w:rsidRPr="00AA6FD7">
              <w:rPr>
                <w:rFonts w:ascii="PT Astra Serif" w:hAnsi="PT Astra Serif"/>
                <w:sz w:val="28"/>
                <w:szCs w:val="28"/>
              </w:rPr>
              <w:t>2</w:t>
            </w:r>
            <w:r w:rsidRPr="00AA6FD7">
              <w:rPr>
                <w:rFonts w:ascii="PT Astra Serif" w:hAnsi="PT Astra Serif"/>
                <w:sz w:val="28"/>
                <w:szCs w:val="28"/>
              </w:rPr>
              <w:t xml:space="preserve"> год                   </w:t>
            </w:r>
            <w:r w:rsidR="0046610D" w:rsidRPr="00AA6FD7">
              <w:rPr>
                <w:rFonts w:ascii="PT Astra Serif" w:hAnsi="PT Astra Serif"/>
                <w:sz w:val="28"/>
                <w:szCs w:val="28"/>
              </w:rPr>
              <w:t>32 550,0</w:t>
            </w:r>
            <w:r w:rsidRPr="00AA6FD7">
              <w:rPr>
                <w:rFonts w:ascii="PT Astra Serif" w:hAnsi="PT Astra Serif"/>
                <w:sz w:val="28"/>
                <w:szCs w:val="28"/>
              </w:rPr>
              <w:t xml:space="preserve">  </w:t>
            </w:r>
            <w:r w:rsidR="00803AB7">
              <w:rPr>
                <w:rFonts w:ascii="PT Astra Serif" w:hAnsi="PT Astra Serif"/>
                <w:sz w:val="28"/>
                <w:szCs w:val="28"/>
              </w:rPr>
              <w:t xml:space="preserve">       </w:t>
            </w:r>
            <w:r w:rsidRPr="00AA6FD7">
              <w:rPr>
                <w:rFonts w:ascii="PT Astra Serif" w:hAnsi="PT Astra Serif"/>
                <w:sz w:val="28"/>
                <w:szCs w:val="28"/>
              </w:rPr>
              <w:t>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385347" w:rsidRPr="00AA6FD7">
              <w:rPr>
                <w:rFonts w:ascii="PT Astra Serif" w:hAnsi="PT Astra Serif"/>
                <w:sz w:val="28"/>
                <w:szCs w:val="28"/>
              </w:rPr>
              <w:t>3</w:t>
            </w:r>
            <w:r w:rsidRPr="00AA6FD7">
              <w:rPr>
                <w:rFonts w:ascii="PT Astra Serif" w:hAnsi="PT Astra Serif"/>
                <w:sz w:val="28"/>
                <w:szCs w:val="28"/>
              </w:rPr>
              <w:t xml:space="preserve"> год                   2</w:t>
            </w:r>
            <w:r w:rsidR="00385347" w:rsidRPr="00AA6FD7">
              <w:rPr>
                <w:rFonts w:ascii="PT Astra Serif" w:hAnsi="PT Astra Serif"/>
                <w:sz w:val="28"/>
                <w:szCs w:val="28"/>
              </w:rPr>
              <w:t>6 124,9</w:t>
            </w:r>
            <w:r w:rsidRPr="00AA6FD7">
              <w:rPr>
                <w:rFonts w:ascii="PT Astra Serif" w:hAnsi="PT Astra Serif"/>
                <w:sz w:val="28"/>
                <w:szCs w:val="28"/>
              </w:rPr>
              <w:t xml:space="preserve">  </w:t>
            </w:r>
            <w:r w:rsidR="00803AB7">
              <w:rPr>
                <w:rFonts w:ascii="PT Astra Serif" w:hAnsi="PT Astra Serif"/>
                <w:sz w:val="28"/>
                <w:szCs w:val="28"/>
              </w:rPr>
              <w:t xml:space="preserve">       </w:t>
            </w:r>
            <w:r w:rsidRPr="00AA6FD7">
              <w:rPr>
                <w:rFonts w:ascii="PT Astra Serif" w:hAnsi="PT Astra Serif"/>
                <w:sz w:val="28"/>
                <w:szCs w:val="28"/>
              </w:rPr>
              <w:t>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385347" w:rsidRPr="00AA6FD7">
              <w:rPr>
                <w:rFonts w:ascii="PT Astra Serif" w:hAnsi="PT Astra Serif"/>
                <w:sz w:val="28"/>
                <w:szCs w:val="28"/>
              </w:rPr>
              <w:t>4</w:t>
            </w:r>
            <w:r w:rsidRPr="00AA6FD7">
              <w:rPr>
                <w:rFonts w:ascii="PT Astra Serif" w:hAnsi="PT Astra Serif"/>
                <w:sz w:val="28"/>
                <w:szCs w:val="28"/>
              </w:rPr>
              <w:t xml:space="preserve"> год                   2</w:t>
            </w:r>
            <w:r w:rsidR="00385347" w:rsidRPr="00AA6FD7">
              <w:rPr>
                <w:rFonts w:ascii="PT Astra Serif" w:hAnsi="PT Astra Serif"/>
                <w:sz w:val="28"/>
                <w:szCs w:val="28"/>
              </w:rPr>
              <w:t>6 340,6</w:t>
            </w:r>
            <w:r w:rsidRPr="00AA6FD7">
              <w:rPr>
                <w:rFonts w:ascii="PT Astra Serif" w:hAnsi="PT Astra Serif"/>
                <w:sz w:val="28"/>
                <w:szCs w:val="28"/>
              </w:rPr>
              <w:t xml:space="preserve">  </w:t>
            </w:r>
            <w:r w:rsidR="00803AB7">
              <w:rPr>
                <w:rFonts w:ascii="PT Astra Serif" w:hAnsi="PT Astra Serif"/>
                <w:sz w:val="28"/>
                <w:szCs w:val="28"/>
              </w:rPr>
              <w:t xml:space="preserve">       </w:t>
            </w:r>
            <w:r w:rsidRPr="00AA6FD7">
              <w:rPr>
                <w:rFonts w:ascii="PT Astra Serif" w:hAnsi="PT Astra Serif"/>
                <w:sz w:val="28"/>
                <w:szCs w:val="28"/>
              </w:rPr>
              <w:t>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385347" w:rsidRPr="00AA6FD7">
              <w:rPr>
                <w:rFonts w:ascii="PT Astra Serif" w:hAnsi="PT Astra Serif"/>
                <w:sz w:val="28"/>
                <w:szCs w:val="28"/>
              </w:rPr>
              <w:t>5</w:t>
            </w:r>
            <w:r w:rsidRPr="00AA6FD7">
              <w:rPr>
                <w:rFonts w:ascii="PT Astra Serif" w:hAnsi="PT Astra Serif"/>
                <w:sz w:val="28"/>
                <w:szCs w:val="28"/>
              </w:rPr>
              <w:t xml:space="preserve"> год                   2</w:t>
            </w:r>
            <w:r w:rsidR="00385347" w:rsidRPr="00AA6FD7">
              <w:rPr>
                <w:rFonts w:ascii="PT Astra Serif" w:hAnsi="PT Astra Serif"/>
                <w:sz w:val="28"/>
                <w:szCs w:val="28"/>
              </w:rPr>
              <w:t>6 558,2</w:t>
            </w:r>
            <w:r w:rsidRPr="00AA6FD7">
              <w:rPr>
                <w:rFonts w:ascii="PT Astra Serif" w:hAnsi="PT Astra Serif"/>
                <w:sz w:val="28"/>
                <w:szCs w:val="28"/>
              </w:rPr>
              <w:t xml:space="preserve">  </w:t>
            </w:r>
            <w:r w:rsidR="00803AB7">
              <w:rPr>
                <w:rFonts w:ascii="PT Astra Serif" w:hAnsi="PT Astra Serif"/>
                <w:sz w:val="28"/>
                <w:szCs w:val="28"/>
              </w:rPr>
              <w:t xml:space="preserve">       </w:t>
            </w:r>
            <w:r w:rsidRPr="00AA6FD7">
              <w:rPr>
                <w:rFonts w:ascii="PT Astra Serif" w:hAnsi="PT Astra Serif"/>
                <w:sz w:val="28"/>
                <w:szCs w:val="28"/>
              </w:rPr>
              <w:t>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385347" w:rsidRPr="00AA6FD7">
              <w:rPr>
                <w:rFonts w:ascii="PT Astra Serif" w:hAnsi="PT Astra Serif"/>
                <w:sz w:val="28"/>
                <w:szCs w:val="28"/>
              </w:rPr>
              <w:t>6</w:t>
            </w:r>
            <w:r w:rsidRPr="00AA6FD7">
              <w:rPr>
                <w:rFonts w:ascii="PT Astra Serif" w:hAnsi="PT Astra Serif"/>
                <w:sz w:val="28"/>
                <w:szCs w:val="28"/>
              </w:rPr>
              <w:t xml:space="preserve"> год                   </w:t>
            </w:r>
            <w:r w:rsidR="00385347" w:rsidRPr="00AA6FD7">
              <w:rPr>
                <w:rFonts w:ascii="PT Astra Serif" w:hAnsi="PT Astra Serif"/>
                <w:sz w:val="28"/>
                <w:szCs w:val="28"/>
              </w:rPr>
              <w:t>26 802,2</w:t>
            </w:r>
            <w:r w:rsidRPr="00AA6FD7">
              <w:rPr>
                <w:rFonts w:ascii="PT Astra Serif" w:hAnsi="PT Astra Serif"/>
                <w:sz w:val="28"/>
                <w:szCs w:val="28"/>
              </w:rPr>
              <w:t xml:space="preserve">  </w:t>
            </w:r>
            <w:r w:rsidR="00803AB7">
              <w:rPr>
                <w:rFonts w:ascii="PT Astra Serif" w:hAnsi="PT Astra Serif"/>
                <w:sz w:val="28"/>
                <w:szCs w:val="28"/>
              </w:rPr>
              <w:t xml:space="preserve">       </w:t>
            </w:r>
            <w:r w:rsidRPr="00AA6FD7">
              <w:rPr>
                <w:rFonts w:ascii="PT Astra Serif" w:hAnsi="PT Astra Serif"/>
                <w:sz w:val="28"/>
                <w:szCs w:val="28"/>
              </w:rPr>
              <w:t xml:space="preserve">тыс. руб. </w:t>
            </w:r>
          </w:p>
          <w:p w:rsidR="00D37F67" w:rsidRPr="00AA6FD7" w:rsidRDefault="00D37F67" w:rsidP="00FB521D">
            <w:pPr>
              <w:rPr>
                <w:rFonts w:ascii="PT Astra Serif" w:hAnsi="PT Astra Serif"/>
                <w:b/>
                <w:bCs/>
                <w:sz w:val="28"/>
                <w:szCs w:val="28"/>
              </w:rPr>
            </w:pPr>
          </w:p>
          <w:p w:rsidR="00D37F67" w:rsidRPr="00AA6FD7" w:rsidRDefault="00D37F67" w:rsidP="00FB521D">
            <w:pPr>
              <w:rPr>
                <w:rFonts w:ascii="PT Astra Serif" w:hAnsi="PT Astra Serif"/>
                <w:b/>
                <w:bCs/>
                <w:sz w:val="28"/>
                <w:szCs w:val="28"/>
              </w:rPr>
            </w:pPr>
            <w:r w:rsidRPr="00AA6FD7">
              <w:rPr>
                <w:rFonts w:ascii="PT Astra Serif" w:hAnsi="PT Astra Serif"/>
                <w:b/>
                <w:bCs/>
                <w:sz w:val="28"/>
                <w:szCs w:val="28"/>
              </w:rPr>
              <w:t xml:space="preserve">Основное мероприятие 1. Управление муниципальным долгом. </w:t>
            </w:r>
          </w:p>
          <w:p w:rsidR="00D37F67" w:rsidRPr="00AA6FD7" w:rsidRDefault="00D37F67" w:rsidP="00FB521D">
            <w:pPr>
              <w:rPr>
                <w:rFonts w:ascii="PT Astra Serif" w:hAnsi="PT Astra Serif"/>
                <w:sz w:val="28"/>
                <w:szCs w:val="28"/>
              </w:rPr>
            </w:pPr>
            <w:r w:rsidRPr="00AA6FD7">
              <w:rPr>
                <w:rFonts w:ascii="PT Astra Serif" w:hAnsi="PT Astra Serif"/>
                <w:sz w:val="28"/>
                <w:szCs w:val="28"/>
              </w:rPr>
              <w:t xml:space="preserve">Всего по основному мероприятию – </w:t>
            </w:r>
            <w:r w:rsidR="00385347" w:rsidRPr="00AA6FD7">
              <w:rPr>
                <w:rFonts w:ascii="PT Astra Serif" w:hAnsi="PT Astra Serif"/>
                <w:sz w:val="28"/>
                <w:szCs w:val="28"/>
              </w:rPr>
              <w:t>257,0</w:t>
            </w:r>
            <w:r w:rsidRPr="00AA6FD7">
              <w:rPr>
                <w:rFonts w:ascii="PT Astra Serif" w:hAnsi="PT Astra Serif"/>
                <w:sz w:val="28"/>
                <w:szCs w:val="28"/>
              </w:rPr>
              <w:t xml:space="preserve"> тыс. руб., в том числе по годам:</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w:t>
            </w:r>
            <w:r w:rsidR="00385347" w:rsidRPr="00AA6FD7">
              <w:rPr>
                <w:rFonts w:ascii="PT Astra Serif" w:hAnsi="PT Astra Serif"/>
                <w:sz w:val="28"/>
                <w:szCs w:val="28"/>
              </w:rPr>
              <w:t>20</w:t>
            </w:r>
            <w:r w:rsidRPr="00AA6FD7">
              <w:rPr>
                <w:rFonts w:ascii="PT Astra Serif" w:hAnsi="PT Astra Serif"/>
                <w:sz w:val="28"/>
                <w:szCs w:val="28"/>
              </w:rPr>
              <w:t xml:space="preserve"> год                    </w:t>
            </w:r>
            <w:r w:rsidR="00385347" w:rsidRPr="00AA6FD7">
              <w:rPr>
                <w:rFonts w:ascii="PT Astra Serif" w:hAnsi="PT Astra Serif"/>
                <w:sz w:val="28"/>
                <w:szCs w:val="28"/>
              </w:rPr>
              <w:t xml:space="preserve">   225,0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385347" w:rsidRPr="00AA6FD7">
              <w:rPr>
                <w:rFonts w:ascii="PT Astra Serif" w:hAnsi="PT Astra Serif"/>
                <w:sz w:val="28"/>
                <w:szCs w:val="28"/>
              </w:rPr>
              <w:t>1</w:t>
            </w:r>
            <w:r w:rsidRPr="00AA6FD7">
              <w:rPr>
                <w:rFonts w:ascii="PT Astra Serif" w:hAnsi="PT Astra Serif"/>
                <w:sz w:val="28"/>
                <w:szCs w:val="28"/>
              </w:rPr>
              <w:t xml:space="preserve"> год                    </w:t>
            </w:r>
            <w:r w:rsidR="00385347" w:rsidRPr="00AA6FD7">
              <w:rPr>
                <w:rFonts w:ascii="PT Astra Serif" w:hAnsi="PT Astra Serif"/>
                <w:sz w:val="28"/>
                <w:szCs w:val="28"/>
              </w:rPr>
              <w:t xml:space="preserve">     32,0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385347" w:rsidRPr="00AA6FD7">
              <w:rPr>
                <w:rFonts w:ascii="PT Astra Serif" w:hAnsi="PT Astra Serif"/>
                <w:sz w:val="28"/>
                <w:szCs w:val="28"/>
              </w:rPr>
              <w:t>2</w:t>
            </w:r>
            <w:r w:rsidRPr="00AA6FD7">
              <w:rPr>
                <w:rFonts w:ascii="PT Astra Serif" w:hAnsi="PT Astra Serif"/>
                <w:sz w:val="28"/>
                <w:szCs w:val="28"/>
              </w:rPr>
              <w:t xml:space="preserve"> год                    </w:t>
            </w:r>
            <w:r w:rsidR="00385347" w:rsidRPr="00AA6FD7">
              <w:rPr>
                <w:rFonts w:ascii="PT Astra Serif" w:hAnsi="PT Astra Serif"/>
                <w:sz w:val="28"/>
                <w:szCs w:val="28"/>
              </w:rPr>
              <w:t xml:space="preserve">       0,0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385347" w:rsidRPr="00AA6FD7">
              <w:rPr>
                <w:rFonts w:ascii="PT Astra Serif" w:hAnsi="PT Astra Serif"/>
                <w:sz w:val="28"/>
                <w:szCs w:val="28"/>
              </w:rPr>
              <w:t>3</w:t>
            </w:r>
            <w:r w:rsidRPr="00AA6FD7">
              <w:rPr>
                <w:rFonts w:ascii="PT Astra Serif" w:hAnsi="PT Astra Serif"/>
                <w:sz w:val="28"/>
                <w:szCs w:val="28"/>
              </w:rPr>
              <w:t xml:space="preserve"> год                    </w:t>
            </w:r>
            <w:r w:rsidR="00385347" w:rsidRPr="00AA6FD7">
              <w:rPr>
                <w:rFonts w:ascii="PT Astra Serif" w:hAnsi="PT Astra Serif"/>
                <w:sz w:val="28"/>
                <w:szCs w:val="28"/>
              </w:rPr>
              <w:t xml:space="preserve">       0,0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385347" w:rsidRPr="00AA6FD7">
              <w:rPr>
                <w:rFonts w:ascii="PT Astra Serif" w:hAnsi="PT Astra Serif"/>
                <w:sz w:val="28"/>
                <w:szCs w:val="28"/>
              </w:rPr>
              <w:t>4</w:t>
            </w:r>
            <w:r w:rsidRPr="00AA6FD7">
              <w:rPr>
                <w:rFonts w:ascii="PT Astra Serif" w:hAnsi="PT Astra Serif"/>
                <w:sz w:val="28"/>
                <w:szCs w:val="28"/>
              </w:rPr>
              <w:t xml:space="preserve"> год                    </w:t>
            </w:r>
            <w:r w:rsidR="00385347" w:rsidRPr="00AA6FD7">
              <w:rPr>
                <w:rFonts w:ascii="PT Astra Serif" w:hAnsi="PT Astra Serif"/>
                <w:sz w:val="28"/>
                <w:szCs w:val="28"/>
              </w:rPr>
              <w:t xml:space="preserve">       0,0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385347" w:rsidRPr="00AA6FD7">
              <w:rPr>
                <w:rFonts w:ascii="PT Astra Serif" w:hAnsi="PT Astra Serif"/>
                <w:sz w:val="28"/>
                <w:szCs w:val="28"/>
              </w:rPr>
              <w:t>5</w:t>
            </w:r>
            <w:r w:rsidRPr="00AA6FD7">
              <w:rPr>
                <w:rFonts w:ascii="PT Astra Serif" w:hAnsi="PT Astra Serif"/>
                <w:sz w:val="28"/>
                <w:szCs w:val="28"/>
              </w:rPr>
              <w:t xml:space="preserve"> год                    </w:t>
            </w:r>
            <w:r w:rsidR="00385347" w:rsidRPr="00AA6FD7">
              <w:rPr>
                <w:rFonts w:ascii="PT Astra Serif" w:hAnsi="PT Astra Serif"/>
                <w:sz w:val="28"/>
                <w:szCs w:val="28"/>
              </w:rPr>
              <w:t xml:space="preserve">       0,0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385347" w:rsidRPr="00AA6FD7">
              <w:rPr>
                <w:rFonts w:ascii="PT Astra Serif" w:hAnsi="PT Astra Serif"/>
                <w:sz w:val="28"/>
                <w:szCs w:val="28"/>
              </w:rPr>
              <w:t>6</w:t>
            </w:r>
            <w:r w:rsidRPr="00AA6FD7">
              <w:rPr>
                <w:rFonts w:ascii="PT Astra Serif" w:hAnsi="PT Astra Serif"/>
                <w:sz w:val="28"/>
                <w:szCs w:val="28"/>
              </w:rPr>
              <w:t xml:space="preserve"> год                    </w:t>
            </w:r>
            <w:r w:rsidR="00385347" w:rsidRPr="00AA6FD7">
              <w:rPr>
                <w:rFonts w:ascii="PT Astra Serif" w:hAnsi="PT Astra Serif"/>
                <w:sz w:val="28"/>
                <w:szCs w:val="28"/>
              </w:rPr>
              <w:t xml:space="preserve">       0,0</w:t>
            </w:r>
            <w:r w:rsidRPr="00AA6FD7">
              <w:rPr>
                <w:rFonts w:ascii="PT Astra Serif" w:hAnsi="PT Astra Serif"/>
                <w:sz w:val="28"/>
                <w:szCs w:val="28"/>
              </w:rPr>
              <w:t xml:space="preserve">  тыс. руб. </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из них:</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 xml:space="preserve">средства бюджета МО </w:t>
            </w:r>
            <w:r w:rsidR="00385347" w:rsidRPr="00AA6FD7">
              <w:rPr>
                <w:rFonts w:ascii="PT Astra Serif" w:hAnsi="PT Astra Serif"/>
                <w:sz w:val="28"/>
                <w:szCs w:val="28"/>
              </w:rPr>
              <w:t xml:space="preserve">Киреевский </w:t>
            </w:r>
            <w:r w:rsidRPr="00AA6FD7">
              <w:rPr>
                <w:rFonts w:ascii="PT Astra Serif" w:hAnsi="PT Astra Serif"/>
                <w:sz w:val="28"/>
                <w:szCs w:val="28"/>
              </w:rPr>
              <w:t xml:space="preserve">район –  </w:t>
            </w:r>
            <w:r w:rsidR="00385347" w:rsidRPr="00AA6FD7">
              <w:rPr>
                <w:rFonts w:ascii="PT Astra Serif" w:hAnsi="PT Astra Serif"/>
                <w:sz w:val="28"/>
                <w:szCs w:val="28"/>
              </w:rPr>
              <w:t>257,0</w:t>
            </w:r>
            <w:r w:rsidRPr="00AA6FD7">
              <w:rPr>
                <w:rFonts w:ascii="PT Astra Serif" w:hAnsi="PT Astra Serif"/>
                <w:sz w:val="28"/>
                <w:szCs w:val="28"/>
              </w:rPr>
              <w:t xml:space="preserve"> тыс. руб., в том числе по годам:</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w:t>
            </w:r>
            <w:r w:rsidR="00385347" w:rsidRPr="00AA6FD7">
              <w:rPr>
                <w:rFonts w:ascii="PT Astra Serif" w:hAnsi="PT Astra Serif"/>
                <w:sz w:val="28"/>
                <w:szCs w:val="28"/>
              </w:rPr>
              <w:t>20</w:t>
            </w:r>
            <w:r w:rsidRPr="00AA6FD7">
              <w:rPr>
                <w:rFonts w:ascii="PT Astra Serif" w:hAnsi="PT Astra Serif"/>
                <w:sz w:val="28"/>
                <w:szCs w:val="28"/>
              </w:rPr>
              <w:t xml:space="preserve"> год                   </w:t>
            </w:r>
            <w:r w:rsidR="00385347" w:rsidRPr="00AA6FD7">
              <w:rPr>
                <w:rFonts w:ascii="PT Astra Serif" w:hAnsi="PT Astra Serif"/>
                <w:sz w:val="28"/>
                <w:szCs w:val="28"/>
              </w:rPr>
              <w:t xml:space="preserve">    225,0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385347" w:rsidRPr="00AA6FD7">
              <w:rPr>
                <w:rFonts w:ascii="PT Astra Serif" w:hAnsi="PT Astra Serif"/>
                <w:sz w:val="28"/>
                <w:szCs w:val="28"/>
              </w:rPr>
              <w:t>1</w:t>
            </w:r>
            <w:r w:rsidRPr="00AA6FD7">
              <w:rPr>
                <w:rFonts w:ascii="PT Astra Serif" w:hAnsi="PT Astra Serif"/>
                <w:sz w:val="28"/>
                <w:szCs w:val="28"/>
              </w:rPr>
              <w:t xml:space="preserve"> год                    </w:t>
            </w:r>
            <w:r w:rsidR="00385347" w:rsidRPr="00AA6FD7">
              <w:rPr>
                <w:rFonts w:ascii="PT Astra Serif" w:hAnsi="PT Astra Serif"/>
                <w:sz w:val="28"/>
                <w:szCs w:val="28"/>
              </w:rPr>
              <w:t xml:space="preserve">     32,0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385347" w:rsidRPr="00AA6FD7">
              <w:rPr>
                <w:rFonts w:ascii="PT Astra Serif" w:hAnsi="PT Astra Serif"/>
                <w:sz w:val="28"/>
                <w:szCs w:val="28"/>
              </w:rPr>
              <w:t>2</w:t>
            </w:r>
            <w:r w:rsidRPr="00AA6FD7">
              <w:rPr>
                <w:rFonts w:ascii="PT Astra Serif" w:hAnsi="PT Astra Serif"/>
                <w:sz w:val="28"/>
                <w:szCs w:val="28"/>
              </w:rPr>
              <w:t xml:space="preserve"> год                    </w:t>
            </w:r>
            <w:r w:rsidR="00385347" w:rsidRPr="00AA6FD7">
              <w:rPr>
                <w:rFonts w:ascii="PT Astra Serif" w:hAnsi="PT Astra Serif"/>
                <w:sz w:val="28"/>
                <w:szCs w:val="28"/>
              </w:rPr>
              <w:t xml:space="preserve">       0,0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385347" w:rsidRPr="00AA6FD7">
              <w:rPr>
                <w:rFonts w:ascii="PT Astra Serif" w:hAnsi="PT Astra Serif"/>
                <w:sz w:val="28"/>
                <w:szCs w:val="28"/>
              </w:rPr>
              <w:t>3</w:t>
            </w:r>
            <w:r w:rsidRPr="00AA6FD7">
              <w:rPr>
                <w:rFonts w:ascii="PT Astra Serif" w:hAnsi="PT Astra Serif"/>
                <w:sz w:val="28"/>
                <w:szCs w:val="28"/>
              </w:rPr>
              <w:t xml:space="preserve"> год                    </w:t>
            </w:r>
            <w:r w:rsidR="00385347" w:rsidRPr="00AA6FD7">
              <w:rPr>
                <w:rFonts w:ascii="PT Astra Serif" w:hAnsi="PT Astra Serif"/>
                <w:sz w:val="28"/>
                <w:szCs w:val="28"/>
              </w:rPr>
              <w:t xml:space="preserve">       0,0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385347" w:rsidRPr="00AA6FD7">
              <w:rPr>
                <w:rFonts w:ascii="PT Astra Serif" w:hAnsi="PT Astra Serif"/>
                <w:sz w:val="28"/>
                <w:szCs w:val="28"/>
              </w:rPr>
              <w:t>4</w:t>
            </w:r>
            <w:r w:rsidRPr="00AA6FD7">
              <w:rPr>
                <w:rFonts w:ascii="PT Astra Serif" w:hAnsi="PT Astra Serif"/>
                <w:sz w:val="28"/>
                <w:szCs w:val="28"/>
              </w:rPr>
              <w:t xml:space="preserve"> год                    </w:t>
            </w:r>
            <w:r w:rsidR="00385347" w:rsidRPr="00AA6FD7">
              <w:rPr>
                <w:rFonts w:ascii="PT Astra Serif" w:hAnsi="PT Astra Serif"/>
                <w:sz w:val="28"/>
                <w:szCs w:val="28"/>
              </w:rPr>
              <w:t xml:space="preserve">       0,0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385347" w:rsidRPr="00AA6FD7">
              <w:rPr>
                <w:rFonts w:ascii="PT Astra Serif" w:hAnsi="PT Astra Serif"/>
                <w:sz w:val="28"/>
                <w:szCs w:val="28"/>
              </w:rPr>
              <w:t>5</w:t>
            </w:r>
            <w:r w:rsidRPr="00AA6FD7">
              <w:rPr>
                <w:rFonts w:ascii="PT Astra Serif" w:hAnsi="PT Astra Serif"/>
                <w:sz w:val="28"/>
                <w:szCs w:val="28"/>
              </w:rPr>
              <w:t xml:space="preserve"> год                    </w:t>
            </w:r>
            <w:r w:rsidR="00385347" w:rsidRPr="00AA6FD7">
              <w:rPr>
                <w:rFonts w:ascii="PT Astra Serif" w:hAnsi="PT Astra Serif"/>
                <w:sz w:val="28"/>
                <w:szCs w:val="28"/>
              </w:rPr>
              <w:t xml:space="preserve">       0,0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385347" w:rsidRPr="00AA6FD7">
              <w:rPr>
                <w:rFonts w:ascii="PT Astra Serif" w:hAnsi="PT Astra Serif"/>
                <w:sz w:val="28"/>
                <w:szCs w:val="28"/>
              </w:rPr>
              <w:t>6</w:t>
            </w:r>
            <w:r w:rsidRPr="00AA6FD7">
              <w:rPr>
                <w:rFonts w:ascii="PT Astra Serif" w:hAnsi="PT Astra Serif"/>
                <w:sz w:val="28"/>
                <w:szCs w:val="28"/>
              </w:rPr>
              <w:t xml:space="preserve"> год                   </w:t>
            </w:r>
            <w:r w:rsidR="00385347" w:rsidRPr="00AA6FD7">
              <w:rPr>
                <w:rFonts w:ascii="PT Astra Serif" w:hAnsi="PT Astra Serif"/>
                <w:sz w:val="28"/>
                <w:szCs w:val="28"/>
              </w:rPr>
              <w:t xml:space="preserve">       </w:t>
            </w:r>
            <w:r w:rsidRPr="00AA6FD7">
              <w:rPr>
                <w:rFonts w:ascii="PT Astra Serif" w:hAnsi="PT Astra Serif"/>
                <w:sz w:val="28"/>
                <w:szCs w:val="28"/>
              </w:rPr>
              <w:t xml:space="preserve"> </w:t>
            </w:r>
            <w:r w:rsidR="00385347" w:rsidRPr="00AA6FD7">
              <w:rPr>
                <w:rFonts w:ascii="PT Astra Serif" w:hAnsi="PT Astra Serif"/>
                <w:sz w:val="28"/>
                <w:szCs w:val="28"/>
              </w:rPr>
              <w:t>0,0</w:t>
            </w:r>
            <w:r w:rsidRPr="00AA6FD7">
              <w:rPr>
                <w:rFonts w:ascii="PT Astra Serif" w:hAnsi="PT Astra Serif"/>
                <w:sz w:val="28"/>
                <w:szCs w:val="28"/>
              </w:rPr>
              <w:t xml:space="preserve">  тыс. руб. </w:t>
            </w:r>
          </w:p>
          <w:p w:rsidR="00D37F67" w:rsidRPr="00AA6FD7" w:rsidRDefault="00D37F67" w:rsidP="00935DD5">
            <w:pPr>
              <w:rPr>
                <w:rFonts w:ascii="PT Astra Serif" w:hAnsi="PT Astra Serif"/>
                <w:sz w:val="28"/>
                <w:szCs w:val="28"/>
              </w:rPr>
            </w:pPr>
          </w:p>
          <w:p w:rsidR="00D37F67" w:rsidRPr="00AA6FD7" w:rsidRDefault="00D37F67" w:rsidP="008A331D">
            <w:pPr>
              <w:rPr>
                <w:rFonts w:ascii="PT Astra Serif" w:hAnsi="PT Astra Serif"/>
                <w:b/>
                <w:bCs/>
                <w:sz w:val="28"/>
                <w:szCs w:val="28"/>
              </w:rPr>
            </w:pPr>
            <w:r w:rsidRPr="00AA6FD7">
              <w:rPr>
                <w:rFonts w:ascii="PT Astra Serif" w:hAnsi="PT Astra Serif"/>
                <w:b/>
                <w:bCs/>
                <w:sz w:val="28"/>
                <w:szCs w:val="28"/>
              </w:rPr>
              <w:t>Основное мероприятие 2.  Обеспечение реализации муниципальной программы.</w:t>
            </w:r>
          </w:p>
          <w:p w:rsidR="00D37F67" w:rsidRPr="00AA6FD7" w:rsidRDefault="00D37F67" w:rsidP="008A331D">
            <w:pPr>
              <w:rPr>
                <w:rFonts w:ascii="PT Astra Serif" w:hAnsi="PT Astra Serif"/>
                <w:sz w:val="28"/>
                <w:szCs w:val="28"/>
              </w:rPr>
            </w:pPr>
            <w:r w:rsidRPr="00AA6FD7">
              <w:rPr>
                <w:rFonts w:ascii="PT Astra Serif" w:hAnsi="PT Astra Serif"/>
                <w:sz w:val="28"/>
                <w:szCs w:val="28"/>
              </w:rPr>
              <w:t>Всего по основному мероприятию –</w:t>
            </w:r>
            <w:r w:rsidR="0046610D" w:rsidRPr="00AA6FD7">
              <w:rPr>
                <w:rFonts w:ascii="PT Astra Serif" w:hAnsi="PT Astra Serif"/>
                <w:sz w:val="28"/>
                <w:szCs w:val="28"/>
              </w:rPr>
              <w:t>74 530,3</w:t>
            </w:r>
            <w:r w:rsidRPr="00AA6FD7">
              <w:rPr>
                <w:rFonts w:ascii="PT Astra Serif" w:hAnsi="PT Astra Serif"/>
                <w:sz w:val="28"/>
                <w:szCs w:val="28"/>
              </w:rPr>
              <w:t xml:space="preserve"> тыс. руб., в том числе по годам:</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w:t>
            </w:r>
            <w:r w:rsidR="00DC65A4" w:rsidRPr="00AA6FD7">
              <w:rPr>
                <w:rFonts w:ascii="PT Astra Serif" w:hAnsi="PT Astra Serif"/>
                <w:sz w:val="28"/>
                <w:szCs w:val="28"/>
              </w:rPr>
              <w:t>20</w:t>
            </w:r>
            <w:r w:rsidRPr="00AA6FD7">
              <w:rPr>
                <w:rFonts w:ascii="PT Astra Serif" w:hAnsi="PT Astra Serif"/>
                <w:sz w:val="28"/>
                <w:szCs w:val="28"/>
              </w:rPr>
              <w:t xml:space="preserve"> год                   1</w:t>
            </w:r>
            <w:r w:rsidR="0046610D" w:rsidRPr="00AA6FD7">
              <w:rPr>
                <w:rFonts w:ascii="PT Astra Serif" w:hAnsi="PT Astra Serif"/>
                <w:sz w:val="28"/>
                <w:szCs w:val="28"/>
              </w:rPr>
              <w:t>2 994,5</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DC65A4" w:rsidRPr="00AA6FD7">
              <w:rPr>
                <w:rFonts w:ascii="PT Astra Serif" w:hAnsi="PT Astra Serif"/>
                <w:sz w:val="28"/>
                <w:szCs w:val="28"/>
              </w:rPr>
              <w:t>1</w:t>
            </w:r>
            <w:r w:rsidRPr="00AA6FD7">
              <w:rPr>
                <w:rFonts w:ascii="PT Astra Serif" w:hAnsi="PT Astra Serif"/>
                <w:sz w:val="28"/>
                <w:szCs w:val="28"/>
              </w:rPr>
              <w:t xml:space="preserve"> год                  </w:t>
            </w:r>
            <w:r w:rsidR="00DC65A4" w:rsidRPr="00AA6FD7">
              <w:rPr>
                <w:rFonts w:ascii="PT Astra Serif" w:hAnsi="PT Astra Serif"/>
                <w:sz w:val="28"/>
                <w:szCs w:val="28"/>
              </w:rPr>
              <w:t xml:space="preserve"> </w:t>
            </w:r>
            <w:r w:rsidR="0046610D" w:rsidRPr="00AA6FD7">
              <w:rPr>
                <w:rFonts w:ascii="PT Astra Serif" w:hAnsi="PT Astra Serif"/>
                <w:sz w:val="28"/>
                <w:szCs w:val="28"/>
              </w:rPr>
              <w:t>11 552,5</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DC65A4" w:rsidRPr="00AA6FD7">
              <w:rPr>
                <w:rFonts w:ascii="PT Astra Serif" w:hAnsi="PT Astra Serif"/>
                <w:sz w:val="28"/>
                <w:szCs w:val="28"/>
              </w:rPr>
              <w:t>2</w:t>
            </w:r>
            <w:r w:rsidRPr="00AA6FD7">
              <w:rPr>
                <w:rFonts w:ascii="PT Astra Serif" w:hAnsi="PT Astra Serif"/>
                <w:sz w:val="28"/>
                <w:szCs w:val="28"/>
              </w:rPr>
              <w:t xml:space="preserve"> год                   </w:t>
            </w:r>
            <w:r w:rsidR="0046610D" w:rsidRPr="00AA6FD7">
              <w:rPr>
                <w:rFonts w:ascii="PT Astra Serif" w:hAnsi="PT Astra Serif"/>
                <w:sz w:val="28"/>
                <w:szCs w:val="28"/>
              </w:rPr>
              <w:t>12 210,2</w:t>
            </w:r>
            <w:r w:rsidR="00DC65A4" w:rsidRPr="00AA6FD7">
              <w:rPr>
                <w:rFonts w:ascii="PT Astra Serif" w:hAnsi="PT Astra Serif"/>
                <w:sz w:val="28"/>
                <w:szCs w:val="28"/>
              </w:rPr>
              <w:t xml:space="preserve"> </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DC65A4" w:rsidRPr="00AA6FD7">
              <w:rPr>
                <w:rFonts w:ascii="PT Astra Serif" w:hAnsi="PT Astra Serif"/>
                <w:sz w:val="28"/>
                <w:szCs w:val="28"/>
              </w:rPr>
              <w:t>3</w:t>
            </w:r>
            <w:r w:rsidRPr="00AA6FD7">
              <w:rPr>
                <w:rFonts w:ascii="PT Astra Serif" w:hAnsi="PT Astra Serif"/>
                <w:sz w:val="28"/>
                <w:szCs w:val="28"/>
              </w:rPr>
              <w:t xml:space="preserve"> год                   </w:t>
            </w:r>
            <w:r w:rsidR="00DC65A4" w:rsidRPr="00AA6FD7">
              <w:rPr>
                <w:rFonts w:ascii="PT Astra Serif" w:hAnsi="PT Astra Serif"/>
                <w:sz w:val="28"/>
                <w:szCs w:val="28"/>
              </w:rPr>
              <w:t xml:space="preserve">  9 285,1</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DC65A4" w:rsidRPr="00AA6FD7">
              <w:rPr>
                <w:rFonts w:ascii="PT Astra Serif" w:hAnsi="PT Astra Serif"/>
                <w:sz w:val="28"/>
                <w:szCs w:val="28"/>
              </w:rPr>
              <w:t>4</w:t>
            </w:r>
            <w:r w:rsidRPr="00AA6FD7">
              <w:rPr>
                <w:rFonts w:ascii="PT Astra Serif" w:hAnsi="PT Astra Serif"/>
                <w:sz w:val="28"/>
                <w:szCs w:val="28"/>
              </w:rPr>
              <w:t xml:space="preserve"> год                   </w:t>
            </w:r>
            <w:r w:rsidR="00DC65A4" w:rsidRPr="00AA6FD7">
              <w:rPr>
                <w:rFonts w:ascii="PT Astra Serif" w:hAnsi="PT Astra Serif"/>
                <w:sz w:val="28"/>
                <w:szCs w:val="28"/>
              </w:rPr>
              <w:t xml:space="preserve">  </w:t>
            </w:r>
            <w:r w:rsidR="00767EBE" w:rsidRPr="00AA6FD7">
              <w:rPr>
                <w:rFonts w:ascii="PT Astra Serif" w:hAnsi="PT Astra Serif"/>
                <w:sz w:val="28"/>
                <w:szCs w:val="28"/>
              </w:rPr>
              <w:t>9 388,0</w:t>
            </w:r>
            <w:r w:rsidR="00DC65A4" w:rsidRPr="00AA6FD7">
              <w:rPr>
                <w:rFonts w:ascii="PT Astra Serif" w:hAnsi="PT Astra Serif"/>
                <w:sz w:val="28"/>
                <w:szCs w:val="28"/>
              </w:rPr>
              <w:t xml:space="preserve"> </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DC65A4" w:rsidRPr="00AA6FD7">
              <w:rPr>
                <w:rFonts w:ascii="PT Astra Serif" w:hAnsi="PT Astra Serif"/>
                <w:sz w:val="28"/>
                <w:szCs w:val="28"/>
              </w:rPr>
              <w:t>5</w:t>
            </w:r>
            <w:r w:rsidRPr="00AA6FD7">
              <w:rPr>
                <w:rFonts w:ascii="PT Astra Serif" w:hAnsi="PT Astra Serif"/>
                <w:sz w:val="28"/>
                <w:szCs w:val="28"/>
              </w:rPr>
              <w:t xml:space="preserve"> год                   </w:t>
            </w:r>
            <w:r w:rsidR="00767EBE" w:rsidRPr="00AA6FD7">
              <w:rPr>
                <w:rFonts w:ascii="PT Astra Serif" w:hAnsi="PT Astra Serif"/>
                <w:sz w:val="28"/>
                <w:szCs w:val="28"/>
              </w:rPr>
              <w:t xml:space="preserve">  9 491,8</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DC65A4" w:rsidRPr="00AA6FD7">
              <w:rPr>
                <w:rFonts w:ascii="PT Astra Serif" w:hAnsi="PT Astra Serif"/>
                <w:sz w:val="28"/>
                <w:szCs w:val="28"/>
              </w:rPr>
              <w:t>6</w:t>
            </w:r>
            <w:r w:rsidRPr="00AA6FD7">
              <w:rPr>
                <w:rFonts w:ascii="PT Astra Serif" w:hAnsi="PT Astra Serif"/>
                <w:sz w:val="28"/>
                <w:szCs w:val="28"/>
              </w:rPr>
              <w:t xml:space="preserve"> год                   </w:t>
            </w:r>
            <w:r w:rsidR="00767EBE" w:rsidRPr="00AA6FD7">
              <w:rPr>
                <w:rFonts w:ascii="PT Astra Serif" w:hAnsi="PT Astra Serif"/>
                <w:sz w:val="28"/>
                <w:szCs w:val="28"/>
              </w:rPr>
              <w:t xml:space="preserve">  9 608,2</w:t>
            </w:r>
            <w:r w:rsidRPr="00AA6FD7">
              <w:rPr>
                <w:rFonts w:ascii="PT Astra Serif" w:hAnsi="PT Astra Serif"/>
                <w:sz w:val="28"/>
                <w:szCs w:val="28"/>
              </w:rPr>
              <w:t xml:space="preserve">  тыс. руб.   из них:</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 xml:space="preserve">средства бюджета Тульской области  –  </w:t>
            </w:r>
            <w:r w:rsidR="00767EBE" w:rsidRPr="00AA6FD7">
              <w:rPr>
                <w:rFonts w:ascii="PT Astra Serif" w:hAnsi="PT Astra Serif"/>
                <w:sz w:val="28"/>
                <w:szCs w:val="28"/>
              </w:rPr>
              <w:t>86</w:t>
            </w:r>
            <w:r w:rsidRPr="00AA6FD7">
              <w:rPr>
                <w:rFonts w:ascii="PT Astra Serif" w:hAnsi="PT Astra Serif"/>
                <w:sz w:val="28"/>
                <w:szCs w:val="28"/>
              </w:rPr>
              <w:t>,1 тыс. руб., в том числе по годам:</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w:t>
            </w:r>
            <w:r w:rsidR="00767EBE" w:rsidRPr="00AA6FD7">
              <w:rPr>
                <w:rFonts w:ascii="PT Astra Serif" w:hAnsi="PT Astra Serif"/>
                <w:sz w:val="28"/>
                <w:szCs w:val="28"/>
              </w:rPr>
              <w:t>20</w:t>
            </w:r>
            <w:r w:rsidRPr="00AA6FD7">
              <w:rPr>
                <w:rFonts w:ascii="PT Astra Serif" w:hAnsi="PT Astra Serif"/>
                <w:sz w:val="28"/>
                <w:szCs w:val="28"/>
              </w:rPr>
              <w:t xml:space="preserve"> год                          1</w:t>
            </w:r>
            <w:r w:rsidR="00767EBE" w:rsidRPr="00AA6FD7">
              <w:rPr>
                <w:rFonts w:ascii="PT Astra Serif" w:hAnsi="PT Astra Serif"/>
                <w:sz w:val="28"/>
                <w:szCs w:val="28"/>
              </w:rPr>
              <w:t>2</w:t>
            </w:r>
            <w:r w:rsidRPr="00AA6FD7">
              <w:rPr>
                <w:rFonts w:ascii="PT Astra Serif" w:hAnsi="PT Astra Serif"/>
                <w:sz w:val="28"/>
                <w:szCs w:val="28"/>
              </w:rPr>
              <w:t>,3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767EBE" w:rsidRPr="00AA6FD7">
              <w:rPr>
                <w:rFonts w:ascii="PT Astra Serif" w:hAnsi="PT Astra Serif"/>
                <w:sz w:val="28"/>
                <w:szCs w:val="28"/>
              </w:rPr>
              <w:t>1</w:t>
            </w:r>
            <w:r w:rsidRPr="00AA6FD7">
              <w:rPr>
                <w:rFonts w:ascii="PT Astra Serif" w:hAnsi="PT Astra Serif"/>
                <w:sz w:val="28"/>
                <w:szCs w:val="28"/>
              </w:rPr>
              <w:t xml:space="preserve"> год                          1</w:t>
            </w:r>
            <w:r w:rsidR="00767EBE" w:rsidRPr="00AA6FD7">
              <w:rPr>
                <w:rFonts w:ascii="PT Astra Serif" w:hAnsi="PT Astra Serif"/>
                <w:sz w:val="28"/>
                <w:szCs w:val="28"/>
              </w:rPr>
              <w:t>2</w:t>
            </w:r>
            <w:r w:rsidRPr="00AA6FD7">
              <w:rPr>
                <w:rFonts w:ascii="PT Astra Serif" w:hAnsi="PT Astra Serif"/>
                <w:sz w:val="28"/>
                <w:szCs w:val="28"/>
              </w:rPr>
              <w:t>,3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767EBE" w:rsidRPr="00AA6FD7">
              <w:rPr>
                <w:rFonts w:ascii="PT Astra Serif" w:hAnsi="PT Astra Serif"/>
                <w:sz w:val="28"/>
                <w:szCs w:val="28"/>
              </w:rPr>
              <w:t>2</w:t>
            </w:r>
            <w:r w:rsidRPr="00AA6FD7">
              <w:rPr>
                <w:rFonts w:ascii="PT Astra Serif" w:hAnsi="PT Astra Serif"/>
                <w:sz w:val="28"/>
                <w:szCs w:val="28"/>
              </w:rPr>
              <w:t xml:space="preserve"> год                          1</w:t>
            </w:r>
            <w:r w:rsidR="00767EBE" w:rsidRPr="00AA6FD7">
              <w:rPr>
                <w:rFonts w:ascii="PT Astra Serif" w:hAnsi="PT Astra Serif"/>
                <w:sz w:val="28"/>
                <w:szCs w:val="28"/>
              </w:rPr>
              <w:t>2</w:t>
            </w:r>
            <w:r w:rsidRPr="00AA6FD7">
              <w:rPr>
                <w:rFonts w:ascii="PT Astra Serif" w:hAnsi="PT Astra Serif"/>
                <w:sz w:val="28"/>
                <w:szCs w:val="28"/>
              </w:rPr>
              <w:t>,3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767EBE" w:rsidRPr="00AA6FD7">
              <w:rPr>
                <w:rFonts w:ascii="PT Astra Serif" w:hAnsi="PT Astra Serif"/>
                <w:sz w:val="28"/>
                <w:szCs w:val="28"/>
              </w:rPr>
              <w:t>3</w:t>
            </w:r>
            <w:r w:rsidRPr="00AA6FD7">
              <w:rPr>
                <w:rFonts w:ascii="PT Astra Serif" w:hAnsi="PT Astra Serif"/>
                <w:sz w:val="28"/>
                <w:szCs w:val="28"/>
              </w:rPr>
              <w:t xml:space="preserve"> год                          1</w:t>
            </w:r>
            <w:r w:rsidR="00767EBE" w:rsidRPr="00AA6FD7">
              <w:rPr>
                <w:rFonts w:ascii="PT Astra Serif" w:hAnsi="PT Astra Serif"/>
                <w:sz w:val="28"/>
                <w:szCs w:val="28"/>
              </w:rPr>
              <w:t>2</w:t>
            </w:r>
            <w:r w:rsidRPr="00AA6FD7">
              <w:rPr>
                <w:rFonts w:ascii="PT Astra Serif" w:hAnsi="PT Astra Serif"/>
                <w:sz w:val="28"/>
                <w:szCs w:val="28"/>
              </w:rPr>
              <w:t>,3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767EBE" w:rsidRPr="00AA6FD7">
              <w:rPr>
                <w:rFonts w:ascii="PT Astra Serif" w:hAnsi="PT Astra Serif"/>
                <w:sz w:val="28"/>
                <w:szCs w:val="28"/>
              </w:rPr>
              <w:t>4</w:t>
            </w:r>
            <w:r w:rsidRPr="00AA6FD7">
              <w:rPr>
                <w:rFonts w:ascii="PT Astra Serif" w:hAnsi="PT Astra Serif"/>
                <w:sz w:val="28"/>
                <w:szCs w:val="28"/>
              </w:rPr>
              <w:t xml:space="preserve"> год                          1</w:t>
            </w:r>
            <w:r w:rsidR="00767EBE" w:rsidRPr="00AA6FD7">
              <w:rPr>
                <w:rFonts w:ascii="PT Astra Serif" w:hAnsi="PT Astra Serif"/>
                <w:sz w:val="28"/>
                <w:szCs w:val="28"/>
              </w:rPr>
              <w:t>2</w:t>
            </w:r>
            <w:r w:rsidRPr="00AA6FD7">
              <w:rPr>
                <w:rFonts w:ascii="PT Astra Serif" w:hAnsi="PT Astra Serif"/>
                <w:sz w:val="28"/>
                <w:szCs w:val="28"/>
              </w:rPr>
              <w:t>,3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767EBE" w:rsidRPr="00AA6FD7">
              <w:rPr>
                <w:rFonts w:ascii="PT Astra Serif" w:hAnsi="PT Astra Serif"/>
                <w:sz w:val="28"/>
                <w:szCs w:val="28"/>
              </w:rPr>
              <w:t>5</w:t>
            </w:r>
            <w:r w:rsidRPr="00AA6FD7">
              <w:rPr>
                <w:rFonts w:ascii="PT Astra Serif" w:hAnsi="PT Astra Serif"/>
                <w:sz w:val="28"/>
                <w:szCs w:val="28"/>
              </w:rPr>
              <w:t xml:space="preserve"> год                          1</w:t>
            </w:r>
            <w:r w:rsidR="00767EBE" w:rsidRPr="00AA6FD7">
              <w:rPr>
                <w:rFonts w:ascii="PT Astra Serif" w:hAnsi="PT Astra Serif"/>
                <w:sz w:val="28"/>
                <w:szCs w:val="28"/>
              </w:rPr>
              <w:t>2</w:t>
            </w:r>
            <w:r w:rsidRPr="00AA6FD7">
              <w:rPr>
                <w:rFonts w:ascii="PT Astra Serif" w:hAnsi="PT Astra Serif"/>
                <w:sz w:val="28"/>
                <w:szCs w:val="28"/>
              </w:rPr>
              <w:t>,3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767EBE" w:rsidRPr="00AA6FD7">
              <w:rPr>
                <w:rFonts w:ascii="PT Astra Serif" w:hAnsi="PT Astra Serif"/>
                <w:sz w:val="28"/>
                <w:szCs w:val="28"/>
              </w:rPr>
              <w:t>6</w:t>
            </w:r>
            <w:r w:rsidRPr="00AA6FD7">
              <w:rPr>
                <w:rFonts w:ascii="PT Astra Serif" w:hAnsi="PT Astra Serif"/>
                <w:sz w:val="28"/>
                <w:szCs w:val="28"/>
              </w:rPr>
              <w:t xml:space="preserve"> год                          1</w:t>
            </w:r>
            <w:r w:rsidR="00767EBE" w:rsidRPr="00AA6FD7">
              <w:rPr>
                <w:rFonts w:ascii="PT Astra Serif" w:hAnsi="PT Astra Serif"/>
                <w:sz w:val="28"/>
                <w:szCs w:val="28"/>
              </w:rPr>
              <w:t>2</w:t>
            </w:r>
            <w:r w:rsidRPr="00AA6FD7">
              <w:rPr>
                <w:rFonts w:ascii="PT Astra Serif" w:hAnsi="PT Astra Serif"/>
                <w:sz w:val="28"/>
                <w:szCs w:val="28"/>
              </w:rPr>
              <w:t xml:space="preserve">,3  тыс. руб. </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 xml:space="preserve">средства бюджета МО </w:t>
            </w:r>
            <w:r w:rsidR="00767EBE" w:rsidRPr="00AA6FD7">
              <w:rPr>
                <w:rFonts w:ascii="PT Astra Serif" w:hAnsi="PT Astra Serif"/>
                <w:sz w:val="28"/>
                <w:szCs w:val="28"/>
              </w:rPr>
              <w:t>Киреевский</w:t>
            </w:r>
            <w:r w:rsidRPr="00AA6FD7">
              <w:rPr>
                <w:rFonts w:ascii="PT Astra Serif" w:hAnsi="PT Astra Serif"/>
                <w:sz w:val="28"/>
                <w:szCs w:val="28"/>
              </w:rPr>
              <w:t xml:space="preserve"> район –  </w:t>
            </w:r>
            <w:r w:rsidR="0046610D" w:rsidRPr="00AA6FD7">
              <w:rPr>
                <w:rFonts w:ascii="PT Astra Serif" w:hAnsi="PT Astra Serif"/>
                <w:sz w:val="28"/>
                <w:szCs w:val="28"/>
              </w:rPr>
              <w:t>74 129,2</w:t>
            </w:r>
            <w:r w:rsidRPr="00AA6FD7">
              <w:rPr>
                <w:rFonts w:ascii="PT Astra Serif" w:hAnsi="PT Astra Serif"/>
                <w:sz w:val="28"/>
                <w:szCs w:val="28"/>
              </w:rPr>
              <w:t xml:space="preserve"> тыс. руб., в том числе по годам:</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w:t>
            </w:r>
            <w:r w:rsidR="00767EBE" w:rsidRPr="00AA6FD7">
              <w:rPr>
                <w:rFonts w:ascii="PT Astra Serif" w:hAnsi="PT Astra Serif"/>
                <w:sz w:val="28"/>
                <w:szCs w:val="28"/>
              </w:rPr>
              <w:t>20</w:t>
            </w:r>
            <w:r w:rsidRPr="00AA6FD7">
              <w:rPr>
                <w:rFonts w:ascii="PT Astra Serif" w:hAnsi="PT Astra Serif"/>
                <w:sz w:val="28"/>
                <w:szCs w:val="28"/>
              </w:rPr>
              <w:t xml:space="preserve"> год                  </w:t>
            </w:r>
            <w:r w:rsidR="00767EBE" w:rsidRPr="00AA6FD7">
              <w:rPr>
                <w:rFonts w:ascii="PT Astra Serif" w:hAnsi="PT Astra Serif"/>
                <w:sz w:val="28"/>
                <w:szCs w:val="28"/>
              </w:rPr>
              <w:t xml:space="preserve"> </w:t>
            </w:r>
            <w:r w:rsidR="0046610D" w:rsidRPr="00AA6FD7">
              <w:rPr>
                <w:rFonts w:ascii="PT Astra Serif" w:hAnsi="PT Astra Serif"/>
                <w:sz w:val="28"/>
                <w:szCs w:val="28"/>
              </w:rPr>
              <w:t>12 877,2</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767EBE" w:rsidRPr="00AA6FD7">
              <w:rPr>
                <w:rFonts w:ascii="PT Astra Serif" w:hAnsi="PT Astra Serif"/>
                <w:sz w:val="28"/>
                <w:szCs w:val="28"/>
              </w:rPr>
              <w:t>1</w:t>
            </w:r>
            <w:r w:rsidRPr="00AA6FD7">
              <w:rPr>
                <w:rFonts w:ascii="PT Astra Serif" w:hAnsi="PT Astra Serif"/>
                <w:sz w:val="28"/>
                <w:szCs w:val="28"/>
              </w:rPr>
              <w:t xml:space="preserve"> год                   </w:t>
            </w:r>
            <w:r w:rsidR="0046610D" w:rsidRPr="00AA6FD7">
              <w:rPr>
                <w:rFonts w:ascii="PT Astra Serif" w:hAnsi="PT Astra Serif"/>
                <w:sz w:val="28"/>
                <w:szCs w:val="28"/>
              </w:rPr>
              <w:t>11 435,2</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767EBE" w:rsidRPr="00AA6FD7">
              <w:rPr>
                <w:rFonts w:ascii="PT Astra Serif" w:hAnsi="PT Astra Serif"/>
                <w:sz w:val="28"/>
                <w:szCs w:val="28"/>
              </w:rPr>
              <w:t>2</w:t>
            </w:r>
            <w:r w:rsidRPr="00AA6FD7">
              <w:rPr>
                <w:rFonts w:ascii="PT Astra Serif" w:hAnsi="PT Astra Serif"/>
                <w:sz w:val="28"/>
                <w:szCs w:val="28"/>
              </w:rPr>
              <w:t xml:space="preserve"> год                   </w:t>
            </w:r>
            <w:r w:rsidR="0046610D" w:rsidRPr="00AA6FD7">
              <w:rPr>
                <w:rFonts w:ascii="PT Astra Serif" w:hAnsi="PT Astra Serif"/>
                <w:sz w:val="28"/>
                <w:szCs w:val="28"/>
              </w:rPr>
              <w:t>12 092,9</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767EBE" w:rsidRPr="00AA6FD7">
              <w:rPr>
                <w:rFonts w:ascii="PT Astra Serif" w:hAnsi="PT Astra Serif"/>
                <w:sz w:val="28"/>
                <w:szCs w:val="28"/>
              </w:rPr>
              <w:t>3</w:t>
            </w:r>
            <w:r w:rsidRPr="00AA6FD7">
              <w:rPr>
                <w:rFonts w:ascii="PT Astra Serif" w:hAnsi="PT Astra Serif"/>
                <w:sz w:val="28"/>
                <w:szCs w:val="28"/>
              </w:rPr>
              <w:t xml:space="preserve"> год                   </w:t>
            </w:r>
            <w:r w:rsidR="00767EBE" w:rsidRPr="00AA6FD7">
              <w:rPr>
                <w:rFonts w:ascii="PT Astra Serif" w:hAnsi="PT Astra Serif"/>
                <w:sz w:val="28"/>
                <w:szCs w:val="28"/>
              </w:rPr>
              <w:t xml:space="preserve">  9 272,8</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767EBE" w:rsidRPr="00AA6FD7">
              <w:rPr>
                <w:rFonts w:ascii="PT Astra Serif" w:hAnsi="PT Astra Serif"/>
                <w:sz w:val="28"/>
                <w:szCs w:val="28"/>
              </w:rPr>
              <w:t>4</w:t>
            </w:r>
            <w:r w:rsidRPr="00AA6FD7">
              <w:rPr>
                <w:rFonts w:ascii="PT Astra Serif" w:hAnsi="PT Astra Serif"/>
                <w:sz w:val="28"/>
                <w:szCs w:val="28"/>
              </w:rPr>
              <w:t xml:space="preserve"> год                   </w:t>
            </w:r>
            <w:r w:rsidR="00767EBE" w:rsidRPr="00AA6FD7">
              <w:rPr>
                <w:rFonts w:ascii="PT Astra Serif" w:hAnsi="PT Astra Serif"/>
                <w:sz w:val="28"/>
                <w:szCs w:val="28"/>
              </w:rPr>
              <w:t xml:space="preserve">  9 375,7</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767EBE" w:rsidRPr="00AA6FD7">
              <w:rPr>
                <w:rFonts w:ascii="PT Astra Serif" w:hAnsi="PT Astra Serif"/>
                <w:sz w:val="28"/>
                <w:szCs w:val="28"/>
              </w:rPr>
              <w:t>5</w:t>
            </w:r>
            <w:r w:rsidRPr="00AA6FD7">
              <w:rPr>
                <w:rFonts w:ascii="PT Astra Serif" w:hAnsi="PT Astra Serif"/>
                <w:sz w:val="28"/>
                <w:szCs w:val="28"/>
              </w:rPr>
              <w:t xml:space="preserve"> год                   </w:t>
            </w:r>
            <w:r w:rsidR="00767EBE" w:rsidRPr="00AA6FD7">
              <w:rPr>
                <w:rFonts w:ascii="PT Astra Serif" w:hAnsi="PT Astra Serif"/>
                <w:sz w:val="28"/>
                <w:szCs w:val="28"/>
              </w:rPr>
              <w:t xml:space="preserve">  9 479,5</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 xml:space="preserve">2025 год                   </w:t>
            </w:r>
            <w:r w:rsidR="00767EBE" w:rsidRPr="00AA6FD7">
              <w:rPr>
                <w:rFonts w:ascii="PT Astra Serif" w:hAnsi="PT Astra Serif"/>
                <w:sz w:val="28"/>
                <w:szCs w:val="28"/>
              </w:rPr>
              <w:t xml:space="preserve">  9 595,9</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 xml:space="preserve">средства бюджетов поселений </w:t>
            </w:r>
            <w:r w:rsidR="00767EBE" w:rsidRPr="00AA6FD7">
              <w:rPr>
                <w:rFonts w:ascii="PT Astra Serif" w:hAnsi="PT Astra Serif"/>
                <w:sz w:val="28"/>
                <w:szCs w:val="28"/>
              </w:rPr>
              <w:t>Киреевского</w:t>
            </w:r>
            <w:r w:rsidRPr="00AA6FD7">
              <w:rPr>
                <w:rFonts w:ascii="PT Astra Serif" w:hAnsi="PT Astra Serif"/>
                <w:sz w:val="28"/>
                <w:szCs w:val="28"/>
              </w:rPr>
              <w:t xml:space="preserve"> района –</w:t>
            </w:r>
            <w:r w:rsidR="0046610D" w:rsidRPr="00AA6FD7">
              <w:rPr>
                <w:rFonts w:ascii="PT Astra Serif" w:hAnsi="PT Astra Serif"/>
                <w:sz w:val="28"/>
                <w:szCs w:val="28"/>
              </w:rPr>
              <w:t>315,0</w:t>
            </w:r>
            <w:r w:rsidRPr="00AA6FD7">
              <w:rPr>
                <w:rFonts w:ascii="PT Astra Serif" w:hAnsi="PT Astra Serif"/>
                <w:sz w:val="28"/>
                <w:szCs w:val="28"/>
              </w:rPr>
              <w:t xml:space="preserve"> тыс. руб., в том числе по годам:</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w:t>
            </w:r>
            <w:r w:rsidR="00767EBE" w:rsidRPr="00AA6FD7">
              <w:rPr>
                <w:rFonts w:ascii="PT Astra Serif" w:hAnsi="PT Astra Serif"/>
                <w:sz w:val="28"/>
                <w:szCs w:val="28"/>
              </w:rPr>
              <w:t>20</w:t>
            </w:r>
            <w:r w:rsidRPr="00AA6FD7">
              <w:rPr>
                <w:rFonts w:ascii="PT Astra Serif" w:hAnsi="PT Astra Serif"/>
                <w:sz w:val="28"/>
                <w:szCs w:val="28"/>
              </w:rPr>
              <w:t xml:space="preserve"> год                        </w:t>
            </w:r>
            <w:r w:rsidR="00767EBE" w:rsidRPr="00AA6FD7">
              <w:rPr>
                <w:rFonts w:ascii="PT Astra Serif" w:hAnsi="PT Astra Serif"/>
                <w:sz w:val="28"/>
                <w:szCs w:val="28"/>
              </w:rPr>
              <w:t>10</w:t>
            </w:r>
            <w:r w:rsidR="0046610D" w:rsidRPr="00AA6FD7">
              <w:rPr>
                <w:rFonts w:ascii="PT Astra Serif" w:hAnsi="PT Astra Serif"/>
                <w:sz w:val="28"/>
                <w:szCs w:val="28"/>
              </w:rPr>
              <w:t>5,0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767EBE" w:rsidRPr="00AA6FD7">
              <w:rPr>
                <w:rFonts w:ascii="PT Astra Serif" w:hAnsi="PT Astra Serif"/>
                <w:sz w:val="28"/>
                <w:szCs w:val="28"/>
              </w:rPr>
              <w:t>1</w:t>
            </w:r>
            <w:r w:rsidRPr="00AA6FD7">
              <w:rPr>
                <w:rFonts w:ascii="PT Astra Serif" w:hAnsi="PT Astra Serif"/>
                <w:sz w:val="28"/>
                <w:szCs w:val="28"/>
              </w:rPr>
              <w:t xml:space="preserve"> год                        </w:t>
            </w:r>
            <w:r w:rsidR="00767EBE" w:rsidRPr="00AA6FD7">
              <w:rPr>
                <w:rFonts w:ascii="PT Astra Serif" w:hAnsi="PT Astra Serif"/>
                <w:sz w:val="28"/>
                <w:szCs w:val="28"/>
              </w:rPr>
              <w:t>10</w:t>
            </w:r>
            <w:r w:rsidR="0046610D" w:rsidRPr="00AA6FD7">
              <w:rPr>
                <w:rFonts w:ascii="PT Astra Serif" w:hAnsi="PT Astra Serif"/>
                <w:sz w:val="28"/>
                <w:szCs w:val="28"/>
              </w:rPr>
              <w:t>5,0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767EBE" w:rsidRPr="00AA6FD7">
              <w:rPr>
                <w:rFonts w:ascii="PT Astra Serif" w:hAnsi="PT Astra Serif"/>
                <w:sz w:val="28"/>
                <w:szCs w:val="28"/>
              </w:rPr>
              <w:t>2</w:t>
            </w:r>
            <w:r w:rsidRPr="00AA6FD7">
              <w:rPr>
                <w:rFonts w:ascii="PT Astra Serif" w:hAnsi="PT Astra Serif"/>
                <w:sz w:val="28"/>
                <w:szCs w:val="28"/>
              </w:rPr>
              <w:t xml:space="preserve"> год                        </w:t>
            </w:r>
            <w:r w:rsidR="0046610D" w:rsidRPr="00AA6FD7">
              <w:rPr>
                <w:rFonts w:ascii="PT Astra Serif" w:hAnsi="PT Astra Serif"/>
                <w:sz w:val="28"/>
                <w:szCs w:val="28"/>
              </w:rPr>
              <w:t>105,0</w:t>
            </w:r>
            <w:r w:rsidRPr="00AA6FD7">
              <w:rPr>
                <w:rFonts w:ascii="PT Astra Serif" w:hAnsi="PT Astra Serif"/>
                <w:sz w:val="28"/>
                <w:szCs w:val="28"/>
              </w:rPr>
              <w:t xml:space="preserve">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767EBE" w:rsidRPr="00AA6FD7">
              <w:rPr>
                <w:rFonts w:ascii="PT Astra Serif" w:hAnsi="PT Astra Serif"/>
                <w:sz w:val="28"/>
                <w:szCs w:val="28"/>
              </w:rPr>
              <w:t>3</w:t>
            </w:r>
            <w:r w:rsidRPr="00AA6FD7">
              <w:rPr>
                <w:rFonts w:ascii="PT Astra Serif" w:hAnsi="PT Astra Serif"/>
                <w:sz w:val="28"/>
                <w:szCs w:val="28"/>
              </w:rPr>
              <w:t xml:space="preserve"> год                            0,0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767EBE" w:rsidRPr="00AA6FD7">
              <w:rPr>
                <w:rFonts w:ascii="PT Astra Serif" w:hAnsi="PT Astra Serif"/>
                <w:sz w:val="28"/>
                <w:szCs w:val="28"/>
              </w:rPr>
              <w:t>4</w:t>
            </w:r>
            <w:r w:rsidRPr="00AA6FD7">
              <w:rPr>
                <w:rFonts w:ascii="PT Astra Serif" w:hAnsi="PT Astra Serif"/>
                <w:sz w:val="28"/>
                <w:szCs w:val="28"/>
              </w:rPr>
              <w:t xml:space="preserve"> год                            0,0  тыс. руб.</w:t>
            </w:r>
          </w:p>
          <w:p w:rsidR="00D37F67" w:rsidRPr="00AA6FD7" w:rsidRDefault="00D37F67" w:rsidP="00DF2A17">
            <w:pPr>
              <w:rPr>
                <w:rFonts w:ascii="PT Astra Serif" w:hAnsi="PT Astra Serif"/>
                <w:sz w:val="28"/>
                <w:szCs w:val="28"/>
              </w:rPr>
            </w:pPr>
            <w:r w:rsidRPr="00AA6FD7">
              <w:rPr>
                <w:rFonts w:ascii="PT Astra Serif" w:hAnsi="PT Astra Serif"/>
                <w:sz w:val="28"/>
                <w:szCs w:val="28"/>
              </w:rPr>
              <w:t>202</w:t>
            </w:r>
            <w:r w:rsidR="00767EBE" w:rsidRPr="00AA6FD7">
              <w:rPr>
                <w:rFonts w:ascii="PT Astra Serif" w:hAnsi="PT Astra Serif"/>
                <w:sz w:val="28"/>
                <w:szCs w:val="28"/>
              </w:rPr>
              <w:t>5</w:t>
            </w:r>
            <w:r w:rsidRPr="00AA6FD7">
              <w:rPr>
                <w:rFonts w:ascii="PT Astra Serif" w:hAnsi="PT Astra Serif"/>
                <w:sz w:val="28"/>
                <w:szCs w:val="28"/>
              </w:rPr>
              <w:t xml:space="preserve"> год                            0,0  тыс. руб.</w:t>
            </w:r>
          </w:p>
          <w:p w:rsidR="00D37F67" w:rsidRPr="00AA6FD7" w:rsidRDefault="00D37F67" w:rsidP="00767EBE">
            <w:pPr>
              <w:rPr>
                <w:rFonts w:ascii="PT Astra Serif" w:hAnsi="PT Astra Serif"/>
                <w:sz w:val="28"/>
                <w:szCs w:val="28"/>
              </w:rPr>
            </w:pPr>
            <w:r w:rsidRPr="00AA6FD7">
              <w:rPr>
                <w:rFonts w:ascii="PT Astra Serif" w:hAnsi="PT Astra Serif"/>
                <w:sz w:val="28"/>
                <w:szCs w:val="28"/>
              </w:rPr>
              <w:t>202</w:t>
            </w:r>
            <w:r w:rsidR="00767EBE" w:rsidRPr="00AA6FD7">
              <w:rPr>
                <w:rFonts w:ascii="PT Astra Serif" w:hAnsi="PT Astra Serif"/>
                <w:sz w:val="28"/>
                <w:szCs w:val="28"/>
              </w:rPr>
              <w:t>6</w:t>
            </w:r>
            <w:r w:rsidRPr="00AA6FD7">
              <w:rPr>
                <w:rFonts w:ascii="PT Astra Serif" w:hAnsi="PT Astra Serif"/>
                <w:sz w:val="28"/>
                <w:szCs w:val="28"/>
              </w:rPr>
              <w:t xml:space="preserve"> год                            0,0  тыс. руб.</w:t>
            </w:r>
          </w:p>
        </w:tc>
      </w:tr>
      <w:tr w:rsidR="00D37F67" w:rsidRPr="00AA6FD7">
        <w:tc>
          <w:tcPr>
            <w:tcW w:w="2802" w:type="dxa"/>
          </w:tcPr>
          <w:p w:rsidR="00D37F67" w:rsidRPr="00AA6FD7" w:rsidRDefault="00D37F67" w:rsidP="00CB5EEE">
            <w:pPr>
              <w:widowControl w:val="0"/>
              <w:autoSpaceDE w:val="0"/>
              <w:autoSpaceDN w:val="0"/>
              <w:adjustRightInd w:val="0"/>
              <w:rPr>
                <w:rFonts w:ascii="PT Astra Serif" w:hAnsi="PT Astra Serif"/>
                <w:sz w:val="28"/>
                <w:szCs w:val="28"/>
              </w:rPr>
            </w:pPr>
            <w:r w:rsidRPr="00AA6FD7">
              <w:rPr>
                <w:rFonts w:ascii="PT Astra Serif" w:hAnsi="PT Astra Serif"/>
                <w:sz w:val="28"/>
                <w:szCs w:val="28"/>
              </w:rPr>
              <w:lastRenderedPageBreak/>
              <w:t>Ожидаемые результаты реализации программы</w:t>
            </w:r>
          </w:p>
          <w:p w:rsidR="00D37F67" w:rsidRPr="00AA6FD7" w:rsidRDefault="00D37F67" w:rsidP="008B0494">
            <w:pPr>
              <w:rPr>
                <w:rFonts w:ascii="PT Astra Serif" w:hAnsi="PT Astra Serif"/>
                <w:sz w:val="28"/>
                <w:szCs w:val="28"/>
              </w:rPr>
            </w:pPr>
          </w:p>
        </w:tc>
        <w:tc>
          <w:tcPr>
            <w:tcW w:w="6768" w:type="dxa"/>
          </w:tcPr>
          <w:p w:rsidR="00471CA9" w:rsidRPr="00AA6FD7" w:rsidRDefault="00471CA9" w:rsidP="00471CA9">
            <w:pPr>
              <w:pStyle w:val="ConsPlusCell"/>
              <w:tabs>
                <w:tab w:val="left" w:pos="350"/>
              </w:tabs>
              <w:jc w:val="both"/>
              <w:rPr>
                <w:rFonts w:ascii="PT Astra Serif" w:hAnsi="PT Astra Serif"/>
                <w:sz w:val="28"/>
                <w:szCs w:val="28"/>
              </w:rPr>
            </w:pPr>
            <w:r w:rsidRPr="00AA6FD7">
              <w:rPr>
                <w:rFonts w:ascii="PT Astra Serif" w:hAnsi="PT Astra Serif"/>
                <w:sz w:val="28"/>
                <w:szCs w:val="28"/>
              </w:rPr>
              <w:t>1. Процент дефицита бюджета муниципального образования Киреевский район- 9%.</w:t>
            </w:r>
          </w:p>
          <w:p w:rsidR="00471CA9" w:rsidRPr="00AA6FD7" w:rsidRDefault="00471CA9" w:rsidP="00471CA9">
            <w:pPr>
              <w:pStyle w:val="ConsPlusCell"/>
              <w:tabs>
                <w:tab w:val="left" w:pos="350"/>
              </w:tabs>
              <w:jc w:val="both"/>
              <w:rPr>
                <w:rFonts w:ascii="PT Astra Serif" w:hAnsi="PT Astra Serif"/>
                <w:sz w:val="28"/>
                <w:szCs w:val="28"/>
                <w:lang w:eastAsia="en-US"/>
              </w:rPr>
            </w:pPr>
            <w:r w:rsidRPr="00AA6FD7">
              <w:rPr>
                <w:rFonts w:ascii="PT Astra Serif" w:hAnsi="PT Astra Serif"/>
                <w:sz w:val="28"/>
                <w:szCs w:val="28"/>
              </w:rPr>
              <w:t xml:space="preserve">2. </w:t>
            </w:r>
            <w:r w:rsidRPr="00AA6FD7">
              <w:rPr>
                <w:rFonts w:ascii="PT Astra Serif" w:hAnsi="PT Astra Serif"/>
                <w:sz w:val="28"/>
                <w:szCs w:val="28"/>
                <w:lang w:eastAsia="en-US"/>
              </w:rPr>
              <w:t>Удельный вес расходов бюджета муниципального образования Киреевский район в рамках муниципальных программ в общем объеме расходов бюджета муниципального образования- 94%.</w:t>
            </w:r>
          </w:p>
          <w:p w:rsidR="00471CA9" w:rsidRPr="00AA6FD7" w:rsidRDefault="00471CA9" w:rsidP="00471CA9">
            <w:pPr>
              <w:pStyle w:val="ConsPlusCell"/>
              <w:tabs>
                <w:tab w:val="left" w:pos="350"/>
              </w:tabs>
              <w:jc w:val="both"/>
              <w:rPr>
                <w:rFonts w:ascii="PT Astra Serif" w:hAnsi="PT Astra Serif"/>
                <w:sz w:val="28"/>
                <w:szCs w:val="28"/>
              </w:rPr>
            </w:pPr>
            <w:r w:rsidRPr="00AA6FD7">
              <w:rPr>
                <w:rFonts w:ascii="PT Astra Serif" w:hAnsi="PT Astra Serif"/>
                <w:sz w:val="28"/>
                <w:szCs w:val="28"/>
                <w:lang w:eastAsia="en-US"/>
              </w:rPr>
              <w:t xml:space="preserve">3. </w:t>
            </w:r>
            <w:r w:rsidRPr="00AA6FD7">
              <w:rPr>
                <w:rFonts w:ascii="PT Astra Serif" w:hAnsi="PT Astra Serif"/>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субвенций)- 33,2%.</w:t>
            </w:r>
          </w:p>
          <w:p w:rsidR="00471CA9" w:rsidRPr="00AA6FD7" w:rsidRDefault="00471CA9" w:rsidP="00471CA9">
            <w:pPr>
              <w:pStyle w:val="ConsPlusCell"/>
              <w:tabs>
                <w:tab w:val="left" w:pos="350"/>
              </w:tabs>
              <w:jc w:val="both"/>
              <w:rPr>
                <w:rFonts w:ascii="PT Astra Serif" w:hAnsi="PT Astra Serif"/>
                <w:sz w:val="28"/>
                <w:szCs w:val="28"/>
              </w:rPr>
            </w:pPr>
            <w:r w:rsidRPr="00AA6FD7">
              <w:rPr>
                <w:rFonts w:ascii="PT Astra Serif" w:hAnsi="PT Astra Serif"/>
                <w:sz w:val="28"/>
                <w:szCs w:val="28"/>
              </w:rPr>
              <w:t>4. Уровень исполнения расходных обязательств муниципального образования Киреевский  район- 93,3%.</w:t>
            </w:r>
          </w:p>
          <w:p w:rsidR="00471CA9" w:rsidRPr="00AA6FD7" w:rsidRDefault="00471CA9" w:rsidP="00471CA9">
            <w:pPr>
              <w:pStyle w:val="ConsPlusCell"/>
              <w:tabs>
                <w:tab w:val="left" w:pos="350"/>
              </w:tabs>
              <w:jc w:val="both"/>
              <w:rPr>
                <w:rFonts w:ascii="PT Astra Serif" w:hAnsi="PT Astra Serif"/>
                <w:sz w:val="28"/>
                <w:szCs w:val="28"/>
              </w:rPr>
            </w:pPr>
            <w:r w:rsidRPr="00AA6FD7">
              <w:rPr>
                <w:rFonts w:ascii="PT Astra Serif" w:hAnsi="PT Astra Serif"/>
                <w:sz w:val="28"/>
                <w:szCs w:val="28"/>
              </w:rPr>
              <w:t>5. Отношение объема просроченной кредиторской задолженности муниципального образования Киреевский район и муниципальных учреждений к расходам бюджета муниципального образования, за исключением субвенций из бюджета Тульской области- 0.</w:t>
            </w:r>
          </w:p>
          <w:p w:rsidR="00471CA9" w:rsidRPr="00AA6FD7" w:rsidRDefault="00471CA9" w:rsidP="00471CA9">
            <w:pPr>
              <w:pStyle w:val="ConsPlusCell"/>
              <w:tabs>
                <w:tab w:val="left" w:pos="350"/>
              </w:tabs>
              <w:jc w:val="both"/>
              <w:rPr>
                <w:rFonts w:ascii="PT Astra Serif" w:hAnsi="PT Astra Serif"/>
                <w:sz w:val="28"/>
                <w:szCs w:val="28"/>
              </w:rPr>
            </w:pPr>
            <w:r w:rsidRPr="00AA6FD7">
              <w:rPr>
                <w:rFonts w:ascii="PT Astra Serif" w:hAnsi="PT Astra Serif"/>
                <w:sz w:val="28"/>
                <w:szCs w:val="28"/>
              </w:rPr>
              <w:t xml:space="preserve">6. </w:t>
            </w:r>
            <w:r w:rsidRPr="00AA6FD7">
              <w:rPr>
                <w:rFonts w:ascii="PT Astra Serif" w:hAnsi="PT Astra Serif"/>
                <w:sz w:val="18"/>
                <w:szCs w:val="18"/>
              </w:rPr>
              <w:t xml:space="preserve">  </w:t>
            </w:r>
            <w:r w:rsidRPr="00AA6FD7">
              <w:rPr>
                <w:rFonts w:ascii="PT Astra Serif" w:hAnsi="PT Astra Serif"/>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труда)- 0.</w:t>
            </w:r>
          </w:p>
          <w:p w:rsidR="00471CA9" w:rsidRPr="00AA6FD7" w:rsidRDefault="00471CA9" w:rsidP="00471CA9">
            <w:pPr>
              <w:pStyle w:val="ConsPlusCell"/>
              <w:tabs>
                <w:tab w:val="left" w:pos="350"/>
              </w:tabs>
              <w:jc w:val="both"/>
              <w:rPr>
                <w:rFonts w:ascii="PT Astra Serif" w:hAnsi="PT Astra Serif"/>
                <w:sz w:val="28"/>
                <w:szCs w:val="28"/>
              </w:rPr>
            </w:pPr>
            <w:r w:rsidRPr="00AA6FD7">
              <w:rPr>
                <w:rFonts w:ascii="PT Astra Serif" w:hAnsi="PT Astra Serif"/>
                <w:sz w:val="28"/>
                <w:szCs w:val="28"/>
              </w:rPr>
              <w:t>7. Реалистичность планирования бюджет- 103,0%.</w:t>
            </w:r>
          </w:p>
          <w:p w:rsidR="00471CA9" w:rsidRPr="00AA6FD7" w:rsidRDefault="00471CA9" w:rsidP="00471CA9">
            <w:pPr>
              <w:pStyle w:val="ConsPlusCell"/>
              <w:tabs>
                <w:tab w:val="left" w:pos="350"/>
              </w:tabs>
              <w:jc w:val="both"/>
              <w:rPr>
                <w:rFonts w:ascii="PT Astra Serif" w:hAnsi="PT Astra Serif"/>
                <w:sz w:val="28"/>
                <w:szCs w:val="28"/>
              </w:rPr>
            </w:pPr>
            <w:r w:rsidRPr="00AA6FD7">
              <w:rPr>
                <w:rFonts w:ascii="PT Astra Serif" w:hAnsi="PT Astra Serif"/>
                <w:sz w:val="28"/>
                <w:szCs w:val="28"/>
              </w:rPr>
              <w:t>8. Индекс открытости бюджета- 100,0%.</w:t>
            </w:r>
          </w:p>
          <w:p w:rsidR="00471CA9" w:rsidRPr="00AA6FD7" w:rsidRDefault="00471CA9" w:rsidP="00471CA9">
            <w:pPr>
              <w:tabs>
                <w:tab w:val="left" w:pos="2966"/>
              </w:tabs>
              <w:rPr>
                <w:rFonts w:ascii="PT Astra Serif" w:hAnsi="PT Astra Serif"/>
                <w:sz w:val="28"/>
                <w:szCs w:val="28"/>
              </w:rPr>
            </w:pPr>
            <w:r w:rsidRPr="00AA6FD7">
              <w:rPr>
                <w:rFonts w:ascii="PT Astra Serif" w:hAnsi="PT Astra Serif"/>
                <w:sz w:val="28"/>
                <w:szCs w:val="28"/>
              </w:rPr>
              <w:t xml:space="preserve">9.   </w:t>
            </w:r>
            <w:r w:rsidRPr="00AA6FD7">
              <w:rPr>
                <w:rFonts w:ascii="PT Astra Serif" w:hAnsi="PT Astra Serif"/>
                <w:bCs/>
                <w:sz w:val="28"/>
                <w:szCs w:val="28"/>
              </w:rPr>
              <w:t>Доля проведённых проверок в соответствии с утверждённым планом контрольных мероприятий финансового управления- 100,0%.</w:t>
            </w:r>
            <w:r w:rsidRPr="00AA6FD7">
              <w:rPr>
                <w:rFonts w:ascii="PT Astra Serif" w:hAnsi="PT Astra Serif"/>
                <w:sz w:val="28"/>
                <w:szCs w:val="28"/>
              </w:rPr>
              <w:t xml:space="preserve">  </w:t>
            </w:r>
          </w:p>
          <w:p w:rsidR="00471CA9" w:rsidRPr="00AA6FD7" w:rsidRDefault="00471CA9" w:rsidP="00471CA9">
            <w:pPr>
              <w:tabs>
                <w:tab w:val="left" w:pos="2966"/>
              </w:tabs>
              <w:rPr>
                <w:rFonts w:ascii="PT Astra Serif" w:hAnsi="PT Astra Serif"/>
                <w:sz w:val="28"/>
                <w:szCs w:val="28"/>
              </w:rPr>
            </w:pPr>
            <w:r w:rsidRPr="00AA6FD7">
              <w:rPr>
                <w:rFonts w:ascii="PT Astra Serif" w:hAnsi="PT Astra Serif"/>
                <w:sz w:val="28"/>
                <w:szCs w:val="28"/>
              </w:rPr>
              <w:t>10. Количество  поселений, в которых расчетная доля дотаций из бюджета муниципального образования Киреевский район превышает 50% объема собственных доходов поселений- 0.</w:t>
            </w:r>
          </w:p>
          <w:p w:rsidR="00471CA9" w:rsidRPr="00AA6FD7" w:rsidRDefault="00471CA9" w:rsidP="00471CA9">
            <w:pPr>
              <w:rPr>
                <w:rFonts w:ascii="PT Astra Serif" w:hAnsi="PT Astra Serif"/>
                <w:sz w:val="28"/>
                <w:szCs w:val="28"/>
              </w:rPr>
            </w:pPr>
            <w:r w:rsidRPr="00AA6FD7">
              <w:rPr>
                <w:rFonts w:ascii="PT Astra Serif" w:hAnsi="PT Astra Serif"/>
                <w:sz w:val="28"/>
                <w:szCs w:val="28"/>
              </w:rPr>
              <w:t>11. Количество  поселений, в которых расчетная доля межбюджетных трансфертов из бюджета муниципального образования Киреевский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поселений- 0.</w:t>
            </w:r>
          </w:p>
          <w:p w:rsidR="00471CA9" w:rsidRPr="00AA6FD7" w:rsidRDefault="00471CA9" w:rsidP="00471CA9">
            <w:pPr>
              <w:rPr>
                <w:rFonts w:ascii="PT Astra Serif" w:hAnsi="PT Astra Serif"/>
                <w:sz w:val="28"/>
                <w:szCs w:val="28"/>
              </w:rPr>
            </w:pPr>
            <w:r w:rsidRPr="00AA6FD7">
              <w:rPr>
                <w:rFonts w:ascii="PT Astra Serif" w:hAnsi="PT Astra Serif"/>
                <w:sz w:val="28"/>
                <w:szCs w:val="28"/>
              </w:rPr>
              <w:t>12. Доля просроченной кредиторской задолженности в консолидированных расходах бюджетов  поселений Киреевского района-0.</w:t>
            </w:r>
          </w:p>
          <w:p w:rsidR="00471CA9" w:rsidRPr="00AA6FD7" w:rsidRDefault="00471CA9" w:rsidP="00471CA9">
            <w:pPr>
              <w:tabs>
                <w:tab w:val="left" w:pos="2966"/>
              </w:tabs>
              <w:rPr>
                <w:rFonts w:ascii="PT Astra Serif" w:hAnsi="PT Astra Serif"/>
                <w:sz w:val="28"/>
                <w:szCs w:val="28"/>
              </w:rPr>
            </w:pPr>
            <w:r w:rsidRPr="00AA6FD7">
              <w:rPr>
                <w:rFonts w:ascii="PT Astra Serif" w:hAnsi="PT Astra Serif"/>
                <w:sz w:val="28"/>
                <w:szCs w:val="28"/>
              </w:rPr>
              <w:t xml:space="preserve">13. Количество поселений, в которых дефицит бюджета и предельный объем муниципального долга превышает уровень, установленный бюджетным законодательством- 0.  </w:t>
            </w:r>
          </w:p>
          <w:p w:rsidR="00471CA9" w:rsidRPr="00AA6FD7" w:rsidRDefault="00471CA9" w:rsidP="00471CA9">
            <w:pPr>
              <w:tabs>
                <w:tab w:val="left" w:pos="2966"/>
              </w:tabs>
              <w:rPr>
                <w:rFonts w:ascii="PT Astra Serif" w:hAnsi="PT Astra Serif"/>
                <w:sz w:val="28"/>
                <w:szCs w:val="28"/>
              </w:rPr>
            </w:pPr>
            <w:r w:rsidRPr="00AA6FD7">
              <w:rPr>
                <w:rFonts w:ascii="PT Astra Serif" w:hAnsi="PT Astra Serif"/>
                <w:sz w:val="28"/>
                <w:szCs w:val="28"/>
              </w:rPr>
              <w:t>14. Отношение объема муниципального долга муниципального образования Киреевский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отчислений- 0.</w:t>
            </w:r>
          </w:p>
          <w:p w:rsidR="00C938C1" w:rsidRPr="00AA6FD7" w:rsidRDefault="00471CA9" w:rsidP="00471CA9">
            <w:pPr>
              <w:tabs>
                <w:tab w:val="left" w:pos="2966"/>
              </w:tabs>
              <w:rPr>
                <w:rFonts w:ascii="PT Astra Serif" w:hAnsi="PT Astra Serif"/>
              </w:rPr>
            </w:pPr>
            <w:r w:rsidRPr="00AA6FD7">
              <w:rPr>
                <w:rFonts w:ascii="PT Astra Serif" w:hAnsi="PT Astra Serif"/>
                <w:sz w:val="28"/>
                <w:szCs w:val="28"/>
              </w:rPr>
              <w:t xml:space="preserve">15. Отношение расходов на обслуживание муниципального долга муниципального образования Киреевский район  к объему расходов бюджета муниципального образования, за исключением объема расходов за счет субвенций из бюджета вышестоящего уровня- 0.          </w:t>
            </w:r>
          </w:p>
        </w:tc>
      </w:tr>
    </w:tbl>
    <w:p w:rsidR="00D37F67" w:rsidRPr="00AA6FD7" w:rsidRDefault="00D37F67" w:rsidP="00332C5A">
      <w:pPr>
        <w:widowControl w:val="0"/>
        <w:autoSpaceDE w:val="0"/>
        <w:autoSpaceDN w:val="0"/>
        <w:adjustRightInd w:val="0"/>
        <w:jc w:val="center"/>
        <w:outlineLvl w:val="1"/>
        <w:rPr>
          <w:rFonts w:ascii="PT Astra Serif" w:hAnsi="PT Astra Serif"/>
          <w:b/>
          <w:bCs/>
          <w:sz w:val="28"/>
          <w:szCs w:val="28"/>
        </w:rPr>
      </w:pPr>
    </w:p>
    <w:p w:rsidR="00D37F67" w:rsidRPr="00AA6FD7" w:rsidRDefault="00D37F67" w:rsidP="00332C5A">
      <w:pPr>
        <w:widowControl w:val="0"/>
        <w:autoSpaceDE w:val="0"/>
        <w:autoSpaceDN w:val="0"/>
        <w:adjustRightInd w:val="0"/>
        <w:jc w:val="center"/>
        <w:outlineLvl w:val="1"/>
        <w:rPr>
          <w:rFonts w:ascii="PT Astra Serif" w:hAnsi="PT Astra Serif"/>
          <w:b/>
          <w:bCs/>
          <w:sz w:val="28"/>
          <w:szCs w:val="28"/>
        </w:rPr>
      </w:pPr>
    </w:p>
    <w:p w:rsidR="00D37F67" w:rsidRPr="00AA6FD7" w:rsidRDefault="00D37F67" w:rsidP="00332C5A">
      <w:pPr>
        <w:widowControl w:val="0"/>
        <w:autoSpaceDE w:val="0"/>
        <w:autoSpaceDN w:val="0"/>
        <w:adjustRightInd w:val="0"/>
        <w:jc w:val="center"/>
        <w:outlineLvl w:val="1"/>
        <w:rPr>
          <w:rFonts w:ascii="PT Astra Serif" w:hAnsi="PT Astra Serif"/>
          <w:b/>
          <w:bCs/>
          <w:sz w:val="28"/>
          <w:szCs w:val="28"/>
        </w:rPr>
      </w:pPr>
      <w:r w:rsidRPr="00AA6FD7">
        <w:rPr>
          <w:rFonts w:ascii="PT Astra Serif" w:hAnsi="PT Astra Serif"/>
          <w:b/>
          <w:bCs/>
          <w:sz w:val="28"/>
          <w:szCs w:val="28"/>
        </w:rPr>
        <w:t>1. Общая характеристика сферы реализации муниципальной программы</w:t>
      </w:r>
    </w:p>
    <w:p w:rsidR="00D37F67" w:rsidRPr="00AA6FD7" w:rsidRDefault="00D37F67" w:rsidP="00332C5A">
      <w:pPr>
        <w:widowControl w:val="0"/>
        <w:autoSpaceDE w:val="0"/>
        <w:autoSpaceDN w:val="0"/>
        <w:adjustRightInd w:val="0"/>
        <w:jc w:val="center"/>
        <w:outlineLvl w:val="1"/>
        <w:rPr>
          <w:rFonts w:ascii="PT Astra Serif" w:hAnsi="PT Astra Serif"/>
          <w:sz w:val="28"/>
          <w:szCs w:val="28"/>
        </w:rPr>
      </w:pPr>
    </w:p>
    <w:p w:rsidR="00D37F67" w:rsidRPr="00AA6FD7" w:rsidRDefault="00D37F67" w:rsidP="005E76EC">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D37F67" w:rsidRPr="00AA6FD7" w:rsidRDefault="00D37F67" w:rsidP="005E76EC">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D37F67" w:rsidRPr="00AA6FD7" w:rsidRDefault="00D37F67" w:rsidP="005E76EC">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D37F67" w:rsidRPr="00AA6FD7" w:rsidRDefault="00D37F67" w:rsidP="005E76EC">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D37F67" w:rsidRPr="00AA6FD7" w:rsidRDefault="00D37F67" w:rsidP="005E76EC">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xml:space="preserve">Муниципальное образование </w:t>
      </w:r>
      <w:r w:rsidR="00A3458B" w:rsidRPr="00AA6FD7">
        <w:rPr>
          <w:rFonts w:ascii="PT Astra Serif" w:hAnsi="PT Astra Serif"/>
          <w:sz w:val="28"/>
          <w:szCs w:val="28"/>
        </w:rPr>
        <w:t>Киреевский</w:t>
      </w:r>
      <w:r w:rsidRPr="00AA6FD7">
        <w:rPr>
          <w:rFonts w:ascii="PT Astra Serif" w:hAnsi="PT Astra Serif"/>
          <w:sz w:val="28"/>
          <w:szCs w:val="28"/>
        </w:rPr>
        <w:t xml:space="preserve"> район (далее - муниципальное образование) является территорией с ограниченным 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D37F67" w:rsidRPr="00AA6FD7" w:rsidRDefault="00D37F67" w:rsidP="005E76EC">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xml:space="preserve">Современная система управления муниципальными финансами и муниципальным долгом муниципального образования </w:t>
      </w:r>
      <w:r w:rsidR="00A3458B" w:rsidRPr="00AA6FD7">
        <w:rPr>
          <w:rFonts w:ascii="PT Astra Serif" w:hAnsi="PT Astra Serif"/>
          <w:sz w:val="28"/>
          <w:szCs w:val="28"/>
        </w:rPr>
        <w:t xml:space="preserve">Киреевский </w:t>
      </w:r>
      <w:r w:rsidRPr="00AA6FD7">
        <w:rPr>
          <w:rFonts w:ascii="PT Astra Serif" w:hAnsi="PT Astra Serif"/>
          <w:sz w:val="28"/>
          <w:szCs w:val="28"/>
        </w:rPr>
        <w:t xml:space="preserve">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 </w:t>
      </w:r>
      <w:r w:rsidR="00A3458B" w:rsidRPr="00AA6FD7">
        <w:rPr>
          <w:rFonts w:ascii="PT Astra Serif" w:hAnsi="PT Astra Serif"/>
          <w:sz w:val="28"/>
          <w:szCs w:val="28"/>
        </w:rPr>
        <w:t>Киреевский</w:t>
      </w:r>
      <w:r w:rsidRPr="00AA6FD7">
        <w:rPr>
          <w:rFonts w:ascii="PT Astra Serif" w:hAnsi="PT Astra Serif"/>
          <w:sz w:val="28"/>
          <w:szCs w:val="28"/>
        </w:rPr>
        <w:t xml:space="preserve"> район, утверждённым решением Собрания представителей </w:t>
      </w:r>
      <w:r w:rsidR="00A3458B" w:rsidRPr="00AA6FD7">
        <w:rPr>
          <w:rFonts w:ascii="PT Astra Serif" w:hAnsi="PT Astra Serif"/>
          <w:sz w:val="28"/>
          <w:szCs w:val="28"/>
        </w:rPr>
        <w:t>муниципального образования Киреевский</w:t>
      </w:r>
      <w:r w:rsidRPr="00AA6FD7">
        <w:rPr>
          <w:rFonts w:ascii="PT Astra Serif" w:hAnsi="PT Astra Serif"/>
          <w:sz w:val="28"/>
          <w:szCs w:val="28"/>
        </w:rPr>
        <w:t xml:space="preserve"> район от </w:t>
      </w:r>
      <w:r w:rsidR="00A3458B" w:rsidRPr="00AA6FD7">
        <w:rPr>
          <w:rFonts w:ascii="PT Astra Serif" w:hAnsi="PT Astra Serif"/>
          <w:sz w:val="28"/>
          <w:szCs w:val="28"/>
        </w:rPr>
        <w:t>27</w:t>
      </w:r>
      <w:r w:rsidRPr="00AA6FD7">
        <w:rPr>
          <w:rFonts w:ascii="PT Astra Serif" w:hAnsi="PT Astra Serif"/>
          <w:sz w:val="28"/>
          <w:szCs w:val="28"/>
        </w:rPr>
        <w:t>.</w:t>
      </w:r>
      <w:r w:rsidR="00A3458B" w:rsidRPr="00AA6FD7">
        <w:rPr>
          <w:rFonts w:ascii="PT Astra Serif" w:hAnsi="PT Astra Serif"/>
          <w:sz w:val="28"/>
          <w:szCs w:val="28"/>
        </w:rPr>
        <w:t>11</w:t>
      </w:r>
      <w:r w:rsidRPr="00AA6FD7">
        <w:rPr>
          <w:rFonts w:ascii="PT Astra Serif" w:hAnsi="PT Astra Serif"/>
          <w:sz w:val="28"/>
          <w:szCs w:val="28"/>
        </w:rPr>
        <w:t>.20</w:t>
      </w:r>
      <w:r w:rsidR="00A3458B" w:rsidRPr="00AA6FD7">
        <w:rPr>
          <w:rFonts w:ascii="PT Astra Serif" w:hAnsi="PT Astra Serif"/>
          <w:sz w:val="28"/>
          <w:szCs w:val="28"/>
        </w:rPr>
        <w:t>13</w:t>
      </w:r>
      <w:r w:rsidRPr="00AA6FD7">
        <w:rPr>
          <w:rFonts w:ascii="PT Astra Serif" w:hAnsi="PT Astra Serif"/>
          <w:sz w:val="28"/>
          <w:szCs w:val="28"/>
        </w:rPr>
        <w:t xml:space="preserve"> № </w:t>
      </w:r>
      <w:r w:rsidR="00A3458B" w:rsidRPr="00AA6FD7">
        <w:rPr>
          <w:rFonts w:ascii="PT Astra Serif" w:hAnsi="PT Astra Serif"/>
          <w:sz w:val="28"/>
          <w:szCs w:val="28"/>
        </w:rPr>
        <w:t>3-33</w:t>
      </w:r>
      <w:r w:rsidRPr="00AA6FD7">
        <w:rPr>
          <w:rFonts w:ascii="PT Astra Serif" w:hAnsi="PT Astra Serif"/>
          <w:sz w:val="28"/>
          <w:szCs w:val="28"/>
        </w:rPr>
        <w:t>.</w:t>
      </w:r>
    </w:p>
    <w:p w:rsidR="00D37F67" w:rsidRPr="00AA6FD7" w:rsidRDefault="00D37F67" w:rsidP="003F5518">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xml:space="preserve">В последние годы в </w:t>
      </w:r>
      <w:r w:rsidR="00A3458B" w:rsidRPr="00AA6FD7">
        <w:rPr>
          <w:rFonts w:ascii="PT Astra Serif" w:hAnsi="PT Astra Serif"/>
          <w:sz w:val="28"/>
          <w:szCs w:val="28"/>
        </w:rPr>
        <w:t>Киреевском</w:t>
      </w:r>
      <w:r w:rsidRPr="00AA6FD7">
        <w:rPr>
          <w:rFonts w:ascii="PT Astra Serif" w:hAnsi="PT Astra Serif"/>
          <w:sz w:val="28"/>
          <w:szCs w:val="28"/>
        </w:rPr>
        <w:t xml:space="preserve">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D37F67" w:rsidRPr="00AA6FD7" w:rsidRDefault="00D37F67" w:rsidP="003F5518">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совершенствование бюджетного процесса в части составления, рассмотрения, утверждения и исполнения бюджетов;</w:t>
      </w:r>
    </w:p>
    <w:p w:rsidR="00D37F67" w:rsidRPr="00AA6FD7" w:rsidRDefault="00D37F67" w:rsidP="003F5518">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поэтапный переход на программно-целевой метод планирования бюджета;</w:t>
      </w:r>
    </w:p>
    <w:p w:rsidR="00D37F67" w:rsidRPr="00AA6FD7" w:rsidRDefault="00D37F67" w:rsidP="00230307">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внедрен механизм формирования и финансового обеспечения выполнения муниципального задания на оказание муниципальных услуг;</w:t>
      </w:r>
    </w:p>
    <w:p w:rsidR="00D37F67" w:rsidRPr="00AA6FD7" w:rsidRDefault="00D37F67" w:rsidP="00230307">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реализован проект «Бюджет для граждан»;</w:t>
      </w:r>
    </w:p>
    <w:p w:rsidR="00D37F67" w:rsidRPr="00AA6FD7" w:rsidRDefault="00D37F67" w:rsidP="00230307">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D37F67" w:rsidRPr="00AA6FD7" w:rsidRDefault="00D37F67" w:rsidP="003F5518">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xml:space="preserve">В настоящее время в процессе реализации единой политики на территории </w:t>
      </w:r>
      <w:r w:rsidR="00A3458B" w:rsidRPr="00AA6FD7">
        <w:rPr>
          <w:rFonts w:ascii="PT Astra Serif" w:hAnsi="PT Astra Serif"/>
          <w:sz w:val="28"/>
          <w:szCs w:val="28"/>
        </w:rPr>
        <w:t>Киреевского</w:t>
      </w:r>
      <w:r w:rsidRPr="00AA6FD7">
        <w:rPr>
          <w:rFonts w:ascii="PT Astra Serif" w:hAnsi="PT Astra Serif"/>
          <w:sz w:val="28"/>
          <w:szCs w:val="28"/>
        </w:rPr>
        <w:t xml:space="preserve"> района и нормативно- правового регулирования в финансово-бюджетной сфере достигнуты следующие результаты:</w:t>
      </w:r>
    </w:p>
    <w:p w:rsidR="00D37F67" w:rsidRPr="00AA6FD7" w:rsidRDefault="00D37F67" w:rsidP="00A3458B">
      <w:pPr>
        <w:ind w:firstLine="709"/>
        <w:rPr>
          <w:rFonts w:ascii="PT Astra Serif" w:hAnsi="PT Astra Serif"/>
          <w:sz w:val="28"/>
          <w:szCs w:val="28"/>
        </w:rPr>
      </w:pPr>
      <w:r w:rsidRPr="00AA6FD7">
        <w:rPr>
          <w:rFonts w:ascii="PT Astra Serif" w:hAnsi="PT Astra Serif"/>
          <w:sz w:val="28"/>
          <w:szCs w:val="28"/>
        </w:rPr>
        <w:t>1.</w:t>
      </w:r>
      <w:r w:rsidRPr="00AA6FD7">
        <w:rPr>
          <w:rFonts w:ascii="PT Astra Serif" w:hAnsi="PT Astra Serif"/>
          <w:sz w:val="28"/>
          <w:szCs w:val="28"/>
        </w:rPr>
        <w:tab/>
        <w:t>В последние годы удавалось сохранять стабильность исполнения расходных обязательств при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D37F67" w:rsidRPr="00AA6FD7" w:rsidRDefault="00A3458B" w:rsidP="001027F8">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2</w:t>
      </w:r>
      <w:r w:rsidR="00D37F67" w:rsidRPr="00AA6FD7">
        <w:rPr>
          <w:rFonts w:ascii="PT Astra Serif" w:hAnsi="PT Astra Serif"/>
          <w:sz w:val="28"/>
          <w:szCs w:val="28"/>
        </w:rPr>
        <w:t>. Доходная база по собственным доходам имеет тенденцию к росту.</w:t>
      </w:r>
    </w:p>
    <w:p w:rsidR="00D37F67" w:rsidRPr="00AA6FD7" w:rsidRDefault="00D37F67" w:rsidP="001027F8">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xml:space="preserve">Результатом проведенной работы стало формирование целостной системы управления муниципальными финансами </w:t>
      </w:r>
      <w:r w:rsidR="00A3458B" w:rsidRPr="00AA6FD7">
        <w:rPr>
          <w:rFonts w:ascii="PT Astra Serif" w:hAnsi="PT Astra Serif"/>
          <w:sz w:val="28"/>
          <w:szCs w:val="28"/>
        </w:rPr>
        <w:t>муниципального образования Киреевский</w:t>
      </w:r>
      <w:r w:rsidRPr="00AA6FD7">
        <w:rPr>
          <w:rFonts w:ascii="PT Astra Serif" w:hAnsi="PT Astra Serif"/>
          <w:sz w:val="28"/>
          <w:szCs w:val="28"/>
        </w:rPr>
        <w:t xml:space="preserve"> район, характеризующейся следующими показателями:</w:t>
      </w:r>
    </w:p>
    <w:p w:rsidR="00D37F67" w:rsidRPr="00AA6FD7" w:rsidRDefault="00D37F67" w:rsidP="00C83918">
      <w:pPr>
        <w:widowControl w:val="0"/>
        <w:autoSpaceDE w:val="0"/>
        <w:autoSpaceDN w:val="0"/>
        <w:adjustRightInd w:val="0"/>
        <w:jc w:val="right"/>
        <w:rPr>
          <w:rFonts w:ascii="PT Astra Serif" w:hAnsi="PT Astra Serif"/>
          <w:sz w:val="24"/>
          <w:szCs w:val="24"/>
        </w:rPr>
      </w:pPr>
    </w:p>
    <w:tbl>
      <w:tblPr>
        <w:tblW w:w="936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0"/>
        <w:gridCol w:w="4225"/>
        <w:gridCol w:w="1417"/>
        <w:gridCol w:w="1567"/>
        <w:gridCol w:w="1559"/>
      </w:tblGrid>
      <w:tr w:rsidR="00D37F67" w:rsidRPr="00AA6FD7">
        <w:trPr>
          <w:trHeight w:val="540"/>
          <w:tblHeader/>
        </w:trPr>
        <w:tc>
          <w:tcPr>
            <w:tcW w:w="600" w:type="dxa"/>
          </w:tcPr>
          <w:p w:rsidR="00D37F67" w:rsidRPr="00AA6FD7" w:rsidRDefault="00D37F67" w:rsidP="00E22613">
            <w:pPr>
              <w:pStyle w:val="ConsPlusCell"/>
              <w:jc w:val="center"/>
              <w:rPr>
                <w:rFonts w:ascii="PT Astra Serif" w:hAnsi="PT Astra Serif"/>
                <w:color w:val="000000" w:themeColor="text1"/>
                <w:sz w:val="24"/>
                <w:szCs w:val="24"/>
              </w:rPr>
            </w:pPr>
            <w:r w:rsidRPr="00AA6FD7">
              <w:rPr>
                <w:rFonts w:ascii="PT Astra Serif" w:hAnsi="PT Astra Serif"/>
                <w:color w:val="000000" w:themeColor="text1"/>
                <w:sz w:val="24"/>
                <w:szCs w:val="24"/>
              </w:rPr>
              <w:t xml:space="preserve">N </w:t>
            </w:r>
            <w:r w:rsidRPr="00AA6FD7">
              <w:rPr>
                <w:rFonts w:ascii="PT Astra Serif" w:hAnsi="PT Astra Serif"/>
                <w:color w:val="000000" w:themeColor="text1"/>
                <w:sz w:val="24"/>
                <w:szCs w:val="24"/>
              </w:rPr>
              <w:br/>
              <w:t>п/п</w:t>
            </w:r>
          </w:p>
        </w:tc>
        <w:tc>
          <w:tcPr>
            <w:tcW w:w="4225" w:type="dxa"/>
            <w:vAlign w:val="bottom"/>
          </w:tcPr>
          <w:p w:rsidR="00D37F67" w:rsidRPr="00AA6FD7" w:rsidRDefault="00D37F67" w:rsidP="00E22613">
            <w:pPr>
              <w:pStyle w:val="ConsPlusCell"/>
              <w:jc w:val="center"/>
              <w:rPr>
                <w:rFonts w:ascii="PT Astra Serif" w:hAnsi="PT Astra Serif"/>
                <w:color w:val="000000" w:themeColor="text1"/>
                <w:sz w:val="24"/>
                <w:szCs w:val="24"/>
              </w:rPr>
            </w:pPr>
            <w:r w:rsidRPr="00AA6FD7">
              <w:rPr>
                <w:rFonts w:ascii="PT Astra Serif" w:hAnsi="PT Astra Serif"/>
                <w:color w:val="000000" w:themeColor="text1"/>
                <w:sz w:val="24"/>
                <w:szCs w:val="24"/>
              </w:rPr>
              <w:t xml:space="preserve">Наименование (описание) </w:t>
            </w:r>
            <w:r w:rsidRPr="00AA6FD7">
              <w:rPr>
                <w:rFonts w:ascii="PT Astra Serif" w:hAnsi="PT Astra Serif"/>
                <w:color w:val="000000" w:themeColor="text1"/>
                <w:sz w:val="24"/>
                <w:szCs w:val="24"/>
              </w:rPr>
              <w:br/>
              <w:t xml:space="preserve">       показателей       </w:t>
            </w:r>
            <w:r w:rsidRPr="00AA6FD7">
              <w:rPr>
                <w:rFonts w:ascii="PT Astra Serif" w:hAnsi="PT Astra Serif"/>
                <w:color w:val="000000" w:themeColor="text1"/>
                <w:sz w:val="24"/>
                <w:szCs w:val="24"/>
              </w:rPr>
              <w:br/>
              <w:t xml:space="preserve">      (результатов)</w:t>
            </w:r>
          </w:p>
        </w:tc>
        <w:tc>
          <w:tcPr>
            <w:tcW w:w="1417" w:type="dxa"/>
          </w:tcPr>
          <w:p w:rsidR="00D37F67" w:rsidRPr="00AA6FD7" w:rsidRDefault="00D37F67" w:rsidP="005B28E7">
            <w:pPr>
              <w:pStyle w:val="ConsPlusCell"/>
              <w:jc w:val="center"/>
              <w:rPr>
                <w:rFonts w:ascii="PT Astra Serif" w:hAnsi="PT Astra Serif"/>
                <w:color w:val="000000" w:themeColor="text1"/>
                <w:sz w:val="24"/>
                <w:szCs w:val="24"/>
              </w:rPr>
            </w:pPr>
            <w:r w:rsidRPr="00AA6FD7">
              <w:rPr>
                <w:rFonts w:ascii="PT Astra Serif" w:hAnsi="PT Astra Serif"/>
                <w:color w:val="000000" w:themeColor="text1"/>
                <w:sz w:val="24"/>
                <w:szCs w:val="24"/>
              </w:rPr>
              <w:t>201</w:t>
            </w:r>
            <w:r w:rsidR="00A3458B" w:rsidRPr="00AA6FD7">
              <w:rPr>
                <w:rFonts w:ascii="PT Astra Serif" w:hAnsi="PT Astra Serif"/>
                <w:color w:val="000000" w:themeColor="text1"/>
                <w:sz w:val="24"/>
                <w:szCs w:val="24"/>
              </w:rPr>
              <w:t>7</w:t>
            </w:r>
            <w:r w:rsidRPr="00AA6FD7">
              <w:rPr>
                <w:rFonts w:ascii="PT Astra Serif" w:hAnsi="PT Astra Serif"/>
                <w:color w:val="000000" w:themeColor="text1"/>
                <w:sz w:val="24"/>
                <w:szCs w:val="24"/>
              </w:rPr>
              <w:t xml:space="preserve"> год</w:t>
            </w:r>
          </w:p>
          <w:p w:rsidR="00D37F67" w:rsidRPr="00AA6FD7" w:rsidRDefault="00D37F67" w:rsidP="00AA17C8">
            <w:pPr>
              <w:jc w:val="center"/>
              <w:rPr>
                <w:rFonts w:ascii="PT Astra Serif" w:hAnsi="PT Astra Serif"/>
                <w:color w:val="000000" w:themeColor="text1"/>
              </w:rPr>
            </w:pPr>
            <w:r w:rsidRPr="00AA6FD7">
              <w:rPr>
                <w:rFonts w:ascii="PT Astra Serif" w:hAnsi="PT Astra Serif"/>
                <w:color w:val="000000" w:themeColor="text1"/>
              </w:rPr>
              <w:t>факт</w:t>
            </w:r>
          </w:p>
        </w:tc>
        <w:tc>
          <w:tcPr>
            <w:tcW w:w="1567" w:type="dxa"/>
          </w:tcPr>
          <w:p w:rsidR="00D37F67" w:rsidRPr="00AA6FD7" w:rsidRDefault="00D37F67" w:rsidP="005B28E7">
            <w:pPr>
              <w:pStyle w:val="ConsPlusCell"/>
              <w:jc w:val="center"/>
              <w:rPr>
                <w:rFonts w:ascii="PT Astra Serif" w:hAnsi="PT Astra Serif"/>
                <w:color w:val="000000" w:themeColor="text1"/>
                <w:sz w:val="24"/>
                <w:szCs w:val="24"/>
              </w:rPr>
            </w:pPr>
            <w:r w:rsidRPr="00AA6FD7">
              <w:rPr>
                <w:rFonts w:ascii="PT Astra Serif" w:hAnsi="PT Astra Serif"/>
                <w:color w:val="000000" w:themeColor="text1"/>
                <w:sz w:val="24"/>
                <w:szCs w:val="24"/>
              </w:rPr>
              <w:t>201</w:t>
            </w:r>
            <w:r w:rsidR="00A3458B" w:rsidRPr="00AA6FD7">
              <w:rPr>
                <w:rFonts w:ascii="PT Astra Serif" w:hAnsi="PT Astra Serif"/>
                <w:color w:val="000000" w:themeColor="text1"/>
                <w:sz w:val="24"/>
                <w:szCs w:val="24"/>
              </w:rPr>
              <w:t>8</w:t>
            </w:r>
            <w:r w:rsidRPr="00AA6FD7">
              <w:rPr>
                <w:rFonts w:ascii="PT Astra Serif" w:hAnsi="PT Astra Serif"/>
                <w:color w:val="000000" w:themeColor="text1"/>
                <w:sz w:val="24"/>
                <w:szCs w:val="24"/>
              </w:rPr>
              <w:t xml:space="preserve"> год</w:t>
            </w:r>
          </w:p>
          <w:p w:rsidR="00D37F67" w:rsidRPr="00AA6FD7" w:rsidRDefault="00D37F67" w:rsidP="00AA17C8">
            <w:pPr>
              <w:jc w:val="center"/>
              <w:rPr>
                <w:rFonts w:ascii="PT Astra Serif" w:hAnsi="PT Astra Serif"/>
                <w:color w:val="000000" w:themeColor="text1"/>
              </w:rPr>
            </w:pPr>
            <w:r w:rsidRPr="00AA6FD7">
              <w:rPr>
                <w:rFonts w:ascii="PT Astra Serif" w:hAnsi="PT Astra Serif"/>
                <w:color w:val="000000" w:themeColor="text1"/>
              </w:rPr>
              <w:t>факт</w:t>
            </w:r>
          </w:p>
        </w:tc>
        <w:tc>
          <w:tcPr>
            <w:tcW w:w="1559" w:type="dxa"/>
          </w:tcPr>
          <w:p w:rsidR="00D37F67" w:rsidRPr="00AA6FD7" w:rsidRDefault="00D37F67" w:rsidP="00C911E4">
            <w:pPr>
              <w:pStyle w:val="ConsPlusCell"/>
              <w:jc w:val="center"/>
              <w:rPr>
                <w:rFonts w:ascii="PT Astra Serif" w:hAnsi="PT Astra Serif"/>
                <w:color w:val="000000" w:themeColor="text1"/>
                <w:sz w:val="24"/>
                <w:szCs w:val="24"/>
              </w:rPr>
            </w:pPr>
            <w:r w:rsidRPr="00AA6FD7">
              <w:rPr>
                <w:rFonts w:ascii="PT Astra Serif" w:hAnsi="PT Astra Serif"/>
                <w:color w:val="000000" w:themeColor="text1"/>
                <w:sz w:val="24"/>
                <w:szCs w:val="24"/>
              </w:rPr>
              <w:t>201</w:t>
            </w:r>
            <w:r w:rsidR="00A3458B" w:rsidRPr="00AA6FD7">
              <w:rPr>
                <w:rFonts w:ascii="PT Astra Serif" w:hAnsi="PT Astra Serif"/>
                <w:color w:val="000000" w:themeColor="text1"/>
                <w:sz w:val="24"/>
                <w:szCs w:val="24"/>
              </w:rPr>
              <w:t>9</w:t>
            </w:r>
            <w:r w:rsidRPr="00AA6FD7">
              <w:rPr>
                <w:rFonts w:ascii="PT Astra Serif" w:hAnsi="PT Astra Serif"/>
                <w:color w:val="000000" w:themeColor="text1"/>
                <w:sz w:val="24"/>
                <w:szCs w:val="24"/>
              </w:rPr>
              <w:t xml:space="preserve"> год </w:t>
            </w:r>
          </w:p>
          <w:p w:rsidR="00D37F67" w:rsidRPr="00AA6FD7" w:rsidRDefault="00D37F67" w:rsidP="00AA17C8">
            <w:pPr>
              <w:jc w:val="center"/>
              <w:rPr>
                <w:rFonts w:ascii="PT Astra Serif" w:hAnsi="PT Astra Serif"/>
                <w:color w:val="000000" w:themeColor="text1"/>
              </w:rPr>
            </w:pPr>
            <w:r w:rsidRPr="00AA6FD7">
              <w:rPr>
                <w:rFonts w:ascii="PT Astra Serif" w:hAnsi="PT Astra Serif"/>
                <w:color w:val="000000" w:themeColor="text1"/>
              </w:rPr>
              <w:t>ожидаемая оценка</w:t>
            </w:r>
          </w:p>
        </w:tc>
      </w:tr>
      <w:tr w:rsidR="00D37F67" w:rsidRPr="00AA6FD7">
        <w:trPr>
          <w:trHeight w:val="1080"/>
        </w:trPr>
        <w:tc>
          <w:tcPr>
            <w:tcW w:w="600" w:type="dxa"/>
          </w:tcPr>
          <w:p w:rsidR="00D37F67" w:rsidRPr="00AA6FD7" w:rsidRDefault="00D37F67" w:rsidP="005B28E7">
            <w:pPr>
              <w:pStyle w:val="ConsPlusCell"/>
              <w:rPr>
                <w:rFonts w:ascii="PT Astra Serif" w:hAnsi="PT Astra Serif"/>
                <w:color w:val="000000" w:themeColor="text1"/>
                <w:sz w:val="24"/>
                <w:szCs w:val="24"/>
              </w:rPr>
            </w:pPr>
            <w:r w:rsidRPr="00AA6FD7">
              <w:rPr>
                <w:rFonts w:ascii="PT Astra Serif" w:hAnsi="PT Astra Serif"/>
                <w:color w:val="000000" w:themeColor="text1"/>
                <w:sz w:val="24"/>
                <w:szCs w:val="24"/>
              </w:rPr>
              <w:t xml:space="preserve">1. </w:t>
            </w:r>
          </w:p>
        </w:tc>
        <w:tc>
          <w:tcPr>
            <w:tcW w:w="4225" w:type="dxa"/>
            <w:vAlign w:val="bottom"/>
          </w:tcPr>
          <w:p w:rsidR="00D37F67" w:rsidRPr="00AA6FD7" w:rsidRDefault="00D37F67" w:rsidP="00212630">
            <w:pPr>
              <w:pStyle w:val="ConsPlusCell"/>
              <w:jc w:val="both"/>
              <w:rPr>
                <w:rFonts w:ascii="PT Astra Serif" w:hAnsi="PT Astra Serif"/>
                <w:color w:val="000000" w:themeColor="text1"/>
                <w:sz w:val="24"/>
                <w:szCs w:val="24"/>
              </w:rPr>
            </w:pPr>
            <w:r w:rsidRPr="00AA6FD7">
              <w:rPr>
                <w:rFonts w:ascii="PT Astra Serif" w:hAnsi="PT Astra Serif"/>
                <w:color w:val="000000" w:themeColor="text1"/>
                <w:sz w:val="24"/>
                <w:szCs w:val="24"/>
              </w:rPr>
              <w:t xml:space="preserve">Объем муниципального  внутреннего долга </w:t>
            </w:r>
            <w:r w:rsidR="00212630" w:rsidRPr="00AA6FD7">
              <w:rPr>
                <w:rFonts w:ascii="PT Astra Serif" w:hAnsi="PT Astra Serif"/>
                <w:color w:val="000000" w:themeColor="text1"/>
                <w:sz w:val="24"/>
                <w:szCs w:val="24"/>
              </w:rPr>
              <w:t>муниципального образования</w:t>
            </w:r>
            <w:r w:rsidRPr="00AA6FD7">
              <w:rPr>
                <w:rFonts w:ascii="PT Astra Serif" w:hAnsi="PT Astra Serif"/>
                <w:color w:val="000000" w:themeColor="text1"/>
                <w:sz w:val="24"/>
                <w:szCs w:val="24"/>
              </w:rPr>
              <w:t xml:space="preserve"> </w:t>
            </w:r>
            <w:r w:rsidR="00A3458B" w:rsidRPr="00AA6FD7">
              <w:rPr>
                <w:rFonts w:ascii="PT Astra Serif" w:hAnsi="PT Astra Serif"/>
                <w:color w:val="000000" w:themeColor="text1"/>
                <w:sz w:val="24"/>
                <w:szCs w:val="24"/>
              </w:rPr>
              <w:t>Киреевс</w:t>
            </w:r>
            <w:r w:rsidR="00212630" w:rsidRPr="00AA6FD7">
              <w:rPr>
                <w:rFonts w:ascii="PT Astra Serif" w:hAnsi="PT Astra Serif"/>
                <w:color w:val="000000" w:themeColor="text1"/>
                <w:sz w:val="24"/>
                <w:szCs w:val="24"/>
              </w:rPr>
              <w:t>кий</w:t>
            </w:r>
            <w:r w:rsidRPr="00AA6FD7">
              <w:rPr>
                <w:rFonts w:ascii="PT Astra Serif" w:hAnsi="PT Astra Serif"/>
                <w:color w:val="000000" w:themeColor="text1"/>
                <w:sz w:val="24"/>
                <w:szCs w:val="24"/>
              </w:rPr>
              <w:t xml:space="preserve"> район по</w:t>
            </w:r>
            <w:r w:rsidR="00212630" w:rsidRPr="00AA6FD7">
              <w:rPr>
                <w:rFonts w:ascii="PT Astra Serif" w:hAnsi="PT Astra Serif"/>
                <w:color w:val="000000" w:themeColor="text1"/>
                <w:sz w:val="24"/>
                <w:szCs w:val="24"/>
              </w:rPr>
              <w:t xml:space="preserve"> </w:t>
            </w:r>
            <w:r w:rsidRPr="00AA6FD7">
              <w:rPr>
                <w:rFonts w:ascii="PT Astra Serif" w:hAnsi="PT Astra Serif"/>
                <w:color w:val="000000" w:themeColor="text1"/>
                <w:sz w:val="24"/>
                <w:szCs w:val="24"/>
              </w:rPr>
              <w:t>состоянию на конец  отчетного периода, тыс. рублей</w:t>
            </w:r>
          </w:p>
        </w:tc>
        <w:tc>
          <w:tcPr>
            <w:tcW w:w="1417" w:type="dxa"/>
          </w:tcPr>
          <w:p w:rsidR="00D37F67" w:rsidRPr="00AA6FD7" w:rsidRDefault="00D37F67" w:rsidP="005B28E7">
            <w:pPr>
              <w:jc w:val="center"/>
              <w:rPr>
                <w:rFonts w:ascii="PT Astra Serif" w:hAnsi="PT Astra Serif"/>
                <w:color w:val="000000" w:themeColor="text1"/>
                <w:sz w:val="24"/>
                <w:szCs w:val="24"/>
              </w:rPr>
            </w:pPr>
          </w:p>
          <w:p w:rsidR="00D37F67" w:rsidRPr="00AA6FD7" w:rsidRDefault="00925180" w:rsidP="005B28E7">
            <w:pPr>
              <w:jc w:val="center"/>
              <w:rPr>
                <w:rFonts w:ascii="PT Astra Serif" w:hAnsi="PT Astra Serif"/>
                <w:color w:val="000000" w:themeColor="text1"/>
                <w:sz w:val="24"/>
                <w:szCs w:val="24"/>
              </w:rPr>
            </w:pPr>
            <w:r w:rsidRPr="00AA6FD7">
              <w:rPr>
                <w:rFonts w:ascii="PT Astra Serif" w:hAnsi="PT Astra Serif"/>
                <w:color w:val="000000" w:themeColor="text1"/>
                <w:sz w:val="24"/>
                <w:szCs w:val="24"/>
              </w:rPr>
              <w:t>27 811,5</w:t>
            </w:r>
          </w:p>
        </w:tc>
        <w:tc>
          <w:tcPr>
            <w:tcW w:w="1567" w:type="dxa"/>
          </w:tcPr>
          <w:p w:rsidR="00D37F67" w:rsidRPr="00AA6FD7" w:rsidRDefault="00D37F67" w:rsidP="005B28E7">
            <w:pPr>
              <w:jc w:val="center"/>
              <w:rPr>
                <w:rFonts w:ascii="PT Astra Serif" w:hAnsi="PT Astra Serif"/>
                <w:color w:val="000000" w:themeColor="text1"/>
                <w:sz w:val="24"/>
                <w:szCs w:val="24"/>
              </w:rPr>
            </w:pPr>
          </w:p>
          <w:p w:rsidR="00D37F67" w:rsidRPr="00AA6FD7" w:rsidRDefault="00925180" w:rsidP="005B28E7">
            <w:pPr>
              <w:jc w:val="center"/>
              <w:rPr>
                <w:rFonts w:ascii="PT Astra Serif" w:hAnsi="PT Astra Serif"/>
                <w:color w:val="000000" w:themeColor="text1"/>
                <w:sz w:val="24"/>
                <w:szCs w:val="24"/>
              </w:rPr>
            </w:pPr>
            <w:r w:rsidRPr="00AA6FD7">
              <w:rPr>
                <w:rFonts w:ascii="PT Astra Serif" w:hAnsi="PT Astra Serif"/>
                <w:color w:val="000000" w:themeColor="text1"/>
                <w:sz w:val="24"/>
                <w:szCs w:val="24"/>
              </w:rPr>
              <w:t>15 000,0</w:t>
            </w:r>
          </w:p>
        </w:tc>
        <w:tc>
          <w:tcPr>
            <w:tcW w:w="1559" w:type="dxa"/>
          </w:tcPr>
          <w:p w:rsidR="00D37F67" w:rsidRPr="00AA6FD7" w:rsidRDefault="00D37F67" w:rsidP="005B28E7">
            <w:pPr>
              <w:jc w:val="center"/>
              <w:rPr>
                <w:rFonts w:ascii="PT Astra Serif" w:hAnsi="PT Astra Serif"/>
                <w:color w:val="000000" w:themeColor="text1"/>
                <w:sz w:val="24"/>
                <w:szCs w:val="24"/>
              </w:rPr>
            </w:pPr>
          </w:p>
          <w:p w:rsidR="00D37F67" w:rsidRPr="00AA6FD7" w:rsidRDefault="00925180" w:rsidP="005B28E7">
            <w:pPr>
              <w:jc w:val="center"/>
              <w:rPr>
                <w:rFonts w:ascii="PT Astra Serif" w:hAnsi="PT Astra Serif"/>
                <w:color w:val="000000" w:themeColor="text1"/>
                <w:sz w:val="24"/>
                <w:szCs w:val="24"/>
              </w:rPr>
            </w:pPr>
            <w:r w:rsidRPr="00AA6FD7">
              <w:rPr>
                <w:rFonts w:ascii="PT Astra Serif" w:hAnsi="PT Astra Serif"/>
                <w:color w:val="000000" w:themeColor="text1"/>
                <w:sz w:val="24"/>
                <w:szCs w:val="24"/>
              </w:rPr>
              <w:t>9 000,0</w:t>
            </w:r>
          </w:p>
        </w:tc>
      </w:tr>
      <w:tr w:rsidR="00D37F67" w:rsidRPr="00AA6FD7">
        <w:trPr>
          <w:trHeight w:val="1023"/>
        </w:trPr>
        <w:tc>
          <w:tcPr>
            <w:tcW w:w="600" w:type="dxa"/>
          </w:tcPr>
          <w:p w:rsidR="00D37F67" w:rsidRPr="00AA6FD7" w:rsidRDefault="00D37F67" w:rsidP="005B28E7">
            <w:pPr>
              <w:pStyle w:val="ConsPlusCell"/>
              <w:rPr>
                <w:rFonts w:ascii="PT Astra Serif" w:hAnsi="PT Astra Serif"/>
                <w:color w:val="000000" w:themeColor="text1"/>
                <w:sz w:val="24"/>
                <w:szCs w:val="24"/>
              </w:rPr>
            </w:pPr>
            <w:r w:rsidRPr="00AA6FD7">
              <w:rPr>
                <w:rFonts w:ascii="PT Astra Serif" w:hAnsi="PT Astra Serif"/>
                <w:color w:val="000000" w:themeColor="text1"/>
                <w:sz w:val="24"/>
                <w:szCs w:val="24"/>
              </w:rPr>
              <w:t>2.</w:t>
            </w:r>
          </w:p>
        </w:tc>
        <w:tc>
          <w:tcPr>
            <w:tcW w:w="4225" w:type="dxa"/>
            <w:vAlign w:val="bottom"/>
          </w:tcPr>
          <w:p w:rsidR="00D37F67" w:rsidRPr="00AA6FD7" w:rsidRDefault="00D37F67" w:rsidP="00212630">
            <w:pPr>
              <w:pStyle w:val="ConsPlusCell"/>
              <w:jc w:val="both"/>
              <w:rPr>
                <w:rFonts w:ascii="PT Astra Serif" w:hAnsi="PT Astra Serif"/>
                <w:color w:val="000000" w:themeColor="text1"/>
                <w:sz w:val="24"/>
                <w:szCs w:val="24"/>
              </w:rPr>
            </w:pPr>
            <w:r w:rsidRPr="00AA6FD7">
              <w:rPr>
                <w:rFonts w:ascii="PT Astra Serif" w:hAnsi="PT Astra Serif"/>
                <w:color w:val="000000" w:themeColor="text1"/>
                <w:sz w:val="24"/>
                <w:szCs w:val="24"/>
              </w:rPr>
              <w:t xml:space="preserve">Доля просроченной   кредиторской             </w:t>
            </w:r>
            <w:r w:rsidRPr="00AA6FD7">
              <w:rPr>
                <w:rFonts w:ascii="PT Astra Serif" w:hAnsi="PT Astra Serif"/>
                <w:color w:val="000000" w:themeColor="text1"/>
                <w:sz w:val="24"/>
                <w:szCs w:val="24"/>
              </w:rPr>
              <w:br/>
              <w:t xml:space="preserve">задолженности по  состоянию на конец       </w:t>
            </w:r>
            <w:r w:rsidRPr="00AA6FD7">
              <w:rPr>
                <w:rFonts w:ascii="PT Astra Serif" w:hAnsi="PT Astra Serif"/>
                <w:color w:val="000000" w:themeColor="text1"/>
                <w:sz w:val="24"/>
                <w:szCs w:val="24"/>
              </w:rPr>
              <w:br/>
              <w:t>отчетного периода в общем объеме расходов  районного бюджета, %</w:t>
            </w:r>
          </w:p>
        </w:tc>
        <w:tc>
          <w:tcPr>
            <w:tcW w:w="1417" w:type="dxa"/>
          </w:tcPr>
          <w:p w:rsidR="00D37F67" w:rsidRPr="00AA6FD7" w:rsidRDefault="00D37F67" w:rsidP="005B28E7">
            <w:pPr>
              <w:pStyle w:val="ConsPlusCell"/>
              <w:jc w:val="center"/>
              <w:rPr>
                <w:rFonts w:ascii="PT Astra Serif" w:hAnsi="PT Astra Serif"/>
                <w:color w:val="000000" w:themeColor="text1"/>
                <w:sz w:val="24"/>
                <w:szCs w:val="24"/>
              </w:rPr>
            </w:pPr>
          </w:p>
          <w:p w:rsidR="00D37F67" w:rsidRPr="00AA6FD7" w:rsidRDefault="00D37F67" w:rsidP="005B28E7">
            <w:pPr>
              <w:pStyle w:val="ConsPlusCell"/>
              <w:jc w:val="center"/>
              <w:rPr>
                <w:rFonts w:ascii="PT Astra Serif" w:hAnsi="PT Astra Serif"/>
                <w:color w:val="000000" w:themeColor="text1"/>
                <w:sz w:val="24"/>
                <w:szCs w:val="24"/>
              </w:rPr>
            </w:pPr>
            <w:r w:rsidRPr="00AA6FD7">
              <w:rPr>
                <w:rFonts w:ascii="PT Astra Serif" w:hAnsi="PT Astra Serif"/>
                <w:color w:val="000000" w:themeColor="text1"/>
                <w:sz w:val="24"/>
                <w:szCs w:val="24"/>
              </w:rPr>
              <w:t>0,00</w:t>
            </w:r>
          </w:p>
        </w:tc>
        <w:tc>
          <w:tcPr>
            <w:tcW w:w="1567" w:type="dxa"/>
          </w:tcPr>
          <w:p w:rsidR="00D37F67" w:rsidRPr="00AA6FD7" w:rsidRDefault="00D37F67" w:rsidP="005B28E7">
            <w:pPr>
              <w:jc w:val="center"/>
              <w:rPr>
                <w:rFonts w:ascii="PT Astra Serif" w:hAnsi="PT Astra Serif"/>
                <w:color w:val="000000" w:themeColor="text1"/>
                <w:sz w:val="24"/>
                <w:szCs w:val="24"/>
              </w:rPr>
            </w:pPr>
          </w:p>
          <w:p w:rsidR="00D37F67" w:rsidRPr="00AA6FD7" w:rsidRDefault="00D37F67" w:rsidP="005B28E7">
            <w:pPr>
              <w:jc w:val="center"/>
              <w:rPr>
                <w:rFonts w:ascii="PT Astra Serif" w:hAnsi="PT Astra Serif"/>
                <w:color w:val="000000" w:themeColor="text1"/>
              </w:rPr>
            </w:pPr>
            <w:r w:rsidRPr="00AA6FD7">
              <w:rPr>
                <w:rFonts w:ascii="PT Astra Serif" w:hAnsi="PT Astra Serif"/>
                <w:color w:val="000000" w:themeColor="text1"/>
                <w:sz w:val="24"/>
                <w:szCs w:val="24"/>
              </w:rPr>
              <w:t>0,00</w:t>
            </w:r>
          </w:p>
        </w:tc>
        <w:tc>
          <w:tcPr>
            <w:tcW w:w="1559" w:type="dxa"/>
          </w:tcPr>
          <w:p w:rsidR="00D37F67" w:rsidRPr="00AA6FD7" w:rsidRDefault="00D37F67" w:rsidP="005B28E7">
            <w:pPr>
              <w:jc w:val="center"/>
              <w:rPr>
                <w:rFonts w:ascii="PT Astra Serif" w:hAnsi="PT Astra Serif"/>
                <w:color w:val="000000" w:themeColor="text1"/>
                <w:sz w:val="24"/>
                <w:szCs w:val="24"/>
              </w:rPr>
            </w:pPr>
          </w:p>
          <w:p w:rsidR="00D37F67" w:rsidRPr="00AA6FD7" w:rsidRDefault="00D37F67" w:rsidP="005B28E7">
            <w:pPr>
              <w:jc w:val="center"/>
              <w:rPr>
                <w:rFonts w:ascii="PT Astra Serif" w:hAnsi="PT Astra Serif"/>
                <w:color w:val="000000" w:themeColor="text1"/>
              </w:rPr>
            </w:pPr>
            <w:r w:rsidRPr="00AA6FD7">
              <w:rPr>
                <w:rFonts w:ascii="PT Astra Serif" w:hAnsi="PT Astra Serif"/>
                <w:color w:val="000000" w:themeColor="text1"/>
                <w:sz w:val="24"/>
                <w:szCs w:val="24"/>
              </w:rPr>
              <w:t>0,00</w:t>
            </w:r>
          </w:p>
        </w:tc>
      </w:tr>
      <w:tr w:rsidR="00D37F67" w:rsidRPr="00AA6FD7">
        <w:trPr>
          <w:trHeight w:val="900"/>
        </w:trPr>
        <w:tc>
          <w:tcPr>
            <w:tcW w:w="600" w:type="dxa"/>
          </w:tcPr>
          <w:p w:rsidR="00D37F67" w:rsidRPr="00AA6FD7" w:rsidRDefault="00D37F67" w:rsidP="005B28E7">
            <w:pPr>
              <w:pStyle w:val="ConsPlusCell"/>
              <w:rPr>
                <w:rFonts w:ascii="PT Astra Serif" w:hAnsi="PT Astra Serif"/>
                <w:color w:val="000000" w:themeColor="text1"/>
                <w:sz w:val="24"/>
                <w:szCs w:val="24"/>
              </w:rPr>
            </w:pPr>
            <w:r w:rsidRPr="00AA6FD7">
              <w:rPr>
                <w:rFonts w:ascii="PT Astra Serif" w:hAnsi="PT Astra Serif"/>
                <w:color w:val="000000" w:themeColor="text1"/>
                <w:sz w:val="24"/>
                <w:szCs w:val="24"/>
              </w:rPr>
              <w:t>3.</w:t>
            </w:r>
          </w:p>
        </w:tc>
        <w:tc>
          <w:tcPr>
            <w:tcW w:w="4225" w:type="dxa"/>
            <w:vAlign w:val="bottom"/>
          </w:tcPr>
          <w:p w:rsidR="00D37F67" w:rsidRPr="00AA6FD7" w:rsidRDefault="00D37F67" w:rsidP="00212630">
            <w:pPr>
              <w:pStyle w:val="ConsPlusCell"/>
              <w:jc w:val="both"/>
              <w:rPr>
                <w:rFonts w:ascii="PT Astra Serif" w:hAnsi="PT Astra Serif"/>
                <w:color w:val="000000" w:themeColor="text1"/>
                <w:sz w:val="24"/>
                <w:szCs w:val="24"/>
              </w:rPr>
            </w:pPr>
            <w:r w:rsidRPr="00AA6FD7">
              <w:rPr>
                <w:rFonts w:ascii="PT Astra Serif" w:hAnsi="PT Astra Serif"/>
                <w:color w:val="000000" w:themeColor="text1"/>
                <w:sz w:val="24"/>
                <w:szCs w:val="24"/>
              </w:rPr>
              <w:t xml:space="preserve">Отклонение фактического  объема налоговых и  неналоговых доходов за   </w:t>
            </w:r>
            <w:r w:rsidRPr="00AA6FD7">
              <w:rPr>
                <w:rFonts w:ascii="PT Astra Serif" w:hAnsi="PT Astra Serif"/>
                <w:color w:val="000000" w:themeColor="text1"/>
                <w:sz w:val="24"/>
                <w:szCs w:val="24"/>
              </w:rPr>
              <w:br/>
              <w:t>отчетный период от  первоначального плана, %</w:t>
            </w:r>
          </w:p>
        </w:tc>
        <w:tc>
          <w:tcPr>
            <w:tcW w:w="1417" w:type="dxa"/>
          </w:tcPr>
          <w:p w:rsidR="00D37F67" w:rsidRPr="00AA6FD7" w:rsidRDefault="00D37F67" w:rsidP="00656340">
            <w:pPr>
              <w:pStyle w:val="ConsPlusCell"/>
              <w:jc w:val="center"/>
              <w:rPr>
                <w:rFonts w:ascii="PT Astra Serif" w:hAnsi="PT Astra Serif"/>
                <w:color w:val="000000" w:themeColor="text1"/>
                <w:sz w:val="24"/>
                <w:szCs w:val="24"/>
              </w:rPr>
            </w:pPr>
          </w:p>
          <w:p w:rsidR="00D37F67" w:rsidRPr="00AA6FD7" w:rsidRDefault="00925180" w:rsidP="00656340">
            <w:pPr>
              <w:pStyle w:val="ConsPlusCell"/>
              <w:jc w:val="center"/>
              <w:rPr>
                <w:rFonts w:ascii="PT Astra Serif" w:hAnsi="PT Astra Serif"/>
                <w:color w:val="000000" w:themeColor="text1"/>
                <w:sz w:val="24"/>
                <w:szCs w:val="24"/>
              </w:rPr>
            </w:pPr>
            <w:r w:rsidRPr="00AA6FD7">
              <w:rPr>
                <w:rFonts w:ascii="PT Astra Serif" w:hAnsi="PT Astra Serif"/>
                <w:color w:val="000000" w:themeColor="text1"/>
                <w:sz w:val="24"/>
                <w:szCs w:val="24"/>
              </w:rPr>
              <w:t>+50 735,3</w:t>
            </w:r>
          </w:p>
        </w:tc>
        <w:tc>
          <w:tcPr>
            <w:tcW w:w="1567" w:type="dxa"/>
          </w:tcPr>
          <w:p w:rsidR="00D37F67" w:rsidRPr="00AA6FD7" w:rsidRDefault="00D37F67" w:rsidP="00656340">
            <w:pPr>
              <w:pStyle w:val="ConsPlusCell"/>
              <w:jc w:val="center"/>
              <w:rPr>
                <w:rFonts w:ascii="PT Astra Serif" w:hAnsi="PT Astra Serif"/>
                <w:color w:val="000000" w:themeColor="text1"/>
                <w:sz w:val="24"/>
                <w:szCs w:val="24"/>
              </w:rPr>
            </w:pPr>
          </w:p>
          <w:p w:rsidR="00D37F67" w:rsidRPr="00AA6FD7" w:rsidRDefault="00925180" w:rsidP="00656340">
            <w:pPr>
              <w:pStyle w:val="ConsPlusCell"/>
              <w:jc w:val="center"/>
              <w:rPr>
                <w:rFonts w:ascii="PT Astra Serif" w:hAnsi="PT Astra Serif"/>
                <w:color w:val="000000" w:themeColor="text1"/>
                <w:sz w:val="24"/>
                <w:szCs w:val="24"/>
              </w:rPr>
            </w:pPr>
            <w:r w:rsidRPr="00AA6FD7">
              <w:rPr>
                <w:rFonts w:ascii="PT Astra Serif" w:hAnsi="PT Astra Serif"/>
                <w:color w:val="000000" w:themeColor="text1"/>
                <w:sz w:val="24"/>
                <w:szCs w:val="24"/>
              </w:rPr>
              <w:t>+44 089,0</w:t>
            </w:r>
          </w:p>
        </w:tc>
        <w:tc>
          <w:tcPr>
            <w:tcW w:w="1559" w:type="dxa"/>
          </w:tcPr>
          <w:p w:rsidR="00D37F67" w:rsidRPr="00AA6FD7" w:rsidRDefault="00D37F67" w:rsidP="005B28E7">
            <w:pPr>
              <w:pStyle w:val="ConsPlusCell"/>
              <w:jc w:val="right"/>
              <w:rPr>
                <w:rFonts w:ascii="PT Astra Serif" w:hAnsi="PT Astra Serif"/>
                <w:color w:val="000000" w:themeColor="text1"/>
                <w:sz w:val="24"/>
                <w:szCs w:val="24"/>
              </w:rPr>
            </w:pPr>
          </w:p>
          <w:p w:rsidR="00D37F67" w:rsidRPr="00AA6FD7" w:rsidRDefault="00925180" w:rsidP="008B1397">
            <w:pPr>
              <w:pStyle w:val="ConsPlusCell"/>
              <w:jc w:val="center"/>
              <w:rPr>
                <w:rFonts w:ascii="PT Astra Serif" w:hAnsi="PT Astra Serif"/>
                <w:color w:val="000000" w:themeColor="text1"/>
                <w:sz w:val="24"/>
                <w:szCs w:val="24"/>
              </w:rPr>
            </w:pPr>
            <w:r w:rsidRPr="00AA6FD7">
              <w:rPr>
                <w:rFonts w:ascii="PT Astra Serif" w:hAnsi="PT Astra Serif"/>
                <w:color w:val="000000" w:themeColor="text1"/>
                <w:sz w:val="24"/>
                <w:szCs w:val="24"/>
              </w:rPr>
              <w:t>+14 454,7</w:t>
            </w:r>
          </w:p>
          <w:p w:rsidR="00D37F67" w:rsidRPr="00AA6FD7" w:rsidRDefault="00D37F67" w:rsidP="00656340">
            <w:pPr>
              <w:pStyle w:val="ConsPlusCell"/>
              <w:jc w:val="center"/>
              <w:rPr>
                <w:rFonts w:ascii="PT Astra Serif" w:hAnsi="PT Astra Serif"/>
                <w:color w:val="000000" w:themeColor="text1"/>
                <w:sz w:val="24"/>
                <w:szCs w:val="24"/>
              </w:rPr>
            </w:pPr>
          </w:p>
        </w:tc>
      </w:tr>
      <w:tr w:rsidR="00D37F67" w:rsidRPr="00AA6FD7">
        <w:trPr>
          <w:trHeight w:val="720"/>
        </w:trPr>
        <w:tc>
          <w:tcPr>
            <w:tcW w:w="600" w:type="dxa"/>
          </w:tcPr>
          <w:p w:rsidR="00D37F67" w:rsidRPr="00AA6FD7" w:rsidRDefault="00D37F67" w:rsidP="002A047B">
            <w:pPr>
              <w:pStyle w:val="ConsPlusCell"/>
              <w:rPr>
                <w:rFonts w:ascii="PT Astra Serif" w:hAnsi="PT Astra Serif"/>
                <w:color w:val="000000" w:themeColor="text1"/>
                <w:sz w:val="24"/>
                <w:szCs w:val="24"/>
              </w:rPr>
            </w:pPr>
            <w:r w:rsidRPr="00AA6FD7">
              <w:rPr>
                <w:rFonts w:ascii="PT Astra Serif" w:hAnsi="PT Astra Serif"/>
                <w:color w:val="000000" w:themeColor="text1"/>
                <w:sz w:val="24"/>
                <w:szCs w:val="24"/>
              </w:rPr>
              <w:t>4.</w:t>
            </w:r>
          </w:p>
        </w:tc>
        <w:tc>
          <w:tcPr>
            <w:tcW w:w="4225" w:type="dxa"/>
            <w:vAlign w:val="bottom"/>
          </w:tcPr>
          <w:p w:rsidR="00D37F67" w:rsidRPr="00AA6FD7" w:rsidRDefault="00D37F67" w:rsidP="00212630">
            <w:pPr>
              <w:pStyle w:val="ConsPlusCell"/>
              <w:jc w:val="both"/>
              <w:rPr>
                <w:rFonts w:ascii="PT Astra Serif" w:hAnsi="PT Astra Serif"/>
                <w:color w:val="000000" w:themeColor="text1"/>
                <w:sz w:val="24"/>
                <w:szCs w:val="24"/>
              </w:rPr>
            </w:pPr>
            <w:r w:rsidRPr="00AA6FD7">
              <w:rPr>
                <w:rFonts w:ascii="PT Astra Serif" w:hAnsi="PT Astra Serif"/>
                <w:color w:val="000000" w:themeColor="text1"/>
                <w:sz w:val="24"/>
                <w:szCs w:val="24"/>
              </w:rPr>
              <w:t>Доля расходов бюджета муниципального образования, формируемых в  рамках целевых программ, %</w:t>
            </w:r>
          </w:p>
        </w:tc>
        <w:tc>
          <w:tcPr>
            <w:tcW w:w="1417" w:type="dxa"/>
          </w:tcPr>
          <w:p w:rsidR="00D37F67" w:rsidRPr="00AA6FD7" w:rsidRDefault="00D37F67" w:rsidP="002A047B">
            <w:pPr>
              <w:pStyle w:val="ConsPlusCell"/>
              <w:jc w:val="center"/>
              <w:rPr>
                <w:rFonts w:ascii="PT Astra Serif" w:hAnsi="PT Astra Serif"/>
                <w:color w:val="000000" w:themeColor="text1"/>
                <w:sz w:val="24"/>
                <w:szCs w:val="24"/>
              </w:rPr>
            </w:pPr>
          </w:p>
          <w:p w:rsidR="00D37F67" w:rsidRPr="00AA6FD7" w:rsidRDefault="00D37F67" w:rsidP="00212630">
            <w:pPr>
              <w:pStyle w:val="ConsPlusCell"/>
              <w:jc w:val="center"/>
              <w:rPr>
                <w:rFonts w:ascii="PT Astra Serif" w:hAnsi="PT Astra Serif"/>
                <w:color w:val="000000" w:themeColor="text1"/>
                <w:sz w:val="24"/>
                <w:szCs w:val="24"/>
              </w:rPr>
            </w:pPr>
            <w:r w:rsidRPr="00AA6FD7">
              <w:rPr>
                <w:rFonts w:ascii="PT Astra Serif" w:hAnsi="PT Astra Serif"/>
                <w:color w:val="000000" w:themeColor="text1"/>
                <w:sz w:val="24"/>
                <w:szCs w:val="24"/>
              </w:rPr>
              <w:t>9</w:t>
            </w:r>
            <w:r w:rsidR="00212630" w:rsidRPr="00AA6FD7">
              <w:rPr>
                <w:rFonts w:ascii="PT Astra Serif" w:hAnsi="PT Astra Serif"/>
                <w:color w:val="000000" w:themeColor="text1"/>
                <w:sz w:val="24"/>
                <w:szCs w:val="24"/>
              </w:rPr>
              <w:t>4,3</w:t>
            </w:r>
          </w:p>
        </w:tc>
        <w:tc>
          <w:tcPr>
            <w:tcW w:w="1567" w:type="dxa"/>
          </w:tcPr>
          <w:p w:rsidR="00D37F67" w:rsidRPr="00AA6FD7" w:rsidRDefault="00D37F67" w:rsidP="002A047B">
            <w:pPr>
              <w:pStyle w:val="ConsPlusCell"/>
              <w:jc w:val="right"/>
              <w:rPr>
                <w:rFonts w:ascii="PT Astra Serif" w:hAnsi="PT Astra Serif"/>
                <w:color w:val="000000" w:themeColor="text1"/>
                <w:sz w:val="24"/>
                <w:szCs w:val="24"/>
              </w:rPr>
            </w:pPr>
          </w:p>
          <w:p w:rsidR="00D37F67" w:rsidRPr="00AA6FD7" w:rsidRDefault="00D37F67" w:rsidP="002A047B">
            <w:pPr>
              <w:pStyle w:val="ConsPlusCell"/>
              <w:jc w:val="center"/>
              <w:rPr>
                <w:rFonts w:ascii="PT Astra Serif" w:hAnsi="PT Astra Serif"/>
                <w:color w:val="000000" w:themeColor="text1"/>
                <w:sz w:val="24"/>
                <w:szCs w:val="24"/>
              </w:rPr>
            </w:pPr>
            <w:r w:rsidRPr="00AA6FD7">
              <w:rPr>
                <w:rFonts w:ascii="PT Astra Serif" w:hAnsi="PT Astra Serif"/>
                <w:color w:val="000000" w:themeColor="text1"/>
                <w:sz w:val="24"/>
                <w:szCs w:val="24"/>
              </w:rPr>
              <w:t>8</w:t>
            </w:r>
            <w:r w:rsidR="00212630" w:rsidRPr="00AA6FD7">
              <w:rPr>
                <w:rFonts w:ascii="PT Astra Serif" w:hAnsi="PT Astra Serif"/>
                <w:color w:val="000000" w:themeColor="text1"/>
                <w:sz w:val="24"/>
                <w:szCs w:val="24"/>
              </w:rPr>
              <w:t>1,8</w:t>
            </w:r>
          </w:p>
        </w:tc>
        <w:tc>
          <w:tcPr>
            <w:tcW w:w="1559" w:type="dxa"/>
          </w:tcPr>
          <w:p w:rsidR="00D37F67" w:rsidRPr="00AA6FD7" w:rsidRDefault="00D37F67" w:rsidP="00854518">
            <w:pPr>
              <w:pStyle w:val="ConsPlusCell"/>
              <w:jc w:val="center"/>
              <w:rPr>
                <w:rFonts w:ascii="PT Astra Serif" w:hAnsi="PT Astra Serif"/>
                <w:color w:val="000000" w:themeColor="text1"/>
                <w:sz w:val="24"/>
                <w:szCs w:val="24"/>
              </w:rPr>
            </w:pPr>
          </w:p>
          <w:p w:rsidR="00D37F67" w:rsidRPr="00AA6FD7" w:rsidRDefault="006A47AA" w:rsidP="00854518">
            <w:pPr>
              <w:pStyle w:val="ConsPlusCell"/>
              <w:jc w:val="center"/>
              <w:rPr>
                <w:rFonts w:ascii="PT Astra Serif" w:hAnsi="PT Astra Serif"/>
                <w:color w:val="000000" w:themeColor="text1"/>
                <w:sz w:val="24"/>
                <w:szCs w:val="24"/>
              </w:rPr>
            </w:pPr>
            <w:r w:rsidRPr="00AA6FD7">
              <w:rPr>
                <w:rFonts w:ascii="PT Astra Serif" w:hAnsi="PT Astra Serif"/>
                <w:color w:val="000000" w:themeColor="text1"/>
                <w:sz w:val="24"/>
                <w:szCs w:val="24"/>
              </w:rPr>
              <w:t>89,1</w:t>
            </w:r>
          </w:p>
        </w:tc>
      </w:tr>
      <w:tr w:rsidR="00D37F67" w:rsidRPr="00AA6FD7">
        <w:trPr>
          <w:trHeight w:val="1080"/>
        </w:trPr>
        <w:tc>
          <w:tcPr>
            <w:tcW w:w="600" w:type="dxa"/>
          </w:tcPr>
          <w:p w:rsidR="00D37F67" w:rsidRPr="00AA6FD7" w:rsidRDefault="00D37F67" w:rsidP="002A047B">
            <w:pPr>
              <w:pStyle w:val="ConsPlusCell"/>
              <w:rPr>
                <w:rFonts w:ascii="PT Astra Serif" w:hAnsi="PT Astra Serif"/>
                <w:color w:val="000000" w:themeColor="text1"/>
                <w:sz w:val="24"/>
                <w:szCs w:val="24"/>
              </w:rPr>
            </w:pPr>
            <w:r w:rsidRPr="00AA6FD7">
              <w:rPr>
                <w:rFonts w:ascii="PT Astra Serif" w:hAnsi="PT Astra Serif"/>
                <w:color w:val="000000" w:themeColor="text1"/>
                <w:sz w:val="24"/>
                <w:szCs w:val="24"/>
              </w:rPr>
              <w:t>5.</w:t>
            </w:r>
          </w:p>
        </w:tc>
        <w:tc>
          <w:tcPr>
            <w:tcW w:w="4225" w:type="dxa"/>
            <w:vAlign w:val="bottom"/>
          </w:tcPr>
          <w:p w:rsidR="00D37F67" w:rsidRPr="00AA6FD7" w:rsidRDefault="00D37F67" w:rsidP="00212630">
            <w:pPr>
              <w:pStyle w:val="ConsPlusCell"/>
              <w:jc w:val="both"/>
              <w:rPr>
                <w:rFonts w:ascii="PT Astra Serif" w:hAnsi="PT Astra Serif"/>
                <w:color w:val="000000" w:themeColor="text1"/>
                <w:sz w:val="24"/>
                <w:szCs w:val="24"/>
              </w:rPr>
            </w:pPr>
            <w:r w:rsidRPr="00AA6FD7">
              <w:rPr>
                <w:rFonts w:ascii="PT Astra Serif" w:hAnsi="PT Astra Serif"/>
                <w:color w:val="000000" w:themeColor="text1"/>
                <w:sz w:val="24"/>
                <w:szCs w:val="24"/>
              </w:rPr>
              <w:t xml:space="preserve">Обеспечение публикации в сети Интернет информации о системе управления муниципальными         </w:t>
            </w:r>
            <w:r w:rsidRPr="00AA6FD7">
              <w:rPr>
                <w:rFonts w:ascii="PT Astra Serif" w:hAnsi="PT Astra Serif"/>
                <w:color w:val="000000" w:themeColor="text1"/>
                <w:sz w:val="24"/>
                <w:szCs w:val="24"/>
              </w:rPr>
              <w:br/>
              <w:t xml:space="preserve">финансами МО </w:t>
            </w:r>
            <w:r w:rsidR="00212630" w:rsidRPr="00AA6FD7">
              <w:rPr>
                <w:rFonts w:ascii="PT Astra Serif" w:hAnsi="PT Astra Serif"/>
                <w:color w:val="000000" w:themeColor="text1"/>
                <w:sz w:val="24"/>
                <w:szCs w:val="24"/>
              </w:rPr>
              <w:t xml:space="preserve">Киреевский </w:t>
            </w:r>
            <w:r w:rsidRPr="00AA6FD7">
              <w:rPr>
                <w:rFonts w:ascii="PT Astra Serif" w:hAnsi="PT Astra Serif"/>
                <w:color w:val="000000" w:themeColor="text1"/>
                <w:sz w:val="24"/>
                <w:szCs w:val="24"/>
              </w:rPr>
              <w:t>район</w:t>
            </w:r>
          </w:p>
        </w:tc>
        <w:tc>
          <w:tcPr>
            <w:tcW w:w="1417" w:type="dxa"/>
          </w:tcPr>
          <w:p w:rsidR="00D37F67" w:rsidRPr="00AA6FD7" w:rsidRDefault="00D37F67" w:rsidP="002A047B">
            <w:pPr>
              <w:pStyle w:val="ConsPlusCell"/>
              <w:jc w:val="center"/>
              <w:rPr>
                <w:rFonts w:ascii="PT Astra Serif" w:hAnsi="PT Astra Serif"/>
                <w:color w:val="000000" w:themeColor="text1"/>
                <w:sz w:val="24"/>
                <w:szCs w:val="24"/>
              </w:rPr>
            </w:pPr>
            <w:r w:rsidRPr="00AA6FD7">
              <w:rPr>
                <w:rFonts w:ascii="PT Astra Serif" w:hAnsi="PT Astra Serif"/>
                <w:color w:val="000000" w:themeColor="text1"/>
                <w:sz w:val="24"/>
                <w:szCs w:val="24"/>
              </w:rPr>
              <w:t>100%</w:t>
            </w:r>
          </w:p>
        </w:tc>
        <w:tc>
          <w:tcPr>
            <w:tcW w:w="1567" w:type="dxa"/>
          </w:tcPr>
          <w:p w:rsidR="00D37F67" w:rsidRPr="00AA6FD7" w:rsidRDefault="00D37F67" w:rsidP="002A047B">
            <w:pPr>
              <w:pStyle w:val="ConsPlusCell"/>
              <w:jc w:val="center"/>
              <w:rPr>
                <w:rFonts w:ascii="PT Astra Serif" w:hAnsi="PT Astra Serif"/>
                <w:color w:val="000000" w:themeColor="text1"/>
                <w:sz w:val="24"/>
                <w:szCs w:val="24"/>
              </w:rPr>
            </w:pPr>
            <w:r w:rsidRPr="00AA6FD7">
              <w:rPr>
                <w:rFonts w:ascii="PT Astra Serif" w:hAnsi="PT Astra Serif"/>
                <w:color w:val="000000" w:themeColor="text1"/>
                <w:sz w:val="24"/>
                <w:szCs w:val="24"/>
              </w:rPr>
              <w:t>100%</w:t>
            </w:r>
          </w:p>
        </w:tc>
        <w:tc>
          <w:tcPr>
            <w:tcW w:w="1559" w:type="dxa"/>
          </w:tcPr>
          <w:p w:rsidR="00D37F67" w:rsidRPr="00AA6FD7" w:rsidRDefault="00D37F67" w:rsidP="002A047B">
            <w:pPr>
              <w:pStyle w:val="ConsPlusCell"/>
              <w:jc w:val="center"/>
              <w:rPr>
                <w:rFonts w:ascii="PT Astra Serif" w:hAnsi="PT Astra Serif"/>
                <w:color w:val="000000" w:themeColor="text1"/>
                <w:sz w:val="24"/>
                <w:szCs w:val="24"/>
              </w:rPr>
            </w:pPr>
            <w:r w:rsidRPr="00AA6FD7">
              <w:rPr>
                <w:rFonts w:ascii="PT Astra Serif" w:hAnsi="PT Astra Serif"/>
                <w:color w:val="000000" w:themeColor="text1"/>
                <w:sz w:val="24"/>
                <w:szCs w:val="24"/>
              </w:rPr>
              <w:t>100%</w:t>
            </w:r>
          </w:p>
        </w:tc>
      </w:tr>
    </w:tbl>
    <w:p w:rsidR="00D37F67" w:rsidRPr="00AA6FD7" w:rsidRDefault="00D37F67" w:rsidP="003F5518">
      <w:pPr>
        <w:widowControl w:val="0"/>
        <w:autoSpaceDE w:val="0"/>
        <w:autoSpaceDN w:val="0"/>
        <w:adjustRightInd w:val="0"/>
        <w:ind w:firstLine="709"/>
        <w:rPr>
          <w:rFonts w:ascii="PT Astra Serif" w:hAnsi="PT Astra Serif"/>
          <w:sz w:val="28"/>
          <w:szCs w:val="28"/>
        </w:rPr>
      </w:pPr>
    </w:p>
    <w:p w:rsidR="00D37F67" w:rsidRPr="00AA6FD7" w:rsidRDefault="00D37F67" w:rsidP="003F5518">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w:t>
      </w:r>
      <w:r w:rsidR="006A47AA" w:rsidRPr="00AA6FD7">
        <w:rPr>
          <w:rFonts w:ascii="PT Astra Serif" w:hAnsi="PT Astra Serif"/>
          <w:sz w:val="28"/>
          <w:szCs w:val="28"/>
        </w:rPr>
        <w:t>Киреевского</w:t>
      </w:r>
      <w:r w:rsidRPr="00AA6FD7">
        <w:rPr>
          <w:rFonts w:ascii="PT Astra Serif" w:hAnsi="PT Astra Serif"/>
          <w:sz w:val="28"/>
          <w:szCs w:val="28"/>
        </w:rPr>
        <w:t xml:space="preserve"> района.</w:t>
      </w:r>
    </w:p>
    <w:p w:rsidR="00D37F67" w:rsidRPr="00AA6FD7" w:rsidRDefault="00D37F67" w:rsidP="005E76EC">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Несмотря на проведенную работу, сохранился ряд существенных недостатков и нерешенных проблем:</w:t>
      </w:r>
    </w:p>
    <w:p w:rsidR="00D37F67" w:rsidRPr="00AA6FD7" w:rsidRDefault="00D37F67" w:rsidP="005E76EC">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xml:space="preserve">не все инструменты, влияющие на качественное улучшение управления 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w:t>
      </w:r>
    </w:p>
    <w:p w:rsidR="00D37F67" w:rsidRPr="00AA6FD7" w:rsidRDefault="00D37F67" w:rsidP="005E76EC">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D37F67" w:rsidRPr="00AA6FD7" w:rsidRDefault="00D37F67" w:rsidP="003F5518">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отсутствие оценки экономических последствий принимаемых решений, и, соответственно, низкая ответственность за них;</w:t>
      </w:r>
    </w:p>
    <w:p w:rsidR="00D37F67" w:rsidRPr="00AA6FD7" w:rsidRDefault="00D37F67" w:rsidP="003F5518">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ограниченность применения оценки эффективности использования бюджетных средств и</w:t>
      </w:r>
      <w:r w:rsidR="00DE308C" w:rsidRPr="00AA6FD7">
        <w:rPr>
          <w:rFonts w:ascii="PT Astra Serif" w:hAnsi="PT Astra Serif"/>
          <w:sz w:val="28"/>
          <w:szCs w:val="28"/>
        </w:rPr>
        <w:t xml:space="preserve"> отсутствие</w:t>
      </w:r>
      <w:r w:rsidRPr="00AA6FD7">
        <w:rPr>
          <w:rFonts w:ascii="PT Astra Serif" w:hAnsi="PT Astra Serif"/>
          <w:sz w:val="28"/>
          <w:szCs w:val="28"/>
        </w:rPr>
        <w:t xml:space="preserve"> качества финансового менеджмента в секторе государственного управления.</w:t>
      </w:r>
    </w:p>
    <w:p w:rsidR="00D37F67" w:rsidRPr="00AA6FD7" w:rsidRDefault="00D37F67" w:rsidP="002A047B">
      <w:pPr>
        <w:widowControl w:val="0"/>
        <w:autoSpaceDE w:val="0"/>
        <w:autoSpaceDN w:val="0"/>
        <w:adjustRightInd w:val="0"/>
        <w:ind w:right="-2" w:firstLine="709"/>
        <w:rPr>
          <w:rFonts w:ascii="PT Astra Serif" w:hAnsi="PT Astra Serif"/>
          <w:sz w:val="28"/>
          <w:szCs w:val="28"/>
        </w:rPr>
      </w:pPr>
      <w:r w:rsidRPr="00AA6FD7">
        <w:rPr>
          <w:rFonts w:ascii="PT Astra Serif" w:hAnsi="PT Astra Serif"/>
          <w:sz w:val="28"/>
          <w:szCs w:val="28"/>
        </w:rPr>
        <w:t xml:space="preserve">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w:t>
      </w:r>
      <w:r w:rsidR="00DE308C" w:rsidRPr="00AA6FD7">
        <w:rPr>
          <w:rFonts w:ascii="PT Astra Serif" w:hAnsi="PT Astra Serif"/>
          <w:sz w:val="28"/>
          <w:szCs w:val="28"/>
        </w:rPr>
        <w:t>Киреевский</w:t>
      </w:r>
      <w:r w:rsidRPr="00AA6FD7">
        <w:rPr>
          <w:rFonts w:ascii="PT Astra Serif" w:hAnsi="PT Astra Serif"/>
          <w:sz w:val="28"/>
          <w:szCs w:val="28"/>
        </w:rPr>
        <w:t xml:space="preserve"> район  зависит от действий всех участников бюджетного процесса.</w:t>
      </w:r>
    </w:p>
    <w:p w:rsidR="00D37F67" w:rsidRPr="00AA6FD7" w:rsidRDefault="00D37F67" w:rsidP="009B0490">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8" w:history="1">
        <w:r w:rsidRPr="00AA6FD7">
          <w:rPr>
            <w:rFonts w:ascii="PT Astra Serif" w:hAnsi="PT Astra Serif"/>
            <w:sz w:val="28"/>
            <w:szCs w:val="28"/>
          </w:rPr>
          <w:t>Закон</w:t>
        </w:r>
      </w:hyperlink>
      <w:r w:rsidRPr="00AA6FD7">
        <w:rPr>
          <w:rFonts w:ascii="PT Astra Serif" w:hAnsi="PT Astra Serif"/>
          <w:sz w:val="28"/>
          <w:szCs w:val="28"/>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w:t>
      </w:r>
      <w:r w:rsidR="00DE308C" w:rsidRPr="00AA6FD7">
        <w:rPr>
          <w:rFonts w:ascii="PT Astra Serif" w:hAnsi="PT Astra Serif"/>
          <w:sz w:val="28"/>
          <w:szCs w:val="28"/>
        </w:rPr>
        <w:t xml:space="preserve">муниципального образования Киреевский </w:t>
      </w:r>
      <w:r w:rsidRPr="00AA6FD7">
        <w:rPr>
          <w:rFonts w:ascii="PT Astra Serif" w:hAnsi="PT Astra Serif"/>
          <w:sz w:val="28"/>
          <w:szCs w:val="28"/>
        </w:rPr>
        <w:t xml:space="preserve"> район от </w:t>
      </w:r>
      <w:r w:rsidR="00DE308C" w:rsidRPr="00AA6FD7">
        <w:rPr>
          <w:rFonts w:ascii="PT Astra Serif" w:hAnsi="PT Astra Serif"/>
          <w:sz w:val="28"/>
          <w:szCs w:val="28"/>
        </w:rPr>
        <w:t>27</w:t>
      </w:r>
      <w:r w:rsidRPr="00AA6FD7">
        <w:rPr>
          <w:rFonts w:ascii="PT Astra Serif" w:hAnsi="PT Astra Serif"/>
          <w:sz w:val="28"/>
          <w:szCs w:val="28"/>
        </w:rPr>
        <w:t>.</w:t>
      </w:r>
      <w:r w:rsidR="00DE308C" w:rsidRPr="00AA6FD7">
        <w:rPr>
          <w:rFonts w:ascii="PT Astra Serif" w:hAnsi="PT Astra Serif"/>
          <w:sz w:val="28"/>
          <w:szCs w:val="28"/>
        </w:rPr>
        <w:t>11</w:t>
      </w:r>
      <w:r w:rsidRPr="00AA6FD7">
        <w:rPr>
          <w:rFonts w:ascii="PT Astra Serif" w:hAnsi="PT Astra Serif"/>
          <w:sz w:val="28"/>
          <w:szCs w:val="28"/>
        </w:rPr>
        <w:t>.20</w:t>
      </w:r>
      <w:r w:rsidR="00DE308C" w:rsidRPr="00AA6FD7">
        <w:rPr>
          <w:rFonts w:ascii="PT Astra Serif" w:hAnsi="PT Astra Serif"/>
          <w:sz w:val="28"/>
          <w:szCs w:val="28"/>
        </w:rPr>
        <w:t>13</w:t>
      </w:r>
      <w:r w:rsidRPr="00AA6FD7">
        <w:rPr>
          <w:rFonts w:ascii="PT Astra Serif" w:hAnsi="PT Astra Serif"/>
          <w:sz w:val="28"/>
          <w:szCs w:val="28"/>
        </w:rPr>
        <w:t xml:space="preserve">г. № </w:t>
      </w:r>
      <w:r w:rsidR="00DE308C" w:rsidRPr="00AA6FD7">
        <w:rPr>
          <w:rFonts w:ascii="PT Astra Serif" w:hAnsi="PT Astra Serif"/>
          <w:sz w:val="28"/>
          <w:szCs w:val="28"/>
        </w:rPr>
        <w:t>3-33</w:t>
      </w:r>
      <w:r w:rsidRPr="00AA6FD7">
        <w:rPr>
          <w:rFonts w:ascii="PT Astra Serif" w:hAnsi="PT Astra Serif"/>
          <w:sz w:val="28"/>
          <w:szCs w:val="28"/>
        </w:rPr>
        <w:t xml:space="preserve"> «Об утверждении </w:t>
      </w:r>
      <w:r w:rsidR="00DE308C" w:rsidRPr="00AA6FD7">
        <w:rPr>
          <w:rFonts w:ascii="PT Astra Serif" w:hAnsi="PT Astra Serif"/>
          <w:sz w:val="28"/>
          <w:szCs w:val="28"/>
        </w:rPr>
        <w:t>п</w:t>
      </w:r>
      <w:r w:rsidRPr="00AA6FD7">
        <w:rPr>
          <w:rFonts w:ascii="PT Astra Serif" w:hAnsi="PT Astra Serif"/>
          <w:sz w:val="28"/>
          <w:szCs w:val="28"/>
        </w:rPr>
        <w:t xml:space="preserve">оложения </w:t>
      </w:r>
      <w:r w:rsidR="00DE308C" w:rsidRPr="00AA6FD7">
        <w:rPr>
          <w:rFonts w:ascii="PT Astra Serif" w:hAnsi="PT Astra Serif"/>
          <w:sz w:val="28"/>
          <w:szCs w:val="28"/>
        </w:rPr>
        <w:t>о</w:t>
      </w:r>
      <w:r w:rsidRPr="00AA6FD7">
        <w:rPr>
          <w:rFonts w:ascii="PT Astra Serif" w:hAnsi="PT Astra Serif"/>
          <w:sz w:val="28"/>
          <w:szCs w:val="28"/>
        </w:rPr>
        <w:t xml:space="preserve"> бюджетном процессе в муниципальном образовании </w:t>
      </w:r>
      <w:r w:rsidR="00DE308C" w:rsidRPr="00AA6FD7">
        <w:rPr>
          <w:rFonts w:ascii="PT Astra Serif" w:hAnsi="PT Astra Serif"/>
          <w:sz w:val="28"/>
          <w:szCs w:val="28"/>
        </w:rPr>
        <w:t xml:space="preserve">Киреевский </w:t>
      </w:r>
      <w:r w:rsidRPr="00AA6FD7">
        <w:rPr>
          <w:rFonts w:ascii="PT Astra Serif" w:hAnsi="PT Astra Serif"/>
          <w:sz w:val="28"/>
          <w:szCs w:val="28"/>
        </w:rPr>
        <w:t xml:space="preserve">район», Решения Собрания представителей </w:t>
      </w:r>
      <w:r w:rsidR="00786FF0" w:rsidRPr="00AA6FD7">
        <w:rPr>
          <w:rFonts w:ascii="PT Astra Serif" w:hAnsi="PT Astra Serif"/>
          <w:sz w:val="28"/>
          <w:szCs w:val="28"/>
        </w:rPr>
        <w:t>муниципального образования Киреевский</w:t>
      </w:r>
      <w:r w:rsidRPr="00AA6FD7">
        <w:rPr>
          <w:rFonts w:ascii="PT Astra Serif" w:hAnsi="PT Astra Serif"/>
          <w:sz w:val="28"/>
          <w:szCs w:val="28"/>
        </w:rPr>
        <w:t xml:space="preserve"> район от </w:t>
      </w:r>
      <w:r w:rsidR="00786FF0" w:rsidRPr="00AA6FD7">
        <w:rPr>
          <w:rFonts w:ascii="PT Astra Serif" w:hAnsi="PT Astra Serif"/>
          <w:sz w:val="28"/>
          <w:szCs w:val="28"/>
        </w:rPr>
        <w:t>15</w:t>
      </w:r>
      <w:r w:rsidRPr="00AA6FD7">
        <w:rPr>
          <w:rFonts w:ascii="PT Astra Serif" w:hAnsi="PT Astra Serif"/>
          <w:sz w:val="28"/>
          <w:szCs w:val="28"/>
        </w:rPr>
        <w:t>.</w:t>
      </w:r>
      <w:r w:rsidR="00786FF0" w:rsidRPr="00AA6FD7">
        <w:rPr>
          <w:rFonts w:ascii="PT Astra Serif" w:hAnsi="PT Astra Serif"/>
          <w:sz w:val="28"/>
          <w:szCs w:val="28"/>
        </w:rPr>
        <w:t>06</w:t>
      </w:r>
      <w:r w:rsidRPr="00AA6FD7">
        <w:rPr>
          <w:rFonts w:ascii="PT Astra Serif" w:hAnsi="PT Astra Serif"/>
          <w:sz w:val="28"/>
          <w:szCs w:val="28"/>
        </w:rPr>
        <w:t>.20</w:t>
      </w:r>
      <w:r w:rsidR="00786FF0" w:rsidRPr="00AA6FD7">
        <w:rPr>
          <w:rFonts w:ascii="PT Astra Serif" w:hAnsi="PT Astra Serif"/>
          <w:sz w:val="28"/>
          <w:szCs w:val="28"/>
        </w:rPr>
        <w:t>11</w:t>
      </w:r>
      <w:r w:rsidRPr="00AA6FD7">
        <w:rPr>
          <w:rFonts w:ascii="PT Astra Serif" w:hAnsi="PT Astra Serif"/>
          <w:sz w:val="28"/>
          <w:szCs w:val="28"/>
        </w:rPr>
        <w:t xml:space="preserve">  №</w:t>
      </w:r>
      <w:r w:rsidR="00786FF0" w:rsidRPr="00AA6FD7">
        <w:rPr>
          <w:rFonts w:ascii="PT Astra Serif" w:hAnsi="PT Astra Serif"/>
          <w:sz w:val="28"/>
          <w:szCs w:val="28"/>
        </w:rPr>
        <w:t xml:space="preserve"> 34-230</w:t>
      </w:r>
      <w:r w:rsidRPr="00AA6FD7">
        <w:rPr>
          <w:rFonts w:ascii="PT Astra Serif" w:hAnsi="PT Astra Serif"/>
          <w:sz w:val="28"/>
          <w:szCs w:val="28"/>
        </w:rPr>
        <w:t xml:space="preserve"> «О Положени</w:t>
      </w:r>
      <w:r w:rsidR="00786FF0" w:rsidRPr="00AA6FD7">
        <w:rPr>
          <w:rFonts w:ascii="PT Astra Serif" w:hAnsi="PT Astra Serif"/>
          <w:sz w:val="28"/>
          <w:szCs w:val="28"/>
        </w:rPr>
        <w:t>и</w:t>
      </w:r>
      <w:r w:rsidRPr="00AA6FD7">
        <w:rPr>
          <w:rFonts w:ascii="PT Astra Serif" w:hAnsi="PT Astra Serif"/>
          <w:sz w:val="28"/>
          <w:szCs w:val="28"/>
        </w:rPr>
        <w:t xml:space="preserve"> </w:t>
      </w:r>
      <w:r w:rsidR="00786FF0" w:rsidRPr="00AA6FD7">
        <w:rPr>
          <w:rFonts w:ascii="PT Astra Serif" w:hAnsi="PT Astra Serif"/>
          <w:sz w:val="28"/>
          <w:szCs w:val="28"/>
        </w:rPr>
        <w:t>о</w:t>
      </w:r>
      <w:r w:rsidRPr="00AA6FD7">
        <w:rPr>
          <w:rFonts w:ascii="PT Astra Serif" w:hAnsi="PT Astra Serif"/>
          <w:sz w:val="28"/>
          <w:szCs w:val="28"/>
        </w:rPr>
        <w:t xml:space="preserve"> финансовом управлении администрации муниципального образования </w:t>
      </w:r>
      <w:r w:rsidR="00786FF0" w:rsidRPr="00AA6FD7">
        <w:rPr>
          <w:rFonts w:ascii="PT Astra Serif" w:hAnsi="PT Astra Serif"/>
          <w:sz w:val="28"/>
          <w:szCs w:val="28"/>
        </w:rPr>
        <w:t>Киреевский</w:t>
      </w:r>
      <w:r w:rsidRPr="00AA6FD7">
        <w:rPr>
          <w:rFonts w:ascii="PT Astra Serif" w:hAnsi="PT Astra Serif"/>
          <w:sz w:val="28"/>
          <w:szCs w:val="28"/>
        </w:rPr>
        <w:t xml:space="preserve"> район», Решения Собрания представителей </w:t>
      </w:r>
      <w:r w:rsidR="00786FF0" w:rsidRPr="00AA6FD7">
        <w:rPr>
          <w:rFonts w:ascii="PT Astra Serif" w:hAnsi="PT Astra Serif"/>
          <w:sz w:val="28"/>
          <w:szCs w:val="28"/>
        </w:rPr>
        <w:t>муниципального образования Киреевский</w:t>
      </w:r>
      <w:r w:rsidRPr="00AA6FD7">
        <w:rPr>
          <w:rFonts w:ascii="PT Astra Serif" w:hAnsi="PT Astra Serif"/>
          <w:sz w:val="28"/>
          <w:szCs w:val="28"/>
        </w:rPr>
        <w:t xml:space="preserve"> район от </w:t>
      </w:r>
      <w:r w:rsidR="00786FF0" w:rsidRPr="00AA6FD7">
        <w:rPr>
          <w:rFonts w:ascii="PT Astra Serif" w:hAnsi="PT Astra Serif"/>
          <w:sz w:val="28"/>
          <w:szCs w:val="28"/>
        </w:rPr>
        <w:t>27</w:t>
      </w:r>
      <w:r w:rsidRPr="00AA6FD7">
        <w:rPr>
          <w:rFonts w:ascii="PT Astra Serif" w:hAnsi="PT Astra Serif"/>
          <w:sz w:val="28"/>
          <w:szCs w:val="28"/>
        </w:rPr>
        <w:t>.</w:t>
      </w:r>
      <w:r w:rsidR="00786FF0" w:rsidRPr="00AA6FD7">
        <w:rPr>
          <w:rFonts w:ascii="PT Astra Serif" w:hAnsi="PT Astra Serif"/>
          <w:sz w:val="28"/>
          <w:szCs w:val="28"/>
        </w:rPr>
        <w:t>05</w:t>
      </w:r>
      <w:r w:rsidRPr="00AA6FD7">
        <w:rPr>
          <w:rFonts w:ascii="PT Astra Serif" w:hAnsi="PT Astra Serif"/>
          <w:sz w:val="28"/>
          <w:szCs w:val="28"/>
        </w:rPr>
        <w:t>.201</w:t>
      </w:r>
      <w:r w:rsidR="00786FF0" w:rsidRPr="00AA6FD7">
        <w:rPr>
          <w:rFonts w:ascii="PT Astra Serif" w:hAnsi="PT Astra Serif"/>
          <w:sz w:val="28"/>
          <w:szCs w:val="28"/>
        </w:rPr>
        <w:t>4</w:t>
      </w:r>
      <w:r w:rsidRPr="00AA6FD7">
        <w:rPr>
          <w:rFonts w:ascii="PT Astra Serif" w:hAnsi="PT Astra Serif"/>
          <w:sz w:val="28"/>
          <w:szCs w:val="28"/>
        </w:rPr>
        <w:t xml:space="preserve">  №</w:t>
      </w:r>
      <w:r w:rsidR="00786FF0" w:rsidRPr="00AA6FD7">
        <w:rPr>
          <w:rFonts w:ascii="PT Astra Serif" w:hAnsi="PT Astra Serif"/>
          <w:sz w:val="28"/>
          <w:szCs w:val="28"/>
        </w:rPr>
        <w:t xml:space="preserve"> 9-70</w:t>
      </w:r>
      <w:r w:rsidRPr="00AA6FD7">
        <w:rPr>
          <w:rFonts w:ascii="PT Astra Serif" w:hAnsi="PT Astra Serif"/>
          <w:sz w:val="28"/>
          <w:szCs w:val="28"/>
        </w:rPr>
        <w:t xml:space="preserve"> «О межбюджетных отношениях в муниципальном образовании </w:t>
      </w:r>
      <w:r w:rsidR="00786FF0" w:rsidRPr="00AA6FD7">
        <w:rPr>
          <w:rFonts w:ascii="PT Astra Serif" w:hAnsi="PT Astra Serif"/>
          <w:sz w:val="28"/>
          <w:szCs w:val="28"/>
        </w:rPr>
        <w:t>Киреевский</w:t>
      </w:r>
      <w:r w:rsidRPr="00AA6FD7">
        <w:rPr>
          <w:rFonts w:ascii="PT Astra Serif" w:hAnsi="PT Astra Serif"/>
          <w:sz w:val="28"/>
          <w:szCs w:val="28"/>
        </w:rPr>
        <w:t xml:space="preserve"> район».</w:t>
      </w:r>
    </w:p>
    <w:p w:rsidR="0017588A" w:rsidRPr="00AA6FD7" w:rsidRDefault="0017588A" w:rsidP="003F2BB0">
      <w:pPr>
        <w:widowControl w:val="0"/>
        <w:autoSpaceDE w:val="0"/>
        <w:autoSpaceDN w:val="0"/>
        <w:adjustRightInd w:val="0"/>
        <w:ind w:firstLine="709"/>
        <w:rPr>
          <w:rFonts w:ascii="PT Astra Serif" w:hAnsi="PT Astra Serif"/>
          <w:sz w:val="28"/>
          <w:szCs w:val="28"/>
        </w:rPr>
      </w:pPr>
    </w:p>
    <w:p w:rsidR="00D37F67" w:rsidRPr="00AA6FD7" w:rsidRDefault="00D37F67" w:rsidP="00F50161">
      <w:pPr>
        <w:widowControl w:val="0"/>
        <w:autoSpaceDE w:val="0"/>
        <w:autoSpaceDN w:val="0"/>
        <w:adjustRightInd w:val="0"/>
        <w:jc w:val="center"/>
        <w:rPr>
          <w:rFonts w:ascii="PT Astra Serif" w:hAnsi="PT Astra Serif"/>
          <w:b/>
          <w:bCs/>
          <w:sz w:val="28"/>
          <w:szCs w:val="28"/>
        </w:rPr>
      </w:pPr>
      <w:r w:rsidRPr="00AA6FD7">
        <w:rPr>
          <w:rFonts w:ascii="PT Astra Serif" w:hAnsi="PT Astra Serif"/>
          <w:b/>
          <w:bCs/>
          <w:sz w:val="28"/>
          <w:szCs w:val="28"/>
        </w:rPr>
        <w:t>2. Цели и задачи муниципальной программы</w:t>
      </w:r>
    </w:p>
    <w:p w:rsidR="00D37F67" w:rsidRPr="00AA6FD7" w:rsidRDefault="00D37F67" w:rsidP="005E76EC">
      <w:pPr>
        <w:widowControl w:val="0"/>
        <w:autoSpaceDE w:val="0"/>
        <w:autoSpaceDN w:val="0"/>
        <w:adjustRightInd w:val="0"/>
        <w:ind w:firstLine="709"/>
        <w:rPr>
          <w:rFonts w:ascii="PT Astra Serif" w:hAnsi="PT Astra Serif"/>
          <w:sz w:val="28"/>
          <w:szCs w:val="28"/>
        </w:rPr>
      </w:pPr>
    </w:p>
    <w:p w:rsidR="00D37F67" w:rsidRPr="00AA6FD7" w:rsidRDefault="00D37F67" w:rsidP="00C035C3">
      <w:pPr>
        <w:shd w:val="clear" w:color="auto" w:fill="FFFFFF"/>
        <w:ind w:firstLine="720"/>
        <w:rPr>
          <w:rFonts w:ascii="PT Astra Serif" w:hAnsi="PT Astra Serif"/>
          <w:sz w:val="28"/>
          <w:szCs w:val="28"/>
        </w:rPr>
      </w:pPr>
      <w:r w:rsidRPr="00AA6FD7">
        <w:rPr>
          <w:rFonts w:ascii="PT Astra Serif" w:hAnsi="PT Astra Serif"/>
          <w:sz w:val="28"/>
          <w:szCs w:val="28"/>
        </w:rPr>
        <w:t xml:space="preserve">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w:t>
      </w:r>
      <w:r w:rsidR="00786FF0" w:rsidRPr="00AA6FD7">
        <w:rPr>
          <w:rFonts w:ascii="PT Astra Serif" w:hAnsi="PT Astra Serif"/>
          <w:sz w:val="28"/>
          <w:szCs w:val="28"/>
        </w:rPr>
        <w:t>Киреевском</w:t>
      </w:r>
      <w:r w:rsidRPr="00AA6FD7">
        <w:rPr>
          <w:rFonts w:ascii="PT Astra Serif" w:hAnsi="PT Astra Serif"/>
          <w:sz w:val="28"/>
          <w:szCs w:val="28"/>
        </w:rPr>
        <w:t xml:space="preserve"> районе.</w:t>
      </w:r>
    </w:p>
    <w:p w:rsidR="00246455" w:rsidRPr="00AA6FD7" w:rsidRDefault="00D37F67" w:rsidP="00C035C3">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Цел</w:t>
      </w:r>
      <w:r w:rsidR="00246455" w:rsidRPr="00AA6FD7">
        <w:rPr>
          <w:rFonts w:ascii="PT Astra Serif" w:hAnsi="PT Astra Serif"/>
          <w:sz w:val="28"/>
          <w:szCs w:val="28"/>
        </w:rPr>
        <w:t>ями</w:t>
      </w:r>
      <w:r w:rsidRPr="00AA6FD7">
        <w:rPr>
          <w:rFonts w:ascii="PT Astra Serif" w:hAnsi="PT Astra Serif"/>
          <w:sz w:val="28"/>
          <w:szCs w:val="28"/>
        </w:rPr>
        <w:t xml:space="preserve"> муниципальной программы явля</w:t>
      </w:r>
      <w:r w:rsidR="00246455" w:rsidRPr="00AA6FD7">
        <w:rPr>
          <w:rFonts w:ascii="PT Astra Serif" w:hAnsi="PT Astra Serif"/>
          <w:sz w:val="28"/>
          <w:szCs w:val="28"/>
        </w:rPr>
        <w:t>ю</w:t>
      </w:r>
      <w:r w:rsidRPr="00AA6FD7">
        <w:rPr>
          <w:rFonts w:ascii="PT Astra Serif" w:hAnsi="PT Astra Serif"/>
          <w:sz w:val="28"/>
          <w:szCs w:val="28"/>
        </w:rPr>
        <w:t>тся</w:t>
      </w:r>
      <w:r w:rsidR="00246455" w:rsidRPr="00AA6FD7">
        <w:rPr>
          <w:rFonts w:ascii="PT Astra Serif" w:hAnsi="PT Astra Serif"/>
          <w:sz w:val="28"/>
          <w:szCs w:val="28"/>
        </w:rPr>
        <w:t>:</w:t>
      </w:r>
    </w:p>
    <w:p w:rsidR="00246455" w:rsidRPr="00AA6FD7" w:rsidRDefault="00246455" w:rsidP="00246455">
      <w:pPr>
        <w:pStyle w:val="msolistparagraph0"/>
        <w:tabs>
          <w:tab w:val="left" w:pos="420"/>
          <w:tab w:val="left" w:pos="1276"/>
        </w:tabs>
        <w:ind w:left="0" w:firstLine="0"/>
        <w:rPr>
          <w:rFonts w:ascii="PT Astra Serif" w:hAnsi="PT Astra Serif"/>
        </w:rPr>
      </w:pPr>
      <w:r w:rsidRPr="00AA6FD7">
        <w:rPr>
          <w:rFonts w:ascii="PT Astra Serif" w:hAnsi="PT Astra Serif"/>
        </w:rPr>
        <w:t xml:space="preserve">      </w:t>
      </w:r>
      <w:r w:rsidR="00D37F67" w:rsidRPr="00AA6FD7">
        <w:rPr>
          <w:rFonts w:ascii="PT Astra Serif" w:hAnsi="PT Astra Serif"/>
        </w:rPr>
        <w:t xml:space="preserve"> </w:t>
      </w:r>
      <w:r w:rsidR="009B0490" w:rsidRPr="00AA6FD7">
        <w:rPr>
          <w:rFonts w:ascii="PT Astra Serif" w:hAnsi="PT Astra Serif"/>
        </w:rPr>
        <w:t xml:space="preserve"> </w:t>
      </w:r>
      <w:r w:rsidRPr="00AA6FD7">
        <w:rPr>
          <w:rFonts w:ascii="PT Astra Serif" w:hAnsi="PT Astra Serif"/>
        </w:rPr>
        <w:t xml:space="preserve"> 1.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Киреевский район;                                                            </w:t>
      </w:r>
    </w:p>
    <w:p w:rsidR="00246455" w:rsidRPr="00AA6FD7" w:rsidRDefault="00246455" w:rsidP="00246455">
      <w:pPr>
        <w:rPr>
          <w:rFonts w:ascii="PT Astra Serif" w:hAnsi="PT Astra Serif"/>
          <w:sz w:val="28"/>
          <w:szCs w:val="28"/>
        </w:rPr>
      </w:pPr>
      <w:r w:rsidRPr="00AA6FD7">
        <w:rPr>
          <w:rFonts w:ascii="PT Astra Serif" w:hAnsi="PT Astra Serif"/>
          <w:sz w:val="28"/>
          <w:szCs w:val="28"/>
        </w:rPr>
        <w:t xml:space="preserve">         </w:t>
      </w:r>
      <w:r w:rsidR="009B0490" w:rsidRPr="00AA6FD7">
        <w:rPr>
          <w:rFonts w:ascii="PT Astra Serif" w:hAnsi="PT Astra Serif"/>
          <w:sz w:val="28"/>
          <w:szCs w:val="28"/>
        </w:rPr>
        <w:t xml:space="preserve"> </w:t>
      </w:r>
      <w:r w:rsidRPr="00AA6FD7">
        <w:rPr>
          <w:rFonts w:ascii="PT Astra Serif" w:hAnsi="PT Astra Serif"/>
          <w:sz w:val="28"/>
          <w:szCs w:val="28"/>
        </w:rPr>
        <w:t xml:space="preserve">2. повышение открытости и прозрачности управления муниципальными финансами, в том числе путём внедрения «Бюджета для граждан»; </w:t>
      </w:r>
    </w:p>
    <w:p w:rsidR="00246455" w:rsidRPr="00AA6FD7" w:rsidRDefault="00246455" w:rsidP="00246455">
      <w:pPr>
        <w:rPr>
          <w:rFonts w:ascii="PT Astra Serif" w:hAnsi="PT Astra Serif"/>
          <w:sz w:val="28"/>
          <w:szCs w:val="28"/>
        </w:rPr>
      </w:pPr>
      <w:r w:rsidRPr="00AA6FD7">
        <w:rPr>
          <w:rFonts w:ascii="PT Astra Serif" w:hAnsi="PT Astra Serif"/>
          <w:sz w:val="28"/>
          <w:szCs w:val="28"/>
        </w:rPr>
        <w:t xml:space="preserve">        </w:t>
      </w:r>
      <w:r w:rsidR="009B0490" w:rsidRPr="00AA6FD7">
        <w:rPr>
          <w:rFonts w:ascii="PT Astra Serif" w:hAnsi="PT Astra Serif"/>
          <w:sz w:val="28"/>
          <w:szCs w:val="28"/>
        </w:rPr>
        <w:t xml:space="preserve"> </w:t>
      </w:r>
      <w:r w:rsidRPr="00AA6FD7">
        <w:rPr>
          <w:rFonts w:ascii="PT Astra Serif" w:hAnsi="PT Astra Serif"/>
          <w:sz w:val="28"/>
          <w:szCs w:val="28"/>
        </w:rPr>
        <w:t>3. совершенствование внутреннего финансового контроля бюджетных средств муниципального образования Киреевский район;</w:t>
      </w:r>
    </w:p>
    <w:p w:rsidR="00246455" w:rsidRPr="00AA6FD7" w:rsidRDefault="00246455" w:rsidP="00246455">
      <w:pPr>
        <w:rPr>
          <w:rFonts w:ascii="PT Astra Serif" w:hAnsi="PT Astra Serif"/>
          <w:sz w:val="28"/>
          <w:szCs w:val="28"/>
        </w:rPr>
      </w:pPr>
      <w:r w:rsidRPr="00AA6FD7">
        <w:rPr>
          <w:rFonts w:ascii="PT Astra Serif" w:hAnsi="PT Astra Serif"/>
          <w:sz w:val="28"/>
          <w:szCs w:val="28"/>
        </w:rPr>
        <w:t xml:space="preserve">         </w:t>
      </w:r>
      <w:r w:rsidR="009B0490" w:rsidRPr="00AA6FD7">
        <w:rPr>
          <w:rFonts w:ascii="PT Astra Serif" w:hAnsi="PT Astra Serif"/>
          <w:sz w:val="28"/>
          <w:szCs w:val="28"/>
        </w:rPr>
        <w:t xml:space="preserve"> </w:t>
      </w:r>
      <w:r w:rsidRPr="00AA6FD7">
        <w:rPr>
          <w:rFonts w:ascii="PT Astra Serif" w:hAnsi="PT Astra Serif"/>
          <w:sz w:val="28"/>
          <w:szCs w:val="28"/>
        </w:rPr>
        <w:t>4. обеспечение равных условий для устойчивого исполнения расходных обязательств поселений Киреевского района;</w:t>
      </w:r>
    </w:p>
    <w:p w:rsidR="00246455" w:rsidRPr="00AA6FD7" w:rsidRDefault="00246455" w:rsidP="00246455">
      <w:pPr>
        <w:rPr>
          <w:rFonts w:ascii="PT Astra Serif" w:hAnsi="PT Astra Serif"/>
          <w:sz w:val="28"/>
          <w:szCs w:val="28"/>
        </w:rPr>
      </w:pPr>
      <w:r w:rsidRPr="00AA6FD7">
        <w:rPr>
          <w:rFonts w:ascii="PT Astra Serif" w:hAnsi="PT Astra Serif"/>
          <w:sz w:val="28"/>
          <w:szCs w:val="28"/>
        </w:rPr>
        <w:t xml:space="preserve">        </w:t>
      </w:r>
      <w:r w:rsidR="009B0490" w:rsidRPr="00AA6FD7">
        <w:rPr>
          <w:rFonts w:ascii="PT Astra Serif" w:hAnsi="PT Astra Serif"/>
          <w:sz w:val="28"/>
          <w:szCs w:val="28"/>
        </w:rPr>
        <w:t xml:space="preserve"> </w:t>
      </w:r>
      <w:r w:rsidRPr="00AA6FD7">
        <w:rPr>
          <w:rFonts w:ascii="PT Astra Serif" w:hAnsi="PT Astra Serif"/>
          <w:sz w:val="28"/>
          <w:szCs w:val="28"/>
        </w:rPr>
        <w:t>5. эффективное управление муниципальным долгом  муниципального образования Киреевский район и его оптимизация;</w:t>
      </w:r>
    </w:p>
    <w:p w:rsidR="00D37F67" w:rsidRPr="00AA6FD7" w:rsidRDefault="00246455" w:rsidP="00246455">
      <w:pPr>
        <w:widowControl w:val="0"/>
        <w:autoSpaceDE w:val="0"/>
        <w:autoSpaceDN w:val="0"/>
        <w:adjustRightInd w:val="0"/>
        <w:rPr>
          <w:rFonts w:ascii="PT Astra Serif" w:hAnsi="PT Astra Serif"/>
          <w:sz w:val="28"/>
          <w:szCs w:val="28"/>
        </w:rPr>
      </w:pPr>
      <w:r w:rsidRPr="00AA6FD7">
        <w:rPr>
          <w:rFonts w:ascii="PT Astra Serif" w:hAnsi="PT Astra Serif"/>
          <w:sz w:val="28"/>
          <w:szCs w:val="28"/>
        </w:rPr>
        <w:t xml:space="preserve">        </w:t>
      </w:r>
      <w:r w:rsidR="009B0490" w:rsidRPr="00AA6FD7">
        <w:rPr>
          <w:rFonts w:ascii="PT Astra Serif" w:hAnsi="PT Astra Serif"/>
          <w:sz w:val="28"/>
          <w:szCs w:val="28"/>
        </w:rPr>
        <w:t xml:space="preserve"> </w:t>
      </w:r>
      <w:r w:rsidRPr="00AA6FD7">
        <w:rPr>
          <w:rFonts w:ascii="PT Astra Serif" w:hAnsi="PT Astra Serif"/>
          <w:sz w:val="28"/>
          <w:szCs w:val="28"/>
        </w:rPr>
        <w:t>6. создание условий для повышения эффективности деятельности финансового органа.</w:t>
      </w:r>
    </w:p>
    <w:p w:rsidR="00D37F67" w:rsidRPr="00AA6FD7" w:rsidRDefault="00D37F67" w:rsidP="009B0490">
      <w:pPr>
        <w:widowControl w:val="0"/>
        <w:tabs>
          <w:tab w:val="left" w:pos="709"/>
        </w:tabs>
        <w:autoSpaceDE w:val="0"/>
        <w:autoSpaceDN w:val="0"/>
        <w:adjustRightInd w:val="0"/>
        <w:ind w:firstLine="709"/>
        <w:rPr>
          <w:rFonts w:ascii="PT Astra Serif" w:hAnsi="PT Astra Serif"/>
          <w:sz w:val="28"/>
          <w:szCs w:val="28"/>
        </w:rPr>
      </w:pPr>
      <w:r w:rsidRPr="00AA6FD7">
        <w:rPr>
          <w:rFonts w:ascii="PT Astra Serif" w:hAnsi="PT Astra Serif"/>
          <w:sz w:val="28"/>
          <w:szCs w:val="28"/>
        </w:rPr>
        <w:t>Для достижения указанн</w:t>
      </w:r>
      <w:r w:rsidR="00246455" w:rsidRPr="00AA6FD7">
        <w:rPr>
          <w:rFonts w:ascii="PT Astra Serif" w:hAnsi="PT Astra Serif"/>
          <w:sz w:val="28"/>
          <w:szCs w:val="28"/>
        </w:rPr>
        <w:t>ых</w:t>
      </w:r>
      <w:r w:rsidRPr="00AA6FD7">
        <w:rPr>
          <w:rFonts w:ascii="PT Astra Serif" w:hAnsi="PT Astra Serif"/>
          <w:sz w:val="28"/>
          <w:szCs w:val="28"/>
        </w:rPr>
        <w:t xml:space="preserve"> цел</w:t>
      </w:r>
      <w:r w:rsidR="00246455" w:rsidRPr="00AA6FD7">
        <w:rPr>
          <w:rFonts w:ascii="PT Astra Serif" w:hAnsi="PT Astra Serif"/>
          <w:sz w:val="28"/>
          <w:szCs w:val="28"/>
        </w:rPr>
        <w:t>ей</w:t>
      </w:r>
      <w:r w:rsidRPr="00AA6FD7">
        <w:rPr>
          <w:rFonts w:ascii="PT Astra Serif" w:hAnsi="PT Astra Serif"/>
          <w:sz w:val="28"/>
          <w:szCs w:val="28"/>
        </w:rPr>
        <w:t xml:space="preserve"> необходимо создание механизмов, направленных на решение следующих основных задач:</w:t>
      </w:r>
    </w:p>
    <w:p w:rsidR="00246455" w:rsidRPr="00AA6FD7" w:rsidRDefault="00D37F67" w:rsidP="00246455">
      <w:pPr>
        <w:pStyle w:val="af"/>
        <w:tabs>
          <w:tab w:val="left" w:pos="420"/>
          <w:tab w:val="left" w:pos="1276"/>
        </w:tabs>
        <w:ind w:left="0" w:firstLine="0"/>
        <w:rPr>
          <w:rFonts w:ascii="PT Astra Serif" w:hAnsi="PT Astra Serif"/>
        </w:rPr>
      </w:pPr>
      <w:r w:rsidRPr="00AA6FD7">
        <w:rPr>
          <w:rFonts w:ascii="PT Astra Serif" w:hAnsi="PT Astra Serif"/>
        </w:rPr>
        <w:tab/>
      </w:r>
      <w:r w:rsidR="00246455" w:rsidRPr="00AA6FD7">
        <w:rPr>
          <w:rFonts w:ascii="PT Astra Serif" w:hAnsi="PT Astra Serif"/>
        </w:rPr>
        <w:t xml:space="preserve"> </w:t>
      </w:r>
      <w:r w:rsidR="009B0490" w:rsidRPr="00AA6FD7">
        <w:rPr>
          <w:rFonts w:ascii="PT Astra Serif" w:hAnsi="PT Astra Serif"/>
        </w:rPr>
        <w:t xml:space="preserve"> </w:t>
      </w:r>
      <w:r w:rsidR="00246455" w:rsidRPr="00AA6FD7">
        <w:rPr>
          <w:rFonts w:ascii="PT Astra Serif" w:hAnsi="PT Astra Serif"/>
        </w:rPr>
        <w:t xml:space="preserve"> 1. развитие долгосрочного бюджетирования с использованием программно-целевых принципов управления бюджетными расходами;</w:t>
      </w:r>
    </w:p>
    <w:p w:rsidR="00246455" w:rsidRPr="00AA6FD7" w:rsidRDefault="00246455" w:rsidP="00246455">
      <w:pPr>
        <w:pStyle w:val="af"/>
        <w:tabs>
          <w:tab w:val="left" w:pos="420"/>
          <w:tab w:val="left" w:pos="1276"/>
        </w:tabs>
        <w:ind w:left="0" w:firstLine="0"/>
        <w:rPr>
          <w:rFonts w:ascii="PT Astra Serif" w:hAnsi="PT Astra Serif"/>
        </w:rPr>
      </w:pPr>
      <w:r w:rsidRPr="00AA6FD7">
        <w:rPr>
          <w:rFonts w:ascii="PT Astra Serif" w:hAnsi="PT Astra Serif"/>
        </w:rPr>
        <w:t xml:space="preserve">        </w:t>
      </w:r>
      <w:r w:rsidR="009B0490" w:rsidRPr="00AA6FD7">
        <w:rPr>
          <w:rFonts w:ascii="PT Astra Serif" w:hAnsi="PT Astra Serif"/>
        </w:rPr>
        <w:t xml:space="preserve"> </w:t>
      </w:r>
      <w:r w:rsidRPr="00AA6FD7">
        <w:rPr>
          <w:rFonts w:ascii="PT Astra Serif" w:hAnsi="PT Astra Serif"/>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246455" w:rsidRPr="00AA6FD7" w:rsidRDefault="00246455" w:rsidP="00246455">
      <w:pPr>
        <w:pStyle w:val="af"/>
        <w:tabs>
          <w:tab w:val="left" w:pos="420"/>
          <w:tab w:val="left" w:pos="1276"/>
        </w:tabs>
        <w:ind w:left="0" w:firstLine="0"/>
        <w:rPr>
          <w:rFonts w:ascii="PT Astra Serif" w:hAnsi="PT Astra Serif"/>
        </w:rPr>
      </w:pPr>
      <w:r w:rsidRPr="00AA6FD7">
        <w:rPr>
          <w:rFonts w:ascii="PT Astra Serif" w:hAnsi="PT Astra Serif"/>
        </w:rPr>
        <w:t xml:space="preserve">        </w:t>
      </w:r>
      <w:r w:rsidR="009B0490" w:rsidRPr="00AA6FD7">
        <w:rPr>
          <w:rFonts w:ascii="PT Astra Serif" w:hAnsi="PT Astra Serif"/>
        </w:rPr>
        <w:t xml:space="preserve"> </w:t>
      </w:r>
      <w:r w:rsidRPr="00AA6FD7">
        <w:rPr>
          <w:rFonts w:ascii="PT Astra Serif" w:hAnsi="PT Astra Serif"/>
        </w:rPr>
        <w:t xml:space="preserve"> 3. повышение открытости и прозрачности управления муниципальными финансами, в том числе путём внедрения «Бюджета для граждан»;</w:t>
      </w:r>
    </w:p>
    <w:p w:rsidR="00246455" w:rsidRPr="00AA6FD7" w:rsidRDefault="00246455" w:rsidP="00246455">
      <w:pPr>
        <w:widowControl w:val="0"/>
        <w:autoSpaceDE w:val="0"/>
        <w:autoSpaceDN w:val="0"/>
        <w:adjustRightInd w:val="0"/>
        <w:rPr>
          <w:rFonts w:ascii="PT Astra Serif" w:hAnsi="PT Astra Serif"/>
          <w:sz w:val="28"/>
          <w:szCs w:val="28"/>
        </w:rPr>
      </w:pPr>
      <w:r w:rsidRPr="00AA6FD7">
        <w:rPr>
          <w:rFonts w:ascii="PT Astra Serif" w:hAnsi="PT Astra Serif"/>
          <w:sz w:val="28"/>
          <w:szCs w:val="28"/>
        </w:rPr>
        <w:t xml:space="preserve">      </w:t>
      </w:r>
      <w:r w:rsidR="009B0490" w:rsidRPr="00AA6FD7">
        <w:rPr>
          <w:rFonts w:ascii="PT Astra Serif" w:hAnsi="PT Astra Serif"/>
          <w:sz w:val="28"/>
          <w:szCs w:val="28"/>
        </w:rPr>
        <w:t xml:space="preserve">  </w:t>
      </w:r>
      <w:r w:rsidRPr="00AA6FD7">
        <w:rPr>
          <w:rFonts w:ascii="PT Astra Serif" w:hAnsi="PT Astra Serif"/>
          <w:sz w:val="28"/>
          <w:szCs w:val="28"/>
        </w:rPr>
        <w:t xml:space="preserve"> 4. повышение качества и результативности внутреннего муниципального финансового контроля;</w:t>
      </w:r>
    </w:p>
    <w:p w:rsidR="00246455" w:rsidRPr="00AA6FD7" w:rsidRDefault="00246455" w:rsidP="00246455">
      <w:pPr>
        <w:widowControl w:val="0"/>
        <w:autoSpaceDE w:val="0"/>
        <w:autoSpaceDN w:val="0"/>
        <w:adjustRightInd w:val="0"/>
        <w:rPr>
          <w:rFonts w:ascii="PT Astra Serif" w:hAnsi="PT Astra Serif"/>
          <w:sz w:val="28"/>
          <w:szCs w:val="28"/>
        </w:rPr>
      </w:pPr>
      <w:r w:rsidRPr="00AA6FD7">
        <w:rPr>
          <w:rFonts w:ascii="PT Astra Serif" w:hAnsi="PT Astra Serif"/>
          <w:sz w:val="28"/>
          <w:szCs w:val="28"/>
        </w:rPr>
        <w:t xml:space="preserve">      </w:t>
      </w:r>
      <w:r w:rsidR="009B0490" w:rsidRPr="00AA6FD7">
        <w:rPr>
          <w:rFonts w:ascii="PT Astra Serif" w:hAnsi="PT Astra Serif"/>
          <w:sz w:val="28"/>
          <w:szCs w:val="28"/>
        </w:rPr>
        <w:t xml:space="preserve">   </w:t>
      </w:r>
      <w:r w:rsidRPr="00AA6FD7">
        <w:rPr>
          <w:rFonts w:ascii="PT Astra Serif" w:hAnsi="PT Astra Serif"/>
          <w:sz w:val="28"/>
          <w:szCs w:val="28"/>
        </w:rPr>
        <w:t>5. совершенствование механизма регулирования межбюджетных отношений;</w:t>
      </w:r>
    </w:p>
    <w:p w:rsidR="00D37F67" w:rsidRPr="00AA6FD7" w:rsidRDefault="00246455" w:rsidP="00246455">
      <w:pPr>
        <w:widowControl w:val="0"/>
        <w:tabs>
          <w:tab w:val="left" w:pos="851"/>
        </w:tabs>
        <w:autoSpaceDE w:val="0"/>
        <w:autoSpaceDN w:val="0"/>
        <w:adjustRightInd w:val="0"/>
        <w:rPr>
          <w:rFonts w:ascii="PT Astra Serif" w:hAnsi="PT Astra Serif"/>
        </w:rPr>
      </w:pPr>
      <w:r w:rsidRPr="00AA6FD7">
        <w:rPr>
          <w:rFonts w:ascii="PT Astra Serif" w:hAnsi="PT Astra Serif"/>
          <w:sz w:val="28"/>
          <w:szCs w:val="28"/>
        </w:rPr>
        <w:t xml:space="preserve">     </w:t>
      </w:r>
      <w:r w:rsidR="009B0490" w:rsidRPr="00AA6FD7">
        <w:rPr>
          <w:rFonts w:ascii="PT Astra Serif" w:hAnsi="PT Astra Serif"/>
          <w:sz w:val="28"/>
          <w:szCs w:val="28"/>
        </w:rPr>
        <w:t xml:space="preserve">   </w:t>
      </w:r>
      <w:r w:rsidRPr="00AA6FD7">
        <w:rPr>
          <w:rFonts w:ascii="PT Astra Serif" w:hAnsi="PT Astra Serif"/>
          <w:sz w:val="28"/>
          <w:szCs w:val="28"/>
        </w:rPr>
        <w:t xml:space="preserve"> 6. повышение эффективности муниципальных заимствований; оптимизация структуры долга с целью минимизации его обслуживания; сокращение рисков, связанных с осуществлением заимствований;  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 обеспечение раскрытия информации о долге.</w:t>
      </w:r>
    </w:p>
    <w:p w:rsidR="00D37F67" w:rsidRPr="00AA6FD7" w:rsidRDefault="00D37F67" w:rsidP="009B0490">
      <w:pPr>
        <w:widowControl w:val="0"/>
        <w:tabs>
          <w:tab w:val="left" w:pos="709"/>
        </w:tabs>
        <w:autoSpaceDE w:val="0"/>
        <w:autoSpaceDN w:val="0"/>
        <w:adjustRightInd w:val="0"/>
        <w:ind w:firstLine="709"/>
        <w:rPr>
          <w:rFonts w:ascii="PT Astra Serif" w:hAnsi="PT Astra Serif"/>
          <w:sz w:val="28"/>
          <w:szCs w:val="28"/>
        </w:rPr>
      </w:pPr>
      <w:r w:rsidRPr="00AA6FD7">
        <w:rPr>
          <w:rFonts w:ascii="PT Astra Serif" w:hAnsi="PT Astra Serif"/>
          <w:sz w:val="28"/>
          <w:szCs w:val="28"/>
        </w:rPr>
        <w:t xml:space="preserve">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w:t>
      </w:r>
      <w:r w:rsidR="00786FF0" w:rsidRPr="00AA6FD7">
        <w:rPr>
          <w:rFonts w:ascii="PT Astra Serif" w:hAnsi="PT Astra Serif"/>
          <w:sz w:val="28"/>
          <w:szCs w:val="28"/>
        </w:rPr>
        <w:t>Киреевского</w:t>
      </w:r>
      <w:r w:rsidRPr="00AA6FD7">
        <w:rPr>
          <w:rFonts w:ascii="PT Astra Serif" w:hAnsi="PT Astra Serif"/>
          <w:sz w:val="28"/>
          <w:szCs w:val="28"/>
        </w:rPr>
        <w:t xml:space="preserve"> района.</w:t>
      </w:r>
    </w:p>
    <w:p w:rsidR="00D37F67" w:rsidRPr="00AA6FD7" w:rsidRDefault="00D37F67" w:rsidP="005E76EC">
      <w:pPr>
        <w:widowControl w:val="0"/>
        <w:autoSpaceDE w:val="0"/>
        <w:autoSpaceDN w:val="0"/>
        <w:adjustRightInd w:val="0"/>
        <w:ind w:firstLine="709"/>
        <w:rPr>
          <w:rFonts w:ascii="PT Astra Serif" w:hAnsi="PT Astra Serif"/>
          <w:sz w:val="28"/>
          <w:szCs w:val="28"/>
        </w:rPr>
      </w:pPr>
    </w:p>
    <w:p w:rsidR="00D37F67" w:rsidRPr="00AA6FD7" w:rsidRDefault="00D37F67" w:rsidP="000E5A46">
      <w:pPr>
        <w:widowControl w:val="0"/>
        <w:autoSpaceDE w:val="0"/>
        <w:autoSpaceDN w:val="0"/>
        <w:adjustRightInd w:val="0"/>
        <w:ind w:firstLine="709"/>
        <w:jc w:val="center"/>
        <w:rPr>
          <w:rFonts w:ascii="PT Astra Serif" w:hAnsi="PT Astra Serif"/>
          <w:b/>
          <w:bCs/>
          <w:sz w:val="28"/>
          <w:szCs w:val="28"/>
        </w:rPr>
      </w:pPr>
      <w:r w:rsidRPr="00AA6FD7">
        <w:rPr>
          <w:rFonts w:ascii="PT Astra Serif" w:hAnsi="PT Astra Serif"/>
          <w:b/>
          <w:bCs/>
          <w:sz w:val="28"/>
          <w:szCs w:val="28"/>
        </w:rPr>
        <w:t>3. Перечень подпрограмм, основных мероприятий муниципальной программы</w:t>
      </w:r>
    </w:p>
    <w:p w:rsidR="00D37F67" w:rsidRPr="00AA6FD7" w:rsidRDefault="00D37F67" w:rsidP="005E76EC">
      <w:pPr>
        <w:widowControl w:val="0"/>
        <w:autoSpaceDE w:val="0"/>
        <w:autoSpaceDN w:val="0"/>
        <w:adjustRightInd w:val="0"/>
        <w:ind w:firstLine="709"/>
        <w:rPr>
          <w:rFonts w:ascii="PT Astra Serif" w:hAnsi="PT Astra Serif"/>
          <w:sz w:val="28"/>
          <w:szCs w:val="28"/>
        </w:rPr>
      </w:pPr>
    </w:p>
    <w:p w:rsidR="00D37F67" w:rsidRPr="00AA6FD7" w:rsidRDefault="00D37F67" w:rsidP="004C5E79">
      <w:pPr>
        <w:ind w:firstLine="709"/>
        <w:rPr>
          <w:rFonts w:ascii="PT Astra Serif" w:hAnsi="PT Astra Serif"/>
          <w:sz w:val="28"/>
          <w:szCs w:val="28"/>
        </w:rPr>
      </w:pPr>
      <w:r w:rsidRPr="00AA6FD7">
        <w:rPr>
          <w:rFonts w:ascii="PT Astra Serif" w:hAnsi="PT Astra Serif"/>
          <w:sz w:val="28"/>
          <w:szCs w:val="28"/>
        </w:rPr>
        <w:t xml:space="preserve">На основании приведенных в разделе 2 целей и задач сформирован состав подпрограмм, основных мероприятий. </w:t>
      </w:r>
    </w:p>
    <w:p w:rsidR="00D37F67" w:rsidRPr="00AA6FD7" w:rsidRDefault="009B0490" w:rsidP="009B0490">
      <w:pPr>
        <w:widowControl w:val="0"/>
        <w:tabs>
          <w:tab w:val="left" w:pos="709"/>
        </w:tabs>
        <w:autoSpaceDE w:val="0"/>
        <w:autoSpaceDN w:val="0"/>
        <w:adjustRightInd w:val="0"/>
        <w:ind w:firstLine="540"/>
        <w:rPr>
          <w:rFonts w:ascii="PT Astra Serif" w:hAnsi="PT Astra Serif"/>
          <w:sz w:val="28"/>
          <w:szCs w:val="28"/>
        </w:rPr>
      </w:pPr>
      <w:r w:rsidRPr="00AA6FD7">
        <w:rPr>
          <w:rFonts w:ascii="PT Astra Serif" w:hAnsi="PT Astra Serif"/>
          <w:sz w:val="28"/>
          <w:szCs w:val="28"/>
        </w:rPr>
        <w:t xml:space="preserve">  </w:t>
      </w:r>
      <w:r w:rsidR="00D37F67" w:rsidRPr="00AA6FD7">
        <w:rPr>
          <w:rFonts w:ascii="PT Astra Serif" w:hAnsi="PT Astra Serif"/>
          <w:sz w:val="28"/>
          <w:szCs w:val="28"/>
        </w:rPr>
        <w:t xml:space="preserve">Решение задач муниципальной программы реализуется посредством выполнения:  </w:t>
      </w:r>
    </w:p>
    <w:p w:rsidR="00D37F67" w:rsidRPr="00AA6FD7" w:rsidRDefault="00D37F67" w:rsidP="004C5E79">
      <w:pPr>
        <w:ind w:firstLine="709"/>
        <w:rPr>
          <w:rFonts w:ascii="PT Astra Serif" w:hAnsi="PT Astra Serif"/>
          <w:sz w:val="28"/>
          <w:szCs w:val="28"/>
        </w:rPr>
      </w:pPr>
      <w:r w:rsidRPr="00AA6FD7">
        <w:rPr>
          <w:rFonts w:ascii="PT Astra Serif" w:hAnsi="PT Astra Serif"/>
          <w:sz w:val="28"/>
          <w:szCs w:val="28"/>
        </w:rPr>
        <w:t xml:space="preserve"> - подпрограммы 1 «Совершенствование управления муниципальными финансами муниципального образования </w:t>
      </w:r>
      <w:r w:rsidR="00786FF0" w:rsidRPr="00AA6FD7">
        <w:rPr>
          <w:rFonts w:ascii="PT Astra Serif" w:hAnsi="PT Astra Serif"/>
          <w:sz w:val="28"/>
          <w:szCs w:val="28"/>
        </w:rPr>
        <w:t>Киреевский</w:t>
      </w:r>
      <w:r w:rsidRPr="00AA6FD7">
        <w:rPr>
          <w:rFonts w:ascii="PT Astra Serif" w:hAnsi="PT Astra Serif"/>
          <w:sz w:val="28"/>
          <w:szCs w:val="28"/>
        </w:rPr>
        <w:t xml:space="preserve"> район»;</w:t>
      </w:r>
    </w:p>
    <w:p w:rsidR="00D37F67" w:rsidRPr="00AA6FD7" w:rsidRDefault="00D37F67" w:rsidP="004C5E79">
      <w:pPr>
        <w:ind w:firstLine="709"/>
        <w:rPr>
          <w:rFonts w:ascii="PT Astra Serif" w:hAnsi="PT Astra Serif"/>
          <w:sz w:val="28"/>
          <w:szCs w:val="28"/>
        </w:rPr>
      </w:pPr>
      <w:r w:rsidRPr="00AA6FD7">
        <w:rPr>
          <w:rFonts w:ascii="PT Astra Serif" w:hAnsi="PT Astra Serif"/>
          <w:sz w:val="28"/>
          <w:szCs w:val="28"/>
        </w:rPr>
        <w:t>- подпрограммы 2 «Развитие механизмов регулирования межбюджетных отношений»;</w:t>
      </w:r>
    </w:p>
    <w:p w:rsidR="00D37F67" w:rsidRPr="00AA6FD7" w:rsidRDefault="00D37F67" w:rsidP="004C5E79">
      <w:pPr>
        <w:ind w:firstLine="709"/>
        <w:rPr>
          <w:rFonts w:ascii="PT Astra Serif" w:hAnsi="PT Astra Serif"/>
          <w:sz w:val="28"/>
          <w:szCs w:val="28"/>
        </w:rPr>
      </w:pPr>
      <w:r w:rsidRPr="00AA6FD7">
        <w:rPr>
          <w:rFonts w:ascii="PT Astra Serif" w:hAnsi="PT Astra Serif"/>
          <w:sz w:val="28"/>
          <w:szCs w:val="28"/>
        </w:rPr>
        <w:t>- основного мероприятия 1 « Управление муниципальным долгом»;</w:t>
      </w:r>
    </w:p>
    <w:p w:rsidR="00D37F67" w:rsidRPr="00AA6FD7" w:rsidRDefault="00D37F67" w:rsidP="004C5E79">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основного мероприятия 2 «Обеспечение реализации муниципальной программы».</w:t>
      </w:r>
    </w:p>
    <w:p w:rsidR="00D37F67" w:rsidRPr="00AA6FD7" w:rsidRDefault="00D37F67" w:rsidP="004C5E79">
      <w:pPr>
        <w:widowControl w:val="0"/>
        <w:autoSpaceDE w:val="0"/>
        <w:autoSpaceDN w:val="0"/>
        <w:adjustRightInd w:val="0"/>
        <w:ind w:firstLine="709"/>
        <w:rPr>
          <w:rFonts w:ascii="PT Astra Serif" w:hAnsi="PT Astra Serif"/>
          <w:sz w:val="28"/>
          <w:szCs w:val="28"/>
        </w:rPr>
      </w:pPr>
    </w:p>
    <w:p w:rsidR="00D37F67" w:rsidRPr="00AA6FD7" w:rsidRDefault="00D37F67" w:rsidP="00656C39">
      <w:pPr>
        <w:jc w:val="center"/>
        <w:rPr>
          <w:rFonts w:ascii="PT Astra Serif" w:hAnsi="PT Astra Serif"/>
          <w:b/>
          <w:bCs/>
          <w:sz w:val="28"/>
          <w:szCs w:val="28"/>
        </w:rPr>
      </w:pPr>
      <w:r w:rsidRPr="00AA6FD7">
        <w:rPr>
          <w:rFonts w:ascii="PT Astra Serif" w:hAnsi="PT Astra Serif"/>
          <w:b/>
          <w:bCs/>
          <w:sz w:val="28"/>
          <w:szCs w:val="28"/>
        </w:rPr>
        <w:t xml:space="preserve">4. Перечень показателей результативности и эффективности муниципальной программы </w:t>
      </w:r>
    </w:p>
    <w:p w:rsidR="00D37F67" w:rsidRPr="00AA6FD7" w:rsidRDefault="00D37F67" w:rsidP="005E76EC">
      <w:pPr>
        <w:widowControl w:val="0"/>
        <w:autoSpaceDE w:val="0"/>
        <w:autoSpaceDN w:val="0"/>
        <w:adjustRightInd w:val="0"/>
        <w:ind w:firstLine="709"/>
        <w:rPr>
          <w:rFonts w:ascii="PT Astra Serif" w:hAnsi="PT Astra Serif"/>
          <w:sz w:val="28"/>
          <w:szCs w:val="28"/>
        </w:rPr>
      </w:pPr>
    </w:p>
    <w:p w:rsidR="00D37F67" w:rsidRPr="00AA6FD7" w:rsidRDefault="00D37F67" w:rsidP="00656C39">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Перечень показателей результативности и эффективности муниципальной программы приведен в приложении 1 к муниципальной программе.</w:t>
      </w:r>
    </w:p>
    <w:p w:rsidR="00D37F67" w:rsidRPr="00AA6FD7" w:rsidRDefault="00D37F67" w:rsidP="005E76EC">
      <w:pPr>
        <w:widowControl w:val="0"/>
        <w:autoSpaceDE w:val="0"/>
        <w:autoSpaceDN w:val="0"/>
        <w:adjustRightInd w:val="0"/>
        <w:ind w:firstLine="709"/>
        <w:rPr>
          <w:rFonts w:ascii="PT Astra Serif" w:hAnsi="PT Astra Serif"/>
          <w:sz w:val="28"/>
          <w:szCs w:val="28"/>
        </w:rPr>
      </w:pPr>
    </w:p>
    <w:p w:rsidR="00D37F67" w:rsidRPr="00AA6FD7" w:rsidRDefault="00D37F67" w:rsidP="0055141B">
      <w:pPr>
        <w:pStyle w:val="ConsPlusNormal"/>
        <w:ind w:firstLine="540"/>
        <w:jc w:val="center"/>
        <w:rPr>
          <w:rFonts w:ascii="PT Astra Serif" w:hAnsi="PT Astra Serif" w:cs="Times New Roman"/>
          <w:b/>
          <w:bCs/>
          <w:sz w:val="28"/>
          <w:szCs w:val="28"/>
        </w:rPr>
      </w:pPr>
      <w:r w:rsidRPr="00AA6FD7">
        <w:rPr>
          <w:rFonts w:ascii="PT Astra Serif" w:hAnsi="PT Astra Serif" w:cs="Times New Roman"/>
          <w:b/>
          <w:bCs/>
          <w:sz w:val="28"/>
          <w:szCs w:val="28"/>
        </w:rPr>
        <w:t xml:space="preserve">5. Ресурсное обеспечение муниципальной программы </w:t>
      </w:r>
    </w:p>
    <w:p w:rsidR="00D37F67" w:rsidRPr="00AA6FD7" w:rsidRDefault="00D37F67" w:rsidP="0055141B">
      <w:pPr>
        <w:pStyle w:val="ConsPlusNormal"/>
        <w:ind w:firstLine="540"/>
        <w:jc w:val="center"/>
        <w:rPr>
          <w:rFonts w:ascii="PT Astra Serif" w:hAnsi="PT Astra Serif" w:cs="Times New Roman"/>
          <w:b/>
          <w:bCs/>
          <w:sz w:val="28"/>
          <w:szCs w:val="28"/>
        </w:rPr>
      </w:pPr>
    </w:p>
    <w:p w:rsidR="00D37F67" w:rsidRPr="00AA6FD7" w:rsidRDefault="00D37F67" w:rsidP="009B0490">
      <w:pPr>
        <w:tabs>
          <w:tab w:val="left" w:pos="709"/>
        </w:tabs>
        <w:ind w:firstLine="709"/>
        <w:rPr>
          <w:rFonts w:ascii="PT Astra Serif" w:hAnsi="PT Astra Serif"/>
          <w:sz w:val="28"/>
          <w:szCs w:val="28"/>
        </w:rPr>
      </w:pPr>
      <w:r w:rsidRPr="00AA6FD7">
        <w:rPr>
          <w:rFonts w:ascii="PT Astra Serif" w:hAnsi="PT Astra Serif"/>
          <w:sz w:val="28"/>
          <w:szCs w:val="28"/>
        </w:rPr>
        <w:t xml:space="preserve">Финансовое обеспечение реализации  муниципальной программы осуществляется из бюджета муниципального образования </w:t>
      </w:r>
      <w:r w:rsidR="00786FF0" w:rsidRPr="00AA6FD7">
        <w:rPr>
          <w:rFonts w:ascii="PT Astra Serif" w:hAnsi="PT Astra Serif"/>
          <w:sz w:val="28"/>
          <w:szCs w:val="28"/>
        </w:rPr>
        <w:t xml:space="preserve">Киреевский </w:t>
      </w:r>
      <w:r w:rsidRPr="00AA6FD7">
        <w:rPr>
          <w:rFonts w:ascii="PT Astra Serif" w:hAnsi="PT Astra Serif"/>
          <w:sz w:val="28"/>
          <w:szCs w:val="28"/>
        </w:rPr>
        <w:t xml:space="preserve"> район за счет собственных доходов бюджета муниципального образования</w:t>
      </w:r>
      <w:r w:rsidR="00786FF0" w:rsidRPr="00AA6FD7">
        <w:rPr>
          <w:rFonts w:ascii="PT Astra Serif" w:hAnsi="PT Astra Serif"/>
          <w:sz w:val="28"/>
          <w:szCs w:val="28"/>
        </w:rPr>
        <w:t>,</w:t>
      </w:r>
      <w:r w:rsidRPr="00AA6FD7">
        <w:rPr>
          <w:rFonts w:ascii="PT Astra Serif" w:hAnsi="PT Astra Serif"/>
          <w:sz w:val="28"/>
          <w:szCs w:val="28"/>
        </w:rPr>
        <w:t xml:space="preserve"> межбюджетных трансфертов из других бюджетов бюджетной системы</w:t>
      </w:r>
      <w:r w:rsidR="00786FF0" w:rsidRPr="00AA6FD7">
        <w:rPr>
          <w:rFonts w:ascii="PT Astra Serif" w:hAnsi="PT Astra Serif"/>
          <w:sz w:val="28"/>
          <w:szCs w:val="28"/>
        </w:rPr>
        <w:t xml:space="preserve"> и средств бюджетов поселений Киреевского района</w:t>
      </w:r>
      <w:r w:rsidRPr="00AA6FD7">
        <w:rPr>
          <w:rFonts w:ascii="PT Astra Serif" w:hAnsi="PT Astra Serif"/>
          <w:sz w:val="28"/>
          <w:szCs w:val="28"/>
        </w:rPr>
        <w:t>.</w:t>
      </w:r>
    </w:p>
    <w:p w:rsidR="00D37F67" w:rsidRPr="00AA6FD7" w:rsidRDefault="00D37F67" w:rsidP="0055141B">
      <w:pPr>
        <w:shd w:val="clear" w:color="auto" w:fill="FFFFFF"/>
        <w:ind w:firstLine="709"/>
        <w:rPr>
          <w:rFonts w:ascii="PT Astra Serif" w:hAnsi="PT Astra Serif"/>
          <w:sz w:val="28"/>
          <w:szCs w:val="28"/>
        </w:rPr>
      </w:pPr>
      <w:r w:rsidRPr="00AA6FD7">
        <w:rPr>
          <w:rFonts w:ascii="PT Astra Serif" w:hAnsi="PT Astra Serif"/>
          <w:sz w:val="28"/>
          <w:szCs w:val="28"/>
        </w:rPr>
        <w:t xml:space="preserve">Распределение бюджетных ассигнований на реализацию муниципальной программы утверждается решением Собрания представителей </w:t>
      </w:r>
      <w:r w:rsidR="00786FF0" w:rsidRPr="00AA6FD7">
        <w:rPr>
          <w:rFonts w:ascii="PT Astra Serif" w:hAnsi="PT Astra Serif"/>
          <w:sz w:val="28"/>
          <w:szCs w:val="28"/>
        </w:rPr>
        <w:t xml:space="preserve">муниципального образования Киреевский </w:t>
      </w:r>
      <w:r w:rsidRPr="00AA6FD7">
        <w:rPr>
          <w:rFonts w:ascii="PT Astra Serif" w:hAnsi="PT Astra Serif"/>
          <w:sz w:val="28"/>
          <w:szCs w:val="28"/>
        </w:rPr>
        <w:t>район о бюджете муниципального образования на очередной финансовый год и на плановый период.</w:t>
      </w:r>
    </w:p>
    <w:p w:rsidR="00D37F67" w:rsidRPr="00AA6FD7" w:rsidRDefault="009B0490" w:rsidP="0055141B">
      <w:pPr>
        <w:pStyle w:val="ConsPlusNormal"/>
        <w:widowControl/>
        <w:ind w:firstLine="540"/>
        <w:jc w:val="both"/>
        <w:rPr>
          <w:rFonts w:ascii="PT Astra Serif" w:hAnsi="PT Astra Serif" w:cs="Times New Roman"/>
          <w:sz w:val="28"/>
          <w:szCs w:val="28"/>
        </w:rPr>
      </w:pPr>
      <w:r w:rsidRPr="00AA6FD7">
        <w:rPr>
          <w:rFonts w:ascii="PT Astra Serif" w:hAnsi="PT Astra Serif" w:cs="Times New Roman"/>
          <w:sz w:val="28"/>
          <w:szCs w:val="28"/>
        </w:rPr>
        <w:t xml:space="preserve">  </w:t>
      </w:r>
      <w:r w:rsidR="00D37F67" w:rsidRPr="00AA6FD7">
        <w:rPr>
          <w:rFonts w:ascii="PT Astra Serif" w:hAnsi="PT Astra Serif" w:cs="Times New Roman"/>
          <w:sz w:val="28"/>
          <w:szCs w:val="28"/>
        </w:rPr>
        <w:t xml:space="preserve">Объемы финансирования муниципальной программы ежегодно уточняются в установленном порядке. </w:t>
      </w:r>
    </w:p>
    <w:p w:rsidR="00D37F67" w:rsidRPr="00AA6FD7" w:rsidRDefault="009B0490" w:rsidP="009B0490">
      <w:pPr>
        <w:pStyle w:val="ConsPlusNormal"/>
        <w:tabs>
          <w:tab w:val="left" w:pos="709"/>
        </w:tabs>
        <w:ind w:firstLine="540"/>
        <w:jc w:val="both"/>
        <w:rPr>
          <w:rFonts w:ascii="PT Astra Serif" w:hAnsi="PT Astra Serif" w:cs="Times New Roman"/>
          <w:sz w:val="28"/>
          <w:szCs w:val="28"/>
        </w:rPr>
      </w:pPr>
      <w:r w:rsidRPr="00AA6FD7">
        <w:rPr>
          <w:rFonts w:ascii="PT Astra Serif" w:hAnsi="PT Astra Serif" w:cs="Times New Roman"/>
          <w:sz w:val="28"/>
          <w:szCs w:val="28"/>
        </w:rPr>
        <w:t xml:space="preserve">  </w:t>
      </w:r>
      <w:r w:rsidR="00D37F67" w:rsidRPr="00AA6FD7">
        <w:rPr>
          <w:rFonts w:ascii="PT Astra Serif" w:hAnsi="PT Astra Serif" w:cs="Times New Roman"/>
          <w:sz w:val="28"/>
          <w:szCs w:val="28"/>
        </w:rPr>
        <w:t>Общая потребность в ресурсах муниципальной программы приведена в приложении 3 к муниципальной программе.</w:t>
      </w:r>
    </w:p>
    <w:p w:rsidR="00D37F67" w:rsidRPr="00AA6FD7" w:rsidRDefault="00D37F67" w:rsidP="005E76EC">
      <w:pPr>
        <w:widowControl w:val="0"/>
        <w:autoSpaceDE w:val="0"/>
        <w:autoSpaceDN w:val="0"/>
        <w:adjustRightInd w:val="0"/>
        <w:ind w:firstLine="709"/>
        <w:rPr>
          <w:rFonts w:ascii="PT Astra Serif" w:hAnsi="PT Astra Serif"/>
          <w:sz w:val="28"/>
          <w:szCs w:val="28"/>
        </w:rPr>
      </w:pPr>
    </w:p>
    <w:p w:rsidR="00D37F67" w:rsidRPr="00AA6FD7" w:rsidRDefault="00D37F67" w:rsidP="00E52949">
      <w:pPr>
        <w:pStyle w:val="ConsPlusNormal"/>
        <w:ind w:firstLine="540"/>
        <w:jc w:val="center"/>
        <w:rPr>
          <w:rFonts w:ascii="PT Astra Serif" w:hAnsi="PT Astra Serif" w:cs="Times New Roman"/>
          <w:b/>
          <w:bCs/>
          <w:sz w:val="28"/>
          <w:szCs w:val="28"/>
        </w:rPr>
      </w:pPr>
    </w:p>
    <w:p w:rsidR="00D37F67" w:rsidRPr="00AA6FD7" w:rsidRDefault="00D37F67" w:rsidP="00E52949">
      <w:pPr>
        <w:pStyle w:val="ConsPlusNormal"/>
        <w:ind w:firstLine="540"/>
        <w:jc w:val="center"/>
        <w:rPr>
          <w:rFonts w:ascii="PT Astra Serif" w:hAnsi="PT Astra Serif" w:cs="Times New Roman"/>
          <w:b/>
          <w:bCs/>
          <w:sz w:val="28"/>
          <w:szCs w:val="28"/>
        </w:rPr>
      </w:pPr>
      <w:r w:rsidRPr="00AA6FD7">
        <w:rPr>
          <w:rFonts w:ascii="PT Astra Serif" w:hAnsi="PT Astra Serif" w:cs="Times New Roman"/>
          <w:b/>
          <w:bCs/>
          <w:sz w:val="28"/>
          <w:szCs w:val="28"/>
        </w:rPr>
        <w:t>6. Механизм реализации муниципальной программы</w:t>
      </w:r>
    </w:p>
    <w:p w:rsidR="00D37F67" w:rsidRPr="00AA6FD7" w:rsidRDefault="00D37F67" w:rsidP="005E76EC">
      <w:pPr>
        <w:widowControl w:val="0"/>
        <w:autoSpaceDE w:val="0"/>
        <w:autoSpaceDN w:val="0"/>
        <w:adjustRightInd w:val="0"/>
        <w:ind w:firstLine="709"/>
        <w:rPr>
          <w:rFonts w:ascii="PT Astra Serif" w:hAnsi="PT Astra Serif"/>
          <w:sz w:val="28"/>
          <w:szCs w:val="28"/>
        </w:rPr>
      </w:pPr>
    </w:p>
    <w:p w:rsidR="00D37F67" w:rsidRPr="00AA6FD7" w:rsidRDefault="009B0490" w:rsidP="009B0490">
      <w:pPr>
        <w:pStyle w:val="ConsPlusNormal"/>
        <w:tabs>
          <w:tab w:val="left" w:pos="709"/>
        </w:tabs>
        <w:ind w:firstLine="540"/>
        <w:jc w:val="both"/>
        <w:rPr>
          <w:rFonts w:ascii="PT Astra Serif" w:hAnsi="PT Astra Serif" w:cs="Times New Roman"/>
          <w:sz w:val="28"/>
          <w:szCs w:val="28"/>
        </w:rPr>
      </w:pPr>
      <w:r w:rsidRPr="00AA6FD7">
        <w:rPr>
          <w:rFonts w:ascii="PT Astra Serif" w:hAnsi="PT Astra Serif" w:cs="Times New Roman"/>
          <w:sz w:val="28"/>
          <w:szCs w:val="28"/>
        </w:rPr>
        <w:t xml:space="preserve">  </w:t>
      </w:r>
      <w:r w:rsidR="00D37F67" w:rsidRPr="00AA6FD7">
        <w:rPr>
          <w:rFonts w:ascii="PT Astra Serif" w:hAnsi="PT Astra Serif" w:cs="Times New Roman"/>
          <w:sz w:val="28"/>
          <w:szCs w:val="28"/>
        </w:rPr>
        <w:t xml:space="preserve">Ответственным исполнителем программы является финансовое управление администрации </w:t>
      </w:r>
      <w:r w:rsidR="00BA65AB" w:rsidRPr="00AA6FD7">
        <w:rPr>
          <w:rFonts w:ascii="PT Astra Serif" w:hAnsi="PT Astra Serif" w:cs="Times New Roman"/>
          <w:sz w:val="28"/>
          <w:szCs w:val="28"/>
        </w:rPr>
        <w:t xml:space="preserve">муниципального образования Киреевский </w:t>
      </w:r>
      <w:r w:rsidR="00D37F67" w:rsidRPr="00AA6FD7">
        <w:rPr>
          <w:rFonts w:ascii="PT Astra Serif" w:hAnsi="PT Astra Serif" w:cs="Times New Roman"/>
          <w:sz w:val="28"/>
          <w:szCs w:val="28"/>
        </w:rPr>
        <w:t>район.</w:t>
      </w:r>
    </w:p>
    <w:p w:rsidR="00D37F67" w:rsidRPr="00AA6FD7" w:rsidRDefault="009B0490" w:rsidP="009B0490">
      <w:pPr>
        <w:pStyle w:val="ConsPlusNormal"/>
        <w:tabs>
          <w:tab w:val="left" w:pos="709"/>
        </w:tabs>
        <w:ind w:firstLine="540"/>
        <w:jc w:val="both"/>
        <w:rPr>
          <w:rFonts w:ascii="PT Astra Serif" w:hAnsi="PT Astra Serif" w:cs="Times New Roman"/>
          <w:sz w:val="28"/>
          <w:szCs w:val="28"/>
        </w:rPr>
      </w:pPr>
      <w:r w:rsidRPr="00AA6FD7">
        <w:rPr>
          <w:rFonts w:ascii="PT Astra Serif" w:hAnsi="PT Astra Serif" w:cs="Times New Roman"/>
          <w:sz w:val="28"/>
          <w:szCs w:val="28"/>
        </w:rPr>
        <w:t xml:space="preserve">  </w:t>
      </w:r>
      <w:r w:rsidR="00D37F67" w:rsidRPr="00AA6FD7">
        <w:rPr>
          <w:rFonts w:ascii="PT Astra Serif" w:hAnsi="PT Astra Serif" w:cs="Times New Roman"/>
          <w:sz w:val="28"/>
          <w:szCs w:val="28"/>
        </w:rPr>
        <w:t xml:space="preserve">Финансовое управление </w:t>
      </w:r>
      <w:r w:rsidR="00BA65AB" w:rsidRPr="00AA6FD7">
        <w:rPr>
          <w:rFonts w:ascii="PT Astra Serif" w:hAnsi="PT Astra Serif" w:cs="Times New Roman"/>
          <w:sz w:val="28"/>
          <w:szCs w:val="28"/>
        </w:rPr>
        <w:t xml:space="preserve">администрации муниципального образования Киреевский </w:t>
      </w:r>
      <w:r w:rsidR="00D37F67" w:rsidRPr="00AA6FD7">
        <w:rPr>
          <w:rFonts w:ascii="PT Astra Serif" w:hAnsi="PT Astra Serif" w:cs="Times New Roman"/>
          <w:sz w:val="28"/>
          <w:szCs w:val="28"/>
        </w:rPr>
        <w:t>район:</w:t>
      </w:r>
    </w:p>
    <w:p w:rsidR="00D37F67" w:rsidRPr="00AA6FD7" w:rsidRDefault="009B0490" w:rsidP="005E7277">
      <w:pPr>
        <w:pStyle w:val="ConsPlusNormal"/>
        <w:ind w:firstLine="540"/>
        <w:jc w:val="both"/>
        <w:rPr>
          <w:rFonts w:ascii="PT Astra Serif" w:hAnsi="PT Astra Serif" w:cs="Times New Roman"/>
          <w:sz w:val="28"/>
          <w:szCs w:val="28"/>
        </w:rPr>
      </w:pPr>
      <w:r w:rsidRPr="00AA6FD7">
        <w:rPr>
          <w:rFonts w:ascii="PT Astra Serif" w:hAnsi="PT Astra Serif" w:cs="Times New Roman"/>
          <w:sz w:val="28"/>
          <w:szCs w:val="28"/>
        </w:rPr>
        <w:t xml:space="preserve">  </w:t>
      </w:r>
      <w:r w:rsidR="00D37F67" w:rsidRPr="00AA6FD7">
        <w:rPr>
          <w:rFonts w:ascii="PT Astra Serif" w:hAnsi="PT Astra Serif" w:cs="Times New Roman"/>
          <w:sz w:val="28"/>
          <w:szCs w:val="28"/>
        </w:rPr>
        <w:t>- обеспечивает разработку муниципальной программы и ее согласование в установленном порядке;</w:t>
      </w:r>
    </w:p>
    <w:p w:rsidR="00D37F67" w:rsidRPr="00AA6FD7" w:rsidRDefault="009B0490" w:rsidP="005E7277">
      <w:pPr>
        <w:pStyle w:val="ConsPlusNormal"/>
        <w:ind w:firstLine="540"/>
        <w:jc w:val="both"/>
        <w:rPr>
          <w:rFonts w:ascii="PT Astra Serif" w:hAnsi="PT Astra Serif" w:cs="Times New Roman"/>
          <w:sz w:val="28"/>
          <w:szCs w:val="28"/>
        </w:rPr>
      </w:pPr>
      <w:r w:rsidRPr="00AA6FD7">
        <w:rPr>
          <w:rFonts w:ascii="PT Astra Serif" w:hAnsi="PT Astra Serif" w:cs="Times New Roman"/>
          <w:sz w:val="28"/>
          <w:szCs w:val="28"/>
        </w:rPr>
        <w:t xml:space="preserve">  </w:t>
      </w:r>
      <w:r w:rsidR="00D37F67" w:rsidRPr="00AA6FD7">
        <w:rPr>
          <w:rFonts w:ascii="PT Astra Serif" w:hAnsi="PT Astra Serif" w:cs="Times New Roman"/>
          <w:sz w:val="28"/>
          <w:szCs w:val="28"/>
        </w:rPr>
        <w:t>- организует реализацию муниципальной программы;</w:t>
      </w:r>
    </w:p>
    <w:p w:rsidR="00D37F67" w:rsidRPr="00AA6FD7" w:rsidRDefault="009B0490" w:rsidP="005E7277">
      <w:pPr>
        <w:pStyle w:val="ConsPlusNormal"/>
        <w:ind w:firstLine="540"/>
        <w:jc w:val="both"/>
        <w:rPr>
          <w:rFonts w:ascii="PT Astra Serif" w:hAnsi="PT Astra Serif" w:cs="Times New Roman"/>
          <w:sz w:val="28"/>
          <w:szCs w:val="28"/>
        </w:rPr>
      </w:pPr>
      <w:r w:rsidRPr="00AA6FD7">
        <w:rPr>
          <w:rFonts w:ascii="PT Astra Serif" w:hAnsi="PT Astra Serif" w:cs="Times New Roman"/>
          <w:sz w:val="28"/>
          <w:szCs w:val="28"/>
        </w:rPr>
        <w:t xml:space="preserve">  </w:t>
      </w:r>
      <w:r w:rsidR="00D37F67" w:rsidRPr="00AA6FD7">
        <w:rPr>
          <w:rFonts w:ascii="PT Astra Serif" w:hAnsi="PT Astra Serif" w:cs="Times New Roman"/>
          <w:sz w:val="28"/>
          <w:szCs w:val="28"/>
        </w:rPr>
        <w:t>- рассматривает предложения о корректировке муниципальной программы;</w:t>
      </w:r>
    </w:p>
    <w:p w:rsidR="00D37F67" w:rsidRPr="00AA6FD7" w:rsidRDefault="009B0490" w:rsidP="005E7277">
      <w:pPr>
        <w:pStyle w:val="ConsPlusNormal"/>
        <w:ind w:firstLine="540"/>
        <w:jc w:val="both"/>
        <w:rPr>
          <w:rFonts w:ascii="PT Astra Serif" w:hAnsi="PT Astra Serif" w:cs="Times New Roman"/>
          <w:sz w:val="28"/>
          <w:szCs w:val="28"/>
        </w:rPr>
      </w:pPr>
      <w:r w:rsidRPr="00AA6FD7">
        <w:rPr>
          <w:rFonts w:ascii="PT Astra Serif" w:hAnsi="PT Astra Serif" w:cs="Times New Roman"/>
          <w:sz w:val="28"/>
          <w:szCs w:val="28"/>
        </w:rPr>
        <w:t xml:space="preserve">  </w:t>
      </w:r>
      <w:r w:rsidR="00D37F67" w:rsidRPr="00AA6FD7">
        <w:rPr>
          <w:rFonts w:ascii="PT Astra Serif" w:hAnsi="PT Astra Serif" w:cs="Times New Roman"/>
          <w:sz w:val="28"/>
          <w:szCs w:val="28"/>
        </w:rPr>
        <w:t>- 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D37F67" w:rsidRPr="00AA6FD7" w:rsidRDefault="009B0490" w:rsidP="005E7277">
      <w:pPr>
        <w:pStyle w:val="ConsPlusNormal"/>
        <w:ind w:firstLine="540"/>
        <w:jc w:val="both"/>
        <w:rPr>
          <w:rFonts w:ascii="PT Astra Serif" w:hAnsi="PT Astra Serif" w:cs="Times New Roman"/>
          <w:sz w:val="28"/>
          <w:szCs w:val="28"/>
        </w:rPr>
      </w:pPr>
      <w:r w:rsidRPr="00AA6FD7">
        <w:rPr>
          <w:rFonts w:ascii="PT Astra Serif" w:hAnsi="PT Astra Serif" w:cs="Times New Roman"/>
          <w:sz w:val="28"/>
          <w:szCs w:val="28"/>
        </w:rPr>
        <w:t xml:space="preserve">  </w:t>
      </w:r>
      <w:r w:rsidR="00D37F67" w:rsidRPr="00AA6FD7">
        <w:rPr>
          <w:rFonts w:ascii="PT Astra Serif" w:hAnsi="PT Astra Serif" w:cs="Times New Roman"/>
          <w:sz w:val="28"/>
          <w:szCs w:val="28"/>
        </w:rPr>
        <w:t>- после утверждения  Программы постановлением администрации</w:t>
      </w:r>
      <w:r w:rsidR="00BA65AB" w:rsidRPr="00AA6FD7">
        <w:rPr>
          <w:rFonts w:ascii="PT Astra Serif" w:hAnsi="PT Astra Serif" w:cs="Times New Roman"/>
          <w:sz w:val="28"/>
          <w:szCs w:val="28"/>
        </w:rPr>
        <w:t xml:space="preserve"> муниципального образования Киреевский </w:t>
      </w:r>
      <w:r w:rsidR="00D37F67" w:rsidRPr="00AA6FD7">
        <w:rPr>
          <w:rFonts w:ascii="PT Astra Serif" w:hAnsi="PT Astra Serif" w:cs="Times New Roman"/>
          <w:sz w:val="28"/>
          <w:szCs w:val="28"/>
        </w:rPr>
        <w:t>район осуществляет финансирование в пределах средств, предусмотренных  бюджетом муниципального образования  на соответствующий год;</w:t>
      </w:r>
    </w:p>
    <w:p w:rsidR="00D37F67" w:rsidRPr="00AA6FD7" w:rsidRDefault="009B0490" w:rsidP="009B0490">
      <w:pPr>
        <w:pStyle w:val="ConsPlusNormal"/>
        <w:tabs>
          <w:tab w:val="left" w:pos="709"/>
        </w:tabs>
        <w:ind w:firstLine="540"/>
        <w:jc w:val="both"/>
        <w:rPr>
          <w:rFonts w:ascii="PT Astra Serif" w:hAnsi="PT Astra Serif" w:cs="Times New Roman"/>
          <w:sz w:val="28"/>
          <w:szCs w:val="28"/>
        </w:rPr>
      </w:pPr>
      <w:r w:rsidRPr="00AA6FD7">
        <w:rPr>
          <w:rFonts w:ascii="PT Astra Serif" w:hAnsi="PT Astra Serif" w:cs="Times New Roman"/>
          <w:sz w:val="28"/>
          <w:szCs w:val="28"/>
        </w:rPr>
        <w:t xml:space="preserve">  </w:t>
      </w:r>
      <w:r w:rsidR="00D37F67" w:rsidRPr="00AA6FD7">
        <w:rPr>
          <w:rFonts w:ascii="PT Astra Serif" w:hAnsi="PT Astra Serif" w:cs="Times New Roman"/>
          <w:sz w:val="28"/>
          <w:szCs w:val="28"/>
        </w:rPr>
        <w:t>- проводит мониторинг реализации программы в соответствии с установленным порядком.</w:t>
      </w:r>
    </w:p>
    <w:p w:rsidR="00D37F67" w:rsidRPr="00AA6FD7" w:rsidRDefault="00D37F67" w:rsidP="005E7277">
      <w:pPr>
        <w:widowControl w:val="0"/>
        <w:autoSpaceDE w:val="0"/>
        <w:autoSpaceDN w:val="0"/>
        <w:adjustRightInd w:val="0"/>
        <w:ind w:firstLine="709"/>
        <w:rPr>
          <w:rFonts w:ascii="PT Astra Serif" w:hAnsi="PT Astra Serif"/>
          <w:sz w:val="28"/>
          <w:szCs w:val="28"/>
        </w:rPr>
      </w:pPr>
    </w:p>
    <w:p w:rsidR="00BA65AB" w:rsidRPr="00AA6FD7" w:rsidRDefault="00BA65AB" w:rsidP="005E7277">
      <w:pPr>
        <w:widowControl w:val="0"/>
        <w:autoSpaceDE w:val="0"/>
        <w:autoSpaceDN w:val="0"/>
        <w:adjustRightInd w:val="0"/>
        <w:ind w:firstLine="709"/>
        <w:rPr>
          <w:rFonts w:ascii="PT Astra Serif" w:hAnsi="PT Astra Serif"/>
          <w:sz w:val="28"/>
          <w:szCs w:val="28"/>
        </w:rPr>
      </w:pPr>
    </w:p>
    <w:p w:rsidR="00D37F67" w:rsidRPr="00AA6FD7" w:rsidRDefault="00D37F67" w:rsidP="002F1C47">
      <w:pPr>
        <w:widowControl w:val="0"/>
        <w:autoSpaceDE w:val="0"/>
        <w:autoSpaceDN w:val="0"/>
        <w:adjustRightInd w:val="0"/>
        <w:ind w:firstLine="709"/>
        <w:jc w:val="center"/>
        <w:rPr>
          <w:rFonts w:ascii="PT Astra Serif" w:hAnsi="PT Astra Serif"/>
          <w:b/>
          <w:bCs/>
          <w:sz w:val="28"/>
          <w:szCs w:val="28"/>
        </w:rPr>
      </w:pPr>
      <w:r w:rsidRPr="00AA6FD7">
        <w:rPr>
          <w:rFonts w:ascii="PT Astra Serif" w:hAnsi="PT Astra Serif"/>
          <w:b/>
          <w:bCs/>
          <w:sz w:val="28"/>
          <w:szCs w:val="28"/>
        </w:rPr>
        <w:t>7. Характеристика показателей результативности</w:t>
      </w:r>
    </w:p>
    <w:p w:rsidR="00D37F67" w:rsidRPr="00AA6FD7" w:rsidRDefault="00D37F67" w:rsidP="002F1C47">
      <w:pPr>
        <w:widowControl w:val="0"/>
        <w:autoSpaceDE w:val="0"/>
        <w:autoSpaceDN w:val="0"/>
        <w:adjustRightInd w:val="0"/>
        <w:ind w:firstLine="709"/>
        <w:rPr>
          <w:rFonts w:ascii="PT Astra Serif" w:hAnsi="PT Astra Serif"/>
          <w:sz w:val="28"/>
          <w:szCs w:val="28"/>
        </w:rPr>
      </w:pPr>
    </w:p>
    <w:p w:rsidR="00D37F67" w:rsidRPr="00AA6FD7" w:rsidRDefault="00D37F67" w:rsidP="002F1C47">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Характеристика показателей результативности муниципальной программы приведена в приложении 2 к муниципальной программе.</w:t>
      </w:r>
    </w:p>
    <w:p w:rsidR="00D37F67" w:rsidRPr="00AA6FD7" w:rsidRDefault="00D37F67" w:rsidP="0085362F">
      <w:pPr>
        <w:rPr>
          <w:rFonts w:ascii="PT Astra Serif" w:hAnsi="PT Astra Serif"/>
          <w:sz w:val="24"/>
          <w:szCs w:val="24"/>
        </w:rPr>
        <w:sectPr w:rsidR="00D37F67" w:rsidRPr="00AA6FD7" w:rsidSect="004558F6">
          <w:headerReference w:type="default" r:id="rId9"/>
          <w:headerReference w:type="first" r:id="rId10"/>
          <w:pgSz w:w="11906" w:h="16838" w:code="9"/>
          <w:pgMar w:top="993" w:right="746" w:bottom="1134" w:left="1701" w:header="709" w:footer="709" w:gutter="0"/>
          <w:pgNumType w:start="1"/>
          <w:cols w:space="708"/>
          <w:titlePg/>
          <w:docGrid w:linePitch="360"/>
        </w:sectPr>
      </w:pPr>
    </w:p>
    <w:p w:rsidR="00D37F67" w:rsidRPr="00AA6FD7" w:rsidRDefault="00D37F67" w:rsidP="008B1B40">
      <w:pPr>
        <w:widowControl w:val="0"/>
        <w:autoSpaceDE w:val="0"/>
        <w:autoSpaceDN w:val="0"/>
        <w:adjustRightInd w:val="0"/>
        <w:ind w:firstLine="720"/>
        <w:jc w:val="right"/>
        <w:outlineLvl w:val="1"/>
        <w:rPr>
          <w:rFonts w:ascii="PT Astra Serif" w:hAnsi="PT Astra Serif"/>
          <w:sz w:val="28"/>
          <w:szCs w:val="28"/>
        </w:rPr>
      </w:pPr>
      <w:r w:rsidRPr="00AA6FD7">
        <w:rPr>
          <w:rFonts w:ascii="PT Astra Serif" w:hAnsi="PT Astra Serif"/>
          <w:sz w:val="28"/>
          <w:szCs w:val="28"/>
        </w:rPr>
        <w:t>Приложение 1</w:t>
      </w:r>
    </w:p>
    <w:p w:rsidR="00D37F67" w:rsidRPr="00AA6FD7" w:rsidRDefault="00D37F67" w:rsidP="008B1B40">
      <w:pPr>
        <w:widowControl w:val="0"/>
        <w:autoSpaceDE w:val="0"/>
        <w:autoSpaceDN w:val="0"/>
        <w:adjustRightInd w:val="0"/>
        <w:ind w:firstLine="720"/>
        <w:jc w:val="right"/>
        <w:outlineLvl w:val="1"/>
        <w:rPr>
          <w:rFonts w:ascii="PT Astra Serif" w:hAnsi="PT Astra Serif"/>
          <w:sz w:val="28"/>
          <w:szCs w:val="28"/>
        </w:rPr>
      </w:pPr>
      <w:r w:rsidRPr="00AA6FD7">
        <w:rPr>
          <w:rFonts w:ascii="PT Astra Serif" w:hAnsi="PT Astra Serif"/>
          <w:sz w:val="28"/>
          <w:szCs w:val="28"/>
        </w:rPr>
        <w:t>к муниципальной программе</w:t>
      </w:r>
    </w:p>
    <w:p w:rsidR="00D37F67" w:rsidRPr="00AA6FD7" w:rsidRDefault="00D37F67" w:rsidP="008B1B40">
      <w:pPr>
        <w:widowControl w:val="0"/>
        <w:autoSpaceDE w:val="0"/>
        <w:autoSpaceDN w:val="0"/>
        <w:adjustRightInd w:val="0"/>
        <w:ind w:firstLine="720"/>
        <w:jc w:val="right"/>
        <w:outlineLvl w:val="1"/>
        <w:rPr>
          <w:rFonts w:ascii="PT Astra Serif" w:hAnsi="PT Astra Serif"/>
          <w:sz w:val="28"/>
          <w:szCs w:val="28"/>
        </w:rPr>
      </w:pPr>
      <w:r w:rsidRPr="00AA6FD7">
        <w:rPr>
          <w:rFonts w:ascii="PT Astra Serif" w:hAnsi="PT Astra Serif"/>
          <w:sz w:val="28"/>
          <w:szCs w:val="28"/>
        </w:rPr>
        <w:t>муниципального образования</w:t>
      </w:r>
    </w:p>
    <w:p w:rsidR="00D37F67" w:rsidRPr="00AA6FD7" w:rsidRDefault="00BA65AB" w:rsidP="008B1B40">
      <w:pPr>
        <w:widowControl w:val="0"/>
        <w:autoSpaceDE w:val="0"/>
        <w:autoSpaceDN w:val="0"/>
        <w:adjustRightInd w:val="0"/>
        <w:ind w:firstLine="720"/>
        <w:jc w:val="right"/>
        <w:outlineLvl w:val="1"/>
        <w:rPr>
          <w:rFonts w:ascii="PT Astra Serif" w:hAnsi="PT Astra Serif"/>
          <w:sz w:val="28"/>
          <w:szCs w:val="28"/>
        </w:rPr>
      </w:pPr>
      <w:r w:rsidRPr="00AA6FD7">
        <w:rPr>
          <w:rFonts w:ascii="PT Astra Serif" w:hAnsi="PT Astra Serif"/>
          <w:sz w:val="28"/>
          <w:szCs w:val="28"/>
        </w:rPr>
        <w:t>Киреевский</w:t>
      </w:r>
      <w:r w:rsidR="00D37F67" w:rsidRPr="00AA6FD7">
        <w:rPr>
          <w:rFonts w:ascii="PT Astra Serif" w:hAnsi="PT Astra Serif"/>
          <w:sz w:val="28"/>
          <w:szCs w:val="28"/>
        </w:rPr>
        <w:t xml:space="preserve"> район </w:t>
      </w:r>
    </w:p>
    <w:p w:rsidR="00D37F67" w:rsidRPr="00AA6FD7" w:rsidRDefault="00D37F67" w:rsidP="008B1B40">
      <w:pPr>
        <w:widowControl w:val="0"/>
        <w:autoSpaceDE w:val="0"/>
        <w:autoSpaceDN w:val="0"/>
        <w:adjustRightInd w:val="0"/>
        <w:ind w:firstLine="720"/>
        <w:jc w:val="right"/>
        <w:outlineLvl w:val="1"/>
        <w:rPr>
          <w:rFonts w:ascii="PT Astra Serif" w:hAnsi="PT Astra Serif"/>
          <w:sz w:val="28"/>
          <w:szCs w:val="28"/>
        </w:rPr>
      </w:pPr>
    </w:p>
    <w:p w:rsidR="001A1B23" w:rsidRPr="00AA6FD7" w:rsidRDefault="001A1B23" w:rsidP="008B1B40">
      <w:pPr>
        <w:widowControl w:val="0"/>
        <w:autoSpaceDE w:val="0"/>
        <w:autoSpaceDN w:val="0"/>
        <w:adjustRightInd w:val="0"/>
        <w:ind w:firstLine="720"/>
        <w:jc w:val="right"/>
        <w:outlineLvl w:val="1"/>
        <w:rPr>
          <w:rFonts w:ascii="PT Astra Serif" w:hAnsi="PT Astra Serif"/>
          <w:sz w:val="28"/>
          <w:szCs w:val="28"/>
        </w:rPr>
      </w:pPr>
    </w:p>
    <w:p w:rsidR="00D37F67" w:rsidRPr="00AA6FD7" w:rsidRDefault="00D37F67" w:rsidP="004D2161">
      <w:pPr>
        <w:widowControl w:val="0"/>
        <w:autoSpaceDE w:val="0"/>
        <w:autoSpaceDN w:val="0"/>
        <w:adjustRightInd w:val="0"/>
        <w:ind w:firstLine="720"/>
        <w:jc w:val="center"/>
        <w:rPr>
          <w:rFonts w:ascii="PT Astra Serif" w:hAnsi="PT Astra Serif"/>
          <w:sz w:val="28"/>
          <w:szCs w:val="28"/>
        </w:rPr>
      </w:pPr>
      <w:r w:rsidRPr="00AA6FD7">
        <w:rPr>
          <w:rFonts w:ascii="PT Astra Serif" w:hAnsi="PT Astra Serif"/>
          <w:b/>
          <w:bCs/>
          <w:sz w:val="28"/>
          <w:szCs w:val="28"/>
        </w:rPr>
        <w:t>ПЕРЕЧЕНЬ</w:t>
      </w:r>
    </w:p>
    <w:p w:rsidR="00D37F67" w:rsidRPr="00AA6FD7" w:rsidRDefault="00D37F67" w:rsidP="004D2161">
      <w:pPr>
        <w:widowControl w:val="0"/>
        <w:autoSpaceDE w:val="0"/>
        <w:autoSpaceDN w:val="0"/>
        <w:adjustRightInd w:val="0"/>
        <w:ind w:firstLine="720"/>
        <w:jc w:val="center"/>
        <w:rPr>
          <w:rFonts w:ascii="PT Astra Serif" w:hAnsi="PT Astra Serif"/>
          <w:b/>
          <w:bCs/>
          <w:sz w:val="28"/>
          <w:szCs w:val="28"/>
        </w:rPr>
      </w:pPr>
      <w:r w:rsidRPr="00AA6FD7">
        <w:rPr>
          <w:rFonts w:ascii="PT Astra Serif" w:hAnsi="PT Astra Serif"/>
          <w:b/>
          <w:bCs/>
          <w:sz w:val="28"/>
          <w:szCs w:val="28"/>
        </w:rPr>
        <w:t>показателей результативности и эффективности реализации муниципальной программы</w:t>
      </w:r>
    </w:p>
    <w:p w:rsidR="001A1B23" w:rsidRPr="00AA6FD7" w:rsidRDefault="001A1B23" w:rsidP="004D2161">
      <w:pPr>
        <w:widowControl w:val="0"/>
        <w:autoSpaceDE w:val="0"/>
        <w:autoSpaceDN w:val="0"/>
        <w:adjustRightInd w:val="0"/>
        <w:ind w:firstLine="720"/>
        <w:jc w:val="center"/>
        <w:rPr>
          <w:rFonts w:ascii="PT Astra Serif" w:hAnsi="PT Astra Serif"/>
          <w:sz w:val="28"/>
          <w:szCs w:val="28"/>
        </w:rPr>
      </w:pPr>
    </w:p>
    <w:tbl>
      <w:tblPr>
        <w:tblW w:w="14862" w:type="dxa"/>
        <w:jc w:val="center"/>
        <w:tblLayout w:type="fixed"/>
        <w:tblLook w:val="00A0"/>
      </w:tblPr>
      <w:tblGrid>
        <w:gridCol w:w="2628"/>
        <w:gridCol w:w="3420"/>
        <w:gridCol w:w="900"/>
        <w:gridCol w:w="1041"/>
        <w:gridCol w:w="779"/>
        <w:gridCol w:w="779"/>
        <w:gridCol w:w="779"/>
        <w:gridCol w:w="779"/>
        <w:gridCol w:w="779"/>
        <w:gridCol w:w="779"/>
        <w:gridCol w:w="779"/>
        <w:gridCol w:w="1420"/>
      </w:tblGrid>
      <w:tr w:rsidR="00D37F67" w:rsidRPr="00AA6FD7">
        <w:trPr>
          <w:trHeight w:val="20"/>
          <w:tblHeader/>
          <w:jc w:val="center"/>
        </w:trPr>
        <w:tc>
          <w:tcPr>
            <w:tcW w:w="2628"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4D2161">
            <w:pPr>
              <w:jc w:val="center"/>
              <w:rPr>
                <w:rFonts w:ascii="PT Astra Serif" w:hAnsi="PT Astra Serif"/>
                <w:b/>
                <w:bCs/>
                <w:sz w:val="18"/>
                <w:szCs w:val="18"/>
              </w:rPr>
            </w:pPr>
            <w:r w:rsidRPr="00AA6FD7">
              <w:rPr>
                <w:rFonts w:ascii="PT Astra Serif" w:hAnsi="PT Astra Serif"/>
                <w:b/>
                <w:bCs/>
                <w:sz w:val="18"/>
                <w:szCs w:val="18"/>
              </w:rPr>
              <w:t>Цели и задачи муниципальной программы (подпрограммы)</w:t>
            </w:r>
          </w:p>
        </w:tc>
        <w:tc>
          <w:tcPr>
            <w:tcW w:w="3420"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4D2161">
            <w:pPr>
              <w:jc w:val="center"/>
              <w:rPr>
                <w:rFonts w:ascii="PT Astra Serif" w:hAnsi="PT Astra Serif"/>
                <w:b/>
                <w:bCs/>
                <w:sz w:val="18"/>
                <w:szCs w:val="18"/>
              </w:rPr>
            </w:pPr>
            <w:r w:rsidRPr="00AA6FD7">
              <w:rPr>
                <w:rFonts w:ascii="PT Astra Serif" w:hAnsi="PT Astra Serif"/>
                <w:b/>
                <w:bCs/>
                <w:sz w:val="18"/>
                <w:szCs w:val="18"/>
              </w:rPr>
              <w:t>Перечень целевых показателей (индикаторов)</w:t>
            </w:r>
          </w:p>
        </w:tc>
        <w:tc>
          <w:tcPr>
            <w:tcW w:w="900" w:type="dxa"/>
            <w:vMerge w:val="restart"/>
            <w:tcBorders>
              <w:top w:val="single" w:sz="4" w:space="0" w:color="auto"/>
              <w:left w:val="single" w:sz="4" w:space="0" w:color="auto"/>
              <w:right w:val="single" w:sz="4" w:space="0" w:color="auto"/>
            </w:tcBorders>
          </w:tcPr>
          <w:p w:rsidR="00D37F67" w:rsidRPr="00AA6FD7" w:rsidRDefault="00D37F67" w:rsidP="00CC3FA2">
            <w:pPr>
              <w:jc w:val="center"/>
              <w:rPr>
                <w:rFonts w:ascii="PT Astra Serif" w:hAnsi="PT Astra Serif"/>
                <w:b/>
                <w:bCs/>
                <w:sz w:val="18"/>
                <w:szCs w:val="18"/>
              </w:rPr>
            </w:pPr>
            <w:r w:rsidRPr="00AA6FD7">
              <w:rPr>
                <w:rFonts w:ascii="PT Astra Serif" w:hAnsi="PT Astra Serif"/>
                <w:b/>
                <w:bCs/>
                <w:sz w:val="18"/>
                <w:szCs w:val="18"/>
              </w:rPr>
              <w:t>Вес целевого показателя (индикатора)</w:t>
            </w:r>
          </w:p>
        </w:tc>
        <w:tc>
          <w:tcPr>
            <w:tcW w:w="1041"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4D2161">
            <w:pPr>
              <w:jc w:val="center"/>
              <w:rPr>
                <w:rFonts w:ascii="PT Astra Serif" w:hAnsi="PT Astra Serif"/>
                <w:b/>
                <w:bCs/>
                <w:sz w:val="18"/>
                <w:szCs w:val="18"/>
              </w:rPr>
            </w:pPr>
            <w:r w:rsidRPr="00AA6FD7">
              <w:rPr>
                <w:rFonts w:ascii="PT Astra Serif" w:hAnsi="PT Astra Serif"/>
                <w:b/>
                <w:bCs/>
                <w:sz w:val="18"/>
                <w:szCs w:val="18"/>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D37F67" w:rsidRPr="00AA6FD7" w:rsidRDefault="00D37F67" w:rsidP="004D2161">
            <w:pPr>
              <w:jc w:val="center"/>
              <w:rPr>
                <w:rFonts w:ascii="PT Astra Serif" w:hAnsi="PT Astra Serif"/>
                <w:b/>
                <w:bCs/>
                <w:sz w:val="18"/>
                <w:szCs w:val="18"/>
              </w:rPr>
            </w:pPr>
            <w:r w:rsidRPr="00AA6FD7">
              <w:rPr>
                <w:rFonts w:ascii="PT Astra Serif" w:hAnsi="PT Astra Serif"/>
                <w:b/>
                <w:bCs/>
                <w:sz w:val="18"/>
                <w:szCs w:val="18"/>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581A3B">
            <w:pPr>
              <w:jc w:val="center"/>
              <w:rPr>
                <w:rFonts w:ascii="PT Astra Serif" w:hAnsi="PT Astra Serif"/>
                <w:b/>
                <w:bCs/>
                <w:sz w:val="18"/>
                <w:szCs w:val="18"/>
              </w:rPr>
            </w:pPr>
            <w:r w:rsidRPr="00AA6FD7">
              <w:rPr>
                <w:rFonts w:ascii="PT Astra Serif" w:hAnsi="PT Astra Serif"/>
                <w:b/>
                <w:bCs/>
                <w:sz w:val="18"/>
                <w:szCs w:val="18"/>
              </w:rPr>
              <w:t>Плановое значение показателя на дату окончания срока действия программы</w:t>
            </w:r>
          </w:p>
        </w:tc>
      </w:tr>
      <w:tr w:rsidR="00D37F67" w:rsidRPr="00AA6FD7">
        <w:trPr>
          <w:trHeight w:val="20"/>
          <w:tblHeade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4D2161">
            <w:pPr>
              <w:jc w:val="left"/>
              <w:rPr>
                <w:rFonts w:ascii="PT Astra Serif" w:hAnsi="PT Astra Serif"/>
                <w:b/>
                <w:bCs/>
                <w:sz w:val="18"/>
                <w:szCs w:val="18"/>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4D2161">
            <w:pPr>
              <w:jc w:val="left"/>
              <w:rPr>
                <w:rFonts w:ascii="PT Astra Serif" w:hAnsi="PT Astra Serif"/>
                <w:b/>
                <w:bCs/>
                <w:sz w:val="18"/>
                <w:szCs w:val="18"/>
              </w:rPr>
            </w:pPr>
          </w:p>
        </w:tc>
        <w:tc>
          <w:tcPr>
            <w:tcW w:w="900" w:type="dxa"/>
            <w:vMerge/>
            <w:tcBorders>
              <w:left w:val="single" w:sz="4" w:space="0" w:color="auto"/>
              <w:bottom w:val="single" w:sz="4" w:space="0" w:color="auto"/>
              <w:right w:val="single" w:sz="4" w:space="0" w:color="auto"/>
            </w:tcBorders>
          </w:tcPr>
          <w:p w:rsidR="00D37F67" w:rsidRPr="00AA6FD7" w:rsidRDefault="00D37F67" w:rsidP="00CC3FA2">
            <w:pPr>
              <w:jc w:val="center"/>
              <w:rPr>
                <w:rFonts w:ascii="PT Astra Serif" w:hAnsi="PT Astra Serif"/>
                <w:b/>
                <w:bCs/>
                <w:sz w:val="18"/>
                <w:szCs w:val="18"/>
              </w:rPr>
            </w:pPr>
          </w:p>
        </w:tc>
        <w:tc>
          <w:tcPr>
            <w:tcW w:w="1041"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4D2161">
            <w:pPr>
              <w:jc w:val="left"/>
              <w:rPr>
                <w:rFonts w:ascii="PT Astra Serif" w:hAnsi="PT Astra Serif"/>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BA65AB">
            <w:pPr>
              <w:jc w:val="center"/>
              <w:rPr>
                <w:rFonts w:ascii="PT Astra Serif" w:hAnsi="PT Astra Serif"/>
                <w:b/>
                <w:bCs/>
                <w:sz w:val="18"/>
                <w:szCs w:val="18"/>
              </w:rPr>
            </w:pPr>
            <w:r w:rsidRPr="00AA6FD7">
              <w:rPr>
                <w:rFonts w:ascii="PT Astra Serif" w:hAnsi="PT Astra Serif"/>
                <w:b/>
                <w:bCs/>
                <w:sz w:val="18"/>
                <w:szCs w:val="18"/>
              </w:rPr>
              <w:t>20</w:t>
            </w:r>
            <w:r w:rsidR="00BA65AB" w:rsidRPr="00AA6FD7">
              <w:rPr>
                <w:rFonts w:ascii="PT Astra Serif" w:hAnsi="PT Astra Serif"/>
                <w:b/>
                <w:bCs/>
                <w:sz w:val="18"/>
                <w:szCs w:val="18"/>
              </w:rPr>
              <w:t>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BA65AB">
            <w:pPr>
              <w:jc w:val="center"/>
              <w:rPr>
                <w:rFonts w:ascii="PT Astra Serif" w:hAnsi="PT Astra Serif"/>
                <w:b/>
                <w:bCs/>
                <w:sz w:val="18"/>
                <w:szCs w:val="18"/>
              </w:rPr>
            </w:pPr>
            <w:r w:rsidRPr="00AA6FD7">
              <w:rPr>
                <w:rFonts w:ascii="PT Astra Serif" w:hAnsi="PT Astra Serif"/>
                <w:b/>
                <w:bCs/>
                <w:sz w:val="18"/>
                <w:szCs w:val="18"/>
              </w:rPr>
              <w:t>202</w:t>
            </w:r>
            <w:r w:rsidR="00BA65AB" w:rsidRPr="00AA6FD7">
              <w:rPr>
                <w:rFonts w:ascii="PT Astra Serif" w:hAnsi="PT Astra Serif"/>
                <w:b/>
                <w:bCs/>
                <w:sz w:val="18"/>
                <w:szCs w:val="18"/>
              </w:rPr>
              <w:t>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BA65AB">
            <w:pPr>
              <w:jc w:val="center"/>
              <w:rPr>
                <w:rFonts w:ascii="PT Astra Serif" w:hAnsi="PT Astra Serif"/>
                <w:b/>
                <w:bCs/>
                <w:sz w:val="18"/>
                <w:szCs w:val="18"/>
              </w:rPr>
            </w:pPr>
            <w:r w:rsidRPr="00AA6FD7">
              <w:rPr>
                <w:rFonts w:ascii="PT Astra Serif" w:hAnsi="PT Astra Serif"/>
                <w:b/>
                <w:bCs/>
                <w:sz w:val="18"/>
                <w:szCs w:val="18"/>
              </w:rPr>
              <w:t>202</w:t>
            </w:r>
            <w:r w:rsidR="00BA65AB" w:rsidRPr="00AA6FD7">
              <w:rPr>
                <w:rFonts w:ascii="PT Astra Serif" w:hAnsi="PT Astra Serif"/>
                <w:b/>
                <w:bCs/>
                <w:sz w:val="18"/>
                <w:szCs w:val="18"/>
              </w:rPr>
              <w:t>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BA65AB">
            <w:pPr>
              <w:jc w:val="center"/>
              <w:rPr>
                <w:rFonts w:ascii="PT Astra Serif" w:hAnsi="PT Astra Serif"/>
                <w:b/>
                <w:bCs/>
                <w:sz w:val="18"/>
                <w:szCs w:val="18"/>
              </w:rPr>
            </w:pPr>
            <w:r w:rsidRPr="00AA6FD7">
              <w:rPr>
                <w:rFonts w:ascii="PT Astra Serif" w:hAnsi="PT Astra Serif"/>
                <w:b/>
                <w:bCs/>
                <w:sz w:val="18"/>
                <w:szCs w:val="18"/>
              </w:rPr>
              <w:t>202</w:t>
            </w:r>
            <w:r w:rsidR="00BA65AB" w:rsidRPr="00AA6FD7">
              <w:rPr>
                <w:rFonts w:ascii="PT Astra Serif" w:hAnsi="PT Astra Serif"/>
                <w:b/>
                <w:bCs/>
                <w:sz w:val="18"/>
                <w:szCs w:val="18"/>
              </w:rPr>
              <w:t>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BA65AB">
            <w:pPr>
              <w:jc w:val="center"/>
              <w:rPr>
                <w:rFonts w:ascii="PT Astra Serif" w:hAnsi="PT Astra Serif"/>
                <w:b/>
                <w:bCs/>
                <w:sz w:val="18"/>
                <w:szCs w:val="18"/>
              </w:rPr>
            </w:pPr>
            <w:r w:rsidRPr="00AA6FD7">
              <w:rPr>
                <w:rFonts w:ascii="PT Astra Serif" w:hAnsi="PT Astra Serif"/>
                <w:b/>
                <w:bCs/>
                <w:sz w:val="18"/>
                <w:szCs w:val="18"/>
              </w:rPr>
              <w:t>202</w:t>
            </w:r>
            <w:r w:rsidR="00BA65AB" w:rsidRPr="00AA6FD7">
              <w:rPr>
                <w:rFonts w:ascii="PT Astra Serif" w:hAnsi="PT Astra Serif"/>
                <w:b/>
                <w:bCs/>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BA65AB">
            <w:pPr>
              <w:jc w:val="center"/>
              <w:rPr>
                <w:rFonts w:ascii="PT Astra Serif" w:hAnsi="PT Astra Serif"/>
                <w:b/>
                <w:bCs/>
                <w:sz w:val="18"/>
                <w:szCs w:val="18"/>
              </w:rPr>
            </w:pPr>
            <w:r w:rsidRPr="00AA6FD7">
              <w:rPr>
                <w:rFonts w:ascii="PT Astra Serif" w:hAnsi="PT Astra Serif"/>
                <w:b/>
                <w:bCs/>
                <w:sz w:val="18"/>
                <w:szCs w:val="18"/>
              </w:rPr>
              <w:t>202</w:t>
            </w:r>
            <w:r w:rsidR="00BA65AB" w:rsidRPr="00AA6FD7">
              <w:rPr>
                <w:rFonts w:ascii="PT Astra Serif" w:hAnsi="PT Astra Serif"/>
                <w:b/>
                <w:bCs/>
                <w:sz w:val="18"/>
                <w:szCs w:val="18"/>
              </w:rPr>
              <w:t>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BA65AB">
            <w:pPr>
              <w:jc w:val="center"/>
              <w:rPr>
                <w:rFonts w:ascii="PT Astra Serif" w:hAnsi="PT Astra Serif"/>
                <w:b/>
                <w:bCs/>
                <w:sz w:val="18"/>
                <w:szCs w:val="18"/>
              </w:rPr>
            </w:pPr>
            <w:r w:rsidRPr="00AA6FD7">
              <w:rPr>
                <w:rFonts w:ascii="PT Astra Serif" w:hAnsi="PT Astra Serif"/>
                <w:b/>
                <w:bCs/>
                <w:sz w:val="18"/>
                <w:szCs w:val="18"/>
              </w:rPr>
              <w:t>202</w:t>
            </w:r>
            <w:r w:rsidR="00BA65AB" w:rsidRPr="00AA6FD7">
              <w:rPr>
                <w:rFonts w:ascii="PT Astra Serif" w:hAnsi="PT Astra Serif"/>
                <w:b/>
                <w:bCs/>
                <w:sz w:val="18"/>
                <w:szCs w:val="18"/>
              </w:rPr>
              <w:t>6</w:t>
            </w:r>
          </w:p>
        </w:tc>
        <w:tc>
          <w:tcPr>
            <w:tcW w:w="1420"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4D2161">
            <w:pPr>
              <w:jc w:val="left"/>
              <w:rPr>
                <w:rFonts w:ascii="PT Astra Serif" w:hAnsi="PT Astra Serif"/>
                <w:b/>
                <w:bCs/>
                <w:sz w:val="18"/>
                <w:szCs w:val="18"/>
              </w:rPr>
            </w:pPr>
          </w:p>
        </w:tc>
      </w:tr>
      <w:tr w:rsidR="00D37F67" w:rsidRPr="00AA6FD7">
        <w:trPr>
          <w:trHeight w:val="20"/>
          <w:jc w:val="center"/>
        </w:trPr>
        <w:tc>
          <w:tcPr>
            <w:tcW w:w="2628" w:type="dxa"/>
            <w:tcBorders>
              <w:top w:val="single" w:sz="4" w:space="0" w:color="auto"/>
              <w:left w:val="single" w:sz="4" w:space="0" w:color="auto"/>
              <w:bottom w:val="nil"/>
              <w:right w:val="single" w:sz="4" w:space="0" w:color="auto"/>
            </w:tcBorders>
            <w:vAlign w:val="center"/>
          </w:tcPr>
          <w:p w:rsidR="00D37F67" w:rsidRPr="00AA6FD7" w:rsidRDefault="00D37F67" w:rsidP="004D2161">
            <w:pPr>
              <w:rPr>
                <w:rFonts w:ascii="PT Astra Serif" w:hAnsi="PT Astra Serif"/>
                <w:b/>
                <w:bCs/>
                <w:sz w:val="18"/>
                <w:szCs w:val="18"/>
                <w:u w:val="single"/>
              </w:rPr>
            </w:pPr>
            <w:r w:rsidRPr="00AA6FD7">
              <w:rPr>
                <w:rFonts w:ascii="PT Astra Serif" w:hAnsi="PT Astra Serif"/>
                <w:b/>
                <w:bCs/>
                <w:sz w:val="18"/>
                <w:szCs w:val="18"/>
                <w:u w:val="single"/>
              </w:rPr>
              <w:t>Подпрограмма 1</w:t>
            </w:r>
          </w:p>
        </w:tc>
        <w:tc>
          <w:tcPr>
            <w:tcW w:w="3420" w:type="dxa"/>
            <w:vMerge w:val="restart"/>
            <w:tcBorders>
              <w:top w:val="single" w:sz="4" w:space="0" w:color="auto"/>
              <w:left w:val="single" w:sz="4" w:space="0" w:color="auto"/>
              <w:right w:val="single" w:sz="4" w:space="0" w:color="auto"/>
            </w:tcBorders>
            <w:vAlign w:val="center"/>
          </w:tcPr>
          <w:p w:rsidR="00D37F67" w:rsidRPr="00AA6FD7" w:rsidRDefault="00D37F67" w:rsidP="004D2161">
            <w:pPr>
              <w:rPr>
                <w:rFonts w:ascii="PT Astra Serif" w:hAnsi="PT Astra Serif"/>
                <w:sz w:val="18"/>
                <w:szCs w:val="18"/>
              </w:rPr>
            </w:pPr>
            <w:r w:rsidRPr="00AA6FD7">
              <w:rPr>
                <w:rFonts w:ascii="PT Astra Serif" w:hAnsi="PT Astra Serif"/>
                <w:sz w:val="18"/>
                <w:szCs w:val="18"/>
              </w:rPr>
              <w:t> </w:t>
            </w:r>
          </w:p>
        </w:tc>
        <w:tc>
          <w:tcPr>
            <w:tcW w:w="900" w:type="dxa"/>
            <w:vMerge w:val="restart"/>
            <w:tcBorders>
              <w:top w:val="single" w:sz="4" w:space="0" w:color="auto"/>
              <w:left w:val="single" w:sz="4" w:space="0" w:color="auto"/>
              <w:right w:val="single" w:sz="4" w:space="0" w:color="auto"/>
            </w:tcBorders>
            <w:vAlign w:val="center"/>
          </w:tcPr>
          <w:p w:rsidR="00D37F67" w:rsidRPr="00AA6FD7" w:rsidRDefault="00D37F67" w:rsidP="002A7D3B">
            <w:pPr>
              <w:jc w:val="center"/>
              <w:rPr>
                <w:rFonts w:ascii="PT Astra Serif" w:hAnsi="PT Astra Serif"/>
                <w:sz w:val="18"/>
                <w:szCs w:val="18"/>
              </w:rPr>
            </w:pPr>
          </w:p>
        </w:tc>
        <w:tc>
          <w:tcPr>
            <w:tcW w:w="1041" w:type="dxa"/>
            <w:vMerge w:val="restart"/>
            <w:tcBorders>
              <w:top w:val="single" w:sz="4" w:space="0" w:color="auto"/>
              <w:left w:val="single" w:sz="4" w:space="0" w:color="auto"/>
              <w:right w:val="single" w:sz="4" w:space="0" w:color="auto"/>
            </w:tcBorders>
            <w:vAlign w:val="center"/>
          </w:tcPr>
          <w:p w:rsidR="00D37F67" w:rsidRPr="00AA6FD7" w:rsidRDefault="00D37F67" w:rsidP="004D2161">
            <w:pPr>
              <w:rPr>
                <w:rFonts w:ascii="PT Astra Serif" w:hAnsi="PT Astra Serif"/>
                <w:sz w:val="18"/>
                <w:szCs w:val="18"/>
              </w:rPr>
            </w:pPr>
            <w:r w:rsidRPr="00AA6FD7">
              <w:rPr>
                <w:rFonts w:ascii="PT Astra Serif" w:hAnsi="PT Astra Serif"/>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AA6FD7" w:rsidRDefault="00D37F67" w:rsidP="004D2161">
            <w:pPr>
              <w:rPr>
                <w:rFonts w:ascii="PT Astra Serif" w:hAnsi="PT Astra Serif"/>
                <w:sz w:val="18"/>
                <w:szCs w:val="18"/>
              </w:rPr>
            </w:pPr>
            <w:r w:rsidRPr="00AA6FD7">
              <w:rPr>
                <w:rFonts w:ascii="PT Astra Serif" w:hAnsi="PT Astra Serif"/>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AA6FD7" w:rsidRDefault="00D37F67" w:rsidP="004D2161">
            <w:pPr>
              <w:rPr>
                <w:rFonts w:ascii="PT Astra Serif" w:hAnsi="PT Astra Serif"/>
                <w:sz w:val="18"/>
                <w:szCs w:val="18"/>
              </w:rPr>
            </w:pPr>
            <w:r w:rsidRPr="00AA6FD7">
              <w:rPr>
                <w:rFonts w:ascii="PT Astra Serif" w:hAnsi="PT Astra Serif"/>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AA6FD7" w:rsidRDefault="00D37F67" w:rsidP="004D2161">
            <w:pPr>
              <w:rPr>
                <w:rFonts w:ascii="PT Astra Serif" w:hAnsi="PT Astra Serif"/>
                <w:sz w:val="18"/>
                <w:szCs w:val="18"/>
              </w:rPr>
            </w:pPr>
            <w:r w:rsidRPr="00AA6FD7">
              <w:rPr>
                <w:rFonts w:ascii="PT Astra Serif" w:hAnsi="PT Astra Serif"/>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AA6FD7" w:rsidRDefault="00D37F67" w:rsidP="004D2161">
            <w:pPr>
              <w:jc w:val="center"/>
              <w:rPr>
                <w:rFonts w:ascii="PT Astra Serif" w:hAnsi="PT Astra Serif"/>
                <w:sz w:val="18"/>
                <w:szCs w:val="18"/>
              </w:rPr>
            </w:pPr>
            <w:r w:rsidRPr="00AA6FD7">
              <w:rPr>
                <w:rFonts w:ascii="PT Astra Serif" w:hAnsi="PT Astra Serif"/>
                <w:sz w:val="18"/>
                <w:szCs w:val="18"/>
              </w:rPr>
              <w:t> </w:t>
            </w:r>
          </w:p>
        </w:tc>
        <w:tc>
          <w:tcPr>
            <w:tcW w:w="779" w:type="dxa"/>
            <w:vMerge w:val="restart"/>
            <w:tcBorders>
              <w:top w:val="single" w:sz="4" w:space="0" w:color="auto"/>
              <w:left w:val="single" w:sz="4" w:space="0" w:color="auto"/>
              <w:right w:val="single" w:sz="4" w:space="0" w:color="auto"/>
            </w:tcBorders>
          </w:tcPr>
          <w:p w:rsidR="00D37F67" w:rsidRPr="00AA6FD7" w:rsidRDefault="00D37F67" w:rsidP="004D2161">
            <w:pPr>
              <w:rPr>
                <w:rFonts w:ascii="PT Astra Serif" w:hAnsi="PT Astra Serif"/>
                <w:sz w:val="18"/>
                <w:szCs w:val="18"/>
              </w:rPr>
            </w:pPr>
          </w:p>
        </w:tc>
        <w:tc>
          <w:tcPr>
            <w:tcW w:w="779" w:type="dxa"/>
            <w:vMerge w:val="restart"/>
            <w:tcBorders>
              <w:top w:val="single" w:sz="4" w:space="0" w:color="auto"/>
              <w:left w:val="single" w:sz="4" w:space="0" w:color="auto"/>
              <w:right w:val="single" w:sz="4" w:space="0" w:color="auto"/>
            </w:tcBorders>
          </w:tcPr>
          <w:p w:rsidR="00D37F67" w:rsidRPr="00AA6FD7" w:rsidRDefault="00D37F67" w:rsidP="004D2161">
            <w:pPr>
              <w:rPr>
                <w:rFonts w:ascii="PT Astra Serif" w:hAnsi="PT Astra Serif"/>
                <w:sz w:val="18"/>
                <w:szCs w:val="18"/>
              </w:rPr>
            </w:pPr>
          </w:p>
        </w:tc>
        <w:tc>
          <w:tcPr>
            <w:tcW w:w="779" w:type="dxa"/>
            <w:vMerge w:val="restart"/>
            <w:tcBorders>
              <w:top w:val="single" w:sz="4" w:space="0" w:color="auto"/>
              <w:left w:val="single" w:sz="4" w:space="0" w:color="auto"/>
              <w:right w:val="single" w:sz="4" w:space="0" w:color="auto"/>
            </w:tcBorders>
          </w:tcPr>
          <w:p w:rsidR="00D37F67" w:rsidRPr="00AA6FD7" w:rsidRDefault="00D37F67" w:rsidP="004D2161">
            <w:pPr>
              <w:rPr>
                <w:rFonts w:ascii="PT Astra Serif" w:hAnsi="PT Astra Serif"/>
                <w:sz w:val="18"/>
                <w:szCs w:val="18"/>
              </w:rPr>
            </w:pPr>
          </w:p>
        </w:tc>
        <w:tc>
          <w:tcPr>
            <w:tcW w:w="1420" w:type="dxa"/>
            <w:vMerge w:val="restart"/>
            <w:tcBorders>
              <w:top w:val="single" w:sz="4" w:space="0" w:color="auto"/>
              <w:left w:val="single" w:sz="4" w:space="0" w:color="auto"/>
              <w:right w:val="single" w:sz="4" w:space="0" w:color="auto"/>
            </w:tcBorders>
            <w:vAlign w:val="center"/>
          </w:tcPr>
          <w:p w:rsidR="00D37F67" w:rsidRPr="00AA6FD7" w:rsidRDefault="00D37F67" w:rsidP="004D2161">
            <w:pPr>
              <w:rPr>
                <w:rFonts w:ascii="PT Astra Serif" w:hAnsi="PT Astra Serif"/>
                <w:sz w:val="18"/>
                <w:szCs w:val="18"/>
              </w:rPr>
            </w:pPr>
            <w:r w:rsidRPr="00AA6FD7">
              <w:rPr>
                <w:rFonts w:ascii="PT Astra Serif" w:hAnsi="PT Astra Serif"/>
                <w:sz w:val="18"/>
                <w:szCs w:val="18"/>
              </w:rPr>
              <w:t> </w:t>
            </w:r>
          </w:p>
        </w:tc>
      </w:tr>
      <w:tr w:rsidR="00D37F67" w:rsidRPr="00AA6FD7">
        <w:trPr>
          <w:trHeight w:val="253"/>
          <w:jc w:val="center"/>
        </w:trPr>
        <w:tc>
          <w:tcPr>
            <w:tcW w:w="2628" w:type="dxa"/>
            <w:vMerge w:val="restart"/>
            <w:tcBorders>
              <w:top w:val="nil"/>
              <w:left w:val="single" w:sz="4" w:space="0" w:color="auto"/>
              <w:bottom w:val="nil"/>
              <w:right w:val="single" w:sz="4" w:space="0" w:color="auto"/>
            </w:tcBorders>
            <w:vAlign w:val="center"/>
          </w:tcPr>
          <w:p w:rsidR="00D37F67" w:rsidRPr="00AA6FD7" w:rsidRDefault="00D37F67" w:rsidP="004D2161">
            <w:pPr>
              <w:rPr>
                <w:rFonts w:ascii="PT Astra Serif" w:hAnsi="PT Astra Serif"/>
                <w:b/>
                <w:bCs/>
                <w:sz w:val="18"/>
                <w:szCs w:val="18"/>
              </w:rPr>
            </w:pPr>
            <w:r w:rsidRPr="00AA6FD7">
              <w:rPr>
                <w:rFonts w:ascii="PT Astra Serif" w:hAnsi="PT Astra Serif"/>
                <w:b/>
                <w:bCs/>
                <w:sz w:val="18"/>
                <w:szCs w:val="18"/>
              </w:rPr>
              <w:t xml:space="preserve"> «Совершенствование управления муниципальными финансами муниципального образования </w:t>
            </w:r>
            <w:r w:rsidR="00BA65AB" w:rsidRPr="00AA6FD7">
              <w:rPr>
                <w:rFonts w:ascii="PT Astra Serif" w:hAnsi="PT Astra Serif"/>
                <w:b/>
                <w:bCs/>
                <w:sz w:val="18"/>
                <w:szCs w:val="18"/>
              </w:rPr>
              <w:t>Киреевский</w:t>
            </w:r>
            <w:r w:rsidRPr="00AA6FD7">
              <w:rPr>
                <w:rFonts w:ascii="PT Astra Serif" w:hAnsi="PT Astra Serif"/>
                <w:b/>
                <w:bCs/>
                <w:sz w:val="18"/>
                <w:szCs w:val="18"/>
              </w:rPr>
              <w:t xml:space="preserve"> район»</w:t>
            </w:r>
          </w:p>
          <w:p w:rsidR="00D37F67" w:rsidRPr="00AA6FD7" w:rsidRDefault="00D37F67" w:rsidP="004D2161">
            <w:pPr>
              <w:rPr>
                <w:rFonts w:ascii="PT Astra Serif" w:hAnsi="PT Astra Serif"/>
                <w:b/>
                <w:bCs/>
                <w:sz w:val="18"/>
                <w:szCs w:val="18"/>
                <w:u w:val="single"/>
              </w:rPr>
            </w:pPr>
            <w:r w:rsidRPr="00AA6FD7">
              <w:rPr>
                <w:rFonts w:ascii="PT Astra Serif" w:hAnsi="PT Astra Serif"/>
                <w:b/>
                <w:bCs/>
                <w:sz w:val="18"/>
                <w:szCs w:val="18"/>
                <w:u w:val="single"/>
              </w:rPr>
              <w:t>Цель:</w:t>
            </w:r>
          </w:p>
          <w:p w:rsidR="00D37F67" w:rsidRPr="00AA6FD7" w:rsidRDefault="00D37F67" w:rsidP="00D04671">
            <w:pPr>
              <w:pStyle w:val="msolistparagraph0"/>
              <w:tabs>
                <w:tab w:val="left" w:pos="420"/>
                <w:tab w:val="left" w:pos="1276"/>
              </w:tabs>
              <w:ind w:left="0" w:firstLine="0"/>
              <w:rPr>
                <w:rFonts w:ascii="PT Astra Serif" w:hAnsi="PT Astra Serif"/>
                <w:sz w:val="18"/>
                <w:szCs w:val="18"/>
              </w:rPr>
            </w:pPr>
            <w:r w:rsidRPr="00AA6FD7">
              <w:rPr>
                <w:rFonts w:ascii="PT Astra Serif" w:hAnsi="PT Astra Serif"/>
                <w:sz w:val="18"/>
                <w:szCs w:val="18"/>
              </w:rPr>
              <w:t xml:space="preserve">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w:t>
            </w:r>
            <w:r w:rsidR="00BA65AB" w:rsidRPr="00AA6FD7">
              <w:rPr>
                <w:rFonts w:ascii="PT Astra Serif" w:hAnsi="PT Astra Serif"/>
                <w:sz w:val="18"/>
                <w:szCs w:val="18"/>
              </w:rPr>
              <w:t>Киреевский</w:t>
            </w:r>
            <w:r w:rsidRPr="00AA6FD7">
              <w:rPr>
                <w:rFonts w:ascii="PT Astra Serif" w:hAnsi="PT Astra Serif"/>
                <w:sz w:val="18"/>
                <w:szCs w:val="18"/>
              </w:rPr>
              <w:t xml:space="preserve"> район</w:t>
            </w:r>
            <w:r w:rsidR="00D04671" w:rsidRPr="00AA6FD7">
              <w:rPr>
                <w:rFonts w:ascii="PT Astra Serif" w:hAnsi="PT Astra Serif"/>
                <w:sz w:val="18"/>
                <w:szCs w:val="18"/>
              </w:rPr>
              <w:t xml:space="preserve">; </w:t>
            </w:r>
            <w:r w:rsidRPr="00AA6FD7">
              <w:rPr>
                <w:rFonts w:ascii="PT Astra Serif" w:hAnsi="PT Astra Serif"/>
                <w:sz w:val="18"/>
                <w:szCs w:val="18"/>
              </w:rPr>
              <w:t xml:space="preserve">  повышение открытости и прозрачности управления муниципальными финансами</w:t>
            </w:r>
            <w:r w:rsidR="00D04671" w:rsidRPr="00AA6FD7">
              <w:rPr>
                <w:rFonts w:ascii="PT Astra Serif" w:hAnsi="PT Astra Serif"/>
                <w:sz w:val="18"/>
                <w:szCs w:val="18"/>
              </w:rPr>
              <w:t xml:space="preserve">, в том числе путём внедрения «Бюджета для граждан»; совершенствование внутреннего финансового контроля бюджетных средств муниципального образования Киреевский район  </w:t>
            </w:r>
          </w:p>
        </w:tc>
        <w:tc>
          <w:tcPr>
            <w:tcW w:w="3420" w:type="dxa"/>
            <w:vMerge/>
            <w:tcBorders>
              <w:left w:val="single" w:sz="4" w:space="0" w:color="auto"/>
              <w:right w:val="single" w:sz="4" w:space="0" w:color="auto"/>
            </w:tcBorders>
            <w:vAlign w:val="center"/>
          </w:tcPr>
          <w:p w:rsidR="00D37F67" w:rsidRPr="00AA6FD7" w:rsidRDefault="00D37F67" w:rsidP="004D2161">
            <w:pPr>
              <w:jc w:val="left"/>
              <w:rPr>
                <w:rFonts w:ascii="PT Astra Serif" w:hAnsi="PT Astra Serif"/>
                <w:sz w:val="18"/>
                <w:szCs w:val="18"/>
              </w:rPr>
            </w:pPr>
          </w:p>
        </w:tc>
        <w:tc>
          <w:tcPr>
            <w:tcW w:w="900" w:type="dxa"/>
            <w:vMerge/>
            <w:tcBorders>
              <w:left w:val="single" w:sz="4" w:space="0" w:color="auto"/>
              <w:bottom w:val="nil"/>
              <w:right w:val="single" w:sz="4" w:space="0" w:color="auto"/>
            </w:tcBorders>
            <w:vAlign w:val="center"/>
          </w:tcPr>
          <w:p w:rsidR="00D37F67" w:rsidRPr="00AA6FD7" w:rsidRDefault="00D37F67" w:rsidP="00CC3FA2">
            <w:pPr>
              <w:jc w:val="center"/>
              <w:rPr>
                <w:rFonts w:ascii="PT Astra Serif" w:hAnsi="PT Astra Serif"/>
                <w:sz w:val="18"/>
                <w:szCs w:val="18"/>
              </w:rPr>
            </w:pPr>
          </w:p>
        </w:tc>
        <w:tc>
          <w:tcPr>
            <w:tcW w:w="1041" w:type="dxa"/>
            <w:vMerge/>
            <w:tcBorders>
              <w:left w:val="single" w:sz="4" w:space="0" w:color="auto"/>
              <w:right w:val="single" w:sz="4" w:space="0" w:color="auto"/>
            </w:tcBorders>
            <w:vAlign w:val="center"/>
          </w:tcPr>
          <w:p w:rsidR="00D37F67" w:rsidRPr="00AA6FD7" w:rsidRDefault="00D37F67" w:rsidP="004D2161">
            <w:pPr>
              <w:jc w:val="left"/>
              <w:rPr>
                <w:rFonts w:ascii="PT Astra Serif" w:hAnsi="PT Astra Serif"/>
                <w:sz w:val="18"/>
                <w:szCs w:val="18"/>
              </w:rPr>
            </w:pPr>
          </w:p>
        </w:tc>
        <w:tc>
          <w:tcPr>
            <w:tcW w:w="779" w:type="dxa"/>
            <w:vMerge/>
            <w:tcBorders>
              <w:left w:val="single" w:sz="4" w:space="0" w:color="auto"/>
              <w:right w:val="single" w:sz="4" w:space="0" w:color="auto"/>
            </w:tcBorders>
            <w:vAlign w:val="center"/>
          </w:tcPr>
          <w:p w:rsidR="00D37F67" w:rsidRPr="00AA6FD7" w:rsidRDefault="00D37F67" w:rsidP="004D2161">
            <w:pPr>
              <w:jc w:val="left"/>
              <w:rPr>
                <w:rFonts w:ascii="PT Astra Serif" w:hAnsi="PT Astra Serif"/>
                <w:sz w:val="18"/>
                <w:szCs w:val="18"/>
              </w:rPr>
            </w:pPr>
          </w:p>
        </w:tc>
        <w:tc>
          <w:tcPr>
            <w:tcW w:w="779" w:type="dxa"/>
            <w:vMerge/>
            <w:tcBorders>
              <w:left w:val="single" w:sz="4" w:space="0" w:color="auto"/>
              <w:right w:val="single" w:sz="4" w:space="0" w:color="auto"/>
            </w:tcBorders>
            <w:vAlign w:val="center"/>
          </w:tcPr>
          <w:p w:rsidR="00D37F67" w:rsidRPr="00AA6FD7" w:rsidRDefault="00D37F67" w:rsidP="004D2161">
            <w:pPr>
              <w:jc w:val="left"/>
              <w:rPr>
                <w:rFonts w:ascii="PT Astra Serif" w:hAnsi="PT Astra Serif"/>
                <w:sz w:val="18"/>
                <w:szCs w:val="18"/>
              </w:rPr>
            </w:pPr>
          </w:p>
        </w:tc>
        <w:tc>
          <w:tcPr>
            <w:tcW w:w="779" w:type="dxa"/>
            <w:vMerge/>
            <w:tcBorders>
              <w:left w:val="single" w:sz="4" w:space="0" w:color="auto"/>
              <w:right w:val="single" w:sz="4" w:space="0" w:color="auto"/>
            </w:tcBorders>
            <w:vAlign w:val="center"/>
          </w:tcPr>
          <w:p w:rsidR="00D37F67" w:rsidRPr="00AA6FD7" w:rsidRDefault="00D37F67" w:rsidP="004D2161">
            <w:pPr>
              <w:jc w:val="left"/>
              <w:rPr>
                <w:rFonts w:ascii="PT Astra Serif" w:hAnsi="PT Astra Serif"/>
                <w:sz w:val="18"/>
                <w:szCs w:val="18"/>
              </w:rPr>
            </w:pPr>
          </w:p>
        </w:tc>
        <w:tc>
          <w:tcPr>
            <w:tcW w:w="779" w:type="dxa"/>
            <w:vMerge/>
            <w:tcBorders>
              <w:left w:val="single" w:sz="4" w:space="0" w:color="auto"/>
              <w:right w:val="single" w:sz="4" w:space="0" w:color="auto"/>
            </w:tcBorders>
            <w:vAlign w:val="center"/>
          </w:tcPr>
          <w:p w:rsidR="00D37F67" w:rsidRPr="00AA6FD7" w:rsidRDefault="00D37F67" w:rsidP="004D2161">
            <w:pPr>
              <w:jc w:val="left"/>
              <w:rPr>
                <w:rFonts w:ascii="PT Astra Serif" w:hAnsi="PT Astra Serif"/>
                <w:sz w:val="18"/>
                <w:szCs w:val="18"/>
              </w:rPr>
            </w:pPr>
          </w:p>
        </w:tc>
        <w:tc>
          <w:tcPr>
            <w:tcW w:w="779" w:type="dxa"/>
            <w:vMerge/>
            <w:tcBorders>
              <w:left w:val="single" w:sz="4" w:space="0" w:color="auto"/>
              <w:right w:val="single" w:sz="4" w:space="0" w:color="auto"/>
            </w:tcBorders>
          </w:tcPr>
          <w:p w:rsidR="00D37F67" w:rsidRPr="00AA6FD7" w:rsidRDefault="00D37F67" w:rsidP="004D2161">
            <w:pPr>
              <w:jc w:val="left"/>
              <w:rPr>
                <w:rFonts w:ascii="PT Astra Serif" w:hAnsi="PT Astra Serif"/>
                <w:sz w:val="18"/>
                <w:szCs w:val="18"/>
              </w:rPr>
            </w:pPr>
          </w:p>
        </w:tc>
        <w:tc>
          <w:tcPr>
            <w:tcW w:w="779" w:type="dxa"/>
            <w:vMerge/>
            <w:tcBorders>
              <w:left w:val="single" w:sz="4" w:space="0" w:color="auto"/>
              <w:right w:val="single" w:sz="4" w:space="0" w:color="auto"/>
            </w:tcBorders>
          </w:tcPr>
          <w:p w:rsidR="00D37F67" w:rsidRPr="00AA6FD7" w:rsidRDefault="00D37F67" w:rsidP="004D2161">
            <w:pPr>
              <w:jc w:val="left"/>
              <w:rPr>
                <w:rFonts w:ascii="PT Astra Serif" w:hAnsi="PT Astra Serif"/>
                <w:sz w:val="18"/>
                <w:szCs w:val="18"/>
              </w:rPr>
            </w:pPr>
          </w:p>
        </w:tc>
        <w:tc>
          <w:tcPr>
            <w:tcW w:w="779" w:type="dxa"/>
            <w:vMerge/>
            <w:tcBorders>
              <w:left w:val="single" w:sz="4" w:space="0" w:color="auto"/>
              <w:right w:val="single" w:sz="4" w:space="0" w:color="auto"/>
            </w:tcBorders>
          </w:tcPr>
          <w:p w:rsidR="00D37F67" w:rsidRPr="00AA6FD7" w:rsidRDefault="00D37F67" w:rsidP="004D2161">
            <w:pPr>
              <w:jc w:val="left"/>
              <w:rPr>
                <w:rFonts w:ascii="PT Astra Serif" w:hAnsi="PT Astra Serif"/>
                <w:sz w:val="18"/>
                <w:szCs w:val="18"/>
              </w:rPr>
            </w:pPr>
          </w:p>
        </w:tc>
        <w:tc>
          <w:tcPr>
            <w:tcW w:w="1420" w:type="dxa"/>
            <w:vMerge/>
            <w:tcBorders>
              <w:left w:val="single" w:sz="4" w:space="0" w:color="auto"/>
              <w:right w:val="single" w:sz="4" w:space="0" w:color="auto"/>
            </w:tcBorders>
            <w:vAlign w:val="center"/>
          </w:tcPr>
          <w:p w:rsidR="00D37F67" w:rsidRPr="00AA6FD7" w:rsidRDefault="00D37F67" w:rsidP="004D2161">
            <w:pPr>
              <w:jc w:val="left"/>
              <w:rPr>
                <w:rFonts w:ascii="PT Astra Serif" w:hAnsi="PT Astra Serif"/>
                <w:sz w:val="18"/>
                <w:szCs w:val="18"/>
              </w:rPr>
            </w:pPr>
          </w:p>
        </w:tc>
      </w:tr>
      <w:tr w:rsidR="00D37F67" w:rsidRPr="00AA6FD7">
        <w:trPr>
          <w:trHeight w:val="20"/>
          <w:jc w:val="center"/>
        </w:trPr>
        <w:tc>
          <w:tcPr>
            <w:tcW w:w="2628" w:type="dxa"/>
            <w:vMerge/>
            <w:tcBorders>
              <w:left w:val="single" w:sz="4" w:space="0" w:color="auto"/>
              <w:bottom w:val="single" w:sz="4" w:space="0" w:color="auto"/>
              <w:right w:val="single" w:sz="4" w:space="0" w:color="auto"/>
            </w:tcBorders>
            <w:vAlign w:val="center"/>
          </w:tcPr>
          <w:p w:rsidR="00D37F67" w:rsidRPr="00AA6FD7" w:rsidRDefault="00D37F67" w:rsidP="004D2161">
            <w:pPr>
              <w:rPr>
                <w:rFonts w:ascii="PT Astra Serif" w:hAnsi="PT Astra Serif"/>
                <w:sz w:val="18"/>
                <w:szCs w:val="18"/>
              </w:rPr>
            </w:pPr>
          </w:p>
        </w:tc>
        <w:tc>
          <w:tcPr>
            <w:tcW w:w="3420" w:type="dxa"/>
            <w:vMerge/>
            <w:tcBorders>
              <w:left w:val="single" w:sz="4" w:space="0" w:color="auto"/>
              <w:bottom w:val="single" w:sz="4" w:space="0" w:color="auto"/>
              <w:right w:val="single" w:sz="4" w:space="0" w:color="auto"/>
            </w:tcBorders>
            <w:vAlign w:val="center"/>
          </w:tcPr>
          <w:p w:rsidR="00D37F67" w:rsidRPr="00AA6FD7" w:rsidRDefault="00D37F67" w:rsidP="004D2161">
            <w:pPr>
              <w:jc w:val="left"/>
              <w:rPr>
                <w:rFonts w:ascii="PT Astra Serif" w:hAnsi="PT Astra Serif"/>
                <w:sz w:val="18"/>
                <w:szCs w:val="18"/>
              </w:rPr>
            </w:pPr>
          </w:p>
        </w:tc>
        <w:tc>
          <w:tcPr>
            <w:tcW w:w="900" w:type="dxa"/>
            <w:vMerge/>
            <w:tcBorders>
              <w:left w:val="single" w:sz="4" w:space="0" w:color="auto"/>
              <w:bottom w:val="single" w:sz="4" w:space="0" w:color="auto"/>
              <w:right w:val="single" w:sz="4" w:space="0" w:color="auto"/>
            </w:tcBorders>
            <w:vAlign w:val="center"/>
          </w:tcPr>
          <w:p w:rsidR="00D37F67" w:rsidRPr="00AA6FD7" w:rsidRDefault="00D37F67" w:rsidP="00CC3FA2">
            <w:pPr>
              <w:jc w:val="center"/>
              <w:rPr>
                <w:rFonts w:ascii="PT Astra Serif" w:hAnsi="PT Astra Serif"/>
                <w:sz w:val="18"/>
                <w:szCs w:val="18"/>
              </w:rPr>
            </w:pPr>
          </w:p>
        </w:tc>
        <w:tc>
          <w:tcPr>
            <w:tcW w:w="1041" w:type="dxa"/>
            <w:vMerge/>
            <w:tcBorders>
              <w:left w:val="single" w:sz="4" w:space="0" w:color="auto"/>
              <w:bottom w:val="single" w:sz="4" w:space="0" w:color="auto"/>
              <w:right w:val="single" w:sz="4" w:space="0" w:color="auto"/>
            </w:tcBorders>
            <w:vAlign w:val="center"/>
          </w:tcPr>
          <w:p w:rsidR="00D37F67" w:rsidRPr="00AA6FD7" w:rsidRDefault="00D37F67" w:rsidP="004D2161">
            <w:pPr>
              <w:jc w:val="left"/>
              <w:rPr>
                <w:rFonts w:ascii="PT Astra Serif" w:hAnsi="PT Astra Serif"/>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AA6FD7" w:rsidRDefault="00D37F67" w:rsidP="004D2161">
            <w:pPr>
              <w:jc w:val="left"/>
              <w:rPr>
                <w:rFonts w:ascii="PT Astra Serif" w:hAnsi="PT Astra Serif"/>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AA6FD7" w:rsidRDefault="00D37F67" w:rsidP="004D2161">
            <w:pPr>
              <w:jc w:val="left"/>
              <w:rPr>
                <w:rFonts w:ascii="PT Astra Serif" w:hAnsi="PT Astra Serif"/>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AA6FD7" w:rsidRDefault="00D37F67" w:rsidP="004D2161">
            <w:pPr>
              <w:jc w:val="left"/>
              <w:rPr>
                <w:rFonts w:ascii="PT Astra Serif" w:hAnsi="PT Astra Serif"/>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AA6FD7" w:rsidRDefault="00D37F67" w:rsidP="004D2161">
            <w:pPr>
              <w:jc w:val="left"/>
              <w:rPr>
                <w:rFonts w:ascii="PT Astra Serif" w:hAnsi="PT Astra Serif"/>
                <w:sz w:val="18"/>
                <w:szCs w:val="18"/>
              </w:rPr>
            </w:pPr>
          </w:p>
        </w:tc>
        <w:tc>
          <w:tcPr>
            <w:tcW w:w="779" w:type="dxa"/>
            <w:vMerge/>
            <w:tcBorders>
              <w:left w:val="single" w:sz="4" w:space="0" w:color="auto"/>
              <w:bottom w:val="single" w:sz="4" w:space="0" w:color="auto"/>
              <w:right w:val="single" w:sz="4" w:space="0" w:color="auto"/>
            </w:tcBorders>
          </w:tcPr>
          <w:p w:rsidR="00D37F67" w:rsidRPr="00AA6FD7" w:rsidRDefault="00D37F67" w:rsidP="004D2161">
            <w:pPr>
              <w:jc w:val="left"/>
              <w:rPr>
                <w:rFonts w:ascii="PT Astra Serif" w:hAnsi="PT Astra Serif"/>
                <w:sz w:val="18"/>
                <w:szCs w:val="18"/>
              </w:rPr>
            </w:pPr>
          </w:p>
        </w:tc>
        <w:tc>
          <w:tcPr>
            <w:tcW w:w="779" w:type="dxa"/>
            <w:vMerge/>
            <w:tcBorders>
              <w:left w:val="single" w:sz="4" w:space="0" w:color="auto"/>
              <w:bottom w:val="single" w:sz="4" w:space="0" w:color="auto"/>
              <w:right w:val="single" w:sz="4" w:space="0" w:color="auto"/>
            </w:tcBorders>
          </w:tcPr>
          <w:p w:rsidR="00D37F67" w:rsidRPr="00AA6FD7" w:rsidRDefault="00D37F67" w:rsidP="004D2161">
            <w:pPr>
              <w:jc w:val="left"/>
              <w:rPr>
                <w:rFonts w:ascii="PT Astra Serif" w:hAnsi="PT Astra Serif"/>
                <w:sz w:val="18"/>
                <w:szCs w:val="18"/>
              </w:rPr>
            </w:pPr>
          </w:p>
        </w:tc>
        <w:tc>
          <w:tcPr>
            <w:tcW w:w="779" w:type="dxa"/>
            <w:vMerge/>
            <w:tcBorders>
              <w:left w:val="single" w:sz="4" w:space="0" w:color="auto"/>
              <w:bottom w:val="single" w:sz="4" w:space="0" w:color="auto"/>
              <w:right w:val="single" w:sz="4" w:space="0" w:color="auto"/>
            </w:tcBorders>
          </w:tcPr>
          <w:p w:rsidR="00D37F67" w:rsidRPr="00AA6FD7" w:rsidRDefault="00D37F67" w:rsidP="004D2161">
            <w:pPr>
              <w:jc w:val="left"/>
              <w:rPr>
                <w:rFonts w:ascii="PT Astra Serif" w:hAnsi="PT Astra Serif"/>
                <w:sz w:val="18"/>
                <w:szCs w:val="18"/>
              </w:rPr>
            </w:pPr>
          </w:p>
        </w:tc>
        <w:tc>
          <w:tcPr>
            <w:tcW w:w="1420" w:type="dxa"/>
            <w:tcBorders>
              <w:left w:val="single" w:sz="4" w:space="0" w:color="auto"/>
              <w:bottom w:val="single" w:sz="4" w:space="0" w:color="auto"/>
              <w:right w:val="single" w:sz="4" w:space="0" w:color="auto"/>
            </w:tcBorders>
            <w:vAlign w:val="center"/>
          </w:tcPr>
          <w:p w:rsidR="00D37F67" w:rsidRPr="00AA6FD7" w:rsidRDefault="00D37F67" w:rsidP="004D2161">
            <w:pPr>
              <w:jc w:val="left"/>
              <w:rPr>
                <w:rFonts w:ascii="PT Astra Serif" w:hAnsi="PT Astra Serif"/>
                <w:sz w:val="18"/>
                <w:szCs w:val="18"/>
              </w:rPr>
            </w:pPr>
          </w:p>
        </w:tc>
      </w:tr>
      <w:tr w:rsidR="00D37F67" w:rsidRPr="00AA6FD7">
        <w:trPr>
          <w:trHeight w:val="1171"/>
          <w:jc w:val="center"/>
        </w:trPr>
        <w:tc>
          <w:tcPr>
            <w:tcW w:w="2628" w:type="dxa"/>
            <w:vMerge w:val="restart"/>
            <w:tcBorders>
              <w:top w:val="single" w:sz="4" w:space="0" w:color="auto"/>
              <w:left w:val="single" w:sz="4" w:space="0" w:color="auto"/>
              <w:right w:val="single" w:sz="4" w:space="0" w:color="auto"/>
            </w:tcBorders>
          </w:tcPr>
          <w:p w:rsidR="00D37F67" w:rsidRPr="00AA6FD7" w:rsidRDefault="00D37F67" w:rsidP="004D2161">
            <w:pPr>
              <w:rPr>
                <w:rFonts w:ascii="PT Astra Serif" w:hAnsi="PT Astra Serif"/>
                <w:sz w:val="18"/>
                <w:szCs w:val="18"/>
                <w:u w:val="single"/>
              </w:rPr>
            </w:pPr>
            <w:r w:rsidRPr="00AA6FD7">
              <w:rPr>
                <w:rFonts w:ascii="PT Astra Serif" w:hAnsi="PT Astra Serif"/>
                <w:b/>
                <w:bCs/>
                <w:sz w:val="18"/>
                <w:szCs w:val="18"/>
                <w:u w:val="single"/>
              </w:rPr>
              <w:t>Задача 1</w:t>
            </w:r>
          </w:p>
          <w:p w:rsidR="00D37F67" w:rsidRPr="00AA6FD7" w:rsidRDefault="00D37F67" w:rsidP="004D2161">
            <w:pPr>
              <w:rPr>
                <w:rFonts w:ascii="PT Astra Serif" w:hAnsi="PT Astra Serif"/>
                <w:sz w:val="18"/>
                <w:szCs w:val="18"/>
              </w:rPr>
            </w:pPr>
            <w:r w:rsidRPr="00AA6FD7">
              <w:rPr>
                <w:rFonts w:ascii="PT Astra Serif" w:hAnsi="PT Astra Serif"/>
              </w:rPr>
              <w:t>Развитие долгосрочного бюджетирования с использованием программно-целевых принципов управления бюджетными расходами</w:t>
            </w:r>
          </w:p>
          <w:p w:rsidR="00D37F67" w:rsidRPr="00AA6FD7" w:rsidRDefault="00D37F67" w:rsidP="004D2161">
            <w:pPr>
              <w:rPr>
                <w:rFonts w:ascii="PT Astra Serif" w:hAnsi="PT Astra Serif"/>
                <w:sz w:val="18"/>
                <w:szCs w:val="18"/>
              </w:rPr>
            </w:pPr>
          </w:p>
          <w:p w:rsidR="00D37F67" w:rsidRPr="00AA6FD7" w:rsidRDefault="00D37F67" w:rsidP="004D2161">
            <w:pPr>
              <w:rPr>
                <w:rFonts w:ascii="PT Astra Serif" w:hAnsi="PT Astra Serif"/>
                <w:sz w:val="18"/>
                <w:szCs w:val="18"/>
              </w:rPr>
            </w:pPr>
          </w:p>
          <w:p w:rsidR="00D37F67" w:rsidRPr="00AA6FD7" w:rsidRDefault="00D37F67" w:rsidP="004D2161">
            <w:pPr>
              <w:rPr>
                <w:rFonts w:ascii="PT Astra Serif" w:hAnsi="PT Astra Serif"/>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5B45EE">
            <w:pPr>
              <w:rPr>
                <w:rFonts w:ascii="PT Astra Serif" w:hAnsi="PT Astra Serif"/>
                <w:strike/>
                <w:sz w:val="18"/>
                <w:szCs w:val="18"/>
              </w:rPr>
            </w:pPr>
            <w:r w:rsidRPr="00AA6FD7">
              <w:rPr>
                <w:rFonts w:ascii="PT Astra Serif" w:hAnsi="PT Astra Serif"/>
                <w:sz w:val="18"/>
                <w:szCs w:val="18"/>
              </w:rPr>
              <w:t xml:space="preserve">Процент дефицита бюджета муниципального образования </w:t>
            </w:r>
            <w:r w:rsidR="00BA65AB" w:rsidRPr="00AA6FD7">
              <w:rPr>
                <w:rFonts w:ascii="PT Astra Serif" w:hAnsi="PT Astra Serif"/>
                <w:sz w:val="18"/>
                <w:szCs w:val="18"/>
              </w:rPr>
              <w:t>Киреевский</w:t>
            </w:r>
            <w:r w:rsidRPr="00AA6FD7">
              <w:rPr>
                <w:rFonts w:ascii="PT Astra Serif" w:hAnsi="PT Astra Serif"/>
                <w:sz w:val="18"/>
                <w:szCs w:val="18"/>
              </w:rPr>
              <w:t xml:space="preserve"> район</w:t>
            </w:r>
            <w:r w:rsidR="005B45EE" w:rsidRPr="00AA6FD7">
              <w:rPr>
                <w:rFonts w:ascii="PT Astra Serif" w:hAnsi="PT Astra Serif"/>
                <w:sz w:val="18"/>
                <w:szCs w:val="18"/>
              </w:rPr>
              <w:t>,</w:t>
            </w:r>
            <w:r w:rsidRPr="00AA6FD7">
              <w:rPr>
                <w:rFonts w:ascii="PT Astra Serif" w:hAnsi="PT Astra Serif"/>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EF3613">
            <w:pPr>
              <w:jc w:val="center"/>
              <w:rPr>
                <w:rFonts w:ascii="PT Astra Serif" w:hAnsi="PT Astra Serif"/>
                <w:strike/>
                <w:sz w:val="18"/>
                <w:szCs w:val="18"/>
              </w:rPr>
            </w:pPr>
            <w:r w:rsidRPr="00AA6FD7">
              <w:rPr>
                <w:rFonts w:ascii="PT Astra Serif" w:hAnsi="PT Astra Serif"/>
                <w:sz w:val="18"/>
                <w:szCs w:val="18"/>
              </w:rPr>
              <w:t>0,0</w:t>
            </w:r>
            <w:r w:rsidR="00EF3613" w:rsidRPr="00AA6FD7">
              <w:rPr>
                <w:rFonts w:ascii="PT Astra Serif" w:hAnsi="PT Astra Serif"/>
                <w:sz w:val="18"/>
                <w:szCs w:val="18"/>
              </w:rPr>
              <w:t>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AA6FD7" w:rsidRDefault="00BA65AB" w:rsidP="003F5791">
            <w:pPr>
              <w:jc w:val="center"/>
              <w:rPr>
                <w:rFonts w:ascii="PT Astra Serif" w:hAnsi="PT Astra Serif"/>
                <w:sz w:val="18"/>
                <w:szCs w:val="18"/>
              </w:rPr>
            </w:pPr>
            <w:r w:rsidRPr="00AA6FD7">
              <w:rPr>
                <w:rFonts w:ascii="PT Astra Serif" w:hAnsi="PT Astra Serif"/>
                <w:sz w:val="18"/>
                <w:szCs w:val="18"/>
              </w:rPr>
              <w:t>9</w:t>
            </w:r>
          </w:p>
        </w:tc>
        <w:tc>
          <w:tcPr>
            <w:tcW w:w="779" w:type="dxa"/>
            <w:tcBorders>
              <w:top w:val="nil"/>
              <w:left w:val="nil"/>
              <w:bottom w:val="single" w:sz="4" w:space="0" w:color="auto"/>
              <w:right w:val="single" w:sz="4" w:space="0" w:color="auto"/>
            </w:tcBorders>
            <w:vAlign w:val="center"/>
          </w:tcPr>
          <w:p w:rsidR="00D37F67" w:rsidRPr="00AA6FD7" w:rsidRDefault="00BA65AB" w:rsidP="003F5791">
            <w:pPr>
              <w:jc w:val="center"/>
              <w:rPr>
                <w:rFonts w:ascii="PT Astra Serif" w:hAnsi="PT Astra Serif"/>
                <w:sz w:val="18"/>
                <w:szCs w:val="18"/>
              </w:rPr>
            </w:pPr>
            <w:r w:rsidRPr="00AA6FD7">
              <w:rPr>
                <w:rFonts w:ascii="PT Astra Serif" w:hAnsi="PT Astra Serif"/>
                <w:sz w:val="18"/>
                <w:szCs w:val="18"/>
              </w:rPr>
              <w:t>9</w:t>
            </w:r>
          </w:p>
        </w:tc>
        <w:tc>
          <w:tcPr>
            <w:tcW w:w="779" w:type="dxa"/>
            <w:tcBorders>
              <w:top w:val="nil"/>
              <w:left w:val="nil"/>
              <w:bottom w:val="single" w:sz="4" w:space="0" w:color="auto"/>
              <w:right w:val="single" w:sz="4" w:space="0" w:color="auto"/>
            </w:tcBorders>
            <w:vAlign w:val="center"/>
          </w:tcPr>
          <w:p w:rsidR="00D37F67" w:rsidRPr="00AA6FD7" w:rsidRDefault="00BA65AB" w:rsidP="003F5791">
            <w:pPr>
              <w:jc w:val="center"/>
              <w:rPr>
                <w:rFonts w:ascii="PT Astra Serif" w:hAnsi="PT Astra Serif"/>
                <w:sz w:val="18"/>
                <w:szCs w:val="18"/>
              </w:rPr>
            </w:pPr>
            <w:r w:rsidRPr="00AA6FD7">
              <w:rPr>
                <w:rFonts w:ascii="PT Astra Serif" w:hAnsi="PT Astra Serif"/>
                <w:sz w:val="18"/>
                <w:szCs w:val="18"/>
              </w:rPr>
              <w:t>9</w:t>
            </w:r>
          </w:p>
        </w:tc>
        <w:tc>
          <w:tcPr>
            <w:tcW w:w="779" w:type="dxa"/>
            <w:tcBorders>
              <w:top w:val="nil"/>
              <w:left w:val="nil"/>
              <w:bottom w:val="single" w:sz="4" w:space="0" w:color="auto"/>
              <w:right w:val="single" w:sz="4" w:space="0" w:color="auto"/>
            </w:tcBorders>
            <w:vAlign w:val="center"/>
          </w:tcPr>
          <w:p w:rsidR="00D37F67" w:rsidRPr="00AA6FD7" w:rsidRDefault="00BA65AB" w:rsidP="003F5791">
            <w:pPr>
              <w:jc w:val="center"/>
              <w:rPr>
                <w:rFonts w:ascii="PT Astra Serif" w:hAnsi="PT Astra Serif"/>
                <w:sz w:val="18"/>
                <w:szCs w:val="18"/>
              </w:rPr>
            </w:pPr>
            <w:r w:rsidRPr="00AA6FD7">
              <w:rPr>
                <w:rFonts w:ascii="PT Astra Serif" w:hAnsi="PT Astra Serif"/>
                <w:sz w:val="18"/>
                <w:szCs w:val="18"/>
              </w:rPr>
              <w:t>9</w:t>
            </w:r>
          </w:p>
        </w:tc>
        <w:tc>
          <w:tcPr>
            <w:tcW w:w="779" w:type="dxa"/>
            <w:tcBorders>
              <w:top w:val="nil"/>
              <w:left w:val="nil"/>
              <w:bottom w:val="single" w:sz="4" w:space="0" w:color="auto"/>
              <w:right w:val="single" w:sz="4" w:space="0" w:color="auto"/>
            </w:tcBorders>
            <w:vAlign w:val="center"/>
          </w:tcPr>
          <w:p w:rsidR="00D37F67" w:rsidRPr="00AA6FD7" w:rsidRDefault="00BA65AB" w:rsidP="003F5791">
            <w:pPr>
              <w:jc w:val="center"/>
              <w:rPr>
                <w:rFonts w:ascii="PT Astra Serif" w:hAnsi="PT Astra Serif"/>
                <w:sz w:val="18"/>
                <w:szCs w:val="18"/>
              </w:rPr>
            </w:pPr>
            <w:r w:rsidRPr="00AA6FD7">
              <w:rPr>
                <w:rFonts w:ascii="PT Astra Serif" w:hAnsi="PT Astra Serif"/>
                <w:sz w:val="18"/>
                <w:szCs w:val="18"/>
              </w:rPr>
              <w:t>9</w:t>
            </w:r>
          </w:p>
        </w:tc>
        <w:tc>
          <w:tcPr>
            <w:tcW w:w="779" w:type="dxa"/>
            <w:tcBorders>
              <w:top w:val="single" w:sz="4" w:space="0" w:color="auto"/>
              <w:left w:val="nil"/>
              <w:bottom w:val="single" w:sz="4" w:space="0" w:color="auto"/>
              <w:right w:val="single" w:sz="4" w:space="0" w:color="auto"/>
            </w:tcBorders>
            <w:vAlign w:val="center"/>
          </w:tcPr>
          <w:p w:rsidR="00D37F67" w:rsidRPr="00AA6FD7" w:rsidRDefault="00BA65AB" w:rsidP="003F5791">
            <w:pPr>
              <w:jc w:val="center"/>
              <w:rPr>
                <w:rFonts w:ascii="PT Astra Serif" w:hAnsi="PT Astra Serif"/>
                <w:sz w:val="18"/>
                <w:szCs w:val="18"/>
              </w:rPr>
            </w:pPr>
            <w:r w:rsidRPr="00AA6FD7">
              <w:rPr>
                <w:rFonts w:ascii="PT Astra Serif" w:hAnsi="PT Astra Serif"/>
                <w:sz w:val="18"/>
                <w:szCs w:val="18"/>
              </w:rPr>
              <w:t>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BA65AB" w:rsidP="003F5791">
            <w:pPr>
              <w:jc w:val="center"/>
              <w:rPr>
                <w:rFonts w:ascii="PT Astra Serif" w:hAnsi="PT Astra Serif"/>
                <w:sz w:val="18"/>
                <w:szCs w:val="18"/>
              </w:rPr>
            </w:pPr>
            <w:r w:rsidRPr="00AA6FD7">
              <w:rPr>
                <w:rFonts w:ascii="PT Astra Serif" w:hAnsi="PT Astra Serif"/>
                <w:sz w:val="18"/>
                <w:szCs w:val="18"/>
              </w:rPr>
              <w:t>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BA65AB" w:rsidP="003F5791">
            <w:pPr>
              <w:jc w:val="center"/>
              <w:rPr>
                <w:rFonts w:ascii="PT Astra Serif" w:hAnsi="PT Astra Serif"/>
                <w:sz w:val="18"/>
                <w:szCs w:val="18"/>
              </w:rPr>
            </w:pPr>
            <w:r w:rsidRPr="00AA6FD7">
              <w:rPr>
                <w:rFonts w:ascii="PT Astra Serif" w:hAnsi="PT Astra Serif"/>
                <w:sz w:val="18"/>
                <w:szCs w:val="18"/>
              </w:rPr>
              <w:t>9</w:t>
            </w:r>
          </w:p>
        </w:tc>
        <w:tc>
          <w:tcPr>
            <w:tcW w:w="1420" w:type="dxa"/>
            <w:tcBorders>
              <w:top w:val="nil"/>
              <w:left w:val="single" w:sz="4" w:space="0" w:color="auto"/>
              <w:bottom w:val="single" w:sz="4" w:space="0" w:color="auto"/>
              <w:right w:val="single" w:sz="4" w:space="0" w:color="auto"/>
            </w:tcBorders>
            <w:vAlign w:val="center"/>
          </w:tcPr>
          <w:p w:rsidR="00D37F67" w:rsidRPr="00AA6FD7" w:rsidRDefault="00BA65AB" w:rsidP="003F5791">
            <w:pPr>
              <w:jc w:val="center"/>
              <w:rPr>
                <w:rFonts w:ascii="PT Astra Serif" w:hAnsi="PT Astra Serif"/>
                <w:sz w:val="18"/>
                <w:szCs w:val="18"/>
              </w:rPr>
            </w:pPr>
            <w:r w:rsidRPr="00AA6FD7">
              <w:rPr>
                <w:rFonts w:ascii="PT Astra Serif" w:hAnsi="PT Astra Serif"/>
                <w:sz w:val="18"/>
                <w:szCs w:val="18"/>
              </w:rPr>
              <w:t>9</w:t>
            </w:r>
          </w:p>
        </w:tc>
      </w:tr>
      <w:tr w:rsidR="00D37F67" w:rsidRPr="00AA6FD7">
        <w:trPr>
          <w:trHeight w:val="1171"/>
          <w:jc w:val="center"/>
        </w:trPr>
        <w:tc>
          <w:tcPr>
            <w:tcW w:w="2628" w:type="dxa"/>
            <w:vMerge/>
            <w:tcBorders>
              <w:left w:val="single" w:sz="4" w:space="0" w:color="auto"/>
              <w:right w:val="single" w:sz="4" w:space="0" w:color="auto"/>
            </w:tcBorders>
          </w:tcPr>
          <w:p w:rsidR="00D37F67" w:rsidRPr="00AA6FD7" w:rsidRDefault="00D37F67" w:rsidP="004D2161">
            <w:pPr>
              <w:rPr>
                <w:rFonts w:ascii="PT Astra Serif" w:hAnsi="PT Astra Serif"/>
                <w:b/>
                <w:bCs/>
                <w:sz w:val="18"/>
                <w:szCs w:val="18"/>
                <w:u w:val="single"/>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BA65AB">
            <w:pPr>
              <w:rPr>
                <w:rFonts w:ascii="PT Astra Serif" w:hAnsi="PT Astra Serif"/>
                <w:sz w:val="18"/>
                <w:szCs w:val="18"/>
              </w:rPr>
            </w:pPr>
            <w:r w:rsidRPr="00AA6FD7">
              <w:rPr>
                <w:rFonts w:ascii="PT Astra Serif" w:hAnsi="PT Astra Serif"/>
                <w:sz w:val="18"/>
                <w:szCs w:val="18"/>
                <w:lang w:eastAsia="en-US"/>
              </w:rPr>
              <w:t xml:space="preserve">Удельный вес расходов бюджета муниципального образования </w:t>
            </w:r>
            <w:r w:rsidR="00BA65AB" w:rsidRPr="00AA6FD7">
              <w:rPr>
                <w:rFonts w:ascii="PT Astra Serif" w:hAnsi="PT Astra Serif"/>
                <w:sz w:val="18"/>
                <w:szCs w:val="18"/>
                <w:lang w:eastAsia="en-US"/>
              </w:rPr>
              <w:t>Киреевский</w:t>
            </w:r>
            <w:r w:rsidRPr="00AA6FD7">
              <w:rPr>
                <w:rFonts w:ascii="PT Astra Serif" w:hAnsi="PT Astra Serif"/>
                <w:sz w:val="18"/>
                <w:szCs w:val="18"/>
                <w:lang w:eastAsia="en-US"/>
              </w:rPr>
              <w:t xml:space="preserve"> район в рамках муниципальных программ в общем объеме расходов бюджета муниципального образования ,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6D45E8">
            <w:pPr>
              <w:jc w:val="center"/>
              <w:rPr>
                <w:rFonts w:ascii="PT Astra Serif" w:hAnsi="PT Astra Serif"/>
                <w:sz w:val="18"/>
                <w:szCs w:val="18"/>
              </w:rPr>
            </w:pPr>
            <w:r w:rsidRPr="00AA6FD7">
              <w:rPr>
                <w:rFonts w:ascii="PT Astra Serif" w:hAnsi="PT Astra Serif"/>
                <w:sz w:val="18"/>
                <w:szCs w:val="18"/>
              </w:rPr>
              <w:t>0,</w:t>
            </w:r>
            <w:r w:rsidR="006D45E8" w:rsidRPr="00AA6FD7">
              <w:rPr>
                <w:rFonts w:ascii="PT Astra Serif" w:hAnsi="PT Astra Serif"/>
                <w:sz w:val="18"/>
                <w:szCs w:val="18"/>
              </w:rPr>
              <w:t>4</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AA6FD7" w:rsidRDefault="006D45E8" w:rsidP="00D74281">
            <w:pPr>
              <w:jc w:val="center"/>
              <w:rPr>
                <w:rFonts w:ascii="PT Astra Serif" w:hAnsi="PT Astra Serif"/>
                <w:sz w:val="18"/>
                <w:szCs w:val="18"/>
              </w:rPr>
            </w:pPr>
            <w:r w:rsidRPr="00AA6FD7">
              <w:rPr>
                <w:rFonts w:ascii="PT Astra Serif" w:hAnsi="PT Astra Serif"/>
                <w:sz w:val="18"/>
                <w:szCs w:val="18"/>
              </w:rPr>
              <w:t>89,1</w:t>
            </w:r>
          </w:p>
        </w:tc>
        <w:tc>
          <w:tcPr>
            <w:tcW w:w="779" w:type="dxa"/>
            <w:tcBorders>
              <w:top w:val="nil"/>
              <w:left w:val="nil"/>
              <w:bottom w:val="single" w:sz="4" w:space="0" w:color="auto"/>
              <w:right w:val="single" w:sz="4" w:space="0" w:color="auto"/>
            </w:tcBorders>
            <w:vAlign w:val="center"/>
          </w:tcPr>
          <w:p w:rsidR="00D37F67" w:rsidRPr="00AA6FD7" w:rsidRDefault="006D45E8" w:rsidP="00D74281">
            <w:pPr>
              <w:jc w:val="center"/>
              <w:rPr>
                <w:rFonts w:ascii="PT Astra Serif" w:hAnsi="PT Astra Serif"/>
                <w:sz w:val="18"/>
                <w:szCs w:val="18"/>
              </w:rPr>
            </w:pPr>
            <w:r w:rsidRPr="00AA6FD7">
              <w:rPr>
                <w:rFonts w:ascii="PT Astra Serif" w:hAnsi="PT Astra Serif"/>
                <w:sz w:val="18"/>
                <w:szCs w:val="18"/>
              </w:rPr>
              <w:t>89,5</w:t>
            </w:r>
          </w:p>
        </w:tc>
        <w:tc>
          <w:tcPr>
            <w:tcW w:w="779" w:type="dxa"/>
            <w:tcBorders>
              <w:top w:val="nil"/>
              <w:left w:val="nil"/>
              <w:bottom w:val="single" w:sz="4" w:space="0" w:color="auto"/>
              <w:right w:val="single" w:sz="4" w:space="0" w:color="auto"/>
            </w:tcBorders>
            <w:vAlign w:val="center"/>
          </w:tcPr>
          <w:p w:rsidR="00D37F67" w:rsidRPr="00AA6FD7" w:rsidRDefault="006D45E8" w:rsidP="00D74281">
            <w:pPr>
              <w:jc w:val="center"/>
              <w:rPr>
                <w:rFonts w:ascii="PT Astra Serif" w:hAnsi="PT Astra Serif"/>
                <w:sz w:val="18"/>
                <w:szCs w:val="18"/>
              </w:rPr>
            </w:pPr>
            <w:r w:rsidRPr="00AA6FD7">
              <w:rPr>
                <w:rFonts w:ascii="PT Astra Serif" w:hAnsi="PT Astra Serif"/>
                <w:sz w:val="18"/>
                <w:szCs w:val="18"/>
              </w:rPr>
              <w:t>89,9</w:t>
            </w:r>
          </w:p>
        </w:tc>
        <w:tc>
          <w:tcPr>
            <w:tcW w:w="779" w:type="dxa"/>
            <w:tcBorders>
              <w:top w:val="nil"/>
              <w:left w:val="nil"/>
              <w:bottom w:val="single" w:sz="4" w:space="0" w:color="auto"/>
              <w:right w:val="single" w:sz="4" w:space="0" w:color="auto"/>
            </w:tcBorders>
            <w:vAlign w:val="center"/>
          </w:tcPr>
          <w:p w:rsidR="00D37F67" w:rsidRPr="00AA6FD7" w:rsidRDefault="00D37F67" w:rsidP="006D45E8">
            <w:pPr>
              <w:jc w:val="center"/>
              <w:rPr>
                <w:rFonts w:ascii="PT Astra Serif" w:hAnsi="PT Astra Serif"/>
                <w:sz w:val="18"/>
                <w:szCs w:val="18"/>
              </w:rPr>
            </w:pPr>
            <w:r w:rsidRPr="00AA6FD7">
              <w:rPr>
                <w:rFonts w:ascii="PT Astra Serif" w:hAnsi="PT Astra Serif"/>
                <w:sz w:val="18"/>
                <w:szCs w:val="18"/>
              </w:rPr>
              <w:t>9</w:t>
            </w:r>
            <w:r w:rsidR="006D45E8" w:rsidRPr="00AA6FD7">
              <w:rPr>
                <w:rFonts w:ascii="PT Astra Serif" w:hAnsi="PT Astra Serif"/>
                <w:sz w:val="18"/>
                <w:szCs w:val="18"/>
              </w:rPr>
              <w:t>1</w:t>
            </w:r>
            <w:r w:rsidR="00D04671" w:rsidRPr="00AA6FD7">
              <w:rPr>
                <w:rFonts w:ascii="PT Astra Serif" w:hAnsi="PT Astra Serif"/>
                <w:sz w:val="18"/>
                <w:szCs w:val="18"/>
              </w:rPr>
              <w:t>,0</w:t>
            </w:r>
          </w:p>
        </w:tc>
        <w:tc>
          <w:tcPr>
            <w:tcW w:w="779" w:type="dxa"/>
            <w:tcBorders>
              <w:top w:val="nil"/>
              <w:left w:val="nil"/>
              <w:bottom w:val="single" w:sz="4" w:space="0" w:color="auto"/>
              <w:right w:val="single" w:sz="4" w:space="0" w:color="auto"/>
            </w:tcBorders>
            <w:vAlign w:val="center"/>
          </w:tcPr>
          <w:p w:rsidR="00D37F67" w:rsidRPr="00AA6FD7" w:rsidRDefault="00D37F67" w:rsidP="006D45E8">
            <w:pPr>
              <w:jc w:val="center"/>
              <w:rPr>
                <w:rFonts w:ascii="PT Astra Serif" w:hAnsi="PT Astra Serif"/>
                <w:sz w:val="18"/>
                <w:szCs w:val="18"/>
              </w:rPr>
            </w:pPr>
            <w:r w:rsidRPr="00AA6FD7">
              <w:rPr>
                <w:rFonts w:ascii="PT Astra Serif" w:hAnsi="PT Astra Serif"/>
                <w:sz w:val="18"/>
                <w:szCs w:val="18"/>
              </w:rPr>
              <w:t>9</w:t>
            </w:r>
            <w:r w:rsidR="006D45E8" w:rsidRPr="00AA6FD7">
              <w:rPr>
                <w:rFonts w:ascii="PT Astra Serif" w:hAnsi="PT Astra Serif"/>
                <w:sz w:val="18"/>
                <w:szCs w:val="18"/>
              </w:rPr>
              <w:t>2</w:t>
            </w:r>
            <w:r w:rsidR="00D04671"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6D45E8">
            <w:pPr>
              <w:jc w:val="center"/>
              <w:rPr>
                <w:rFonts w:ascii="PT Astra Serif" w:hAnsi="PT Astra Serif"/>
                <w:sz w:val="18"/>
                <w:szCs w:val="18"/>
              </w:rPr>
            </w:pPr>
            <w:r w:rsidRPr="00AA6FD7">
              <w:rPr>
                <w:rFonts w:ascii="PT Astra Serif" w:hAnsi="PT Astra Serif"/>
                <w:sz w:val="18"/>
                <w:szCs w:val="18"/>
              </w:rPr>
              <w:t>9</w:t>
            </w:r>
            <w:r w:rsidR="006D45E8" w:rsidRPr="00AA6FD7">
              <w:rPr>
                <w:rFonts w:ascii="PT Astra Serif" w:hAnsi="PT Astra Serif"/>
                <w:sz w:val="18"/>
                <w:szCs w:val="18"/>
              </w:rPr>
              <w:t>3</w:t>
            </w:r>
            <w:r w:rsidR="00D04671"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6D45E8">
            <w:pPr>
              <w:jc w:val="center"/>
              <w:rPr>
                <w:rFonts w:ascii="PT Astra Serif" w:hAnsi="PT Astra Serif"/>
                <w:sz w:val="18"/>
                <w:szCs w:val="18"/>
              </w:rPr>
            </w:pPr>
            <w:r w:rsidRPr="00AA6FD7">
              <w:rPr>
                <w:rFonts w:ascii="PT Astra Serif" w:hAnsi="PT Astra Serif"/>
                <w:sz w:val="18"/>
                <w:szCs w:val="18"/>
              </w:rPr>
              <w:t>9</w:t>
            </w:r>
            <w:r w:rsidR="006D45E8" w:rsidRPr="00AA6FD7">
              <w:rPr>
                <w:rFonts w:ascii="PT Astra Serif" w:hAnsi="PT Astra Serif"/>
                <w:sz w:val="18"/>
                <w:szCs w:val="18"/>
              </w:rPr>
              <w:t>4</w:t>
            </w:r>
            <w:r w:rsidR="00D04671"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6D45E8">
            <w:pPr>
              <w:jc w:val="center"/>
              <w:rPr>
                <w:rFonts w:ascii="PT Astra Serif" w:hAnsi="PT Astra Serif"/>
                <w:sz w:val="18"/>
                <w:szCs w:val="18"/>
              </w:rPr>
            </w:pPr>
            <w:r w:rsidRPr="00AA6FD7">
              <w:rPr>
                <w:rFonts w:ascii="PT Astra Serif" w:hAnsi="PT Astra Serif"/>
                <w:sz w:val="18"/>
                <w:szCs w:val="18"/>
              </w:rPr>
              <w:t>9</w:t>
            </w:r>
            <w:r w:rsidR="006D45E8" w:rsidRPr="00AA6FD7">
              <w:rPr>
                <w:rFonts w:ascii="PT Astra Serif" w:hAnsi="PT Astra Serif"/>
                <w:sz w:val="18"/>
                <w:szCs w:val="18"/>
              </w:rPr>
              <w:t>4</w:t>
            </w:r>
            <w:r w:rsidR="00D04671" w:rsidRPr="00AA6FD7">
              <w:rPr>
                <w:rFonts w:ascii="PT Astra Serif" w:hAnsi="PT Astra Serif"/>
                <w:sz w:val="18"/>
                <w:szCs w:val="18"/>
              </w:rPr>
              <w:t>,0</w:t>
            </w:r>
          </w:p>
        </w:tc>
        <w:tc>
          <w:tcPr>
            <w:tcW w:w="1420" w:type="dxa"/>
            <w:tcBorders>
              <w:top w:val="nil"/>
              <w:left w:val="single" w:sz="4" w:space="0" w:color="auto"/>
              <w:bottom w:val="single" w:sz="4" w:space="0" w:color="auto"/>
              <w:right w:val="single" w:sz="4" w:space="0" w:color="auto"/>
            </w:tcBorders>
            <w:vAlign w:val="center"/>
          </w:tcPr>
          <w:p w:rsidR="00D37F67" w:rsidRPr="00AA6FD7" w:rsidRDefault="00D37F67" w:rsidP="006D45E8">
            <w:pPr>
              <w:jc w:val="center"/>
              <w:rPr>
                <w:rFonts w:ascii="PT Astra Serif" w:hAnsi="PT Astra Serif"/>
                <w:sz w:val="18"/>
                <w:szCs w:val="18"/>
              </w:rPr>
            </w:pPr>
            <w:r w:rsidRPr="00AA6FD7">
              <w:rPr>
                <w:rFonts w:ascii="PT Astra Serif" w:hAnsi="PT Astra Serif"/>
                <w:sz w:val="18"/>
                <w:szCs w:val="18"/>
              </w:rPr>
              <w:t>9</w:t>
            </w:r>
            <w:r w:rsidR="006D45E8" w:rsidRPr="00AA6FD7">
              <w:rPr>
                <w:rFonts w:ascii="PT Astra Serif" w:hAnsi="PT Astra Serif"/>
                <w:sz w:val="18"/>
                <w:szCs w:val="18"/>
              </w:rPr>
              <w:t>4</w:t>
            </w:r>
            <w:r w:rsidR="00D04671" w:rsidRPr="00AA6FD7">
              <w:rPr>
                <w:rFonts w:ascii="PT Astra Serif" w:hAnsi="PT Astra Serif"/>
                <w:sz w:val="18"/>
                <w:szCs w:val="18"/>
              </w:rPr>
              <w:t>,0</w:t>
            </w:r>
          </w:p>
        </w:tc>
      </w:tr>
      <w:tr w:rsidR="00D37F67" w:rsidRPr="00AA6FD7">
        <w:trPr>
          <w:trHeight w:val="1694"/>
          <w:jc w:val="center"/>
        </w:trPr>
        <w:tc>
          <w:tcPr>
            <w:tcW w:w="2628" w:type="dxa"/>
            <w:vMerge/>
            <w:tcBorders>
              <w:left w:val="single" w:sz="4" w:space="0" w:color="auto"/>
              <w:right w:val="single" w:sz="4" w:space="0" w:color="auto"/>
            </w:tcBorders>
          </w:tcPr>
          <w:p w:rsidR="00D37F67" w:rsidRPr="00AA6FD7" w:rsidRDefault="00D37F67" w:rsidP="00047086">
            <w:pPr>
              <w:rPr>
                <w:rFonts w:ascii="PT Astra Serif" w:hAnsi="PT Astra Serif"/>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3F5791">
            <w:pPr>
              <w:tabs>
                <w:tab w:val="left" w:pos="654"/>
              </w:tabs>
              <w:rPr>
                <w:rFonts w:ascii="PT Astra Serif" w:hAnsi="PT Astra Serif"/>
                <w:sz w:val="18"/>
                <w:szCs w:val="18"/>
              </w:rPr>
            </w:pPr>
            <w:r w:rsidRPr="00AA6FD7">
              <w:rPr>
                <w:rFonts w:ascii="PT Astra Serif" w:hAnsi="PT Astra Serif"/>
                <w:sz w:val="18"/>
                <w:szCs w:val="1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EF3613">
            <w:pPr>
              <w:jc w:val="center"/>
              <w:rPr>
                <w:rFonts w:ascii="PT Astra Serif" w:hAnsi="PT Astra Serif"/>
                <w:sz w:val="18"/>
                <w:szCs w:val="18"/>
              </w:rPr>
            </w:pPr>
            <w:r w:rsidRPr="00AA6FD7">
              <w:rPr>
                <w:rFonts w:ascii="PT Astra Serif" w:hAnsi="PT Astra Serif"/>
                <w:sz w:val="18"/>
                <w:szCs w:val="18"/>
              </w:rPr>
              <w:t>0,</w:t>
            </w:r>
            <w:r w:rsidR="00EF3613" w:rsidRPr="00AA6FD7">
              <w:rPr>
                <w:rFonts w:ascii="PT Astra Serif" w:hAnsi="PT Astra Serif"/>
                <w:sz w:val="18"/>
                <w:szCs w:val="18"/>
              </w:rPr>
              <w:t>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AA6FD7" w:rsidRDefault="000261FF" w:rsidP="003F5791">
            <w:pPr>
              <w:jc w:val="center"/>
              <w:rPr>
                <w:rFonts w:ascii="PT Astra Serif" w:hAnsi="PT Astra Serif"/>
                <w:sz w:val="18"/>
                <w:szCs w:val="18"/>
              </w:rPr>
            </w:pPr>
            <w:r w:rsidRPr="00AA6FD7">
              <w:rPr>
                <w:rFonts w:ascii="PT Astra Serif" w:hAnsi="PT Astra Serif"/>
                <w:sz w:val="18"/>
                <w:szCs w:val="18"/>
              </w:rPr>
              <w:t>32,4</w:t>
            </w:r>
          </w:p>
        </w:tc>
        <w:tc>
          <w:tcPr>
            <w:tcW w:w="779" w:type="dxa"/>
            <w:tcBorders>
              <w:top w:val="nil"/>
              <w:left w:val="nil"/>
              <w:bottom w:val="single" w:sz="4" w:space="0" w:color="auto"/>
              <w:right w:val="single" w:sz="4" w:space="0" w:color="auto"/>
            </w:tcBorders>
            <w:vAlign w:val="center"/>
          </w:tcPr>
          <w:p w:rsidR="00D37F67" w:rsidRPr="00AA6FD7" w:rsidRDefault="000261FF" w:rsidP="003F5791">
            <w:pPr>
              <w:jc w:val="center"/>
              <w:rPr>
                <w:rFonts w:ascii="PT Astra Serif" w:hAnsi="PT Astra Serif"/>
                <w:sz w:val="18"/>
                <w:szCs w:val="18"/>
              </w:rPr>
            </w:pPr>
            <w:r w:rsidRPr="00AA6FD7">
              <w:rPr>
                <w:rFonts w:ascii="PT Astra Serif" w:hAnsi="PT Astra Serif"/>
                <w:sz w:val="18"/>
                <w:szCs w:val="18"/>
              </w:rPr>
              <w:t>32,5</w:t>
            </w:r>
          </w:p>
        </w:tc>
        <w:tc>
          <w:tcPr>
            <w:tcW w:w="779" w:type="dxa"/>
            <w:tcBorders>
              <w:top w:val="nil"/>
              <w:left w:val="nil"/>
              <w:bottom w:val="single" w:sz="4" w:space="0" w:color="auto"/>
              <w:right w:val="single" w:sz="4" w:space="0" w:color="auto"/>
            </w:tcBorders>
            <w:vAlign w:val="center"/>
          </w:tcPr>
          <w:p w:rsidR="00D37F67" w:rsidRPr="00AA6FD7" w:rsidRDefault="000261FF" w:rsidP="003F5791">
            <w:pPr>
              <w:jc w:val="center"/>
              <w:rPr>
                <w:rFonts w:ascii="PT Astra Serif" w:hAnsi="PT Astra Serif"/>
                <w:sz w:val="18"/>
                <w:szCs w:val="18"/>
              </w:rPr>
            </w:pPr>
            <w:r w:rsidRPr="00AA6FD7">
              <w:rPr>
                <w:rFonts w:ascii="PT Astra Serif" w:hAnsi="PT Astra Serif"/>
                <w:sz w:val="18"/>
                <w:szCs w:val="18"/>
              </w:rPr>
              <w:t>32,6</w:t>
            </w:r>
          </w:p>
        </w:tc>
        <w:tc>
          <w:tcPr>
            <w:tcW w:w="779" w:type="dxa"/>
            <w:tcBorders>
              <w:top w:val="nil"/>
              <w:left w:val="nil"/>
              <w:bottom w:val="single" w:sz="4" w:space="0" w:color="auto"/>
              <w:right w:val="single" w:sz="4" w:space="0" w:color="auto"/>
            </w:tcBorders>
            <w:vAlign w:val="center"/>
          </w:tcPr>
          <w:p w:rsidR="00D37F67" w:rsidRPr="00AA6FD7" w:rsidRDefault="000261FF" w:rsidP="003F5791">
            <w:pPr>
              <w:jc w:val="center"/>
              <w:rPr>
                <w:rFonts w:ascii="PT Astra Serif" w:hAnsi="PT Astra Serif"/>
                <w:sz w:val="18"/>
                <w:szCs w:val="18"/>
              </w:rPr>
            </w:pPr>
            <w:r w:rsidRPr="00AA6FD7">
              <w:rPr>
                <w:rFonts w:ascii="PT Astra Serif" w:hAnsi="PT Astra Serif"/>
                <w:sz w:val="18"/>
                <w:szCs w:val="18"/>
              </w:rPr>
              <w:t>32,7</w:t>
            </w:r>
          </w:p>
        </w:tc>
        <w:tc>
          <w:tcPr>
            <w:tcW w:w="779" w:type="dxa"/>
            <w:tcBorders>
              <w:top w:val="nil"/>
              <w:left w:val="nil"/>
              <w:bottom w:val="single" w:sz="4" w:space="0" w:color="auto"/>
              <w:right w:val="single" w:sz="4" w:space="0" w:color="auto"/>
            </w:tcBorders>
            <w:vAlign w:val="center"/>
          </w:tcPr>
          <w:p w:rsidR="00D37F67" w:rsidRPr="00AA6FD7" w:rsidRDefault="000261FF" w:rsidP="003F5791">
            <w:pPr>
              <w:jc w:val="center"/>
              <w:rPr>
                <w:rFonts w:ascii="PT Astra Serif" w:hAnsi="PT Astra Serif"/>
                <w:sz w:val="18"/>
                <w:szCs w:val="18"/>
              </w:rPr>
            </w:pPr>
            <w:r w:rsidRPr="00AA6FD7">
              <w:rPr>
                <w:rFonts w:ascii="PT Astra Serif" w:hAnsi="PT Astra Serif"/>
                <w:sz w:val="18"/>
                <w:szCs w:val="18"/>
              </w:rPr>
              <w:t>32,8</w:t>
            </w:r>
          </w:p>
        </w:tc>
        <w:tc>
          <w:tcPr>
            <w:tcW w:w="779" w:type="dxa"/>
            <w:tcBorders>
              <w:top w:val="single" w:sz="4" w:space="0" w:color="auto"/>
              <w:left w:val="nil"/>
              <w:bottom w:val="single" w:sz="4" w:space="0" w:color="auto"/>
              <w:right w:val="single" w:sz="4" w:space="0" w:color="auto"/>
            </w:tcBorders>
            <w:vAlign w:val="center"/>
          </w:tcPr>
          <w:p w:rsidR="00D37F67" w:rsidRPr="00AA6FD7" w:rsidRDefault="000261FF" w:rsidP="003F5791">
            <w:pPr>
              <w:jc w:val="center"/>
              <w:rPr>
                <w:rFonts w:ascii="PT Astra Serif" w:hAnsi="PT Astra Serif"/>
                <w:sz w:val="18"/>
                <w:szCs w:val="18"/>
              </w:rPr>
            </w:pPr>
            <w:r w:rsidRPr="00AA6FD7">
              <w:rPr>
                <w:rFonts w:ascii="PT Astra Serif" w:hAnsi="PT Astra Serif"/>
                <w:sz w:val="18"/>
                <w:szCs w:val="18"/>
              </w:rPr>
              <w:t>32,9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0261FF" w:rsidP="003F5791">
            <w:pPr>
              <w:jc w:val="center"/>
              <w:rPr>
                <w:rFonts w:ascii="PT Astra Serif" w:hAnsi="PT Astra Serif"/>
                <w:sz w:val="18"/>
                <w:szCs w:val="18"/>
              </w:rPr>
            </w:pPr>
            <w:r w:rsidRPr="00AA6FD7">
              <w:rPr>
                <w:rFonts w:ascii="PT Astra Serif" w:hAnsi="PT Astra Serif"/>
                <w:sz w:val="18"/>
                <w:szCs w:val="18"/>
              </w:rPr>
              <w:t>33,0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0261FF" w:rsidP="003F5791">
            <w:pPr>
              <w:jc w:val="center"/>
              <w:rPr>
                <w:rFonts w:ascii="PT Astra Serif" w:hAnsi="PT Astra Serif"/>
                <w:sz w:val="18"/>
                <w:szCs w:val="18"/>
              </w:rPr>
            </w:pPr>
            <w:r w:rsidRPr="00AA6FD7">
              <w:rPr>
                <w:rFonts w:ascii="PT Astra Serif" w:hAnsi="PT Astra Serif"/>
                <w:sz w:val="18"/>
                <w:szCs w:val="18"/>
              </w:rPr>
              <w:t>33,1</w:t>
            </w:r>
          </w:p>
        </w:tc>
        <w:tc>
          <w:tcPr>
            <w:tcW w:w="1420" w:type="dxa"/>
            <w:tcBorders>
              <w:top w:val="nil"/>
              <w:left w:val="single" w:sz="4" w:space="0" w:color="auto"/>
              <w:bottom w:val="single" w:sz="4" w:space="0" w:color="auto"/>
              <w:right w:val="single" w:sz="4" w:space="0" w:color="auto"/>
            </w:tcBorders>
            <w:vAlign w:val="center"/>
          </w:tcPr>
          <w:p w:rsidR="00D37F67" w:rsidRPr="00AA6FD7" w:rsidRDefault="000261FF" w:rsidP="003F5791">
            <w:pPr>
              <w:jc w:val="center"/>
              <w:rPr>
                <w:rFonts w:ascii="PT Astra Serif" w:hAnsi="PT Astra Serif"/>
                <w:sz w:val="18"/>
                <w:szCs w:val="18"/>
              </w:rPr>
            </w:pPr>
            <w:r w:rsidRPr="00AA6FD7">
              <w:rPr>
                <w:rFonts w:ascii="PT Astra Serif" w:hAnsi="PT Astra Serif"/>
                <w:sz w:val="18"/>
                <w:szCs w:val="18"/>
              </w:rPr>
              <w:t>33,2</w:t>
            </w:r>
          </w:p>
        </w:tc>
      </w:tr>
      <w:tr w:rsidR="00D37F67" w:rsidRPr="00AA6FD7">
        <w:trPr>
          <w:trHeight w:val="312"/>
          <w:jc w:val="center"/>
        </w:trPr>
        <w:tc>
          <w:tcPr>
            <w:tcW w:w="2628"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47086">
            <w:pPr>
              <w:rPr>
                <w:rFonts w:ascii="PT Astra Serif" w:hAnsi="PT Astra Serif"/>
                <w:b/>
                <w:bCs/>
                <w:sz w:val="18"/>
                <w:szCs w:val="18"/>
                <w:u w:val="single"/>
              </w:rPr>
            </w:pPr>
            <w:r w:rsidRPr="00AA6FD7">
              <w:rPr>
                <w:rFonts w:ascii="PT Astra Serif" w:hAnsi="PT Astra Serif"/>
                <w:b/>
                <w:bCs/>
                <w:sz w:val="18"/>
                <w:szCs w:val="18"/>
                <w:u w:val="single"/>
              </w:rPr>
              <w:t xml:space="preserve">Задача 2 </w:t>
            </w:r>
          </w:p>
          <w:p w:rsidR="00D37F67" w:rsidRPr="00AA6FD7" w:rsidRDefault="00D37F67" w:rsidP="004F4453">
            <w:pPr>
              <w:pStyle w:val="af"/>
              <w:tabs>
                <w:tab w:val="left" w:pos="420"/>
                <w:tab w:val="left" w:pos="1276"/>
              </w:tabs>
              <w:ind w:left="0" w:firstLine="0"/>
              <w:rPr>
                <w:rFonts w:ascii="PT Astra Serif" w:hAnsi="PT Astra Serif"/>
              </w:rPr>
            </w:pPr>
            <w:r w:rsidRPr="00AA6FD7">
              <w:rPr>
                <w:rFonts w:ascii="PT Astra Serif" w:hAnsi="PT Astra Serif"/>
                <w:sz w:val="18"/>
                <w:szCs w:val="18"/>
              </w:rPr>
              <w:t>Создание механизмов стимулирования участников бюджетного процесса к повышению</w:t>
            </w:r>
            <w:r w:rsidR="00FA7DB9" w:rsidRPr="00AA6FD7">
              <w:rPr>
                <w:rFonts w:ascii="PT Astra Serif" w:hAnsi="PT Astra Serif"/>
                <w:sz w:val="18"/>
                <w:szCs w:val="18"/>
              </w:rPr>
              <w:t xml:space="preserve"> </w:t>
            </w:r>
            <w:r w:rsidRPr="00AA6FD7">
              <w:rPr>
                <w:rFonts w:ascii="PT Astra Serif" w:hAnsi="PT Astra Serif"/>
                <w:sz w:val="18"/>
                <w:szCs w:val="18"/>
              </w:rPr>
              <w:t>эффективности бюджетных расходов, проведению структурных реформ и повышению качества управления муниципальными финансами.</w:t>
            </w:r>
          </w:p>
          <w:p w:rsidR="00D37F67" w:rsidRPr="00AA6FD7" w:rsidRDefault="00D37F67" w:rsidP="00047086">
            <w:pPr>
              <w:rPr>
                <w:rFonts w:ascii="PT Astra Serif" w:hAnsi="PT Astra Serif"/>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A7766B">
            <w:pPr>
              <w:tabs>
                <w:tab w:val="left" w:pos="654"/>
              </w:tabs>
              <w:rPr>
                <w:rFonts w:ascii="PT Astra Serif" w:hAnsi="PT Astra Serif"/>
                <w:sz w:val="18"/>
                <w:szCs w:val="18"/>
              </w:rPr>
            </w:pPr>
            <w:r w:rsidRPr="00AA6FD7">
              <w:rPr>
                <w:rFonts w:ascii="PT Astra Serif" w:hAnsi="PT Astra Serif"/>
                <w:sz w:val="18"/>
                <w:szCs w:val="18"/>
              </w:rPr>
              <w:t xml:space="preserve">Уровень исполнения расходных обязательств муниципального образования </w:t>
            </w:r>
            <w:r w:rsidR="006D514A" w:rsidRPr="00AA6FD7">
              <w:rPr>
                <w:rFonts w:ascii="PT Astra Serif" w:hAnsi="PT Astra Serif"/>
                <w:sz w:val="18"/>
                <w:szCs w:val="18"/>
              </w:rPr>
              <w:t>Киреевский</w:t>
            </w:r>
            <w:r w:rsidRPr="00AA6FD7">
              <w:rPr>
                <w:rFonts w:ascii="PT Astra Serif" w:hAnsi="PT Astra Serif"/>
                <w:sz w:val="18"/>
                <w:szCs w:val="18"/>
              </w:rPr>
              <w:t xml:space="preserve"> район</w:t>
            </w:r>
            <w:r w:rsidR="00A7766B" w:rsidRPr="00AA6FD7">
              <w:rPr>
                <w:rFonts w:ascii="PT Astra Serif" w:hAnsi="PT Astra Serif"/>
                <w:sz w:val="18"/>
                <w:szCs w:val="18"/>
              </w:rPr>
              <w:t xml:space="preserve">, </w:t>
            </w:r>
            <w:r w:rsidRPr="00AA6FD7">
              <w:rPr>
                <w:rFonts w:ascii="PT Astra Serif" w:hAnsi="PT Astra Serif"/>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EF3613">
            <w:pPr>
              <w:jc w:val="center"/>
              <w:rPr>
                <w:rFonts w:ascii="PT Astra Serif" w:hAnsi="PT Astra Serif"/>
                <w:sz w:val="18"/>
                <w:szCs w:val="18"/>
              </w:rPr>
            </w:pPr>
            <w:r w:rsidRPr="00AA6FD7">
              <w:rPr>
                <w:rFonts w:ascii="PT Astra Serif" w:hAnsi="PT Astra Serif"/>
                <w:sz w:val="18"/>
                <w:szCs w:val="18"/>
              </w:rPr>
              <w:t>0,</w:t>
            </w:r>
            <w:r w:rsidR="00EF3613" w:rsidRPr="00AA6FD7">
              <w:rPr>
                <w:rFonts w:ascii="PT Astra Serif" w:hAnsi="PT Astra Serif"/>
                <w:sz w:val="18"/>
                <w:szCs w:val="18"/>
              </w:rPr>
              <w:t>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6D514A">
            <w:pPr>
              <w:jc w:val="center"/>
              <w:rPr>
                <w:rFonts w:ascii="PT Astra Serif" w:hAnsi="PT Astra Serif"/>
                <w:sz w:val="18"/>
                <w:szCs w:val="18"/>
              </w:rPr>
            </w:pPr>
            <w:r w:rsidRPr="00AA6FD7">
              <w:rPr>
                <w:rFonts w:ascii="PT Astra Serif" w:hAnsi="PT Astra Serif"/>
                <w:sz w:val="18"/>
                <w:szCs w:val="18"/>
              </w:rPr>
              <w:t>9</w:t>
            </w:r>
            <w:r w:rsidR="006D514A" w:rsidRPr="00AA6FD7">
              <w:rPr>
                <w:rFonts w:ascii="PT Astra Serif" w:hAnsi="PT Astra Serif"/>
                <w:sz w:val="18"/>
                <w:szCs w:val="18"/>
              </w:rPr>
              <w:t>2,5</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6D514A">
            <w:pPr>
              <w:jc w:val="center"/>
              <w:rPr>
                <w:rFonts w:ascii="PT Astra Serif" w:hAnsi="PT Astra Serif"/>
                <w:sz w:val="18"/>
                <w:szCs w:val="18"/>
              </w:rPr>
            </w:pPr>
            <w:r w:rsidRPr="00AA6FD7">
              <w:rPr>
                <w:rFonts w:ascii="PT Astra Serif" w:hAnsi="PT Astra Serif"/>
                <w:sz w:val="18"/>
                <w:szCs w:val="18"/>
              </w:rPr>
              <w:t>92</w:t>
            </w:r>
            <w:r w:rsidR="006D514A" w:rsidRPr="00AA6FD7">
              <w:rPr>
                <w:rFonts w:ascii="PT Astra Serif" w:hAnsi="PT Astra Serif"/>
                <w:sz w:val="18"/>
                <w:szCs w:val="18"/>
              </w:rPr>
              <w:t>,6</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6D514A">
            <w:pPr>
              <w:jc w:val="center"/>
              <w:rPr>
                <w:rFonts w:ascii="PT Astra Serif" w:hAnsi="PT Astra Serif"/>
                <w:sz w:val="18"/>
                <w:szCs w:val="18"/>
              </w:rPr>
            </w:pPr>
            <w:r w:rsidRPr="00AA6FD7">
              <w:rPr>
                <w:rFonts w:ascii="PT Astra Serif" w:hAnsi="PT Astra Serif"/>
                <w:sz w:val="18"/>
                <w:szCs w:val="18"/>
              </w:rPr>
              <w:t>9</w:t>
            </w:r>
            <w:r w:rsidR="006D514A" w:rsidRPr="00AA6FD7">
              <w:rPr>
                <w:rFonts w:ascii="PT Astra Serif" w:hAnsi="PT Astra Serif"/>
                <w:sz w:val="18"/>
                <w:szCs w:val="18"/>
              </w:rPr>
              <w:t>2,7</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6D514A">
            <w:pPr>
              <w:jc w:val="center"/>
              <w:rPr>
                <w:rFonts w:ascii="PT Astra Serif" w:hAnsi="PT Astra Serif"/>
                <w:sz w:val="18"/>
                <w:szCs w:val="18"/>
              </w:rPr>
            </w:pPr>
            <w:r w:rsidRPr="00AA6FD7">
              <w:rPr>
                <w:rFonts w:ascii="PT Astra Serif" w:hAnsi="PT Astra Serif"/>
                <w:sz w:val="18"/>
                <w:szCs w:val="18"/>
              </w:rPr>
              <w:t>9</w:t>
            </w:r>
            <w:r w:rsidR="006D514A" w:rsidRPr="00AA6FD7">
              <w:rPr>
                <w:rFonts w:ascii="PT Astra Serif" w:hAnsi="PT Astra Serif"/>
                <w:sz w:val="18"/>
                <w:szCs w:val="18"/>
              </w:rPr>
              <w:t>2,8</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6D514A">
            <w:pPr>
              <w:jc w:val="center"/>
              <w:rPr>
                <w:rFonts w:ascii="PT Astra Serif" w:hAnsi="PT Astra Serif"/>
                <w:sz w:val="18"/>
                <w:szCs w:val="18"/>
              </w:rPr>
            </w:pPr>
            <w:r w:rsidRPr="00AA6FD7">
              <w:rPr>
                <w:rFonts w:ascii="PT Astra Serif" w:hAnsi="PT Astra Serif"/>
                <w:sz w:val="18"/>
                <w:szCs w:val="18"/>
              </w:rPr>
              <w:t>9</w:t>
            </w:r>
            <w:r w:rsidR="006D514A" w:rsidRPr="00AA6FD7">
              <w:rPr>
                <w:rFonts w:ascii="PT Astra Serif" w:hAnsi="PT Astra Serif"/>
                <w:sz w:val="18"/>
                <w:szCs w:val="18"/>
              </w:rPr>
              <w:t>2,9</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6D514A">
            <w:pPr>
              <w:jc w:val="center"/>
              <w:rPr>
                <w:rFonts w:ascii="PT Astra Serif" w:hAnsi="PT Astra Serif"/>
                <w:sz w:val="18"/>
                <w:szCs w:val="18"/>
              </w:rPr>
            </w:pPr>
            <w:r w:rsidRPr="00AA6FD7">
              <w:rPr>
                <w:rFonts w:ascii="PT Astra Serif" w:hAnsi="PT Astra Serif"/>
                <w:sz w:val="18"/>
                <w:szCs w:val="18"/>
              </w:rPr>
              <w:t>9</w:t>
            </w:r>
            <w:r w:rsidR="006D514A" w:rsidRPr="00AA6FD7">
              <w:rPr>
                <w:rFonts w:ascii="PT Astra Serif" w:hAnsi="PT Astra Serif"/>
                <w:sz w:val="18"/>
                <w:szCs w:val="18"/>
              </w:rPr>
              <w:t>3</w:t>
            </w: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6D514A">
            <w:pPr>
              <w:jc w:val="center"/>
              <w:rPr>
                <w:rFonts w:ascii="PT Astra Serif" w:hAnsi="PT Astra Serif"/>
                <w:sz w:val="18"/>
                <w:szCs w:val="18"/>
              </w:rPr>
            </w:pPr>
            <w:r w:rsidRPr="00AA6FD7">
              <w:rPr>
                <w:rFonts w:ascii="PT Astra Serif" w:hAnsi="PT Astra Serif"/>
                <w:sz w:val="18"/>
                <w:szCs w:val="18"/>
              </w:rPr>
              <w:t>9</w:t>
            </w:r>
            <w:r w:rsidR="006D514A" w:rsidRPr="00AA6FD7">
              <w:rPr>
                <w:rFonts w:ascii="PT Astra Serif" w:hAnsi="PT Astra Serif"/>
                <w:sz w:val="18"/>
                <w:szCs w:val="18"/>
              </w:rPr>
              <w:t>3,1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6D514A">
            <w:pPr>
              <w:jc w:val="center"/>
              <w:rPr>
                <w:rFonts w:ascii="PT Astra Serif" w:hAnsi="PT Astra Serif"/>
                <w:sz w:val="18"/>
                <w:szCs w:val="18"/>
              </w:rPr>
            </w:pPr>
            <w:r w:rsidRPr="00AA6FD7">
              <w:rPr>
                <w:rFonts w:ascii="PT Astra Serif" w:hAnsi="PT Astra Serif"/>
                <w:sz w:val="18"/>
                <w:szCs w:val="18"/>
              </w:rPr>
              <w:t>9</w:t>
            </w:r>
            <w:r w:rsidR="006D514A" w:rsidRPr="00AA6FD7">
              <w:rPr>
                <w:rFonts w:ascii="PT Astra Serif" w:hAnsi="PT Astra Serif"/>
                <w:sz w:val="18"/>
                <w:szCs w:val="18"/>
              </w:rPr>
              <w:t>3,2</w:t>
            </w:r>
          </w:p>
        </w:tc>
        <w:tc>
          <w:tcPr>
            <w:tcW w:w="1420" w:type="dxa"/>
            <w:tcBorders>
              <w:top w:val="nil"/>
              <w:left w:val="single" w:sz="4" w:space="0" w:color="auto"/>
              <w:bottom w:val="single" w:sz="4" w:space="0" w:color="auto"/>
              <w:right w:val="single" w:sz="4" w:space="0" w:color="auto"/>
            </w:tcBorders>
            <w:vAlign w:val="center"/>
          </w:tcPr>
          <w:p w:rsidR="00D37F67" w:rsidRPr="00AA6FD7" w:rsidRDefault="00D37F67" w:rsidP="006D514A">
            <w:pPr>
              <w:jc w:val="center"/>
              <w:rPr>
                <w:rFonts w:ascii="PT Astra Serif" w:hAnsi="PT Astra Serif"/>
                <w:sz w:val="18"/>
                <w:szCs w:val="18"/>
              </w:rPr>
            </w:pPr>
            <w:r w:rsidRPr="00AA6FD7">
              <w:rPr>
                <w:rFonts w:ascii="PT Astra Serif" w:hAnsi="PT Astra Serif"/>
                <w:sz w:val="18"/>
                <w:szCs w:val="18"/>
              </w:rPr>
              <w:t>9</w:t>
            </w:r>
            <w:r w:rsidR="006D514A" w:rsidRPr="00AA6FD7">
              <w:rPr>
                <w:rFonts w:ascii="PT Astra Serif" w:hAnsi="PT Astra Serif"/>
                <w:sz w:val="18"/>
                <w:szCs w:val="18"/>
              </w:rPr>
              <w:t>3,3</w:t>
            </w:r>
          </w:p>
        </w:tc>
      </w:tr>
      <w:tr w:rsidR="00D37F67" w:rsidRPr="00AA6FD7">
        <w:trPr>
          <w:trHeight w:val="312"/>
          <w:jc w:val="center"/>
        </w:trPr>
        <w:tc>
          <w:tcPr>
            <w:tcW w:w="2628" w:type="dxa"/>
            <w:tcBorders>
              <w:left w:val="single" w:sz="4" w:space="0" w:color="auto"/>
              <w:bottom w:val="single" w:sz="4" w:space="0" w:color="auto"/>
              <w:right w:val="single" w:sz="4" w:space="0" w:color="auto"/>
            </w:tcBorders>
            <w:vAlign w:val="center"/>
          </w:tcPr>
          <w:p w:rsidR="00D37F67" w:rsidRPr="00AA6FD7" w:rsidRDefault="00D37F67" w:rsidP="000004AF">
            <w:pPr>
              <w:rPr>
                <w:rFonts w:ascii="PT Astra Serif" w:hAnsi="PT Astra Serif"/>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6D514A">
            <w:pPr>
              <w:rPr>
                <w:rFonts w:ascii="PT Astra Serif" w:hAnsi="PT Astra Serif"/>
                <w:sz w:val="18"/>
                <w:szCs w:val="18"/>
              </w:rPr>
            </w:pPr>
            <w:r w:rsidRPr="00AA6FD7">
              <w:rPr>
                <w:rFonts w:ascii="PT Astra Serif" w:hAnsi="PT Astra Serif"/>
                <w:sz w:val="18"/>
                <w:szCs w:val="18"/>
              </w:rPr>
              <w:t xml:space="preserve">Отношение объема просроченной кредиторской задолженности муниципального образования </w:t>
            </w:r>
            <w:r w:rsidR="006D514A" w:rsidRPr="00AA6FD7">
              <w:rPr>
                <w:rFonts w:ascii="PT Astra Serif" w:hAnsi="PT Astra Serif"/>
                <w:sz w:val="18"/>
                <w:szCs w:val="18"/>
              </w:rPr>
              <w:t>Киреевский</w:t>
            </w:r>
            <w:r w:rsidRPr="00AA6FD7">
              <w:rPr>
                <w:rFonts w:ascii="PT Astra Serif" w:hAnsi="PT Astra Serif"/>
                <w:sz w:val="18"/>
                <w:szCs w:val="18"/>
              </w:rPr>
              <w:t xml:space="preserve"> район и муниципальных учреждений к расходам бюджета муниципального образования, за исключением субвенций из бюджета Тульской области</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EF3613">
            <w:pPr>
              <w:jc w:val="center"/>
              <w:rPr>
                <w:rFonts w:ascii="PT Astra Serif" w:hAnsi="PT Astra Serif"/>
                <w:sz w:val="18"/>
                <w:szCs w:val="18"/>
              </w:rPr>
            </w:pPr>
            <w:r w:rsidRPr="00AA6FD7">
              <w:rPr>
                <w:rFonts w:ascii="PT Astra Serif" w:hAnsi="PT Astra Serif"/>
                <w:sz w:val="18"/>
                <w:szCs w:val="18"/>
              </w:rPr>
              <w:t>0,0</w:t>
            </w:r>
            <w:r w:rsidR="00EF3613" w:rsidRPr="00AA6FD7">
              <w:rPr>
                <w:rFonts w:ascii="PT Astra Serif" w:hAnsi="PT Astra Serif"/>
                <w:sz w:val="18"/>
                <w:szCs w:val="18"/>
              </w:rPr>
              <w:t>4</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1420" w:type="dxa"/>
            <w:tcBorders>
              <w:top w:val="nil"/>
              <w:left w:val="single" w:sz="4" w:space="0" w:color="auto"/>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r>
      <w:tr w:rsidR="00D04671" w:rsidRPr="00AA6FD7" w:rsidTr="00946090">
        <w:trPr>
          <w:trHeight w:val="1485"/>
          <w:jc w:val="center"/>
        </w:trPr>
        <w:tc>
          <w:tcPr>
            <w:tcW w:w="2628" w:type="dxa"/>
            <w:vMerge w:val="restart"/>
            <w:tcBorders>
              <w:left w:val="single" w:sz="4" w:space="0" w:color="auto"/>
              <w:right w:val="single" w:sz="4" w:space="0" w:color="auto"/>
            </w:tcBorders>
            <w:vAlign w:val="center"/>
          </w:tcPr>
          <w:p w:rsidR="00D04671" w:rsidRPr="00AA6FD7" w:rsidRDefault="00D04671" w:rsidP="000004AF">
            <w:pPr>
              <w:rPr>
                <w:rFonts w:ascii="PT Astra Serif" w:hAnsi="PT Astra Serif"/>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04671" w:rsidRPr="00AA6FD7" w:rsidRDefault="00D04671" w:rsidP="00D04671">
            <w:pPr>
              <w:rPr>
                <w:rFonts w:ascii="PT Astra Serif" w:hAnsi="PT Astra Serif"/>
                <w:sz w:val="18"/>
                <w:szCs w:val="18"/>
              </w:rPr>
            </w:pPr>
            <w:r w:rsidRPr="00AA6FD7">
              <w:rPr>
                <w:rFonts w:ascii="PT Astra Serif" w:hAnsi="PT Astra Serif"/>
                <w:sz w:val="18"/>
                <w:szCs w:val="1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w:t>
            </w:r>
          </w:p>
        </w:tc>
        <w:tc>
          <w:tcPr>
            <w:tcW w:w="900" w:type="dxa"/>
            <w:tcBorders>
              <w:top w:val="single" w:sz="4" w:space="0" w:color="auto"/>
              <w:left w:val="single" w:sz="4" w:space="0" w:color="auto"/>
              <w:bottom w:val="single" w:sz="4" w:space="0" w:color="auto"/>
              <w:right w:val="single" w:sz="4" w:space="0" w:color="auto"/>
            </w:tcBorders>
            <w:vAlign w:val="center"/>
          </w:tcPr>
          <w:p w:rsidR="00D04671" w:rsidRPr="00AA6FD7" w:rsidRDefault="00D04671" w:rsidP="00EF3613">
            <w:pPr>
              <w:jc w:val="center"/>
              <w:rPr>
                <w:rFonts w:ascii="PT Astra Serif" w:hAnsi="PT Astra Serif"/>
                <w:sz w:val="18"/>
                <w:szCs w:val="18"/>
              </w:rPr>
            </w:pPr>
            <w:r w:rsidRPr="00AA6FD7">
              <w:rPr>
                <w:rFonts w:ascii="PT Astra Serif" w:hAnsi="PT Astra Serif"/>
                <w:sz w:val="18"/>
                <w:szCs w:val="18"/>
              </w:rPr>
              <w:t>0,0</w:t>
            </w:r>
            <w:r w:rsidR="00EF3613" w:rsidRPr="00AA6FD7">
              <w:rPr>
                <w:rFonts w:ascii="PT Astra Serif" w:hAnsi="PT Astra Serif"/>
                <w:sz w:val="18"/>
                <w:szCs w:val="18"/>
              </w:rPr>
              <w:t>4</w:t>
            </w:r>
          </w:p>
        </w:tc>
        <w:tc>
          <w:tcPr>
            <w:tcW w:w="1041" w:type="dxa"/>
            <w:tcBorders>
              <w:top w:val="single" w:sz="4" w:space="0" w:color="auto"/>
              <w:left w:val="single" w:sz="4" w:space="0" w:color="auto"/>
              <w:bottom w:val="single" w:sz="4" w:space="0" w:color="auto"/>
              <w:right w:val="single" w:sz="4" w:space="0" w:color="auto"/>
            </w:tcBorders>
            <w:vAlign w:val="center"/>
          </w:tcPr>
          <w:p w:rsidR="00D04671" w:rsidRPr="00AA6FD7" w:rsidRDefault="00D04671"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04671" w:rsidRPr="00AA6FD7" w:rsidRDefault="00D04671"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04671" w:rsidRPr="00AA6FD7" w:rsidRDefault="00D04671"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04671" w:rsidRPr="00AA6FD7" w:rsidRDefault="00D04671"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04671" w:rsidRPr="00AA6FD7" w:rsidRDefault="00D04671"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04671" w:rsidRPr="00AA6FD7" w:rsidRDefault="00D04671"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04671" w:rsidRPr="00AA6FD7" w:rsidRDefault="00D04671"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04671" w:rsidRPr="00AA6FD7" w:rsidRDefault="00D04671" w:rsidP="000004AF">
            <w:pPr>
              <w:jc w:val="center"/>
              <w:rPr>
                <w:rFonts w:ascii="PT Astra Serif" w:hAnsi="PT Astra Serif"/>
                <w:sz w:val="18"/>
                <w:szCs w:val="18"/>
              </w:rPr>
            </w:pPr>
            <w:r w:rsidRPr="00AA6FD7">
              <w:rPr>
                <w:rFonts w:ascii="PT Astra Serif" w:hAnsi="PT Astra Serif"/>
                <w:sz w:val="18"/>
                <w:szCs w:val="18"/>
              </w:rPr>
              <w:t>0</w:t>
            </w:r>
          </w:p>
        </w:tc>
        <w:tc>
          <w:tcPr>
            <w:tcW w:w="1420" w:type="dxa"/>
            <w:tcBorders>
              <w:top w:val="nil"/>
              <w:left w:val="single" w:sz="4" w:space="0" w:color="auto"/>
              <w:bottom w:val="single" w:sz="4" w:space="0" w:color="auto"/>
              <w:right w:val="single" w:sz="4" w:space="0" w:color="auto"/>
            </w:tcBorders>
            <w:vAlign w:val="center"/>
          </w:tcPr>
          <w:p w:rsidR="00D04671" w:rsidRPr="00AA6FD7" w:rsidRDefault="00D04671" w:rsidP="000004AF">
            <w:pPr>
              <w:jc w:val="center"/>
              <w:rPr>
                <w:rFonts w:ascii="PT Astra Serif" w:hAnsi="PT Astra Serif"/>
                <w:sz w:val="18"/>
                <w:szCs w:val="18"/>
              </w:rPr>
            </w:pPr>
            <w:r w:rsidRPr="00AA6FD7">
              <w:rPr>
                <w:rFonts w:ascii="PT Astra Serif" w:hAnsi="PT Astra Serif"/>
                <w:sz w:val="18"/>
                <w:szCs w:val="18"/>
              </w:rPr>
              <w:t>0</w:t>
            </w:r>
          </w:p>
        </w:tc>
      </w:tr>
      <w:tr w:rsidR="00D04671" w:rsidRPr="00AA6FD7" w:rsidTr="00D04671">
        <w:trPr>
          <w:trHeight w:val="570"/>
          <w:jc w:val="center"/>
        </w:trPr>
        <w:tc>
          <w:tcPr>
            <w:tcW w:w="2628" w:type="dxa"/>
            <w:vMerge/>
            <w:tcBorders>
              <w:left w:val="single" w:sz="4" w:space="0" w:color="auto"/>
              <w:bottom w:val="single" w:sz="4" w:space="0" w:color="auto"/>
              <w:right w:val="single" w:sz="4" w:space="0" w:color="auto"/>
            </w:tcBorders>
            <w:vAlign w:val="center"/>
          </w:tcPr>
          <w:p w:rsidR="00D04671" w:rsidRPr="00AA6FD7" w:rsidRDefault="00D04671" w:rsidP="000004AF">
            <w:pPr>
              <w:rPr>
                <w:rFonts w:ascii="PT Astra Serif" w:hAnsi="PT Astra Serif"/>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04671" w:rsidRPr="00AA6FD7" w:rsidRDefault="00D04671" w:rsidP="00EF3613">
            <w:pPr>
              <w:rPr>
                <w:rFonts w:ascii="PT Astra Serif" w:hAnsi="PT Astra Serif"/>
                <w:sz w:val="18"/>
                <w:szCs w:val="18"/>
              </w:rPr>
            </w:pPr>
            <w:r w:rsidRPr="00AA6FD7">
              <w:rPr>
                <w:rFonts w:ascii="PT Astra Serif" w:hAnsi="PT Astra Serif"/>
                <w:sz w:val="18"/>
                <w:szCs w:val="18"/>
              </w:rPr>
              <w:t>Реалистичность планирования бюджета, (%)</w:t>
            </w:r>
          </w:p>
        </w:tc>
        <w:tc>
          <w:tcPr>
            <w:tcW w:w="900" w:type="dxa"/>
            <w:tcBorders>
              <w:top w:val="single" w:sz="4" w:space="0" w:color="auto"/>
              <w:left w:val="single" w:sz="4" w:space="0" w:color="auto"/>
              <w:bottom w:val="single" w:sz="4" w:space="0" w:color="auto"/>
              <w:right w:val="single" w:sz="4" w:space="0" w:color="auto"/>
            </w:tcBorders>
            <w:vAlign w:val="center"/>
          </w:tcPr>
          <w:p w:rsidR="00D04671" w:rsidRPr="00AA6FD7" w:rsidRDefault="00D04671" w:rsidP="00EF3613">
            <w:pPr>
              <w:jc w:val="center"/>
              <w:rPr>
                <w:rFonts w:ascii="PT Astra Serif" w:hAnsi="PT Astra Serif"/>
                <w:sz w:val="18"/>
                <w:szCs w:val="18"/>
              </w:rPr>
            </w:pPr>
            <w:r w:rsidRPr="00AA6FD7">
              <w:rPr>
                <w:rFonts w:ascii="PT Astra Serif" w:hAnsi="PT Astra Serif"/>
                <w:sz w:val="18"/>
                <w:szCs w:val="18"/>
              </w:rPr>
              <w:t>0,</w:t>
            </w:r>
            <w:r w:rsidR="00EF3613" w:rsidRPr="00AA6FD7">
              <w:rPr>
                <w:rFonts w:ascii="PT Astra Serif" w:hAnsi="PT Astra Serif"/>
                <w:sz w:val="18"/>
                <w:szCs w:val="18"/>
              </w:rPr>
              <w:t>05</w:t>
            </w:r>
          </w:p>
        </w:tc>
        <w:tc>
          <w:tcPr>
            <w:tcW w:w="1041" w:type="dxa"/>
            <w:tcBorders>
              <w:top w:val="single" w:sz="4" w:space="0" w:color="auto"/>
              <w:left w:val="single" w:sz="4" w:space="0" w:color="auto"/>
              <w:bottom w:val="single" w:sz="4" w:space="0" w:color="auto"/>
              <w:right w:val="single" w:sz="4" w:space="0" w:color="auto"/>
            </w:tcBorders>
            <w:vAlign w:val="center"/>
          </w:tcPr>
          <w:p w:rsidR="00D04671" w:rsidRPr="00AA6FD7" w:rsidRDefault="00876663" w:rsidP="000004AF">
            <w:pPr>
              <w:jc w:val="center"/>
              <w:rPr>
                <w:rFonts w:ascii="PT Astra Serif" w:hAnsi="PT Astra Serif"/>
                <w:sz w:val="18"/>
                <w:szCs w:val="18"/>
              </w:rPr>
            </w:pPr>
            <w:r w:rsidRPr="00AA6FD7">
              <w:rPr>
                <w:rFonts w:ascii="PT Astra Serif" w:hAnsi="PT Astra Serif"/>
                <w:sz w:val="18"/>
                <w:szCs w:val="18"/>
              </w:rPr>
              <w:t>104,1</w:t>
            </w:r>
          </w:p>
        </w:tc>
        <w:tc>
          <w:tcPr>
            <w:tcW w:w="779" w:type="dxa"/>
            <w:tcBorders>
              <w:top w:val="single" w:sz="4" w:space="0" w:color="auto"/>
              <w:left w:val="nil"/>
              <w:bottom w:val="single" w:sz="4" w:space="0" w:color="auto"/>
              <w:right w:val="single" w:sz="4" w:space="0" w:color="auto"/>
            </w:tcBorders>
            <w:vAlign w:val="center"/>
          </w:tcPr>
          <w:p w:rsidR="00D04671" w:rsidRPr="00AA6FD7" w:rsidRDefault="00876663" w:rsidP="000004AF">
            <w:pPr>
              <w:jc w:val="center"/>
              <w:rPr>
                <w:rFonts w:ascii="PT Astra Serif" w:hAnsi="PT Astra Serif"/>
                <w:sz w:val="18"/>
                <w:szCs w:val="18"/>
              </w:rPr>
            </w:pPr>
            <w:r w:rsidRPr="00AA6FD7">
              <w:rPr>
                <w:rFonts w:ascii="PT Astra Serif" w:hAnsi="PT Astra Serif"/>
                <w:sz w:val="18"/>
                <w:szCs w:val="18"/>
              </w:rPr>
              <w:t>104,0</w:t>
            </w:r>
          </w:p>
        </w:tc>
        <w:tc>
          <w:tcPr>
            <w:tcW w:w="779" w:type="dxa"/>
            <w:tcBorders>
              <w:top w:val="single" w:sz="4" w:space="0" w:color="auto"/>
              <w:left w:val="nil"/>
              <w:bottom w:val="single" w:sz="4" w:space="0" w:color="auto"/>
              <w:right w:val="single" w:sz="4" w:space="0" w:color="auto"/>
            </w:tcBorders>
            <w:vAlign w:val="center"/>
          </w:tcPr>
          <w:p w:rsidR="00D04671" w:rsidRPr="00AA6FD7" w:rsidRDefault="00876663" w:rsidP="000004AF">
            <w:pPr>
              <w:jc w:val="center"/>
              <w:rPr>
                <w:rFonts w:ascii="PT Astra Serif" w:hAnsi="PT Astra Serif"/>
                <w:sz w:val="18"/>
                <w:szCs w:val="18"/>
              </w:rPr>
            </w:pPr>
            <w:r w:rsidRPr="00AA6FD7">
              <w:rPr>
                <w:rFonts w:ascii="PT Astra Serif" w:hAnsi="PT Astra Serif"/>
                <w:sz w:val="18"/>
                <w:szCs w:val="18"/>
              </w:rPr>
              <w:t>103,9</w:t>
            </w:r>
          </w:p>
        </w:tc>
        <w:tc>
          <w:tcPr>
            <w:tcW w:w="779" w:type="dxa"/>
            <w:tcBorders>
              <w:top w:val="single" w:sz="4" w:space="0" w:color="auto"/>
              <w:left w:val="nil"/>
              <w:bottom w:val="single" w:sz="4" w:space="0" w:color="auto"/>
              <w:right w:val="single" w:sz="4" w:space="0" w:color="auto"/>
            </w:tcBorders>
            <w:vAlign w:val="center"/>
          </w:tcPr>
          <w:p w:rsidR="00D04671" w:rsidRPr="00AA6FD7" w:rsidRDefault="00876663" w:rsidP="000004AF">
            <w:pPr>
              <w:jc w:val="center"/>
              <w:rPr>
                <w:rFonts w:ascii="PT Astra Serif" w:hAnsi="PT Astra Serif"/>
                <w:sz w:val="18"/>
                <w:szCs w:val="18"/>
              </w:rPr>
            </w:pPr>
            <w:r w:rsidRPr="00AA6FD7">
              <w:rPr>
                <w:rFonts w:ascii="PT Astra Serif" w:hAnsi="PT Astra Serif"/>
                <w:sz w:val="18"/>
                <w:szCs w:val="18"/>
              </w:rPr>
              <w:t>103,8</w:t>
            </w:r>
          </w:p>
        </w:tc>
        <w:tc>
          <w:tcPr>
            <w:tcW w:w="779" w:type="dxa"/>
            <w:tcBorders>
              <w:top w:val="single" w:sz="4" w:space="0" w:color="auto"/>
              <w:left w:val="nil"/>
              <w:bottom w:val="single" w:sz="4" w:space="0" w:color="auto"/>
              <w:right w:val="single" w:sz="4" w:space="0" w:color="auto"/>
            </w:tcBorders>
            <w:vAlign w:val="center"/>
          </w:tcPr>
          <w:p w:rsidR="00D04671" w:rsidRPr="00AA6FD7" w:rsidRDefault="00876663" w:rsidP="000004AF">
            <w:pPr>
              <w:jc w:val="center"/>
              <w:rPr>
                <w:rFonts w:ascii="PT Astra Serif" w:hAnsi="PT Astra Serif"/>
                <w:sz w:val="18"/>
                <w:szCs w:val="18"/>
              </w:rPr>
            </w:pPr>
            <w:r w:rsidRPr="00AA6FD7">
              <w:rPr>
                <w:rFonts w:ascii="PT Astra Serif" w:hAnsi="PT Astra Serif"/>
                <w:sz w:val="18"/>
                <w:szCs w:val="18"/>
              </w:rPr>
              <w:t>103,7</w:t>
            </w:r>
          </w:p>
        </w:tc>
        <w:tc>
          <w:tcPr>
            <w:tcW w:w="779" w:type="dxa"/>
            <w:tcBorders>
              <w:top w:val="single" w:sz="4" w:space="0" w:color="auto"/>
              <w:left w:val="nil"/>
              <w:bottom w:val="single" w:sz="4" w:space="0" w:color="auto"/>
              <w:right w:val="single" w:sz="4" w:space="0" w:color="auto"/>
            </w:tcBorders>
            <w:vAlign w:val="center"/>
          </w:tcPr>
          <w:p w:rsidR="00D04671" w:rsidRPr="00AA6FD7" w:rsidRDefault="00876663" w:rsidP="000004AF">
            <w:pPr>
              <w:jc w:val="center"/>
              <w:rPr>
                <w:rFonts w:ascii="PT Astra Serif" w:hAnsi="PT Astra Serif"/>
                <w:sz w:val="18"/>
                <w:szCs w:val="18"/>
              </w:rPr>
            </w:pPr>
            <w:r w:rsidRPr="00AA6FD7">
              <w:rPr>
                <w:rFonts w:ascii="PT Astra Serif" w:hAnsi="PT Astra Serif"/>
                <w:sz w:val="18"/>
                <w:szCs w:val="18"/>
              </w:rPr>
              <w:t>103,5</w:t>
            </w:r>
          </w:p>
        </w:tc>
        <w:tc>
          <w:tcPr>
            <w:tcW w:w="779" w:type="dxa"/>
            <w:tcBorders>
              <w:top w:val="single" w:sz="4" w:space="0" w:color="auto"/>
              <w:left w:val="single" w:sz="4" w:space="0" w:color="auto"/>
              <w:bottom w:val="single" w:sz="4" w:space="0" w:color="auto"/>
              <w:right w:val="single" w:sz="4" w:space="0" w:color="auto"/>
            </w:tcBorders>
            <w:vAlign w:val="center"/>
          </w:tcPr>
          <w:p w:rsidR="00D04671" w:rsidRPr="00AA6FD7" w:rsidRDefault="00876663" w:rsidP="000004AF">
            <w:pPr>
              <w:jc w:val="center"/>
              <w:rPr>
                <w:rFonts w:ascii="PT Astra Serif" w:hAnsi="PT Astra Serif"/>
                <w:sz w:val="18"/>
                <w:szCs w:val="18"/>
              </w:rPr>
            </w:pPr>
            <w:r w:rsidRPr="00AA6FD7">
              <w:rPr>
                <w:rFonts w:ascii="PT Astra Serif" w:hAnsi="PT Astra Serif"/>
                <w:sz w:val="18"/>
                <w:szCs w:val="18"/>
              </w:rPr>
              <w:t>103,3</w:t>
            </w:r>
          </w:p>
        </w:tc>
        <w:tc>
          <w:tcPr>
            <w:tcW w:w="779" w:type="dxa"/>
            <w:tcBorders>
              <w:top w:val="single" w:sz="4" w:space="0" w:color="auto"/>
              <w:left w:val="single" w:sz="4" w:space="0" w:color="auto"/>
              <w:bottom w:val="single" w:sz="4" w:space="0" w:color="auto"/>
              <w:right w:val="single" w:sz="4" w:space="0" w:color="auto"/>
            </w:tcBorders>
            <w:vAlign w:val="center"/>
          </w:tcPr>
          <w:p w:rsidR="00D04671" w:rsidRPr="00AA6FD7" w:rsidRDefault="00876663" w:rsidP="000004AF">
            <w:pPr>
              <w:jc w:val="center"/>
              <w:rPr>
                <w:rFonts w:ascii="PT Astra Serif" w:hAnsi="PT Astra Serif"/>
                <w:sz w:val="18"/>
                <w:szCs w:val="18"/>
              </w:rPr>
            </w:pPr>
            <w:r w:rsidRPr="00AA6FD7">
              <w:rPr>
                <w:rFonts w:ascii="PT Astra Serif" w:hAnsi="PT Astra Serif"/>
                <w:sz w:val="18"/>
                <w:szCs w:val="18"/>
              </w:rPr>
              <w:t>103,0</w:t>
            </w:r>
          </w:p>
        </w:tc>
        <w:tc>
          <w:tcPr>
            <w:tcW w:w="1420" w:type="dxa"/>
            <w:tcBorders>
              <w:top w:val="single" w:sz="4" w:space="0" w:color="auto"/>
              <w:left w:val="single" w:sz="4" w:space="0" w:color="auto"/>
              <w:bottom w:val="single" w:sz="4" w:space="0" w:color="auto"/>
              <w:right w:val="single" w:sz="4" w:space="0" w:color="auto"/>
            </w:tcBorders>
            <w:vAlign w:val="center"/>
          </w:tcPr>
          <w:p w:rsidR="00D04671" w:rsidRPr="00AA6FD7" w:rsidRDefault="00876663" w:rsidP="000004AF">
            <w:pPr>
              <w:jc w:val="center"/>
              <w:rPr>
                <w:rFonts w:ascii="PT Astra Serif" w:hAnsi="PT Astra Serif"/>
                <w:sz w:val="18"/>
                <w:szCs w:val="18"/>
              </w:rPr>
            </w:pPr>
            <w:r w:rsidRPr="00AA6FD7">
              <w:rPr>
                <w:rFonts w:ascii="PT Astra Serif" w:hAnsi="PT Astra Serif"/>
                <w:sz w:val="18"/>
                <w:szCs w:val="18"/>
              </w:rPr>
              <w:t>103,0</w:t>
            </w:r>
          </w:p>
        </w:tc>
      </w:tr>
      <w:tr w:rsidR="00D37F67" w:rsidRPr="00AA6FD7">
        <w:trPr>
          <w:trHeight w:val="20"/>
          <w:jc w:val="center"/>
        </w:trPr>
        <w:tc>
          <w:tcPr>
            <w:tcW w:w="2628"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rPr>
                <w:rFonts w:ascii="PT Astra Serif" w:hAnsi="PT Astra Serif"/>
                <w:sz w:val="18"/>
                <w:szCs w:val="18"/>
                <w:u w:val="single"/>
              </w:rPr>
            </w:pPr>
            <w:r w:rsidRPr="00AA6FD7">
              <w:rPr>
                <w:rFonts w:ascii="PT Astra Serif" w:hAnsi="PT Astra Serif"/>
                <w:b/>
                <w:bCs/>
                <w:sz w:val="18"/>
                <w:szCs w:val="18"/>
                <w:u w:val="single"/>
              </w:rPr>
              <w:t xml:space="preserve">Задача </w:t>
            </w:r>
            <w:r w:rsidR="006D514A" w:rsidRPr="00AA6FD7">
              <w:rPr>
                <w:rFonts w:ascii="PT Astra Serif" w:hAnsi="PT Astra Serif"/>
                <w:b/>
                <w:bCs/>
                <w:sz w:val="18"/>
                <w:szCs w:val="18"/>
                <w:u w:val="single"/>
              </w:rPr>
              <w:t>3</w:t>
            </w:r>
          </w:p>
          <w:p w:rsidR="00D37F67" w:rsidRPr="00AA6FD7" w:rsidRDefault="00D37F67" w:rsidP="006D514A">
            <w:pPr>
              <w:rPr>
                <w:rFonts w:ascii="PT Astra Serif" w:hAnsi="PT Astra Serif"/>
                <w:b/>
                <w:bCs/>
                <w:sz w:val="18"/>
                <w:szCs w:val="18"/>
              </w:rPr>
            </w:pPr>
            <w:r w:rsidRPr="00AA6FD7">
              <w:rPr>
                <w:rFonts w:ascii="PT Astra Serif" w:hAnsi="PT Astra Serif"/>
              </w:rPr>
              <w:t>Повышение</w:t>
            </w:r>
            <w:r w:rsidR="006D514A" w:rsidRPr="00AA6FD7">
              <w:rPr>
                <w:rFonts w:ascii="PT Astra Serif" w:hAnsi="PT Astra Serif"/>
              </w:rPr>
              <w:t xml:space="preserve"> </w:t>
            </w:r>
            <w:r w:rsidRPr="00AA6FD7">
              <w:rPr>
                <w:rFonts w:ascii="PT Astra Serif" w:hAnsi="PT Astra Serif"/>
              </w:rPr>
              <w:t>открытости и прозрачности управления муниципальными финансами, в том числе путем внедрения «</w:t>
            </w:r>
            <w:r w:rsidR="006D514A" w:rsidRPr="00AA6FD7">
              <w:rPr>
                <w:rFonts w:ascii="PT Astra Serif" w:hAnsi="PT Astra Serif"/>
              </w:rPr>
              <w:t>Б</w:t>
            </w:r>
            <w:r w:rsidRPr="00AA6FD7">
              <w:rPr>
                <w:rFonts w:ascii="PT Astra Serif" w:hAnsi="PT Astra Serif"/>
              </w:rPr>
              <w:t>юджета для граждан».</w:t>
            </w: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rPr>
                <w:rFonts w:ascii="PT Astra Serif" w:hAnsi="PT Astra Serif"/>
                <w:sz w:val="18"/>
                <w:szCs w:val="18"/>
              </w:rPr>
            </w:pPr>
            <w:r w:rsidRPr="00AA6FD7">
              <w:rPr>
                <w:rFonts w:ascii="PT Astra Serif" w:hAnsi="PT Astra Serif"/>
                <w:sz w:val="18"/>
                <w:szCs w:val="18"/>
              </w:rPr>
              <w:t>Индекс открытости бюджета,(%)</w:t>
            </w:r>
          </w:p>
        </w:tc>
        <w:tc>
          <w:tcPr>
            <w:tcW w:w="900" w:type="dxa"/>
            <w:tcBorders>
              <w:top w:val="single" w:sz="4" w:space="0" w:color="auto"/>
              <w:left w:val="nil"/>
              <w:bottom w:val="single" w:sz="4" w:space="0" w:color="auto"/>
              <w:right w:val="single" w:sz="4" w:space="0" w:color="auto"/>
            </w:tcBorders>
            <w:vAlign w:val="center"/>
          </w:tcPr>
          <w:p w:rsidR="00D37F67" w:rsidRPr="00AA6FD7" w:rsidRDefault="00D37F67" w:rsidP="00EF3613">
            <w:pPr>
              <w:jc w:val="center"/>
              <w:rPr>
                <w:rFonts w:ascii="PT Astra Serif" w:hAnsi="PT Astra Serif"/>
                <w:sz w:val="18"/>
                <w:szCs w:val="18"/>
              </w:rPr>
            </w:pPr>
            <w:r w:rsidRPr="00AA6FD7">
              <w:rPr>
                <w:rFonts w:ascii="PT Astra Serif" w:hAnsi="PT Astra Serif"/>
                <w:sz w:val="18"/>
                <w:szCs w:val="18"/>
              </w:rPr>
              <w:t>0,0</w:t>
            </w:r>
            <w:r w:rsidR="00EF3613" w:rsidRPr="00AA6FD7">
              <w:rPr>
                <w:rFonts w:ascii="PT Astra Serif" w:hAnsi="PT Astra Serif"/>
                <w:sz w:val="18"/>
                <w:szCs w:val="18"/>
              </w:rPr>
              <w:t>4</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100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100</w:t>
            </w:r>
          </w:p>
        </w:tc>
      </w:tr>
      <w:tr w:rsidR="00876663" w:rsidRPr="00AA6FD7">
        <w:trPr>
          <w:trHeight w:val="20"/>
          <w:jc w:val="center"/>
        </w:trPr>
        <w:tc>
          <w:tcPr>
            <w:tcW w:w="2628" w:type="dxa"/>
            <w:tcBorders>
              <w:top w:val="single" w:sz="4" w:space="0" w:color="auto"/>
              <w:left w:val="single" w:sz="4" w:space="0" w:color="auto"/>
              <w:bottom w:val="single" w:sz="4" w:space="0" w:color="auto"/>
              <w:right w:val="single" w:sz="4" w:space="0" w:color="auto"/>
            </w:tcBorders>
            <w:vAlign w:val="center"/>
          </w:tcPr>
          <w:p w:rsidR="00876663" w:rsidRPr="00AA6FD7" w:rsidRDefault="00876663" w:rsidP="000004AF">
            <w:pPr>
              <w:rPr>
                <w:rFonts w:ascii="PT Astra Serif" w:hAnsi="PT Astra Serif"/>
                <w:b/>
                <w:bCs/>
                <w:sz w:val="18"/>
                <w:szCs w:val="18"/>
                <w:u w:val="single"/>
              </w:rPr>
            </w:pPr>
            <w:r w:rsidRPr="00AA6FD7">
              <w:rPr>
                <w:rFonts w:ascii="PT Astra Serif" w:hAnsi="PT Astra Serif"/>
                <w:b/>
                <w:bCs/>
                <w:sz w:val="18"/>
                <w:szCs w:val="18"/>
                <w:u w:val="single"/>
              </w:rPr>
              <w:t>Задача 4</w:t>
            </w:r>
          </w:p>
          <w:p w:rsidR="00876663" w:rsidRPr="00AA6FD7" w:rsidRDefault="00876663" w:rsidP="000004AF">
            <w:pPr>
              <w:rPr>
                <w:rFonts w:ascii="PT Astra Serif" w:hAnsi="PT Astra Serif"/>
                <w:bCs/>
                <w:sz w:val="18"/>
                <w:szCs w:val="18"/>
              </w:rPr>
            </w:pPr>
            <w:r w:rsidRPr="00AA6FD7">
              <w:rPr>
                <w:rFonts w:ascii="PT Astra Serif" w:hAnsi="PT Astra Serif"/>
                <w:bCs/>
                <w:sz w:val="18"/>
                <w:szCs w:val="18"/>
              </w:rPr>
              <w:t xml:space="preserve">Повышение качества и результативности внутреннего муниципального финансового контроля </w:t>
            </w:r>
          </w:p>
        </w:tc>
        <w:tc>
          <w:tcPr>
            <w:tcW w:w="3420" w:type="dxa"/>
            <w:tcBorders>
              <w:top w:val="single" w:sz="4" w:space="0" w:color="auto"/>
              <w:left w:val="single" w:sz="4" w:space="0" w:color="auto"/>
              <w:bottom w:val="single" w:sz="4" w:space="0" w:color="auto"/>
              <w:right w:val="single" w:sz="4" w:space="0" w:color="auto"/>
            </w:tcBorders>
            <w:vAlign w:val="center"/>
          </w:tcPr>
          <w:p w:rsidR="00876663" w:rsidRPr="00AA6FD7" w:rsidRDefault="00876663" w:rsidP="00D74281">
            <w:pPr>
              <w:rPr>
                <w:rFonts w:ascii="PT Astra Serif" w:hAnsi="PT Astra Serif"/>
                <w:sz w:val="18"/>
                <w:szCs w:val="18"/>
              </w:rPr>
            </w:pPr>
            <w:r w:rsidRPr="00AA6FD7">
              <w:rPr>
                <w:rFonts w:ascii="PT Astra Serif" w:hAnsi="PT Astra Serif"/>
                <w:sz w:val="18"/>
                <w:szCs w:val="18"/>
              </w:rPr>
              <w:t>Доля проведённых проверок в соответствии с утверждённым планом контрольных мероприятий финансового управления, (%)</w:t>
            </w:r>
          </w:p>
        </w:tc>
        <w:tc>
          <w:tcPr>
            <w:tcW w:w="900" w:type="dxa"/>
            <w:tcBorders>
              <w:top w:val="single" w:sz="4" w:space="0" w:color="auto"/>
              <w:left w:val="nil"/>
              <w:bottom w:val="single" w:sz="4" w:space="0" w:color="auto"/>
              <w:right w:val="single" w:sz="4" w:space="0" w:color="auto"/>
            </w:tcBorders>
            <w:vAlign w:val="center"/>
          </w:tcPr>
          <w:p w:rsidR="00876663" w:rsidRPr="00AA6FD7" w:rsidRDefault="00876663" w:rsidP="00EF3613">
            <w:pPr>
              <w:jc w:val="center"/>
              <w:rPr>
                <w:rFonts w:ascii="PT Astra Serif" w:hAnsi="PT Astra Serif"/>
                <w:sz w:val="18"/>
                <w:szCs w:val="18"/>
              </w:rPr>
            </w:pPr>
            <w:r w:rsidRPr="00AA6FD7">
              <w:rPr>
                <w:rFonts w:ascii="PT Astra Serif" w:hAnsi="PT Astra Serif"/>
                <w:sz w:val="18"/>
                <w:szCs w:val="18"/>
              </w:rPr>
              <w:t>0,0</w:t>
            </w:r>
            <w:r w:rsidR="00EF3613" w:rsidRPr="00AA6FD7">
              <w:rPr>
                <w:rFonts w:ascii="PT Astra Serif" w:hAnsi="PT Astra Serif"/>
                <w:sz w:val="18"/>
                <w:szCs w:val="18"/>
              </w:rPr>
              <w:t>4</w:t>
            </w:r>
          </w:p>
        </w:tc>
        <w:tc>
          <w:tcPr>
            <w:tcW w:w="1041" w:type="dxa"/>
            <w:tcBorders>
              <w:top w:val="single" w:sz="4" w:space="0" w:color="auto"/>
              <w:left w:val="single" w:sz="4" w:space="0" w:color="auto"/>
              <w:bottom w:val="single" w:sz="4" w:space="0" w:color="auto"/>
              <w:right w:val="single" w:sz="4" w:space="0" w:color="auto"/>
            </w:tcBorders>
            <w:vAlign w:val="center"/>
          </w:tcPr>
          <w:p w:rsidR="00876663" w:rsidRPr="00AA6FD7" w:rsidRDefault="00876663" w:rsidP="00D74281">
            <w:pPr>
              <w:jc w:val="center"/>
              <w:rPr>
                <w:rFonts w:ascii="PT Astra Serif" w:hAnsi="PT Astra Serif"/>
                <w:sz w:val="18"/>
                <w:szCs w:val="18"/>
              </w:rPr>
            </w:pPr>
            <w:r w:rsidRPr="00AA6FD7">
              <w:rPr>
                <w:rFonts w:ascii="PT Astra Serif" w:hAnsi="PT Astra Serif"/>
                <w:sz w:val="18"/>
                <w:szCs w:val="18"/>
              </w:rPr>
              <w:t>90,0</w:t>
            </w:r>
          </w:p>
        </w:tc>
        <w:tc>
          <w:tcPr>
            <w:tcW w:w="779" w:type="dxa"/>
            <w:tcBorders>
              <w:top w:val="single" w:sz="4" w:space="0" w:color="auto"/>
              <w:left w:val="nil"/>
              <w:bottom w:val="single" w:sz="4" w:space="0" w:color="auto"/>
              <w:right w:val="single" w:sz="4" w:space="0" w:color="auto"/>
            </w:tcBorders>
            <w:vAlign w:val="center"/>
          </w:tcPr>
          <w:p w:rsidR="00876663" w:rsidRPr="00AA6FD7" w:rsidRDefault="00876663" w:rsidP="00D74281">
            <w:pPr>
              <w:jc w:val="center"/>
              <w:rPr>
                <w:rFonts w:ascii="PT Astra Serif" w:hAnsi="PT Astra Serif"/>
                <w:sz w:val="18"/>
                <w:szCs w:val="18"/>
              </w:rPr>
            </w:pPr>
            <w:r w:rsidRPr="00AA6FD7">
              <w:rPr>
                <w:rFonts w:ascii="PT Astra Serif" w:hAnsi="PT Astra Serif"/>
                <w:sz w:val="18"/>
                <w:szCs w:val="18"/>
              </w:rPr>
              <w:t>100,0</w:t>
            </w:r>
          </w:p>
        </w:tc>
        <w:tc>
          <w:tcPr>
            <w:tcW w:w="779" w:type="dxa"/>
            <w:tcBorders>
              <w:top w:val="single" w:sz="4" w:space="0" w:color="auto"/>
              <w:left w:val="nil"/>
              <w:bottom w:val="single" w:sz="4" w:space="0" w:color="auto"/>
              <w:right w:val="single" w:sz="4" w:space="0" w:color="auto"/>
            </w:tcBorders>
            <w:vAlign w:val="center"/>
          </w:tcPr>
          <w:p w:rsidR="00876663" w:rsidRPr="00AA6FD7" w:rsidRDefault="00876663" w:rsidP="00D74281">
            <w:pPr>
              <w:jc w:val="center"/>
              <w:rPr>
                <w:rFonts w:ascii="PT Astra Serif" w:hAnsi="PT Astra Serif"/>
                <w:sz w:val="18"/>
                <w:szCs w:val="18"/>
              </w:rPr>
            </w:pPr>
            <w:r w:rsidRPr="00AA6FD7">
              <w:rPr>
                <w:rFonts w:ascii="PT Astra Serif" w:hAnsi="PT Astra Serif"/>
                <w:sz w:val="18"/>
                <w:szCs w:val="18"/>
              </w:rPr>
              <w:t>100,0</w:t>
            </w:r>
          </w:p>
        </w:tc>
        <w:tc>
          <w:tcPr>
            <w:tcW w:w="779" w:type="dxa"/>
            <w:tcBorders>
              <w:top w:val="single" w:sz="4" w:space="0" w:color="auto"/>
              <w:left w:val="nil"/>
              <w:bottom w:val="single" w:sz="4" w:space="0" w:color="auto"/>
              <w:right w:val="single" w:sz="4" w:space="0" w:color="auto"/>
            </w:tcBorders>
            <w:vAlign w:val="center"/>
          </w:tcPr>
          <w:p w:rsidR="00876663" w:rsidRPr="00AA6FD7" w:rsidRDefault="00876663" w:rsidP="00D74281">
            <w:pPr>
              <w:jc w:val="center"/>
              <w:rPr>
                <w:rFonts w:ascii="PT Astra Serif" w:hAnsi="PT Astra Serif"/>
                <w:sz w:val="18"/>
                <w:szCs w:val="18"/>
              </w:rPr>
            </w:pPr>
            <w:r w:rsidRPr="00AA6FD7">
              <w:rPr>
                <w:rFonts w:ascii="PT Astra Serif" w:hAnsi="PT Astra Serif"/>
                <w:sz w:val="18"/>
                <w:szCs w:val="18"/>
              </w:rPr>
              <w:t>100,0</w:t>
            </w:r>
          </w:p>
        </w:tc>
        <w:tc>
          <w:tcPr>
            <w:tcW w:w="779" w:type="dxa"/>
            <w:tcBorders>
              <w:top w:val="single" w:sz="4" w:space="0" w:color="auto"/>
              <w:left w:val="nil"/>
              <w:bottom w:val="single" w:sz="4" w:space="0" w:color="auto"/>
              <w:right w:val="single" w:sz="4" w:space="0" w:color="auto"/>
            </w:tcBorders>
            <w:vAlign w:val="center"/>
          </w:tcPr>
          <w:p w:rsidR="00876663" w:rsidRPr="00AA6FD7" w:rsidRDefault="00876663" w:rsidP="00D74281">
            <w:pPr>
              <w:jc w:val="center"/>
              <w:rPr>
                <w:rFonts w:ascii="PT Astra Serif" w:hAnsi="PT Astra Serif"/>
                <w:sz w:val="18"/>
                <w:szCs w:val="18"/>
              </w:rPr>
            </w:pPr>
            <w:r w:rsidRPr="00AA6FD7">
              <w:rPr>
                <w:rFonts w:ascii="PT Astra Serif" w:hAnsi="PT Astra Serif"/>
                <w:sz w:val="18"/>
                <w:szCs w:val="18"/>
              </w:rPr>
              <w:t>100,0</w:t>
            </w:r>
          </w:p>
        </w:tc>
        <w:tc>
          <w:tcPr>
            <w:tcW w:w="779" w:type="dxa"/>
            <w:tcBorders>
              <w:top w:val="single" w:sz="4" w:space="0" w:color="auto"/>
              <w:left w:val="nil"/>
              <w:bottom w:val="single" w:sz="4" w:space="0" w:color="auto"/>
              <w:right w:val="single" w:sz="4" w:space="0" w:color="auto"/>
            </w:tcBorders>
            <w:vAlign w:val="center"/>
          </w:tcPr>
          <w:p w:rsidR="00876663" w:rsidRPr="00AA6FD7" w:rsidRDefault="00876663" w:rsidP="00D74281">
            <w:pPr>
              <w:jc w:val="center"/>
              <w:rPr>
                <w:rFonts w:ascii="PT Astra Serif" w:hAnsi="PT Astra Serif"/>
                <w:sz w:val="18"/>
                <w:szCs w:val="18"/>
              </w:rPr>
            </w:pPr>
            <w:r w:rsidRPr="00AA6FD7">
              <w:rPr>
                <w:rFonts w:ascii="PT Astra Serif" w:hAnsi="PT Astra Serif"/>
                <w:sz w:val="18"/>
                <w:szCs w:val="18"/>
              </w:rPr>
              <w:t>100,0</w:t>
            </w:r>
          </w:p>
        </w:tc>
        <w:tc>
          <w:tcPr>
            <w:tcW w:w="779" w:type="dxa"/>
            <w:tcBorders>
              <w:top w:val="single" w:sz="4" w:space="0" w:color="auto"/>
              <w:left w:val="single" w:sz="4" w:space="0" w:color="auto"/>
              <w:bottom w:val="single" w:sz="4" w:space="0" w:color="auto"/>
              <w:right w:val="single" w:sz="4" w:space="0" w:color="auto"/>
            </w:tcBorders>
            <w:vAlign w:val="center"/>
          </w:tcPr>
          <w:p w:rsidR="00876663" w:rsidRPr="00AA6FD7" w:rsidRDefault="00876663" w:rsidP="00D74281">
            <w:pPr>
              <w:jc w:val="center"/>
              <w:rPr>
                <w:rFonts w:ascii="PT Astra Serif" w:hAnsi="PT Astra Serif"/>
                <w:sz w:val="18"/>
                <w:szCs w:val="18"/>
              </w:rPr>
            </w:pPr>
            <w:r w:rsidRPr="00AA6FD7">
              <w:rPr>
                <w:rFonts w:ascii="PT Astra Serif" w:hAnsi="PT Astra Serif"/>
                <w:sz w:val="18"/>
                <w:szCs w:val="18"/>
              </w:rPr>
              <w:t>100,0</w:t>
            </w:r>
          </w:p>
        </w:tc>
        <w:tc>
          <w:tcPr>
            <w:tcW w:w="779" w:type="dxa"/>
            <w:tcBorders>
              <w:top w:val="single" w:sz="4" w:space="0" w:color="auto"/>
              <w:left w:val="single" w:sz="4" w:space="0" w:color="auto"/>
              <w:bottom w:val="single" w:sz="4" w:space="0" w:color="auto"/>
              <w:right w:val="single" w:sz="4" w:space="0" w:color="auto"/>
            </w:tcBorders>
            <w:vAlign w:val="center"/>
          </w:tcPr>
          <w:p w:rsidR="00876663" w:rsidRPr="00AA6FD7" w:rsidRDefault="00876663" w:rsidP="00D74281">
            <w:pPr>
              <w:jc w:val="center"/>
              <w:rPr>
                <w:rFonts w:ascii="PT Astra Serif" w:hAnsi="PT Astra Serif"/>
                <w:sz w:val="18"/>
                <w:szCs w:val="18"/>
              </w:rPr>
            </w:pPr>
            <w:r w:rsidRPr="00AA6FD7">
              <w:rPr>
                <w:rFonts w:ascii="PT Astra Serif" w:hAnsi="PT Astra Serif"/>
                <w:sz w:val="18"/>
                <w:szCs w:val="18"/>
              </w:rPr>
              <w:t>100,0</w:t>
            </w:r>
          </w:p>
        </w:tc>
        <w:tc>
          <w:tcPr>
            <w:tcW w:w="1420" w:type="dxa"/>
            <w:tcBorders>
              <w:top w:val="single" w:sz="4" w:space="0" w:color="auto"/>
              <w:left w:val="single" w:sz="4" w:space="0" w:color="auto"/>
              <w:bottom w:val="single" w:sz="4" w:space="0" w:color="auto"/>
              <w:right w:val="single" w:sz="4" w:space="0" w:color="auto"/>
            </w:tcBorders>
            <w:vAlign w:val="center"/>
          </w:tcPr>
          <w:p w:rsidR="00876663" w:rsidRPr="00AA6FD7" w:rsidRDefault="00876663" w:rsidP="00D74281">
            <w:pPr>
              <w:jc w:val="center"/>
              <w:rPr>
                <w:rFonts w:ascii="PT Astra Serif" w:hAnsi="PT Astra Serif"/>
                <w:sz w:val="18"/>
                <w:szCs w:val="18"/>
              </w:rPr>
            </w:pPr>
            <w:r w:rsidRPr="00AA6FD7">
              <w:rPr>
                <w:rFonts w:ascii="PT Astra Serif" w:hAnsi="PT Astra Serif"/>
                <w:sz w:val="18"/>
                <w:szCs w:val="18"/>
              </w:rPr>
              <w:t>100,0</w:t>
            </w:r>
          </w:p>
        </w:tc>
      </w:tr>
      <w:tr w:rsidR="00D37F67" w:rsidRPr="00AA6FD7">
        <w:trPr>
          <w:trHeight w:val="230"/>
          <w:jc w:val="center"/>
        </w:trPr>
        <w:tc>
          <w:tcPr>
            <w:tcW w:w="2628"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925180">
            <w:pPr>
              <w:rPr>
                <w:rFonts w:ascii="PT Astra Serif" w:hAnsi="PT Astra Serif"/>
                <w:b/>
                <w:bCs/>
                <w:sz w:val="18"/>
                <w:szCs w:val="18"/>
              </w:rPr>
            </w:pPr>
            <w:r w:rsidRPr="00AA6FD7">
              <w:rPr>
                <w:rFonts w:ascii="PT Astra Serif" w:hAnsi="PT Astra Serif"/>
                <w:b/>
                <w:bCs/>
                <w:sz w:val="18"/>
                <w:szCs w:val="18"/>
                <w:u w:val="single"/>
              </w:rPr>
              <w:t>Подпрограмма 2</w:t>
            </w:r>
            <w:r w:rsidRPr="00AA6FD7">
              <w:rPr>
                <w:rFonts w:ascii="PT Astra Serif" w:hAnsi="PT Astra Serif"/>
                <w:b/>
                <w:bCs/>
                <w:sz w:val="18"/>
                <w:szCs w:val="18"/>
              </w:rPr>
              <w:br/>
              <w:t>«Развитие механизмов регулирования межбюджетных отношений»</w:t>
            </w:r>
            <w:r w:rsidRPr="00AA6FD7">
              <w:rPr>
                <w:rFonts w:ascii="PT Astra Serif" w:hAnsi="PT Astra Serif"/>
                <w:b/>
                <w:bCs/>
                <w:sz w:val="18"/>
                <w:szCs w:val="18"/>
              </w:rPr>
              <w:br/>
            </w:r>
            <w:r w:rsidRPr="00AA6FD7">
              <w:rPr>
                <w:rFonts w:ascii="PT Astra Serif" w:hAnsi="PT Astra Serif"/>
                <w:b/>
                <w:bCs/>
                <w:sz w:val="18"/>
                <w:szCs w:val="18"/>
                <w:u w:val="single"/>
              </w:rPr>
              <w:t>Цель:</w:t>
            </w:r>
            <w:r w:rsidRPr="00AA6FD7">
              <w:rPr>
                <w:rFonts w:ascii="PT Astra Serif" w:hAnsi="PT Astra Serif"/>
                <w:b/>
                <w:bCs/>
                <w:sz w:val="18"/>
                <w:szCs w:val="18"/>
              </w:rPr>
              <w:br/>
            </w:r>
            <w:r w:rsidRPr="00AA6FD7">
              <w:rPr>
                <w:rFonts w:ascii="PT Astra Serif" w:hAnsi="PT Astra Serif"/>
                <w:sz w:val="18"/>
                <w:szCs w:val="18"/>
              </w:rPr>
              <w:t xml:space="preserve">Обеспечение равных условий для устойчивого исполнения расходных обязательств  поселений </w:t>
            </w:r>
            <w:r w:rsidR="006D514A" w:rsidRPr="00AA6FD7">
              <w:rPr>
                <w:rFonts w:ascii="PT Astra Serif" w:hAnsi="PT Astra Serif"/>
                <w:sz w:val="18"/>
                <w:szCs w:val="18"/>
              </w:rPr>
              <w:t xml:space="preserve">Киреевского </w:t>
            </w:r>
            <w:r w:rsidRPr="00AA6FD7">
              <w:rPr>
                <w:rFonts w:ascii="PT Astra Serif" w:hAnsi="PT Astra Serif"/>
                <w:sz w:val="18"/>
                <w:szCs w:val="18"/>
              </w:rPr>
              <w:t xml:space="preserve">района. </w:t>
            </w:r>
          </w:p>
        </w:tc>
        <w:tc>
          <w:tcPr>
            <w:tcW w:w="3420" w:type="dxa"/>
            <w:tcBorders>
              <w:top w:val="single" w:sz="4" w:space="0" w:color="auto"/>
              <w:left w:val="nil"/>
              <w:bottom w:val="single" w:sz="4" w:space="0" w:color="auto"/>
              <w:right w:val="single" w:sz="4" w:space="0" w:color="auto"/>
            </w:tcBorders>
          </w:tcPr>
          <w:p w:rsidR="00D37F67" w:rsidRPr="00AA6FD7" w:rsidRDefault="00D37F67" w:rsidP="000004AF">
            <w:pPr>
              <w:jc w:val="left"/>
              <w:rPr>
                <w:rFonts w:ascii="PT Astra Serif" w:hAnsi="PT Astra Serif"/>
                <w:sz w:val="18"/>
                <w:szCs w:val="18"/>
              </w:rPr>
            </w:pPr>
          </w:p>
        </w:tc>
        <w:tc>
          <w:tcPr>
            <w:tcW w:w="900"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left"/>
              <w:rPr>
                <w:rFonts w:ascii="PT Astra Serif" w:hAnsi="PT Astra Serif"/>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left"/>
              <w:rPr>
                <w:rFonts w:ascii="PT Astra Serif" w:hAnsi="PT Astra Serif"/>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left"/>
              <w:rPr>
                <w:rFonts w:ascii="PT Astra Serif" w:hAnsi="PT Astra Serif"/>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left"/>
              <w:rPr>
                <w:rFonts w:ascii="PT Astra Serif" w:hAnsi="PT Astra Serif"/>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left"/>
              <w:rPr>
                <w:rFonts w:ascii="PT Astra Serif" w:hAnsi="PT Astra Serif"/>
                <w:sz w:val="18"/>
                <w:szCs w:val="18"/>
              </w:rPr>
            </w:pP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left"/>
              <w:rPr>
                <w:rFonts w:ascii="PT Astra Serif" w:hAnsi="PT Astra Serif"/>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left"/>
              <w:rPr>
                <w:rFonts w:ascii="PT Astra Serif" w:hAnsi="PT Astra Serif"/>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left"/>
              <w:rPr>
                <w:rFonts w:ascii="PT Astra Serif" w:hAnsi="PT Astra Serif"/>
                <w:sz w:val="18"/>
                <w:szCs w:val="18"/>
              </w:rPr>
            </w:pPr>
          </w:p>
        </w:tc>
        <w:tc>
          <w:tcPr>
            <w:tcW w:w="1420" w:type="dxa"/>
            <w:tcBorders>
              <w:top w:val="nil"/>
              <w:left w:val="single" w:sz="4" w:space="0" w:color="auto"/>
              <w:bottom w:val="single" w:sz="4" w:space="0" w:color="auto"/>
              <w:right w:val="single" w:sz="4" w:space="0" w:color="auto"/>
            </w:tcBorders>
            <w:vAlign w:val="center"/>
          </w:tcPr>
          <w:p w:rsidR="00D37F67" w:rsidRPr="00AA6FD7" w:rsidRDefault="00D37F67" w:rsidP="000004AF">
            <w:pPr>
              <w:jc w:val="left"/>
              <w:rPr>
                <w:rFonts w:ascii="PT Astra Serif" w:hAnsi="PT Astra Serif"/>
                <w:sz w:val="18"/>
                <w:szCs w:val="18"/>
              </w:rPr>
            </w:pPr>
          </w:p>
        </w:tc>
      </w:tr>
      <w:tr w:rsidR="00D37F67" w:rsidRPr="00AA6FD7" w:rsidTr="001A1B23">
        <w:trPr>
          <w:trHeight w:val="632"/>
          <w:jc w:val="center"/>
        </w:trPr>
        <w:tc>
          <w:tcPr>
            <w:tcW w:w="2628" w:type="dxa"/>
            <w:tcBorders>
              <w:top w:val="nil"/>
              <w:left w:val="single" w:sz="4" w:space="0" w:color="auto"/>
              <w:bottom w:val="single" w:sz="4" w:space="0" w:color="auto"/>
              <w:right w:val="single" w:sz="4" w:space="0" w:color="auto"/>
            </w:tcBorders>
          </w:tcPr>
          <w:p w:rsidR="00D37F67" w:rsidRPr="00AA6FD7" w:rsidRDefault="00D37F67" w:rsidP="00702975">
            <w:pPr>
              <w:pStyle w:val="af"/>
              <w:tabs>
                <w:tab w:val="left" w:pos="420"/>
                <w:tab w:val="left" w:pos="1276"/>
              </w:tabs>
              <w:ind w:left="0" w:firstLine="0"/>
              <w:rPr>
                <w:rFonts w:ascii="PT Astra Serif" w:hAnsi="PT Astra Serif"/>
                <w:b/>
                <w:bCs/>
                <w:sz w:val="18"/>
                <w:szCs w:val="18"/>
              </w:rPr>
            </w:pPr>
            <w:r w:rsidRPr="00AA6FD7">
              <w:rPr>
                <w:rFonts w:ascii="PT Astra Serif" w:hAnsi="PT Astra Serif"/>
                <w:b/>
                <w:bCs/>
                <w:sz w:val="18"/>
                <w:szCs w:val="18"/>
                <w:u w:val="single"/>
              </w:rPr>
              <w:t>Задача 1</w:t>
            </w:r>
            <w:r w:rsidRPr="00AA6FD7">
              <w:rPr>
                <w:rFonts w:ascii="PT Astra Serif" w:hAnsi="PT Astra Serif"/>
                <w:sz w:val="18"/>
                <w:szCs w:val="18"/>
              </w:rPr>
              <w:br/>
              <w:t>Совершенствование механизма регулирования межбюджетных отношений</w:t>
            </w:r>
          </w:p>
        </w:tc>
        <w:tc>
          <w:tcPr>
            <w:tcW w:w="3420" w:type="dxa"/>
            <w:tcBorders>
              <w:top w:val="single" w:sz="4" w:space="0" w:color="auto"/>
              <w:left w:val="nil"/>
              <w:bottom w:val="single" w:sz="4" w:space="0" w:color="auto"/>
              <w:right w:val="single" w:sz="4" w:space="0" w:color="auto"/>
            </w:tcBorders>
          </w:tcPr>
          <w:p w:rsidR="00D37F67" w:rsidRPr="00AA6FD7" w:rsidRDefault="00D37F67" w:rsidP="00E710F1">
            <w:pPr>
              <w:rPr>
                <w:rFonts w:ascii="PT Astra Serif" w:hAnsi="PT Astra Serif"/>
                <w:sz w:val="18"/>
                <w:szCs w:val="18"/>
              </w:rPr>
            </w:pPr>
            <w:r w:rsidRPr="00AA6FD7">
              <w:rPr>
                <w:rFonts w:ascii="PT Astra Serif" w:hAnsi="PT Astra Serif"/>
                <w:sz w:val="18"/>
                <w:szCs w:val="18"/>
              </w:rPr>
              <w:t xml:space="preserve">Количество поселений, в которых расчетная доля дотаций из бюджета муниципального образования </w:t>
            </w:r>
            <w:r w:rsidR="00702975" w:rsidRPr="00AA6FD7">
              <w:rPr>
                <w:rFonts w:ascii="PT Astra Serif" w:hAnsi="PT Astra Serif"/>
                <w:sz w:val="18"/>
                <w:szCs w:val="18"/>
              </w:rPr>
              <w:t>Киреевский</w:t>
            </w:r>
            <w:r w:rsidRPr="00AA6FD7">
              <w:rPr>
                <w:rFonts w:ascii="PT Astra Serif" w:hAnsi="PT Astra Serif"/>
                <w:sz w:val="18"/>
                <w:szCs w:val="18"/>
              </w:rPr>
              <w:t xml:space="preserve"> район превышает 50% объема собственных доходов поселений.</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EF3613">
            <w:pPr>
              <w:jc w:val="center"/>
              <w:rPr>
                <w:rFonts w:ascii="PT Astra Serif" w:hAnsi="PT Astra Serif"/>
                <w:sz w:val="18"/>
                <w:szCs w:val="18"/>
              </w:rPr>
            </w:pPr>
            <w:r w:rsidRPr="00AA6FD7">
              <w:rPr>
                <w:rFonts w:ascii="PT Astra Serif" w:hAnsi="PT Astra Serif"/>
                <w:sz w:val="18"/>
                <w:szCs w:val="18"/>
              </w:rPr>
              <w:t>0,0</w:t>
            </w:r>
            <w:r w:rsidR="00EF3613" w:rsidRPr="00AA6FD7">
              <w:rPr>
                <w:rFonts w:ascii="PT Astra Serif" w:hAnsi="PT Astra Serif"/>
                <w:sz w:val="18"/>
                <w:szCs w:val="18"/>
              </w:rPr>
              <w:t>4</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AA6FD7" w:rsidRDefault="002E37C2" w:rsidP="000004AF">
            <w:pPr>
              <w:jc w:val="center"/>
              <w:rPr>
                <w:rFonts w:ascii="PT Astra Serif" w:hAnsi="PT Astra Serif"/>
                <w:sz w:val="18"/>
                <w:szCs w:val="18"/>
              </w:rPr>
            </w:pPr>
            <w:r w:rsidRPr="00AA6FD7">
              <w:rPr>
                <w:rFonts w:ascii="PT Astra Serif" w:hAnsi="PT Astra Serif"/>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AA6FD7" w:rsidRDefault="002E37C2" w:rsidP="000004AF">
            <w:pPr>
              <w:jc w:val="center"/>
              <w:rPr>
                <w:rFonts w:ascii="PT Astra Serif" w:hAnsi="PT Astra Serif"/>
                <w:sz w:val="18"/>
                <w:szCs w:val="18"/>
              </w:rPr>
            </w:pPr>
            <w:r w:rsidRPr="00AA6FD7">
              <w:rPr>
                <w:rFonts w:ascii="PT Astra Serif" w:hAnsi="PT Astra Serif"/>
                <w:sz w:val="18"/>
                <w:szCs w:val="18"/>
              </w:rPr>
              <w:t>2</w:t>
            </w:r>
          </w:p>
        </w:tc>
        <w:tc>
          <w:tcPr>
            <w:tcW w:w="779" w:type="dxa"/>
            <w:tcBorders>
              <w:top w:val="single" w:sz="4" w:space="0" w:color="auto"/>
              <w:left w:val="nil"/>
              <w:bottom w:val="single" w:sz="4" w:space="0" w:color="auto"/>
              <w:right w:val="single" w:sz="4" w:space="0" w:color="auto"/>
            </w:tcBorders>
            <w:vAlign w:val="center"/>
          </w:tcPr>
          <w:p w:rsidR="00D37F67" w:rsidRPr="00AA6FD7" w:rsidRDefault="002E37C2" w:rsidP="000004AF">
            <w:pPr>
              <w:jc w:val="center"/>
              <w:rPr>
                <w:rFonts w:ascii="PT Astra Serif" w:hAnsi="PT Astra Serif"/>
                <w:sz w:val="18"/>
                <w:szCs w:val="18"/>
              </w:rPr>
            </w:pPr>
            <w:r w:rsidRPr="00AA6FD7">
              <w:rPr>
                <w:rFonts w:ascii="PT Astra Serif" w:hAnsi="PT Astra Serif"/>
                <w:sz w:val="18"/>
                <w:szCs w:val="18"/>
              </w:rPr>
              <w:t>2</w:t>
            </w:r>
          </w:p>
        </w:tc>
        <w:tc>
          <w:tcPr>
            <w:tcW w:w="779" w:type="dxa"/>
            <w:tcBorders>
              <w:top w:val="single" w:sz="4" w:space="0" w:color="auto"/>
              <w:left w:val="nil"/>
              <w:bottom w:val="single" w:sz="4" w:space="0" w:color="auto"/>
              <w:right w:val="single" w:sz="4" w:space="0" w:color="auto"/>
            </w:tcBorders>
            <w:vAlign w:val="center"/>
          </w:tcPr>
          <w:p w:rsidR="00D37F67" w:rsidRPr="00AA6FD7" w:rsidRDefault="002E37C2" w:rsidP="000004AF">
            <w:pPr>
              <w:jc w:val="center"/>
              <w:rPr>
                <w:rFonts w:ascii="PT Astra Serif" w:hAnsi="PT Astra Serif"/>
                <w:sz w:val="18"/>
                <w:szCs w:val="18"/>
              </w:rPr>
            </w:pPr>
            <w:r w:rsidRPr="00AA6FD7">
              <w:rPr>
                <w:rFonts w:ascii="PT Astra Serif" w:hAnsi="PT Astra Serif"/>
                <w:sz w:val="18"/>
                <w:szCs w:val="18"/>
              </w:rPr>
              <w:t>1</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r>
      <w:tr w:rsidR="00D37F67" w:rsidRPr="00AA6FD7" w:rsidTr="001A1B23">
        <w:trPr>
          <w:trHeight w:val="1020"/>
          <w:jc w:val="center"/>
        </w:trPr>
        <w:tc>
          <w:tcPr>
            <w:tcW w:w="2628" w:type="dxa"/>
            <w:vMerge w:val="restart"/>
            <w:tcBorders>
              <w:top w:val="single" w:sz="4" w:space="0" w:color="auto"/>
              <w:left w:val="single" w:sz="4" w:space="0" w:color="auto"/>
              <w:right w:val="single" w:sz="4" w:space="0" w:color="auto"/>
            </w:tcBorders>
          </w:tcPr>
          <w:p w:rsidR="00D37F67" w:rsidRPr="00AA6FD7" w:rsidRDefault="00D37F67" w:rsidP="00702975">
            <w:pPr>
              <w:pStyle w:val="af"/>
              <w:tabs>
                <w:tab w:val="left" w:pos="420"/>
                <w:tab w:val="left" w:pos="1276"/>
              </w:tabs>
              <w:ind w:left="0"/>
              <w:rPr>
                <w:rFonts w:ascii="PT Astra Serif" w:hAnsi="PT Astra Serif"/>
                <w:b/>
                <w:bCs/>
                <w:sz w:val="18"/>
                <w:szCs w:val="18"/>
              </w:rPr>
            </w:pPr>
          </w:p>
        </w:tc>
        <w:tc>
          <w:tcPr>
            <w:tcW w:w="3420" w:type="dxa"/>
            <w:tcBorders>
              <w:top w:val="single" w:sz="4" w:space="0" w:color="auto"/>
              <w:left w:val="nil"/>
              <w:bottom w:val="single" w:sz="4" w:space="0" w:color="auto"/>
              <w:right w:val="single" w:sz="4" w:space="0" w:color="auto"/>
            </w:tcBorders>
          </w:tcPr>
          <w:p w:rsidR="00D37F67" w:rsidRPr="00AA6FD7" w:rsidRDefault="00D37F67" w:rsidP="002E37C2">
            <w:pPr>
              <w:rPr>
                <w:rFonts w:ascii="PT Astra Serif" w:hAnsi="PT Astra Serif"/>
                <w:sz w:val="18"/>
                <w:szCs w:val="18"/>
              </w:rPr>
            </w:pPr>
            <w:r w:rsidRPr="00AA6FD7">
              <w:rPr>
                <w:rFonts w:ascii="PT Astra Serif" w:hAnsi="PT Astra Serif"/>
                <w:sz w:val="18"/>
                <w:szCs w:val="18"/>
              </w:rPr>
              <w:t xml:space="preserve">Количество поселений, в которых расчетная доля межбюджетных трансфертов из бюджета муниципального образования </w:t>
            </w:r>
            <w:r w:rsidR="002E37C2" w:rsidRPr="00AA6FD7">
              <w:rPr>
                <w:rFonts w:ascii="PT Astra Serif" w:hAnsi="PT Astra Serif"/>
                <w:sz w:val="18"/>
                <w:szCs w:val="18"/>
              </w:rPr>
              <w:t>Киреевский</w:t>
            </w:r>
            <w:r w:rsidRPr="00AA6FD7">
              <w:rPr>
                <w:rFonts w:ascii="PT Astra Serif" w:hAnsi="PT Astra Serif"/>
                <w:sz w:val="18"/>
                <w:szCs w:val="18"/>
              </w:rPr>
              <w:t xml:space="preserve">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
          <w:p w:rsidR="00D37F67" w:rsidRPr="00AA6FD7" w:rsidRDefault="00D37F67" w:rsidP="002E37C2">
            <w:pPr>
              <w:rPr>
                <w:rFonts w:ascii="PT Astra Serif" w:hAnsi="PT Astra Serif"/>
                <w:sz w:val="18"/>
                <w:szCs w:val="18"/>
              </w:rPr>
            </w:pPr>
            <w:r w:rsidRPr="00AA6FD7">
              <w:rPr>
                <w:rFonts w:ascii="PT Astra Serif" w:hAnsi="PT Astra Serif"/>
                <w:sz w:val="18"/>
                <w:szCs w:val="18"/>
              </w:rPr>
              <w:t>заключенными соглашениями) превышает 70% объема собственных доходов поселений.</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EF3613">
            <w:pPr>
              <w:jc w:val="center"/>
              <w:rPr>
                <w:rFonts w:ascii="PT Astra Serif" w:hAnsi="PT Astra Serif"/>
                <w:sz w:val="18"/>
                <w:szCs w:val="18"/>
              </w:rPr>
            </w:pPr>
            <w:r w:rsidRPr="00AA6FD7">
              <w:rPr>
                <w:rFonts w:ascii="PT Astra Serif" w:hAnsi="PT Astra Serif"/>
                <w:sz w:val="18"/>
                <w:szCs w:val="18"/>
              </w:rPr>
              <w:t>0,0</w:t>
            </w:r>
            <w:r w:rsidR="00EF3613" w:rsidRPr="00AA6FD7">
              <w:rPr>
                <w:rFonts w:ascii="PT Astra Serif" w:hAnsi="PT Astra Serif"/>
                <w:sz w:val="18"/>
                <w:szCs w:val="18"/>
              </w:rPr>
              <w:t>4</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AA6FD7" w:rsidRDefault="000317AB" w:rsidP="000004AF">
            <w:pPr>
              <w:jc w:val="center"/>
              <w:rPr>
                <w:rFonts w:ascii="PT Astra Serif" w:hAnsi="PT Astra Serif"/>
                <w:sz w:val="18"/>
                <w:szCs w:val="18"/>
              </w:rPr>
            </w:pPr>
            <w:r w:rsidRPr="00AA6FD7">
              <w:rPr>
                <w:rFonts w:ascii="PT Astra Serif" w:hAnsi="PT Astra Serif"/>
                <w:sz w:val="18"/>
                <w:szCs w:val="18"/>
              </w:rPr>
              <w:t>1</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r>
      <w:tr w:rsidR="00D37F67" w:rsidRPr="00AA6FD7">
        <w:trPr>
          <w:trHeight w:val="1020"/>
          <w:jc w:val="center"/>
        </w:trPr>
        <w:tc>
          <w:tcPr>
            <w:tcW w:w="2628" w:type="dxa"/>
            <w:vMerge/>
            <w:tcBorders>
              <w:top w:val="nil"/>
              <w:left w:val="single" w:sz="4" w:space="0" w:color="auto"/>
              <w:right w:val="single" w:sz="4" w:space="0" w:color="auto"/>
            </w:tcBorders>
          </w:tcPr>
          <w:p w:rsidR="00D37F67" w:rsidRPr="00AA6FD7" w:rsidRDefault="00D37F67" w:rsidP="000004AF">
            <w:pPr>
              <w:jc w:val="left"/>
              <w:rPr>
                <w:rFonts w:ascii="PT Astra Serif" w:hAnsi="PT Astra Serif"/>
                <w:b/>
                <w:bCs/>
                <w:sz w:val="18"/>
                <w:szCs w:val="18"/>
              </w:rPr>
            </w:pPr>
          </w:p>
        </w:tc>
        <w:tc>
          <w:tcPr>
            <w:tcW w:w="3420" w:type="dxa"/>
            <w:tcBorders>
              <w:top w:val="single" w:sz="4" w:space="0" w:color="auto"/>
              <w:left w:val="nil"/>
              <w:bottom w:val="single" w:sz="4" w:space="0" w:color="auto"/>
              <w:right w:val="single" w:sz="4" w:space="0" w:color="auto"/>
            </w:tcBorders>
          </w:tcPr>
          <w:p w:rsidR="00D37F67" w:rsidRPr="00AA6FD7" w:rsidRDefault="00D37F67" w:rsidP="00E710F1">
            <w:pPr>
              <w:rPr>
                <w:rFonts w:ascii="PT Astra Serif" w:hAnsi="PT Astra Serif"/>
                <w:sz w:val="18"/>
                <w:szCs w:val="18"/>
              </w:rPr>
            </w:pPr>
            <w:r w:rsidRPr="00AA6FD7">
              <w:rPr>
                <w:rFonts w:ascii="PT Astra Serif" w:hAnsi="PT Astra Serif"/>
                <w:sz w:val="18"/>
                <w:szCs w:val="18"/>
              </w:rPr>
              <w:t xml:space="preserve">Доля просроченной кредиторской задолженности в консолидированных расходах бюджетов поселений </w:t>
            </w:r>
            <w:r w:rsidR="00F8441B" w:rsidRPr="00AA6FD7">
              <w:rPr>
                <w:rFonts w:ascii="PT Astra Serif" w:hAnsi="PT Astra Serif"/>
                <w:sz w:val="18"/>
                <w:szCs w:val="18"/>
              </w:rPr>
              <w:t>Киреевского</w:t>
            </w:r>
            <w:r w:rsidRPr="00AA6FD7">
              <w:rPr>
                <w:rFonts w:ascii="PT Astra Serif" w:hAnsi="PT Astra Serif"/>
                <w:sz w:val="18"/>
                <w:szCs w:val="18"/>
              </w:rPr>
              <w:t xml:space="preserve"> района.</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EF3613">
            <w:pPr>
              <w:jc w:val="center"/>
              <w:rPr>
                <w:rFonts w:ascii="PT Astra Serif" w:hAnsi="PT Astra Serif"/>
                <w:sz w:val="18"/>
                <w:szCs w:val="18"/>
              </w:rPr>
            </w:pPr>
            <w:r w:rsidRPr="00AA6FD7">
              <w:rPr>
                <w:rFonts w:ascii="PT Astra Serif" w:hAnsi="PT Astra Serif"/>
                <w:sz w:val="18"/>
                <w:szCs w:val="18"/>
              </w:rPr>
              <w:t>0,0</w:t>
            </w:r>
            <w:r w:rsidR="00EF3613" w:rsidRPr="00AA6FD7">
              <w:rPr>
                <w:rFonts w:ascii="PT Astra Serif" w:hAnsi="PT Astra Serif"/>
                <w:sz w:val="18"/>
                <w:szCs w:val="18"/>
              </w:rPr>
              <w:t>4</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r>
      <w:tr w:rsidR="00D37F67" w:rsidRPr="00AA6FD7">
        <w:trPr>
          <w:trHeight w:val="1020"/>
          <w:jc w:val="center"/>
        </w:trPr>
        <w:tc>
          <w:tcPr>
            <w:tcW w:w="2628" w:type="dxa"/>
            <w:vMerge/>
            <w:tcBorders>
              <w:left w:val="single" w:sz="4" w:space="0" w:color="auto"/>
              <w:bottom w:val="single" w:sz="4" w:space="0" w:color="auto"/>
              <w:right w:val="single" w:sz="4" w:space="0" w:color="auto"/>
            </w:tcBorders>
          </w:tcPr>
          <w:p w:rsidR="00D37F67" w:rsidRPr="00AA6FD7" w:rsidRDefault="00D37F67" w:rsidP="000004AF">
            <w:pPr>
              <w:jc w:val="left"/>
              <w:rPr>
                <w:rFonts w:ascii="PT Astra Serif" w:hAnsi="PT Astra Serif"/>
                <w:b/>
                <w:bCs/>
                <w:sz w:val="18"/>
                <w:szCs w:val="18"/>
              </w:rPr>
            </w:pPr>
          </w:p>
        </w:tc>
        <w:tc>
          <w:tcPr>
            <w:tcW w:w="3420" w:type="dxa"/>
            <w:tcBorders>
              <w:top w:val="single" w:sz="4" w:space="0" w:color="auto"/>
              <w:left w:val="nil"/>
              <w:bottom w:val="single" w:sz="4" w:space="0" w:color="auto"/>
              <w:right w:val="single" w:sz="4" w:space="0" w:color="auto"/>
            </w:tcBorders>
          </w:tcPr>
          <w:p w:rsidR="00D37F67" w:rsidRPr="00AA6FD7" w:rsidRDefault="00D37F67" w:rsidP="00E710F1">
            <w:pPr>
              <w:rPr>
                <w:rFonts w:ascii="PT Astra Serif" w:hAnsi="PT Astra Serif"/>
                <w:sz w:val="18"/>
                <w:szCs w:val="18"/>
              </w:rPr>
            </w:pPr>
            <w:r w:rsidRPr="00AA6FD7">
              <w:rPr>
                <w:rFonts w:ascii="PT Astra Serif" w:hAnsi="PT Astra Serif"/>
                <w:sz w:val="18"/>
                <w:szCs w:val="18"/>
              </w:rPr>
              <w:t>Количество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EF3613">
            <w:pPr>
              <w:jc w:val="center"/>
              <w:rPr>
                <w:rFonts w:ascii="PT Astra Serif" w:hAnsi="PT Astra Serif"/>
                <w:sz w:val="18"/>
                <w:szCs w:val="18"/>
              </w:rPr>
            </w:pPr>
            <w:r w:rsidRPr="00AA6FD7">
              <w:rPr>
                <w:rFonts w:ascii="PT Astra Serif" w:hAnsi="PT Astra Serif"/>
                <w:sz w:val="18"/>
                <w:szCs w:val="18"/>
              </w:rPr>
              <w:t>0,0</w:t>
            </w:r>
            <w:r w:rsidR="00EF3613" w:rsidRPr="00AA6FD7">
              <w:rPr>
                <w:rFonts w:ascii="PT Astra Serif" w:hAnsi="PT Astra Serif"/>
                <w:sz w:val="18"/>
                <w:szCs w:val="18"/>
              </w:rPr>
              <w:t>4</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0004AF">
            <w:pPr>
              <w:jc w:val="center"/>
              <w:rPr>
                <w:rFonts w:ascii="PT Astra Serif" w:hAnsi="PT Astra Serif"/>
                <w:sz w:val="18"/>
                <w:szCs w:val="18"/>
              </w:rPr>
            </w:pPr>
            <w:r w:rsidRPr="00AA6FD7">
              <w:rPr>
                <w:rFonts w:ascii="PT Astra Serif" w:hAnsi="PT Astra Serif"/>
                <w:sz w:val="18"/>
                <w:szCs w:val="18"/>
              </w:rPr>
              <w:t>0</w:t>
            </w:r>
          </w:p>
        </w:tc>
      </w:tr>
      <w:tr w:rsidR="00D37F67" w:rsidRPr="00AA6FD7">
        <w:trPr>
          <w:trHeight w:val="20"/>
          <w:jc w:val="center"/>
        </w:trPr>
        <w:tc>
          <w:tcPr>
            <w:tcW w:w="2628" w:type="dxa"/>
            <w:vMerge w:val="restart"/>
            <w:tcBorders>
              <w:top w:val="single" w:sz="4" w:space="0" w:color="auto"/>
              <w:left w:val="single" w:sz="4" w:space="0" w:color="auto"/>
              <w:right w:val="single" w:sz="4" w:space="0" w:color="auto"/>
            </w:tcBorders>
          </w:tcPr>
          <w:p w:rsidR="00D37F67" w:rsidRPr="00AA6FD7" w:rsidRDefault="00D37F67" w:rsidP="006F2903">
            <w:pPr>
              <w:rPr>
                <w:rFonts w:ascii="PT Astra Serif" w:hAnsi="PT Astra Serif"/>
                <w:b/>
                <w:bCs/>
                <w:sz w:val="18"/>
                <w:szCs w:val="18"/>
              </w:rPr>
            </w:pPr>
            <w:r w:rsidRPr="00AA6FD7">
              <w:rPr>
                <w:rFonts w:ascii="PT Astra Serif" w:hAnsi="PT Astra Serif"/>
                <w:b/>
                <w:bCs/>
                <w:sz w:val="18"/>
                <w:szCs w:val="18"/>
                <w:u w:val="single"/>
              </w:rPr>
              <w:t>Основное мероприятие 1</w:t>
            </w:r>
            <w:r w:rsidRPr="00AA6FD7">
              <w:rPr>
                <w:rFonts w:ascii="PT Astra Serif" w:hAnsi="PT Astra Serif"/>
                <w:b/>
                <w:bCs/>
                <w:sz w:val="18"/>
                <w:szCs w:val="18"/>
              </w:rPr>
              <w:br/>
            </w:r>
            <w:r w:rsidRPr="00AA6FD7">
              <w:rPr>
                <w:rFonts w:ascii="PT Astra Serif" w:hAnsi="PT Astra Serif"/>
                <w:sz w:val="18"/>
                <w:szCs w:val="18"/>
              </w:rPr>
              <w:t>Управление муниципальным долгом</w:t>
            </w:r>
          </w:p>
          <w:p w:rsidR="00EF3613" w:rsidRPr="00AA6FD7" w:rsidRDefault="00D37F67" w:rsidP="00EF3613">
            <w:pPr>
              <w:rPr>
                <w:rFonts w:ascii="PT Astra Serif" w:hAnsi="PT Astra Serif"/>
                <w:b/>
                <w:sz w:val="18"/>
                <w:szCs w:val="18"/>
                <w:u w:val="single"/>
              </w:rPr>
            </w:pPr>
            <w:r w:rsidRPr="00AA6FD7">
              <w:rPr>
                <w:rFonts w:ascii="PT Astra Serif" w:hAnsi="PT Astra Serif"/>
                <w:sz w:val="18"/>
                <w:szCs w:val="18"/>
              </w:rPr>
              <w:t> </w:t>
            </w:r>
            <w:r w:rsidR="00EF3613" w:rsidRPr="00AA6FD7">
              <w:rPr>
                <w:rFonts w:ascii="PT Astra Serif" w:hAnsi="PT Astra Serif"/>
                <w:b/>
                <w:sz w:val="18"/>
                <w:szCs w:val="18"/>
                <w:u w:val="single"/>
              </w:rPr>
              <w:t>Цель:</w:t>
            </w:r>
          </w:p>
          <w:p w:rsidR="00EF3613" w:rsidRPr="00AA6FD7" w:rsidRDefault="00EF3613" w:rsidP="00EF3613">
            <w:pPr>
              <w:rPr>
                <w:rFonts w:ascii="PT Astra Serif" w:hAnsi="PT Astra Serif"/>
                <w:sz w:val="18"/>
                <w:szCs w:val="18"/>
              </w:rPr>
            </w:pPr>
            <w:r w:rsidRPr="00AA6FD7">
              <w:rPr>
                <w:rFonts w:ascii="PT Astra Serif" w:hAnsi="PT Astra Serif"/>
                <w:sz w:val="18"/>
                <w:szCs w:val="18"/>
              </w:rPr>
              <w:t>Эффективное управление муниципальным долгом муниципального образования Киреевский район и его оптимизация</w:t>
            </w:r>
          </w:p>
          <w:p w:rsidR="00EF3613" w:rsidRPr="00AA6FD7" w:rsidRDefault="00EF3613" w:rsidP="00EF3613">
            <w:pPr>
              <w:rPr>
                <w:rFonts w:ascii="PT Astra Serif" w:hAnsi="PT Astra Serif"/>
                <w:b/>
                <w:sz w:val="18"/>
                <w:szCs w:val="18"/>
                <w:u w:val="single"/>
              </w:rPr>
            </w:pPr>
            <w:r w:rsidRPr="00AA6FD7">
              <w:rPr>
                <w:rFonts w:ascii="PT Astra Serif" w:hAnsi="PT Astra Serif"/>
                <w:b/>
                <w:sz w:val="18"/>
                <w:szCs w:val="18"/>
                <w:u w:val="single"/>
              </w:rPr>
              <w:t>Задачи:</w:t>
            </w:r>
          </w:p>
          <w:p w:rsidR="00EF3613" w:rsidRPr="00AA6FD7" w:rsidRDefault="00EF3613" w:rsidP="00EF3613">
            <w:pPr>
              <w:rPr>
                <w:rFonts w:ascii="PT Astra Serif" w:hAnsi="PT Astra Serif"/>
                <w:sz w:val="18"/>
                <w:szCs w:val="18"/>
              </w:rPr>
            </w:pPr>
            <w:r w:rsidRPr="00AA6FD7">
              <w:rPr>
                <w:rFonts w:ascii="PT Astra Serif" w:hAnsi="PT Astra Serif"/>
                <w:sz w:val="18"/>
                <w:szCs w:val="18"/>
              </w:rPr>
              <w:t>-повышение эффективности муниципальных заимствований;</w:t>
            </w:r>
          </w:p>
          <w:p w:rsidR="00EF3613" w:rsidRPr="00AA6FD7" w:rsidRDefault="00EF3613" w:rsidP="00EF3613">
            <w:pPr>
              <w:rPr>
                <w:rFonts w:ascii="PT Astra Serif" w:hAnsi="PT Astra Serif"/>
                <w:sz w:val="18"/>
                <w:szCs w:val="18"/>
              </w:rPr>
            </w:pPr>
            <w:r w:rsidRPr="00AA6FD7">
              <w:rPr>
                <w:rFonts w:ascii="PT Astra Serif" w:hAnsi="PT Astra Serif"/>
                <w:sz w:val="18"/>
                <w:szCs w:val="18"/>
              </w:rPr>
              <w:t>-оптимизация структуры долга с целью минимизации его обслуживания;</w:t>
            </w:r>
          </w:p>
          <w:p w:rsidR="00EF3613" w:rsidRPr="00AA6FD7" w:rsidRDefault="00EF3613" w:rsidP="00EF3613">
            <w:pPr>
              <w:rPr>
                <w:rFonts w:ascii="PT Astra Serif" w:hAnsi="PT Astra Serif"/>
                <w:sz w:val="18"/>
                <w:szCs w:val="18"/>
              </w:rPr>
            </w:pPr>
            <w:r w:rsidRPr="00AA6FD7">
              <w:rPr>
                <w:rFonts w:ascii="PT Astra Serif" w:hAnsi="PT Astra Serif"/>
                <w:sz w:val="18"/>
                <w:szCs w:val="18"/>
              </w:rPr>
              <w:t>-сокращение рисков, связанных с осуществлением заимствований;</w:t>
            </w:r>
          </w:p>
          <w:p w:rsidR="00EF3613" w:rsidRPr="00AA6FD7" w:rsidRDefault="00EF3613" w:rsidP="00EF3613">
            <w:pPr>
              <w:rPr>
                <w:rFonts w:ascii="PT Astra Serif" w:hAnsi="PT Astra Serif"/>
                <w:sz w:val="18"/>
                <w:szCs w:val="18"/>
              </w:rPr>
            </w:pPr>
            <w:r w:rsidRPr="00AA6FD7">
              <w:rPr>
                <w:rFonts w:ascii="PT Astra Serif" w:hAnsi="PT Astra Serif"/>
                <w:sz w:val="18"/>
                <w:szCs w:val="18"/>
              </w:rPr>
              <w:t>-обеспечение тесной взаимосвязи приятия решения о заимствованиях с реальными потребностями бюджета муниципального образования в привлечении заёмных средств и оптимизацией использования средств бюджета;</w:t>
            </w:r>
          </w:p>
          <w:p w:rsidR="00D37F67" w:rsidRPr="00AA6FD7" w:rsidRDefault="00EF3613" w:rsidP="00EF3613">
            <w:pPr>
              <w:rPr>
                <w:rFonts w:ascii="PT Astra Serif" w:hAnsi="PT Astra Serif"/>
                <w:b/>
                <w:bCs/>
                <w:sz w:val="18"/>
                <w:szCs w:val="18"/>
              </w:rPr>
            </w:pPr>
            <w:r w:rsidRPr="00AA6FD7">
              <w:rPr>
                <w:rFonts w:ascii="PT Astra Serif" w:hAnsi="PT Astra Serif"/>
                <w:sz w:val="18"/>
                <w:szCs w:val="18"/>
              </w:rPr>
              <w:t xml:space="preserve">-обеспечение раскрытия информации о долге.  </w:t>
            </w: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1A1B23">
            <w:pPr>
              <w:rPr>
                <w:rFonts w:ascii="PT Astra Serif" w:hAnsi="PT Astra Serif"/>
                <w:sz w:val="18"/>
                <w:szCs w:val="18"/>
              </w:rPr>
            </w:pPr>
            <w:r w:rsidRPr="00AA6FD7">
              <w:rPr>
                <w:rFonts w:ascii="PT Astra Serif" w:hAnsi="PT Astra Serif"/>
                <w:sz w:val="18"/>
                <w:szCs w:val="18"/>
              </w:rPr>
              <w:t xml:space="preserve">Отношение объема муниципального долга муниципального образования </w:t>
            </w:r>
            <w:r w:rsidR="006F2903" w:rsidRPr="00AA6FD7">
              <w:rPr>
                <w:rFonts w:ascii="PT Astra Serif" w:hAnsi="PT Astra Serif"/>
                <w:sz w:val="18"/>
                <w:szCs w:val="18"/>
              </w:rPr>
              <w:t xml:space="preserve">Киреевский </w:t>
            </w:r>
            <w:r w:rsidRPr="00AA6FD7">
              <w:rPr>
                <w:rFonts w:ascii="PT Astra Serif" w:hAnsi="PT Astra Serif"/>
                <w:sz w:val="18"/>
                <w:szCs w:val="18"/>
              </w:rPr>
              <w:t>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r w:rsidR="00517CF2" w:rsidRPr="00AA6FD7">
              <w:rPr>
                <w:rFonts w:ascii="PT Astra Serif" w:hAnsi="PT Astra Serif"/>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EF3613">
            <w:pPr>
              <w:jc w:val="center"/>
              <w:rPr>
                <w:rFonts w:ascii="PT Astra Serif" w:hAnsi="PT Astra Serif"/>
                <w:sz w:val="18"/>
                <w:szCs w:val="18"/>
              </w:rPr>
            </w:pPr>
            <w:r w:rsidRPr="00AA6FD7">
              <w:rPr>
                <w:rFonts w:ascii="PT Astra Serif" w:hAnsi="PT Astra Serif"/>
                <w:sz w:val="18"/>
                <w:szCs w:val="18"/>
              </w:rPr>
              <w:t>0,0</w:t>
            </w:r>
            <w:r w:rsidR="00EF3613" w:rsidRPr="00AA6FD7">
              <w:rPr>
                <w:rFonts w:ascii="PT Astra Serif" w:hAnsi="PT Astra Serif"/>
                <w:sz w:val="18"/>
                <w:szCs w:val="18"/>
              </w:rPr>
              <w:t>4</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AA6FD7" w:rsidRDefault="00B60383" w:rsidP="000004AF">
            <w:pPr>
              <w:jc w:val="center"/>
              <w:rPr>
                <w:rFonts w:ascii="PT Astra Serif" w:hAnsi="PT Astra Serif"/>
                <w:sz w:val="18"/>
                <w:szCs w:val="18"/>
              </w:rPr>
            </w:pPr>
            <w:r w:rsidRPr="00AA6FD7">
              <w:rPr>
                <w:rFonts w:ascii="PT Astra Serif" w:hAnsi="PT Astra Serif"/>
                <w:sz w:val="18"/>
                <w:szCs w:val="18"/>
              </w:rPr>
              <w:t>2,5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B60383">
            <w:pPr>
              <w:jc w:val="center"/>
              <w:rPr>
                <w:rFonts w:ascii="PT Astra Serif" w:hAnsi="PT Astra Serif"/>
                <w:sz w:val="18"/>
                <w:szCs w:val="18"/>
              </w:rPr>
            </w:pPr>
            <w:r w:rsidRPr="00AA6FD7">
              <w:rPr>
                <w:rFonts w:ascii="PT Astra Serif" w:hAnsi="PT Astra Serif"/>
                <w:sz w:val="18"/>
                <w:szCs w:val="18"/>
              </w:rPr>
              <w:t>1</w:t>
            </w:r>
            <w:r w:rsidR="00B60383" w:rsidRPr="00AA6FD7">
              <w:rPr>
                <w:rFonts w:ascii="PT Astra Serif" w:hAnsi="PT Astra Serif"/>
                <w:sz w:val="18"/>
                <w:szCs w:val="18"/>
              </w:rPr>
              <w:t>,5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B60383" w:rsidP="000004AF">
            <w:pPr>
              <w:jc w:val="center"/>
              <w:rPr>
                <w:rFonts w:ascii="PT Astra Serif" w:hAnsi="PT Astra Serif"/>
                <w:sz w:val="18"/>
                <w:szCs w:val="18"/>
              </w:rPr>
            </w:pPr>
            <w:r w:rsidRPr="00AA6FD7">
              <w:rPr>
                <w:rFonts w:ascii="PT Astra Serif" w:hAnsi="PT Astra Serif"/>
                <w:sz w:val="18"/>
                <w:szCs w:val="18"/>
              </w:rPr>
              <w:t>0,8</w:t>
            </w:r>
          </w:p>
        </w:tc>
        <w:tc>
          <w:tcPr>
            <w:tcW w:w="779" w:type="dxa"/>
            <w:tcBorders>
              <w:top w:val="single" w:sz="4" w:space="0" w:color="auto"/>
              <w:left w:val="nil"/>
              <w:bottom w:val="single" w:sz="4" w:space="0" w:color="auto"/>
              <w:right w:val="single" w:sz="4" w:space="0" w:color="auto"/>
            </w:tcBorders>
            <w:vAlign w:val="center"/>
          </w:tcPr>
          <w:p w:rsidR="00D37F67" w:rsidRPr="00AA6FD7" w:rsidRDefault="00B60383" w:rsidP="000004AF">
            <w:pPr>
              <w:jc w:val="center"/>
              <w:rPr>
                <w:rFonts w:ascii="PT Astra Serif" w:hAnsi="PT Astra Serif"/>
                <w:sz w:val="18"/>
                <w:szCs w:val="18"/>
              </w:rPr>
            </w:pPr>
            <w:r w:rsidRPr="00AA6FD7">
              <w:rPr>
                <w:rFonts w:ascii="PT Astra Serif" w:hAnsi="PT Astra Serif"/>
                <w:sz w:val="18"/>
                <w:szCs w:val="18"/>
              </w:rPr>
              <w:t>0,0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B60383" w:rsidP="000004AF">
            <w:pPr>
              <w:jc w:val="center"/>
              <w:rPr>
                <w:rFonts w:ascii="PT Astra Serif" w:hAnsi="PT Astra Serif"/>
                <w:sz w:val="18"/>
                <w:szCs w:val="18"/>
              </w:rPr>
            </w:pPr>
            <w:r w:rsidRPr="00AA6FD7">
              <w:rPr>
                <w:rFonts w:ascii="PT Astra Serif" w:hAnsi="PT Astra Serif"/>
                <w:sz w:val="18"/>
                <w:szCs w:val="18"/>
              </w:rPr>
              <w:t>0,0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B60383" w:rsidP="000004AF">
            <w:pPr>
              <w:jc w:val="center"/>
              <w:rPr>
                <w:rFonts w:ascii="PT Astra Serif" w:hAnsi="PT Astra Serif"/>
                <w:sz w:val="18"/>
                <w:szCs w:val="18"/>
              </w:rPr>
            </w:pPr>
            <w:r w:rsidRPr="00AA6FD7">
              <w:rPr>
                <w:rFonts w:ascii="PT Astra Serif" w:hAnsi="PT Astra Serif"/>
                <w:sz w:val="18"/>
                <w:szCs w:val="18"/>
              </w:rPr>
              <w:t>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B60383" w:rsidP="000004AF">
            <w:pPr>
              <w:jc w:val="center"/>
              <w:rPr>
                <w:rFonts w:ascii="PT Astra Serif" w:hAnsi="PT Astra Serif"/>
                <w:sz w:val="18"/>
                <w:szCs w:val="18"/>
              </w:rPr>
            </w:pPr>
            <w:r w:rsidRPr="00AA6FD7">
              <w:rPr>
                <w:rFonts w:ascii="PT Astra Serif" w:hAnsi="PT Astra Serif"/>
                <w:sz w:val="18"/>
                <w:szCs w:val="18"/>
              </w:rPr>
              <w:t>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B60383" w:rsidP="000004AF">
            <w:pPr>
              <w:jc w:val="center"/>
              <w:rPr>
                <w:rFonts w:ascii="PT Astra Serif" w:hAnsi="PT Astra Serif"/>
                <w:sz w:val="18"/>
                <w:szCs w:val="18"/>
              </w:rPr>
            </w:pPr>
            <w:r w:rsidRPr="00AA6FD7">
              <w:rPr>
                <w:rFonts w:ascii="PT Astra Serif" w:hAnsi="PT Astra Serif"/>
                <w:sz w:val="18"/>
                <w:szCs w:val="18"/>
              </w:rPr>
              <w:t>0,0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AA6FD7" w:rsidRDefault="00B60383" w:rsidP="000004AF">
            <w:pPr>
              <w:jc w:val="center"/>
              <w:rPr>
                <w:rFonts w:ascii="PT Astra Serif" w:hAnsi="PT Astra Serif"/>
                <w:sz w:val="18"/>
                <w:szCs w:val="18"/>
              </w:rPr>
            </w:pPr>
            <w:r w:rsidRPr="00AA6FD7">
              <w:rPr>
                <w:rFonts w:ascii="PT Astra Serif" w:hAnsi="PT Astra Serif"/>
                <w:sz w:val="18"/>
                <w:szCs w:val="18"/>
              </w:rPr>
              <w:t>0,0</w:t>
            </w:r>
          </w:p>
        </w:tc>
      </w:tr>
      <w:tr w:rsidR="00D37F67" w:rsidRPr="00AA6FD7">
        <w:trPr>
          <w:trHeight w:val="20"/>
          <w:jc w:val="center"/>
        </w:trPr>
        <w:tc>
          <w:tcPr>
            <w:tcW w:w="2628" w:type="dxa"/>
            <w:vMerge/>
            <w:tcBorders>
              <w:left w:val="single" w:sz="4" w:space="0" w:color="auto"/>
              <w:bottom w:val="single" w:sz="4" w:space="0" w:color="auto"/>
              <w:right w:val="single" w:sz="4" w:space="0" w:color="auto"/>
            </w:tcBorders>
          </w:tcPr>
          <w:p w:rsidR="00D37F67" w:rsidRPr="00AA6FD7" w:rsidRDefault="00D37F67" w:rsidP="000004AF">
            <w:pPr>
              <w:jc w:val="left"/>
              <w:rPr>
                <w:rFonts w:ascii="PT Astra Serif" w:hAnsi="PT Astra Serif"/>
                <w:b/>
                <w:bCs/>
                <w:sz w:val="18"/>
                <w:szCs w:val="18"/>
              </w:rPr>
            </w:pPr>
          </w:p>
        </w:tc>
        <w:tc>
          <w:tcPr>
            <w:tcW w:w="3420" w:type="dxa"/>
            <w:tcBorders>
              <w:top w:val="single" w:sz="4" w:space="0" w:color="auto"/>
              <w:left w:val="single" w:sz="4" w:space="0" w:color="auto"/>
              <w:bottom w:val="single" w:sz="4" w:space="0" w:color="auto"/>
              <w:right w:val="single" w:sz="4" w:space="0" w:color="auto"/>
            </w:tcBorders>
          </w:tcPr>
          <w:p w:rsidR="00D37F67" w:rsidRPr="00AA6FD7" w:rsidRDefault="00D37F67" w:rsidP="001A1B23">
            <w:pPr>
              <w:rPr>
                <w:rFonts w:ascii="PT Astra Serif" w:hAnsi="PT Astra Serif"/>
                <w:sz w:val="18"/>
                <w:szCs w:val="18"/>
              </w:rPr>
            </w:pPr>
            <w:r w:rsidRPr="00AA6FD7">
              <w:rPr>
                <w:rFonts w:ascii="PT Astra Serif" w:hAnsi="PT Astra Serif"/>
                <w:sz w:val="18"/>
                <w:szCs w:val="18"/>
              </w:rPr>
              <w:t xml:space="preserve">Отношение расходов на обслуживание муниципального долга муниципального образования </w:t>
            </w:r>
            <w:r w:rsidR="006F2903" w:rsidRPr="00AA6FD7">
              <w:rPr>
                <w:rFonts w:ascii="PT Astra Serif" w:hAnsi="PT Astra Serif"/>
                <w:sz w:val="18"/>
                <w:szCs w:val="18"/>
              </w:rPr>
              <w:t>Киреевский</w:t>
            </w:r>
            <w:r w:rsidRPr="00AA6FD7">
              <w:rPr>
                <w:rFonts w:ascii="PT Astra Serif" w:hAnsi="PT Astra Serif"/>
                <w:sz w:val="18"/>
                <w:szCs w:val="18"/>
              </w:rPr>
              <w:t xml:space="preserve">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EF3613">
            <w:pPr>
              <w:jc w:val="center"/>
              <w:rPr>
                <w:rFonts w:ascii="PT Astra Serif" w:hAnsi="PT Astra Serif"/>
                <w:sz w:val="18"/>
                <w:szCs w:val="18"/>
              </w:rPr>
            </w:pPr>
            <w:r w:rsidRPr="00AA6FD7">
              <w:rPr>
                <w:rFonts w:ascii="PT Astra Serif" w:hAnsi="PT Astra Serif"/>
                <w:sz w:val="18"/>
                <w:szCs w:val="18"/>
              </w:rPr>
              <w:t>0,0</w:t>
            </w:r>
            <w:r w:rsidR="00EF3613" w:rsidRPr="00AA6FD7">
              <w:rPr>
                <w:rFonts w:ascii="PT Astra Serif" w:hAnsi="PT Astra Serif"/>
                <w:sz w:val="18"/>
                <w:szCs w:val="18"/>
              </w:rPr>
              <w:t>4</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B60383">
            <w:pPr>
              <w:jc w:val="center"/>
              <w:rPr>
                <w:rFonts w:ascii="PT Astra Serif" w:hAnsi="PT Astra Serif"/>
                <w:sz w:val="18"/>
                <w:szCs w:val="18"/>
              </w:rPr>
            </w:pPr>
            <w:r w:rsidRPr="00AA6FD7">
              <w:rPr>
                <w:rFonts w:ascii="PT Astra Serif" w:hAnsi="PT Astra Serif"/>
                <w:sz w:val="18"/>
                <w:szCs w:val="18"/>
              </w:rPr>
              <w:t>0,0</w:t>
            </w:r>
            <w:r w:rsidR="00B60383" w:rsidRPr="00AA6FD7">
              <w:rPr>
                <w:rFonts w:ascii="PT Astra Serif" w:hAnsi="PT Astra Serif"/>
                <w:sz w:val="18"/>
                <w:szCs w:val="18"/>
              </w:rPr>
              <w:t>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B60383">
            <w:pPr>
              <w:jc w:val="center"/>
              <w:rPr>
                <w:rFonts w:ascii="PT Astra Serif" w:hAnsi="PT Astra Serif"/>
                <w:sz w:val="18"/>
                <w:szCs w:val="18"/>
              </w:rPr>
            </w:pPr>
            <w:r w:rsidRPr="00AA6FD7">
              <w:rPr>
                <w:rFonts w:ascii="PT Astra Serif" w:hAnsi="PT Astra Serif"/>
                <w:sz w:val="18"/>
                <w:szCs w:val="18"/>
              </w:rPr>
              <w:t>0,</w:t>
            </w:r>
            <w:r w:rsidR="00B60383" w:rsidRPr="00AA6FD7">
              <w:rPr>
                <w:rFonts w:ascii="PT Astra Serif" w:hAnsi="PT Astra Serif"/>
                <w:sz w:val="18"/>
                <w:szCs w:val="18"/>
              </w:rPr>
              <w:t>01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B60383" w:rsidP="000004AF">
            <w:pPr>
              <w:jc w:val="center"/>
              <w:rPr>
                <w:rFonts w:ascii="PT Astra Serif" w:hAnsi="PT Astra Serif"/>
                <w:sz w:val="18"/>
                <w:szCs w:val="18"/>
              </w:rPr>
            </w:pPr>
            <w:r w:rsidRPr="00AA6FD7">
              <w:rPr>
                <w:rFonts w:ascii="PT Astra Serif" w:hAnsi="PT Astra Serif"/>
                <w:sz w:val="18"/>
                <w:szCs w:val="18"/>
              </w:rPr>
              <w:t>0,01</w:t>
            </w:r>
          </w:p>
        </w:tc>
        <w:tc>
          <w:tcPr>
            <w:tcW w:w="779" w:type="dxa"/>
            <w:tcBorders>
              <w:top w:val="single" w:sz="4" w:space="0" w:color="auto"/>
              <w:left w:val="nil"/>
              <w:bottom w:val="single" w:sz="4" w:space="0" w:color="auto"/>
              <w:right w:val="single" w:sz="4" w:space="0" w:color="auto"/>
            </w:tcBorders>
            <w:vAlign w:val="center"/>
          </w:tcPr>
          <w:p w:rsidR="00D37F67" w:rsidRPr="00AA6FD7" w:rsidRDefault="00B60383" w:rsidP="000004AF">
            <w:pPr>
              <w:jc w:val="center"/>
              <w:rPr>
                <w:rFonts w:ascii="PT Astra Serif" w:hAnsi="PT Astra Serif"/>
                <w:sz w:val="18"/>
                <w:szCs w:val="18"/>
              </w:rPr>
            </w:pPr>
            <w:r w:rsidRPr="00AA6FD7">
              <w:rPr>
                <w:rFonts w:ascii="PT Astra Serif" w:hAnsi="PT Astra Serif"/>
                <w:sz w:val="18"/>
                <w:szCs w:val="18"/>
              </w:rPr>
              <w:t>0,0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B60383" w:rsidP="000004AF">
            <w:pPr>
              <w:jc w:val="center"/>
              <w:rPr>
                <w:rFonts w:ascii="PT Astra Serif" w:hAnsi="PT Astra Serif"/>
                <w:sz w:val="18"/>
                <w:szCs w:val="18"/>
              </w:rPr>
            </w:pPr>
            <w:r w:rsidRPr="00AA6FD7">
              <w:rPr>
                <w:rFonts w:ascii="PT Astra Serif" w:hAnsi="PT Astra Serif"/>
                <w:sz w:val="18"/>
                <w:szCs w:val="18"/>
              </w:rPr>
              <w:t>0,0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B60383" w:rsidP="000004AF">
            <w:pPr>
              <w:jc w:val="center"/>
              <w:rPr>
                <w:rFonts w:ascii="PT Astra Serif" w:hAnsi="PT Astra Serif"/>
                <w:sz w:val="18"/>
                <w:szCs w:val="18"/>
              </w:rPr>
            </w:pPr>
            <w:r w:rsidRPr="00AA6FD7">
              <w:rPr>
                <w:rFonts w:ascii="PT Astra Serif" w:hAnsi="PT Astra Serif"/>
                <w:sz w:val="18"/>
                <w:szCs w:val="18"/>
              </w:rPr>
              <w:t>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B60383" w:rsidP="000004AF">
            <w:pPr>
              <w:jc w:val="center"/>
              <w:rPr>
                <w:rFonts w:ascii="PT Astra Serif" w:hAnsi="PT Astra Serif"/>
                <w:sz w:val="18"/>
                <w:szCs w:val="18"/>
              </w:rPr>
            </w:pPr>
            <w:r w:rsidRPr="00AA6FD7">
              <w:rPr>
                <w:rFonts w:ascii="PT Astra Serif" w:hAnsi="PT Astra Serif"/>
                <w:sz w:val="18"/>
                <w:szCs w:val="18"/>
              </w:rPr>
              <w:t>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B60383" w:rsidP="000004AF">
            <w:pPr>
              <w:jc w:val="center"/>
              <w:rPr>
                <w:rFonts w:ascii="PT Astra Serif" w:hAnsi="PT Astra Serif"/>
                <w:sz w:val="18"/>
                <w:szCs w:val="18"/>
              </w:rPr>
            </w:pPr>
            <w:r w:rsidRPr="00AA6FD7">
              <w:rPr>
                <w:rFonts w:ascii="PT Astra Serif" w:hAnsi="PT Astra Serif"/>
                <w:sz w:val="18"/>
                <w:szCs w:val="18"/>
              </w:rPr>
              <w:t>0,0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AA6FD7" w:rsidRDefault="00B60383" w:rsidP="000004AF">
            <w:pPr>
              <w:jc w:val="center"/>
              <w:rPr>
                <w:rFonts w:ascii="PT Astra Serif" w:hAnsi="PT Astra Serif"/>
                <w:sz w:val="18"/>
                <w:szCs w:val="18"/>
              </w:rPr>
            </w:pPr>
            <w:r w:rsidRPr="00AA6FD7">
              <w:rPr>
                <w:rFonts w:ascii="PT Astra Serif" w:hAnsi="PT Astra Serif"/>
                <w:sz w:val="18"/>
                <w:szCs w:val="18"/>
              </w:rPr>
              <w:t>0,0</w:t>
            </w:r>
          </w:p>
        </w:tc>
      </w:tr>
    </w:tbl>
    <w:p w:rsidR="00D37F67" w:rsidRPr="00AA6FD7" w:rsidRDefault="00D37F67" w:rsidP="00A37CA2">
      <w:pPr>
        <w:widowControl w:val="0"/>
        <w:autoSpaceDE w:val="0"/>
        <w:autoSpaceDN w:val="0"/>
        <w:adjustRightInd w:val="0"/>
        <w:ind w:left="720"/>
        <w:rPr>
          <w:rFonts w:ascii="PT Astra Serif" w:hAnsi="PT Astra Serif"/>
          <w:sz w:val="28"/>
          <w:szCs w:val="28"/>
        </w:rPr>
      </w:pPr>
    </w:p>
    <w:p w:rsidR="009B0490" w:rsidRPr="00AA6FD7" w:rsidRDefault="009B0490" w:rsidP="00A37CA2">
      <w:pPr>
        <w:widowControl w:val="0"/>
        <w:autoSpaceDE w:val="0"/>
        <w:autoSpaceDN w:val="0"/>
        <w:adjustRightInd w:val="0"/>
        <w:ind w:left="720"/>
        <w:rPr>
          <w:rFonts w:ascii="PT Astra Serif" w:hAnsi="PT Astra Serif"/>
          <w:sz w:val="28"/>
          <w:szCs w:val="28"/>
        </w:rPr>
      </w:pPr>
    </w:p>
    <w:p w:rsidR="009B0490" w:rsidRPr="00AA6FD7" w:rsidRDefault="009B0490" w:rsidP="00A37CA2">
      <w:pPr>
        <w:widowControl w:val="0"/>
        <w:autoSpaceDE w:val="0"/>
        <w:autoSpaceDN w:val="0"/>
        <w:adjustRightInd w:val="0"/>
        <w:ind w:left="720"/>
        <w:rPr>
          <w:rFonts w:ascii="PT Astra Serif" w:hAnsi="PT Astra Serif"/>
          <w:sz w:val="28"/>
          <w:szCs w:val="28"/>
        </w:rPr>
      </w:pPr>
    </w:p>
    <w:p w:rsidR="009B0490" w:rsidRPr="00AA6FD7" w:rsidRDefault="009B0490" w:rsidP="00A37CA2">
      <w:pPr>
        <w:widowControl w:val="0"/>
        <w:autoSpaceDE w:val="0"/>
        <w:autoSpaceDN w:val="0"/>
        <w:adjustRightInd w:val="0"/>
        <w:ind w:left="720"/>
        <w:rPr>
          <w:rFonts w:ascii="PT Astra Serif" w:hAnsi="PT Astra Serif"/>
          <w:sz w:val="28"/>
          <w:szCs w:val="28"/>
        </w:rPr>
      </w:pPr>
    </w:p>
    <w:p w:rsidR="00D37F67" w:rsidRPr="00AA6FD7" w:rsidRDefault="008F33F4" w:rsidP="004D2161">
      <w:pPr>
        <w:ind w:firstLine="426"/>
        <w:rPr>
          <w:rFonts w:ascii="PT Astra Serif" w:hAnsi="PT Astra Serif"/>
          <w:b/>
          <w:bCs/>
          <w:sz w:val="28"/>
          <w:szCs w:val="28"/>
        </w:rPr>
      </w:pPr>
      <w:r w:rsidRPr="00AA6FD7">
        <w:rPr>
          <w:rFonts w:ascii="PT Astra Serif" w:hAnsi="PT Astra Serif"/>
          <w:b/>
          <w:bCs/>
          <w:sz w:val="28"/>
          <w:szCs w:val="28"/>
        </w:rPr>
        <w:t>Н</w:t>
      </w:r>
      <w:r w:rsidR="00D37F67" w:rsidRPr="00AA6FD7">
        <w:rPr>
          <w:rFonts w:ascii="PT Astra Serif" w:hAnsi="PT Astra Serif"/>
          <w:b/>
          <w:bCs/>
          <w:sz w:val="28"/>
          <w:szCs w:val="28"/>
        </w:rPr>
        <w:t>ачальник финансового управления</w:t>
      </w:r>
    </w:p>
    <w:p w:rsidR="00D37F67" w:rsidRPr="00AA6FD7" w:rsidRDefault="008F33F4" w:rsidP="004D2161">
      <w:pPr>
        <w:ind w:firstLine="426"/>
        <w:rPr>
          <w:rFonts w:ascii="PT Astra Serif" w:hAnsi="PT Astra Serif"/>
          <w:b/>
          <w:bCs/>
          <w:sz w:val="28"/>
          <w:szCs w:val="28"/>
        </w:rPr>
      </w:pPr>
      <w:r w:rsidRPr="00AA6FD7">
        <w:rPr>
          <w:rFonts w:ascii="PT Astra Serif" w:hAnsi="PT Astra Serif"/>
          <w:b/>
          <w:bCs/>
          <w:sz w:val="28"/>
          <w:szCs w:val="28"/>
        </w:rPr>
        <w:t xml:space="preserve">   </w:t>
      </w:r>
      <w:r w:rsidR="00D37F67" w:rsidRPr="00AA6FD7">
        <w:rPr>
          <w:rFonts w:ascii="PT Astra Serif" w:hAnsi="PT Astra Serif"/>
          <w:b/>
          <w:bCs/>
          <w:sz w:val="28"/>
          <w:szCs w:val="28"/>
        </w:rPr>
        <w:t>администрации муниципального</w:t>
      </w:r>
    </w:p>
    <w:p w:rsidR="00D37F67" w:rsidRPr="00AA6FD7" w:rsidRDefault="008F33F4" w:rsidP="00930F44">
      <w:pPr>
        <w:ind w:firstLine="426"/>
        <w:rPr>
          <w:rFonts w:ascii="PT Astra Serif" w:hAnsi="PT Astra Serif"/>
          <w:sz w:val="24"/>
          <w:szCs w:val="24"/>
        </w:rPr>
      </w:pPr>
      <w:r w:rsidRPr="00AA6FD7">
        <w:rPr>
          <w:rFonts w:ascii="PT Astra Serif" w:hAnsi="PT Astra Serif"/>
          <w:b/>
          <w:bCs/>
          <w:sz w:val="28"/>
          <w:szCs w:val="28"/>
        </w:rPr>
        <w:t xml:space="preserve">    </w:t>
      </w:r>
      <w:r w:rsidR="00D37F67" w:rsidRPr="00AA6FD7">
        <w:rPr>
          <w:rFonts w:ascii="PT Astra Serif" w:hAnsi="PT Astra Serif"/>
          <w:b/>
          <w:bCs/>
          <w:sz w:val="28"/>
          <w:szCs w:val="28"/>
        </w:rPr>
        <w:t xml:space="preserve">образования </w:t>
      </w:r>
      <w:r w:rsidRPr="00AA6FD7">
        <w:rPr>
          <w:rFonts w:ascii="PT Astra Serif" w:hAnsi="PT Astra Serif"/>
          <w:b/>
          <w:bCs/>
          <w:sz w:val="28"/>
          <w:szCs w:val="28"/>
        </w:rPr>
        <w:t xml:space="preserve">Киреевский </w:t>
      </w:r>
      <w:r w:rsidR="00D37F67" w:rsidRPr="00AA6FD7">
        <w:rPr>
          <w:rFonts w:ascii="PT Astra Serif" w:hAnsi="PT Astra Serif"/>
          <w:b/>
          <w:bCs/>
          <w:sz w:val="28"/>
          <w:szCs w:val="28"/>
        </w:rPr>
        <w:t>район</w:t>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Pr="00AA6FD7">
        <w:rPr>
          <w:rFonts w:ascii="PT Astra Serif" w:hAnsi="PT Astra Serif"/>
          <w:b/>
          <w:bCs/>
          <w:sz w:val="28"/>
          <w:szCs w:val="28"/>
        </w:rPr>
        <w:t xml:space="preserve">          </w:t>
      </w:r>
      <w:r w:rsidR="001A1B23" w:rsidRPr="00AA6FD7">
        <w:rPr>
          <w:rFonts w:ascii="PT Astra Serif" w:hAnsi="PT Astra Serif"/>
          <w:b/>
          <w:bCs/>
          <w:sz w:val="28"/>
          <w:szCs w:val="28"/>
        </w:rPr>
        <w:t xml:space="preserve">             </w:t>
      </w:r>
      <w:r w:rsidRPr="00AA6FD7">
        <w:rPr>
          <w:rFonts w:ascii="PT Astra Serif" w:hAnsi="PT Astra Serif"/>
          <w:b/>
          <w:bCs/>
          <w:sz w:val="28"/>
          <w:szCs w:val="28"/>
        </w:rPr>
        <w:t xml:space="preserve">             Л. Н. Волчкова</w:t>
      </w:r>
    </w:p>
    <w:p w:rsidR="00D37F67" w:rsidRPr="00AA6FD7" w:rsidRDefault="001A1B23" w:rsidP="00240CD1">
      <w:pPr>
        <w:widowControl w:val="0"/>
        <w:autoSpaceDE w:val="0"/>
        <w:autoSpaceDN w:val="0"/>
        <w:adjustRightInd w:val="0"/>
        <w:jc w:val="left"/>
        <w:outlineLvl w:val="1"/>
        <w:rPr>
          <w:rFonts w:ascii="PT Astra Serif" w:hAnsi="PT Astra Serif"/>
          <w:sz w:val="24"/>
          <w:szCs w:val="24"/>
        </w:rPr>
      </w:pPr>
      <w:r w:rsidRPr="00AA6FD7">
        <w:rPr>
          <w:rFonts w:ascii="PT Astra Serif" w:hAnsi="PT Astra Serif"/>
          <w:sz w:val="24"/>
          <w:szCs w:val="24"/>
        </w:rPr>
        <w:t xml:space="preserve">           </w:t>
      </w:r>
    </w:p>
    <w:p w:rsidR="00876663" w:rsidRPr="00AA6FD7" w:rsidRDefault="00876663" w:rsidP="006E6764">
      <w:pPr>
        <w:widowControl w:val="0"/>
        <w:autoSpaceDE w:val="0"/>
        <w:autoSpaceDN w:val="0"/>
        <w:adjustRightInd w:val="0"/>
        <w:jc w:val="right"/>
        <w:outlineLvl w:val="1"/>
        <w:rPr>
          <w:rFonts w:ascii="PT Astra Serif" w:hAnsi="PT Astra Serif"/>
          <w:sz w:val="28"/>
          <w:szCs w:val="28"/>
        </w:rPr>
      </w:pPr>
    </w:p>
    <w:p w:rsidR="00876663" w:rsidRPr="00AA6FD7" w:rsidRDefault="00876663" w:rsidP="006E6764">
      <w:pPr>
        <w:widowControl w:val="0"/>
        <w:autoSpaceDE w:val="0"/>
        <w:autoSpaceDN w:val="0"/>
        <w:adjustRightInd w:val="0"/>
        <w:jc w:val="right"/>
        <w:outlineLvl w:val="1"/>
        <w:rPr>
          <w:rFonts w:ascii="PT Astra Serif" w:hAnsi="PT Astra Serif"/>
          <w:sz w:val="28"/>
          <w:szCs w:val="28"/>
        </w:rPr>
      </w:pPr>
    </w:p>
    <w:p w:rsidR="00876663" w:rsidRPr="00AA6FD7" w:rsidRDefault="00876663" w:rsidP="006E6764">
      <w:pPr>
        <w:widowControl w:val="0"/>
        <w:autoSpaceDE w:val="0"/>
        <w:autoSpaceDN w:val="0"/>
        <w:adjustRightInd w:val="0"/>
        <w:jc w:val="right"/>
        <w:outlineLvl w:val="1"/>
        <w:rPr>
          <w:rFonts w:ascii="PT Astra Serif" w:hAnsi="PT Astra Serif"/>
          <w:sz w:val="28"/>
          <w:szCs w:val="28"/>
        </w:rPr>
      </w:pPr>
    </w:p>
    <w:p w:rsidR="00876663" w:rsidRPr="00AA6FD7" w:rsidRDefault="00876663" w:rsidP="006E6764">
      <w:pPr>
        <w:widowControl w:val="0"/>
        <w:autoSpaceDE w:val="0"/>
        <w:autoSpaceDN w:val="0"/>
        <w:adjustRightInd w:val="0"/>
        <w:jc w:val="right"/>
        <w:outlineLvl w:val="1"/>
        <w:rPr>
          <w:rFonts w:ascii="PT Astra Serif" w:hAnsi="PT Astra Serif"/>
          <w:sz w:val="28"/>
          <w:szCs w:val="28"/>
        </w:rPr>
      </w:pPr>
    </w:p>
    <w:p w:rsidR="00D37F67" w:rsidRPr="00AA6FD7" w:rsidRDefault="00D37F67" w:rsidP="006E6764">
      <w:pPr>
        <w:widowControl w:val="0"/>
        <w:autoSpaceDE w:val="0"/>
        <w:autoSpaceDN w:val="0"/>
        <w:adjustRightInd w:val="0"/>
        <w:jc w:val="right"/>
        <w:outlineLvl w:val="1"/>
        <w:rPr>
          <w:rFonts w:ascii="PT Astra Serif" w:hAnsi="PT Astra Serif"/>
          <w:sz w:val="28"/>
          <w:szCs w:val="28"/>
        </w:rPr>
      </w:pPr>
      <w:r w:rsidRPr="00AA6FD7">
        <w:rPr>
          <w:rFonts w:ascii="PT Astra Serif" w:hAnsi="PT Astra Serif"/>
          <w:sz w:val="28"/>
          <w:szCs w:val="28"/>
        </w:rPr>
        <w:t>Приложение 2</w:t>
      </w:r>
    </w:p>
    <w:p w:rsidR="00D37F67" w:rsidRPr="00AA6FD7" w:rsidRDefault="00D37F67" w:rsidP="00075AE1">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к муниципальной программе </w:t>
      </w:r>
    </w:p>
    <w:p w:rsidR="00D37F67" w:rsidRPr="00AA6FD7" w:rsidRDefault="00D37F67" w:rsidP="00075AE1">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 «Управление  муниципальными </w:t>
      </w:r>
    </w:p>
    <w:p w:rsidR="00D37F67" w:rsidRPr="00AA6FD7" w:rsidRDefault="00D37F67" w:rsidP="00075AE1">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финансами муниципального </w:t>
      </w:r>
    </w:p>
    <w:p w:rsidR="00D37F67" w:rsidRPr="00AA6FD7" w:rsidRDefault="00D37F67" w:rsidP="00075AE1">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образования </w:t>
      </w:r>
      <w:r w:rsidR="005B45EE" w:rsidRPr="00AA6FD7">
        <w:rPr>
          <w:rFonts w:ascii="PT Astra Serif" w:hAnsi="PT Astra Serif"/>
          <w:sz w:val="28"/>
          <w:szCs w:val="28"/>
        </w:rPr>
        <w:t>Киреевский</w:t>
      </w:r>
      <w:r w:rsidRPr="00AA6FD7">
        <w:rPr>
          <w:rFonts w:ascii="PT Astra Serif" w:hAnsi="PT Astra Serif"/>
          <w:sz w:val="28"/>
          <w:szCs w:val="28"/>
        </w:rPr>
        <w:t xml:space="preserve"> район»</w:t>
      </w:r>
    </w:p>
    <w:p w:rsidR="00D37F67" w:rsidRPr="00AA6FD7" w:rsidRDefault="00D37F67" w:rsidP="00075AE1">
      <w:pPr>
        <w:pStyle w:val="ConsPlusNormal"/>
        <w:ind w:right="-2" w:firstLine="851"/>
        <w:jc w:val="right"/>
        <w:rPr>
          <w:rFonts w:ascii="PT Astra Serif" w:hAnsi="PT Astra Serif" w:cs="Times New Roman"/>
          <w:sz w:val="28"/>
          <w:szCs w:val="28"/>
        </w:rPr>
      </w:pPr>
    </w:p>
    <w:p w:rsidR="00D37F67" w:rsidRPr="00AA6FD7" w:rsidRDefault="00D37F67" w:rsidP="00075AE1">
      <w:pPr>
        <w:pStyle w:val="ConsPlusNormal"/>
        <w:ind w:right="-2" w:firstLine="851"/>
        <w:jc w:val="center"/>
        <w:rPr>
          <w:rFonts w:ascii="PT Astra Serif" w:hAnsi="PT Astra Serif" w:cs="Times New Roman"/>
          <w:b/>
          <w:bCs/>
          <w:sz w:val="28"/>
          <w:szCs w:val="28"/>
        </w:rPr>
      </w:pPr>
      <w:r w:rsidRPr="00AA6FD7">
        <w:rPr>
          <w:rFonts w:ascii="PT Astra Serif" w:hAnsi="PT Astra Serif" w:cs="Times New Roman"/>
          <w:b/>
          <w:bCs/>
          <w:sz w:val="28"/>
          <w:szCs w:val="28"/>
        </w:rPr>
        <w:t>Характеристика</w:t>
      </w:r>
    </w:p>
    <w:p w:rsidR="00D37F67" w:rsidRPr="00AA6FD7" w:rsidRDefault="00D37F67" w:rsidP="00075AE1">
      <w:pPr>
        <w:pStyle w:val="ConsPlusNormal"/>
        <w:ind w:right="-2" w:firstLine="851"/>
        <w:jc w:val="center"/>
        <w:rPr>
          <w:rFonts w:ascii="PT Astra Serif" w:hAnsi="PT Astra Serif" w:cs="Times New Roman"/>
          <w:b/>
          <w:bCs/>
          <w:sz w:val="28"/>
          <w:szCs w:val="28"/>
        </w:rPr>
      </w:pPr>
      <w:r w:rsidRPr="00AA6FD7">
        <w:rPr>
          <w:rFonts w:ascii="PT Astra Serif" w:hAnsi="PT Astra Serif" w:cs="Times New Roman"/>
          <w:b/>
          <w:bCs/>
          <w:sz w:val="28"/>
          <w:szCs w:val="28"/>
        </w:rPr>
        <w:t xml:space="preserve">показателей результативности </w:t>
      </w:r>
    </w:p>
    <w:p w:rsidR="00D37F67" w:rsidRPr="00AA6FD7" w:rsidRDefault="00D37F67" w:rsidP="00075AE1">
      <w:pPr>
        <w:pStyle w:val="ConsPlusNormal"/>
        <w:ind w:right="-2" w:firstLine="851"/>
        <w:jc w:val="center"/>
        <w:rPr>
          <w:rFonts w:ascii="PT Astra Serif" w:hAnsi="PT Astra Serif" w:cs="Times New Roman"/>
          <w:b/>
          <w:bCs/>
          <w:sz w:val="28"/>
          <w:szCs w:val="28"/>
        </w:rPr>
      </w:pPr>
      <w:r w:rsidRPr="00AA6FD7">
        <w:rPr>
          <w:rFonts w:ascii="PT Astra Serif" w:hAnsi="PT Astra Serif" w:cs="Times New Roman"/>
          <w:b/>
          <w:bCs/>
          <w:sz w:val="28"/>
          <w:szCs w:val="28"/>
        </w:rPr>
        <w:t xml:space="preserve">муниципальной программы </w:t>
      </w:r>
    </w:p>
    <w:p w:rsidR="00D37F67" w:rsidRPr="00AA6FD7" w:rsidRDefault="00D37F67" w:rsidP="00075AE1">
      <w:pPr>
        <w:pStyle w:val="ConsPlusNormal"/>
        <w:ind w:right="-2" w:firstLine="851"/>
        <w:jc w:val="center"/>
        <w:rPr>
          <w:rFonts w:ascii="PT Astra Serif" w:hAnsi="PT Astra Serif" w:cs="Times New Roman"/>
          <w:b/>
          <w:bCs/>
          <w:sz w:val="28"/>
          <w:szCs w:val="28"/>
        </w:rPr>
      </w:pPr>
    </w:p>
    <w:tbl>
      <w:tblPr>
        <w:tblW w:w="1450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814"/>
        <w:gridCol w:w="729"/>
        <w:gridCol w:w="2268"/>
        <w:gridCol w:w="8163"/>
      </w:tblGrid>
      <w:tr w:rsidR="00D37F67" w:rsidRPr="00AA6FD7">
        <w:tc>
          <w:tcPr>
            <w:tcW w:w="534" w:type="dxa"/>
            <w:vAlign w:val="center"/>
          </w:tcPr>
          <w:p w:rsidR="00D37F67" w:rsidRPr="00AA6FD7" w:rsidRDefault="00D37F67" w:rsidP="0078780D">
            <w:pPr>
              <w:pStyle w:val="ConsPlusNormal"/>
              <w:ind w:right="-2" w:firstLine="0"/>
              <w:jc w:val="center"/>
              <w:rPr>
                <w:rFonts w:ascii="PT Astra Serif" w:hAnsi="PT Astra Serif" w:cs="Times New Roman"/>
                <w:color w:val="000000"/>
              </w:rPr>
            </w:pPr>
            <w:r w:rsidRPr="00AA6FD7">
              <w:rPr>
                <w:rFonts w:ascii="PT Astra Serif" w:hAnsi="PT Astra Serif" w:cs="Times New Roman"/>
                <w:color w:val="000000"/>
              </w:rPr>
              <w:t>№ п/п</w:t>
            </w:r>
          </w:p>
          <w:p w:rsidR="00D37F67" w:rsidRPr="00AA6FD7" w:rsidRDefault="00D37F67" w:rsidP="0078780D">
            <w:pPr>
              <w:pStyle w:val="ConsPlusNormal"/>
              <w:ind w:right="-2" w:firstLine="0"/>
              <w:jc w:val="center"/>
              <w:rPr>
                <w:rFonts w:ascii="PT Astra Serif" w:hAnsi="PT Astra Serif" w:cs="Times New Roman"/>
                <w:color w:val="000000"/>
              </w:rPr>
            </w:pPr>
          </w:p>
        </w:tc>
        <w:tc>
          <w:tcPr>
            <w:tcW w:w="2814" w:type="dxa"/>
            <w:vAlign w:val="center"/>
          </w:tcPr>
          <w:p w:rsidR="00D37F67" w:rsidRPr="00AA6FD7" w:rsidRDefault="00D37F67" w:rsidP="0078780D">
            <w:pPr>
              <w:pStyle w:val="ConsPlusNormal"/>
              <w:ind w:right="-2" w:firstLine="0"/>
              <w:rPr>
                <w:rFonts w:ascii="PT Astra Serif" w:hAnsi="PT Astra Serif" w:cs="Times New Roman"/>
              </w:rPr>
            </w:pPr>
            <w:r w:rsidRPr="00AA6FD7">
              <w:rPr>
                <w:rFonts w:ascii="PT Astra Serif" w:hAnsi="PT Astra Serif" w:cs="Times New Roman"/>
                <w:color w:val="000000"/>
              </w:rPr>
              <w:t>Наименование показателя</w:t>
            </w:r>
          </w:p>
        </w:tc>
        <w:tc>
          <w:tcPr>
            <w:tcW w:w="729" w:type="dxa"/>
            <w:vAlign w:val="center"/>
          </w:tcPr>
          <w:p w:rsidR="00D37F67" w:rsidRPr="00AA6FD7" w:rsidRDefault="00D37F67" w:rsidP="0078780D">
            <w:pPr>
              <w:pStyle w:val="ConsPlusNormal"/>
              <w:ind w:right="-2" w:hanging="25"/>
              <w:jc w:val="center"/>
              <w:rPr>
                <w:rFonts w:ascii="PT Astra Serif" w:hAnsi="PT Astra Serif" w:cs="Times New Roman"/>
              </w:rPr>
            </w:pPr>
            <w:r w:rsidRPr="00AA6FD7">
              <w:rPr>
                <w:rFonts w:ascii="PT Astra Serif" w:hAnsi="PT Astra Serif" w:cs="Times New Roman"/>
              </w:rPr>
              <w:t>Единица измерения</w:t>
            </w:r>
          </w:p>
        </w:tc>
        <w:tc>
          <w:tcPr>
            <w:tcW w:w="2268" w:type="dxa"/>
            <w:vAlign w:val="center"/>
          </w:tcPr>
          <w:p w:rsidR="00D37F67" w:rsidRPr="00AA6FD7" w:rsidRDefault="00D37F67" w:rsidP="0078780D">
            <w:pPr>
              <w:pStyle w:val="ConsPlusNormal"/>
              <w:ind w:right="-2" w:firstLine="15"/>
              <w:jc w:val="center"/>
              <w:rPr>
                <w:rFonts w:ascii="PT Astra Serif" w:hAnsi="PT Astra Serif" w:cs="Times New Roman"/>
              </w:rPr>
            </w:pPr>
            <w:r w:rsidRPr="00AA6FD7">
              <w:rPr>
                <w:rFonts w:ascii="PT Astra Serif" w:hAnsi="PT Astra Serif" w:cs="Times New Roman"/>
              </w:rPr>
              <w:t>Алгоритм формирования показателя</w:t>
            </w:r>
          </w:p>
        </w:tc>
        <w:tc>
          <w:tcPr>
            <w:tcW w:w="8163" w:type="dxa"/>
            <w:vAlign w:val="center"/>
          </w:tcPr>
          <w:p w:rsidR="00D37F67" w:rsidRPr="00AA6FD7" w:rsidRDefault="00D37F67" w:rsidP="0078780D">
            <w:pPr>
              <w:pStyle w:val="ConsPlusNormal"/>
              <w:ind w:right="-2" w:firstLine="34"/>
              <w:jc w:val="center"/>
              <w:rPr>
                <w:rFonts w:ascii="PT Astra Serif" w:hAnsi="PT Astra Serif" w:cs="Times New Roman"/>
              </w:rPr>
            </w:pPr>
            <w:r w:rsidRPr="00AA6FD7">
              <w:rPr>
                <w:rFonts w:ascii="PT Astra Serif" w:hAnsi="PT Astra Serif" w:cs="Times New Roman"/>
              </w:rPr>
              <w:t>Описание системы мониторинга показателя</w:t>
            </w:r>
          </w:p>
        </w:tc>
      </w:tr>
      <w:tr w:rsidR="00D37F67" w:rsidRPr="00AA6FD7">
        <w:trPr>
          <w:trHeight w:val="1124"/>
        </w:trPr>
        <w:tc>
          <w:tcPr>
            <w:tcW w:w="534" w:type="dxa"/>
            <w:vAlign w:val="center"/>
          </w:tcPr>
          <w:p w:rsidR="00D37F67" w:rsidRPr="00AA6FD7" w:rsidRDefault="00D37F67" w:rsidP="0078780D">
            <w:pPr>
              <w:jc w:val="center"/>
              <w:rPr>
                <w:rFonts w:ascii="PT Astra Serif" w:hAnsi="PT Astra Serif"/>
              </w:rPr>
            </w:pPr>
            <w:r w:rsidRPr="00AA6FD7">
              <w:rPr>
                <w:rFonts w:ascii="PT Astra Serif" w:hAnsi="PT Astra Serif"/>
              </w:rPr>
              <w:t>1</w:t>
            </w:r>
          </w:p>
        </w:tc>
        <w:tc>
          <w:tcPr>
            <w:tcW w:w="2814" w:type="dxa"/>
            <w:vAlign w:val="center"/>
          </w:tcPr>
          <w:p w:rsidR="00D37F67" w:rsidRPr="00AA6FD7" w:rsidRDefault="00D37F67" w:rsidP="000261FF">
            <w:pPr>
              <w:rPr>
                <w:rFonts w:ascii="PT Astra Serif" w:hAnsi="PT Astra Serif"/>
                <w:strike/>
              </w:rPr>
            </w:pPr>
            <w:r w:rsidRPr="00AA6FD7">
              <w:rPr>
                <w:rFonts w:ascii="PT Astra Serif" w:hAnsi="PT Astra Serif"/>
              </w:rPr>
              <w:t xml:space="preserve">Процент дефицита бюджета муниципального образования </w:t>
            </w:r>
            <w:r w:rsidR="005B45EE" w:rsidRPr="00AA6FD7">
              <w:rPr>
                <w:rFonts w:ascii="PT Astra Serif" w:hAnsi="PT Astra Serif"/>
              </w:rPr>
              <w:t>Киреевский</w:t>
            </w:r>
            <w:r w:rsidRPr="00AA6FD7">
              <w:rPr>
                <w:rFonts w:ascii="PT Astra Serif" w:hAnsi="PT Astra Serif"/>
              </w:rPr>
              <w:t xml:space="preserve"> район</w:t>
            </w:r>
          </w:p>
        </w:tc>
        <w:tc>
          <w:tcPr>
            <w:tcW w:w="729" w:type="dxa"/>
            <w:vAlign w:val="center"/>
          </w:tcPr>
          <w:p w:rsidR="00D37F67" w:rsidRPr="00AA6FD7" w:rsidRDefault="00D37F67" w:rsidP="0078780D">
            <w:pPr>
              <w:pStyle w:val="ConsPlusNormal"/>
              <w:ind w:right="-2" w:firstLine="0"/>
              <w:jc w:val="center"/>
              <w:rPr>
                <w:rFonts w:ascii="PT Astra Serif" w:hAnsi="PT Astra Serif" w:cs="Times New Roman"/>
              </w:rPr>
            </w:pPr>
            <w:r w:rsidRPr="00AA6FD7">
              <w:rPr>
                <w:rFonts w:ascii="PT Astra Serif" w:hAnsi="PT Astra Serif" w:cs="Times New Roman"/>
              </w:rPr>
              <w:t>%</w:t>
            </w:r>
          </w:p>
        </w:tc>
        <w:tc>
          <w:tcPr>
            <w:tcW w:w="2268" w:type="dxa"/>
            <w:vAlign w:val="center"/>
          </w:tcPr>
          <w:p w:rsidR="00D37F67" w:rsidRPr="00AA6FD7" w:rsidRDefault="00D37F67" w:rsidP="0078780D">
            <w:pPr>
              <w:pStyle w:val="ConsPlusNormal"/>
              <w:ind w:right="-2" w:firstLine="0"/>
              <w:jc w:val="center"/>
              <w:rPr>
                <w:rFonts w:ascii="PT Astra Serif" w:hAnsi="PT Astra Serif" w:cs="Times New Roman"/>
              </w:rPr>
            </w:pPr>
            <w:r w:rsidRPr="00AA6FD7">
              <w:rPr>
                <w:rFonts w:ascii="PT Astra Serif" w:hAnsi="PT Astra Serif" w:cs="Times New Roman"/>
              </w:rPr>
              <w:t>Данные по ф.0503317 «Отчет об исполнении консолидированного бюджета РФ и бюджета ТГВФ» по разделу «Расходы» на отчетную дату.</w:t>
            </w:r>
          </w:p>
        </w:tc>
        <w:tc>
          <w:tcPr>
            <w:tcW w:w="8163" w:type="dxa"/>
            <w:vAlign w:val="center"/>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 xml:space="preserve">Отраслевой (функциональный) орган, ответственный за мониторинг показателя – финансовое управление администрации </w:t>
            </w:r>
            <w:r w:rsidR="005B45EE" w:rsidRPr="00AA6FD7">
              <w:rPr>
                <w:rFonts w:ascii="PT Astra Serif" w:hAnsi="PT Astra Serif" w:cs="Times New Roman"/>
              </w:rPr>
              <w:t xml:space="preserve">муниципального образования Киреевский </w:t>
            </w:r>
            <w:r w:rsidRPr="00AA6FD7">
              <w:rPr>
                <w:rFonts w:ascii="PT Astra Serif" w:hAnsi="PT Astra Serif" w:cs="Times New Roman"/>
              </w:rPr>
              <w:t xml:space="preserve"> район</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1 раз в год</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Источник получения данных для мониторинга – отчетные  данные</w:t>
            </w:r>
          </w:p>
          <w:p w:rsidR="00D37F67" w:rsidRPr="00AA6FD7" w:rsidRDefault="00D37F67" w:rsidP="0078780D">
            <w:pPr>
              <w:widowControl w:val="0"/>
              <w:autoSpaceDE w:val="0"/>
              <w:autoSpaceDN w:val="0"/>
              <w:adjustRightInd w:val="0"/>
              <w:rPr>
                <w:rFonts w:ascii="PT Astra Serif" w:hAnsi="PT Astra Serif"/>
                <w:lang w:eastAsia="en-US"/>
              </w:rPr>
            </w:pPr>
            <w:r w:rsidRPr="00AA6FD7">
              <w:rPr>
                <w:rFonts w:ascii="PT Astra Serif" w:hAnsi="PT Astra Serif"/>
                <w:lang w:eastAsia="en-US"/>
              </w:rPr>
              <w:t xml:space="preserve">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w:t>
            </w:r>
            <w:r w:rsidR="005B45EE" w:rsidRPr="00AA6FD7">
              <w:rPr>
                <w:rFonts w:ascii="PT Astra Serif" w:hAnsi="PT Astra Serif"/>
                <w:lang w:eastAsia="en-US"/>
              </w:rPr>
              <w:t>Киреевский</w:t>
            </w:r>
            <w:r w:rsidRPr="00AA6FD7">
              <w:rPr>
                <w:rFonts w:ascii="PT Astra Serif" w:hAnsi="PT Astra Serif"/>
                <w:lang w:eastAsia="en-US"/>
              </w:rPr>
              <w:t xml:space="preserve">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w:t>
            </w:r>
            <w:r w:rsidR="005B45EE" w:rsidRPr="00AA6FD7">
              <w:rPr>
                <w:rFonts w:ascii="PT Astra Serif" w:hAnsi="PT Astra Serif"/>
                <w:lang w:eastAsia="en-US"/>
              </w:rPr>
              <w:t>Киреевский</w:t>
            </w:r>
            <w:r w:rsidRPr="00AA6FD7">
              <w:rPr>
                <w:rFonts w:ascii="PT Astra Serif" w:hAnsi="PT Astra Serif"/>
                <w:lang w:eastAsia="en-US"/>
              </w:rPr>
              <w:t xml:space="preserve">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представителей</w:t>
            </w:r>
            <w:r w:rsidR="005B45EE" w:rsidRPr="00AA6FD7">
              <w:rPr>
                <w:rFonts w:ascii="PT Astra Serif" w:hAnsi="PT Astra Serif"/>
                <w:lang w:eastAsia="en-US"/>
              </w:rPr>
              <w:t xml:space="preserve"> муниципального образования Киреевский </w:t>
            </w:r>
            <w:r w:rsidRPr="00AA6FD7">
              <w:rPr>
                <w:rFonts w:ascii="PT Astra Serif" w:hAnsi="PT Astra Serif"/>
                <w:lang w:eastAsia="en-US"/>
              </w:rPr>
              <w:t xml:space="preserve">район  о бюджете муниципального образования </w:t>
            </w:r>
            <w:r w:rsidR="005B45EE" w:rsidRPr="00AA6FD7">
              <w:rPr>
                <w:rFonts w:ascii="PT Astra Serif" w:hAnsi="PT Astra Serif"/>
                <w:lang w:eastAsia="en-US"/>
              </w:rPr>
              <w:t xml:space="preserve">Киреевский </w:t>
            </w:r>
            <w:r w:rsidRPr="00AA6FD7">
              <w:rPr>
                <w:rFonts w:ascii="PT Astra Serif" w:hAnsi="PT Astra Serif"/>
                <w:lang w:eastAsia="en-US"/>
              </w:rPr>
              <w:t xml:space="preserve">район и его содержанию, эффективного взаимодействия органов местного самоуправления муниципального образования </w:t>
            </w:r>
            <w:r w:rsidR="005B45EE" w:rsidRPr="00AA6FD7">
              <w:rPr>
                <w:rFonts w:ascii="PT Astra Serif" w:hAnsi="PT Astra Serif"/>
                <w:lang w:eastAsia="en-US"/>
              </w:rPr>
              <w:t>Киреевский</w:t>
            </w:r>
            <w:r w:rsidRPr="00AA6FD7">
              <w:rPr>
                <w:rFonts w:ascii="PT Astra Serif" w:hAnsi="PT Astra Serif"/>
                <w:lang w:eastAsia="en-US"/>
              </w:rPr>
              <w:t xml:space="preserve"> район, а также взаимодействия с органами государственной власти Тульской области по вопросам бюджетного планирования и исполнения бюджета.</w:t>
            </w:r>
          </w:p>
          <w:p w:rsidR="00D37F67" w:rsidRPr="00AA6FD7" w:rsidRDefault="00D37F67" w:rsidP="0078780D">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 xml:space="preserve">Реализация указанного мероприятия будет оцениваться показателем "Процент дефицита бюджета муниципального образования </w:t>
            </w:r>
            <w:r w:rsidR="005B45EE" w:rsidRPr="00AA6FD7">
              <w:rPr>
                <w:rFonts w:ascii="PT Astra Serif" w:hAnsi="PT Astra Serif"/>
                <w:lang w:eastAsia="en-US"/>
              </w:rPr>
              <w:t>Киреевский</w:t>
            </w:r>
            <w:r w:rsidRPr="00AA6FD7">
              <w:rPr>
                <w:rFonts w:ascii="PT Astra Serif" w:hAnsi="PT Astra Serif"/>
                <w:lang w:eastAsia="en-US"/>
              </w:rPr>
              <w:t xml:space="preserve"> район".</w:t>
            </w:r>
          </w:p>
          <w:p w:rsidR="00D37F67" w:rsidRPr="00AA6FD7" w:rsidRDefault="00D37F67" w:rsidP="0078780D">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 xml:space="preserve">Дефицит бюджета муниципального образования </w:t>
            </w:r>
            <w:r w:rsidR="005B45EE" w:rsidRPr="00AA6FD7">
              <w:rPr>
                <w:rFonts w:ascii="PT Astra Serif" w:hAnsi="PT Astra Serif"/>
                <w:lang w:eastAsia="en-US"/>
              </w:rPr>
              <w:t>Киреевский</w:t>
            </w:r>
            <w:r w:rsidRPr="00AA6FD7">
              <w:rPr>
                <w:rFonts w:ascii="PT Astra Serif" w:hAnsi="PT Astra Serif"/>
                <w:lang w:eastAsia="en-US"/>
              </w:rPr>
              <w:t xml:space="preserve"> район должен соответствовать требованиям </w:t>
            </w:r>
            <w:hyperlink r:id="rId11" w:history="1">
              <w:r w:rsidRPr="00AA6FD7">
                <w:rPr>
                  <w:rFonts w:ascii="PT Astra Serif" w:hAnsi="PT Astra Serif"/>
                  <w:lang w:eastAsia="en-US"/>
                </w:rPr>
                <w:t>пункта 3 статьи 92.1</w:t>
              </w:r>
            </w:hyperlink>
            <w:r w:rsidRPr="00AA6FD7">
              <w:rPr>
                <w:rFonts w:ascii="PT Astra Serif" w:hAnsi="PT Astra Serif"/>
                <w:lang w:eastAsia="en-US"/>
              </w:rPr>
              <w:t xml:space="preserve"> Бюджетного кодекса Российской Федерации.</w:t>
            </w:r>
          </w:p>
          <w:p w:rsidR="00D37F67" w:rsidRPr="00AA6FD7" w:rsidRDefault="00D37F67" w:rsidP="0078780D">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Формула расчета значения показателя:</w:t>
            </w:r>
          </w:p>
          <w:p w:rsidR="00D37F67" w:rsidRPr="00AA6FD7" w:rsidRDefault="00D37F67" w:rsidP="0078780D">
            <w:pPr>
              <w:pStyle w:val="ConsPlusNormal"/>
              <w:ind w:firstLine="709"/>
              <w:jc w:val="both"/>
              <w:rPr>
                <w:rFonts w:ascii="PT Astra Serif" w:hAnsi="PT Astra Serif" w:cs="Times New Roman"/>
              </w:rPr>
            </w:pPr>
            <w:r w:rsidRPr="00AA6FD7">
              <w:rPr>
                <w:rFonts w:ascii="PT Astra Serif" w:hAnsi="PT Astra Serif" w:cs="Times New Roman"/>
              </w:rPr>
              <w:t>Р = (Д</w:t>
            </w:r>
            <w:r w:rsidRPr="00AA6FD7">
              <w:rPr>
                <w:rFonts w:ascii="PT Astra Serif" w:hAnsi="PT Astra Serif" w:cs="Times New Roman"/>
                <w:vertAlign w:val="subscript"/>
              </w:rPr>
              <w:t>отч.1</w:t>
            </w:r>
            <w:r w:rsidRPr="00AA6FD7">
              <w:rPr>
                <w:rFonts w:ascii="PT Astra Serif" w:hAnsi="PT Astra Serif" w:cs="Times New Roman"/>
              </w:rPr>
              <w:t xml:space="preserve"> - Р</w:t>
            </w:r>
            <w:r w:rsidRPr="00AA6FD7">
              <w:rPr>
                <w:rFonts w:ascii="PT Astra Serif" w:hAnsi="PT Astra Serif" w:cs="Times New Roman"/>
                <w:vertAlign w:val="subscript"/>
              </w:rPr>
              <w:t>отч.1</w:t>
            </w:r>
            <w:r w:rsidRPr="00AA6FD7">
              <w:rPr>
                <w:rFonts w:ascii="PT Astra Serif" w:hAnsi="PT Astra Serif" w:cs="Times New Roman"/>
              </w:rPr>
              <w:t xml:space="preserve"> + И</w:t>
            </w:r>
            <w:r w:rsidRPr="00AA6FD7">
              <w:rPr>
                <w:rFonts w:ascii="PT Astra Serif" w:hAnsi="PT Astra Serif" w:cs="Times New Roman"/>
                <w:vertAlign w:val="subscript"/>
              </w:rPr>
              <w:t>ост.1</w:t>
            </w:r>
            <w:r w:rsidRPr="00AA6FD7">
              <w:rPr>
                <w:rFonts w:ascii="PT Astra Serif" w:hAnsi="PT Astra Serif" w:cs="Times New Roman"/>
              </w:rPr>
              <w:t xml:space="preserve"> + Б</w:t>
            </w:r>
            <w:r w:rsidRPr="00AA6FD7">
              <w:rPr>
                <w:rFonts w:ascii="PT Astra Serif" w:hAnsi="PT Astra Serif" w:cs="Times New Roman"/>
                <w:vertAlign w:val="subscript"/>
              </w:rPr>
              <w:t>кр.1</w:t>
            </w:r>
            <w:r w:rsidRPr="00AA6FD7">
              <w:rPr>
                <w:rFonts w:ascii="PT Astra Serif" w:hAnsi="PT Astra Serif" w:cs="Times New Roman"/>
              </w:rPr>
              <w:t xml:space="preserve"> + А</w:t>
            </w:r>
            <w:r w:rsidRPr="00AA6FD7">
              <w:rPr>
                <w:rFonts w:ascii="PT Astra Serif" w:hAnsi="PT Astra Serif" w:cs="Times New Roman"/>
                <w:vertAlign w:val="subscript"/>
              </w:rPr>
              <w:t>к1</w:t>
            </w:r>
            <w:r w:rsidRPr="00AA6FD7">
              <w:rPr>
                <w:rFonts w:ascii="PT Astra Serif" w:hAnsi="PT Astra Serif" w:cs="Times New Roman"/>
              </w:rPr>
              <w:t>) / Д</w:t>
            </w:r>
            <w:r w:rsidRPr="00AA6FD7">
              <w:rPr>
                <w:rFonts w:ascii="PT Astra Serif" w:hAnsi="PT Astra Serif" w:cs="Times New Roman"/>
                <w:vertAlign w:val="subscript"/>
              </w:rPr>
              <w:t>1</w:t>
            </w:r>
            <w:r w:rsidRPr="00AA6FD7">
              <w:rPr>
                <w:rFonts w:ascii="PT Astra Serif" w:hAnsi="PT Astra Serif" w:cs="Times New Roman"/>
              </w:rPr>
              <w:t>, где:</w:t>
            </w:r>
          </w:p>
          <w:p w:rsidR="00D37F67" w:rsidRPr="00AA6FD7" w:rsidRDefault="00D37F67" w:rsidP="0078780D">
            <w:pPr>
              <w:pStyle w:val="ConsPlusNormal"/>
              <w:ind w:firstLine="709"/>
              <w:jc w:val="both"/>
              <w:rPr>
                <w:rFonts w:ascii="PT Astra Serif" w:hAnsi="PT Astra Serif" w:cs="Times New Roman"/>
              </w:rPr>
            </w:pPr>
            <w:r w:rsidRPr="00AA6FD7">
              <w:rPr>
                <w:rFonts w:ascii="PT Astra Serif" w:hAnsi="PT Astra Serif" w:cs="Times New Roman"/>
              </w:rPr>
              <w:t>Д</w:t>
            </w:r>
            <w:r w:rsidRPr="00AA6FD7">
              <w:rPr>
                <w:rFonts w:ascii="PT Astra Serif" w:hAnsi="PT Astra Serif" w:cs="Times New Roman"/>
                <w:vertAlign w:val="subscript"/>
              </w:rPr>
              <w:t>отч.1</w:t>
            </w:r>
            <w:r w:rsidRPr="00AA6FD7">
              <w:rPr>
                <w:rFonts w:ascii="PT Astra Serif" w:hAnsi="PT Astra Serif" w:cs="Times New Roman"/>
              </w:rPr>
              <w:t xml:space="preserve"> - доходы бюджета за отчетный период;</w:t>
            </w:r>
          </w:p>
          <w:p w:rsidR="00D37F67" w:rsidRPr="00AA6FD7" w:rsidRDefault="00D37F67" w:rsidP="0078780D">
            <w:pPr>
              <w:pStyle w:val="ConsPlusNormal"/>
              <w:ind w:firstLine="709"/>
              <w:jc w:val="both"/>
              <w:rPr>
                <w:rFonts w:ascii="PT Astra Serif" w:hAnsi="PT Astra Serif" w:cs="Times New Roman"/>
              </w:rPr>
            </w:pPr>
            <w:r w:rsidRPr="00AA6FD7">
              <w:rPr>
                <w:rFonts w:ascii="PT Astra Serif" w:hAnsi="PT Astra Serif" w:cs="Times New Roman"/>
              </w:rPr>
              <w:t>Р</w:t>
            </w:r>
            <w:r w:rsidRPr="00AA6FD7">
              <w:rPr>
                <w:rFonts w:ascii="PT Astra Serif" w:hAnsi="PT Astra Serif" w:cs="Times New Roman"/>
                <w:vertAlign w:val="subscript"/>
              </w:rPr>
              <w:t>отч.1</w:t>
            </w:r>
            <w:r w:rsidRPr="00AA6FD7">
              <w:rPr>
                <w:rFonts w:ascii="PT Astra Serif" w:hAnsi="PT Astra Serif" w:cs="Times New Roman"/>
              </w:rPr>
              <w:t xml:space="preserve"> - расходы бюджета за отчетный период;</w:t>
            </w:r>
          </w:p>
          <w:p w:rsidR="00D37F67" w:rsidRPr="00AA6FD7" w:rsidRDefault="00D37F67" w:rsidP="0078780D">
            <w:pPr>
              <w:pStyle w:val="ConsPlusNormal"/>
              <w:ind w:firstLine="709"/>
              <w:jc w:val="both"/>
              <w:rPr>
                <w:rFonts w:ascii="PT Astra Serif" w:hAnsi="PT Astra Serif" w:cs="Times New Roman"/>
              </w:rPr>
            </w:pPr>
            <w:r w:rsidRPr="00AA6FD7">
              <w:rPr>
                <w:rFonts w:ascii="PT Astra Serif" w:hAnsi="PT Astra Serif" w:cs="Times New Roman"/>
              </w:rPr>
              <w:t>И</w:t>
            </w:r>
            <w:r w:rsidRPr="00AA6FD7">
              <w:rPr>
                <w:rFonts w:ascii="PT Astra Serif" w:hAnsi="PT Astra Serif" w:cs="Times New Roman"/>
                <w:vertAlign w:val="subscript"/>
              </w:rPr>
              <w:t>ост.1</w:t>
            </w:r>
            <w:r w:rsidRPr="00AA6FD7">
              <w:rPr>
                <w:rFonts w:ascii="PT Astra Serif" w:hAnsi="PT Astra Serif" w:cs="Times New Roman"/>
              </w:rPr>
              <w:t xml:space="preserve"> - изменение остатков средств за отчетный период;</w:t>
            </w:r>
          </w:p>
          <w:p w:rsidR="00D37F67" w:rsidRPr="00AA6FD7" w:rsidRDefault="00D37F67" w:rsidP="0078780D">
            <w:pPr>
              <w:pStyle w:val="ConsPlusNormal"/>
              <w:suppressAutoHyphens/>
              <w:ind w:firstLine="709"/>
              <w:jc w:val="both"/>
              <w:rPr>
                <w:rFonts w:ascii="PT Astra Serif" w:hAnsi="PT Astra Serif" w:cs="Times New Roman"/>
              </w:rPr>
            </w:pPr>
            <w:r w:rsidRPr="00AA6FD7">
              <w:rPr>
                <w:rFonts w:ascii="PT Astra Serif" w:hAnsi="PT Astra Serif" w:cs="Times New Roman"/>
              </w:rPr>
              <w:t>Б</w:t>
            </w:r>
            <w:r w:rsidRPr="00AA6FD7">
              <w:rPr>
                <w:rFonts w:ascii="PT Astra Serif" w:hAnsi="PT Astra Serif" w:cs="Times New Roman"/>
                <w:vertAlign w:val="subscript"/>
              </w:rPr>
              <w:t>кр.1</w:t>
            </w:r>
            <w:r w:rsidRPr="00AA6FD7">
              <w:rPr>
                <w:rFonts w:ascii="PT Astra Serif" w:hAnsi="PT Astra Serif" w:cs="Times New Roman"/>
              </w:rPr>
              <w:t xml:space="preserve"> - бюджетные кредиты от других бюджетов бюджетной системы Российской Федерации за отчетный период;</w:t>
            </w:r>
          </w:p>
          <w:p w:rsidR="00D37F67" w:rsidRPr="00AA6FD7" w:rsidRDefault="00D37F67" w:rsidP="0078780D">
            <w:pPr>
              <w:pStyle w:val="ConsPlusNormal"/>
              <w:suppressAutoHyphens/>
              <w:ind w:firstLine="709"/>
              <w:jc w:val="both"/>
              <w:rPr>
                <w:rFonts w:ascii="PT Astra Serif" w:hAnsi="PT Astra Serif" w:cs="Times New Roman"/>
              </w:rPr>
            </w:pPr>
            <w:r w:rsidRPr="00AA6FD7">
              <w:rPr>
                <w:rFonts w:ascii="PT Astra Serif" w:hAnsi="PT Astra Serif" w:cs="Times New Roman"/>
              </w:rPr>
              <w:t>А</w:t>
            </w:r>
            <w:r w:rsidRPr="00AA6FD7">
              <w:rPr>
                <w:rFonts w:ascii="PT Astra Serif" w:hAnsi="PT Astra Serif" w:cs="Times New Roman"/>
                <w:vertAlign w:val="subscript"/>
              </w:rPr>
              <w:t>к1</w:t>
            </w:r>
            <w:r w:rsidRPr="00AA6FD7">
              <w:rPr>
                <w:rFonts w:ascii="PT Astra Serif" w:hAnsi="PT Astra Serif" w:cs="Times New Roman"/>
              </w:rPr>
              <w:t xml:space="preserve"> - средства от продажи акций и иных форм участия в капитале, находящихся в муниципальной собственности, за отчетный период;</w:t>
            </w:r>
          </w:p>
          <w:p w:rsidR="00D37F67" w:rsidRPr="00AA6FD7" w:rsidRDefault="00D37F67" w:rsidP="0078780D">
            <w:pPr>
              <w:pStyle w:val="ConsPlusNormal"/>
              <w:suppressAutoHyphens/>
              <w:ind w:firstLine="709"/>
              <w:jc w:val="both"/>
              <w:rPr>
                <w:rFonts w:ascii="PT Astra Serif" w:hAnsi="PT Astra Serif" w:cs="Times New Roman"/>
              </w:rPr>
            </w:pPr>
            <w:r w:rsidRPr="00AA6FD7">
              <w:rPr>
                <w:rFonts w:ascii="PT Astra Serif" w:hAnsi="PT Astra Serif" w:cs="Times New Roman"/>
              </w:rPr>
              <w:t>Д</w:t>
            </w:r>
            <w:r w:rsidRPr="00AA6FD7">
              <w:rPr>
                <w:rFonts w:ascii="PT Astra Serif" w:hAnsi="PT Astra Serif" w:cs="Times New Roman"/>
                <w:vertAlign w:val="subscript"/>
              </w:rPr>
              <w:t>1</w:t>
            </w:r>
            <w:r w:rsidRPr="00AA6FD7">
              <w:rPr>
                <w:rFonts w:ascii="PT Astra Serif" w:hAnsi="PT Astra Serif" w:cs="Times New Roman"/>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AA6FD7">
              <w:rPr>
                <w:rFonts w:ascii="PT Astra Serif" w:hAnsi="PT Astra Serif" w:cs="Times New Roman"/>
              </w:rPr>
              <w:softHyphen/>
              <w:t>мативам отчислений</w:t>
            </w:r>
          </w:p>
        </w:tc>
      </w:tr>
      <w:tr w:rsidR="00D37F67" w:rsidRPr="00AA6FD7">
        <w:trPr>
          <w:trHeight w:val="1124"/>
        </w:trPr>
        <w:tc>
          <w:tcPr>
            <w:tcW w:w="534" w:type="dxa"/>
            <w:vAlign w:val="center"/>
          </w:tcPr>
          <w:p w:rsidR="00D37F67" w:rsidRPr="00AA6FD7" w:rsidRDefault="00D37F67" w:rsidP="0078780D">
            <w:pPr>
              <w:jc w:val="center"/>
              <w:rPr>
                <w:rFonts w:ascii="PT Astra Serif" w:hAnsi="PT Astra Serif"/>
              </w:rPr>
            </w:pPr>
            <w:r w:rsidRPr="00AA6FD7">
              <w:rPr>
                <w:rFonts w:ascii="PT Astra Serif" w:hAnsi="PT Astra Serif"/>
              </w:rPr>
              <w:t>2</w:t>
            </w:r>
          </w:p>
        </w:tc>
        <w:tc>
          <w:tcPr>
            <w:tcW w:w="2814" w:type="dxa"/>
            <w:vAlign w:val="center"/>
          </w:tcPr>
          <w:p w:rsidR="00D37F67" w:rsidRPr="00AA6FD7" w:rsidRDefault="00D37F67" w:rsidP="000261FF">
            <w:pPr>
              <w:tabs>
                <w:tab w:val="left" w:pos="654"/>
              </w:tabs>
              <w:rPr>
                <w:rFonts w:ascii="PT Astra Serif" w:hAnsi="PT Astra Serif"/>
              </w:rPr>
            </w:pPr>
            <w:r w:rsidRPr="00AA6FD7">
              <w:rPr>
                <w:rFonts w:ascii="PT Astra Serif" w:hAnsi="PT Astra Serif"/>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729" w:type="dxa"/>
            <w:vAlign w:val="center"/>
          </w:tcPr>
          <w:p w:rsidR="00D37F67" w:rsidRPr="00AA6FD7" w:rsidRDefault="00D37F67" w:rsidP="0078780D">
            <w:pPr>
              <w:pStyle w:val="ConsPlusNormal"/>
              <w:ind w:right="-2" w:firstLine="0"/>
              <w:jc w:val="center"/>
              <w:rPr>
                <w:rFonts w:ascii="PT Astra Serif" w:hAnsi="PT Astra Serif" w:cs="Times New Roman"/>
              </w:rPr>
            </w:pPr>
            <w:r w:rsidRPr="00AA6FD7">
              <w:rPr>
                <w:rFonts w:ascii="PT Astra Serif" w:hAnsi="PT Astra Serif" w:cs="Times New Roman"/>
              </w:rPr>
              <w:t>%</w:t>
            </w:r>
          </w:p>
        </w:tc>
        <w:tc>
          <w:tcPr>
            <w:tcW w:w="2268" w:type="dxa"/>
            <w:vAlign w:val="center"/>
          </w:tcPr>
          <w:p w:rsidR="00D37F67" w:rsidRPr="00AA6FD7" w:rsidRDefault="00D37F67" w:rsidP="0078780D">
            <w:pPr>
              <w:pStyle w:val="ConsPlusNormal"/>
              <w:ind w:right="-2" w:firstLine="0"/>
              <w:jc w:val="center"/>
              <w:rPr>
                <w:rFonts w:ascii="PT Astra Serif" w:hAnsi="PT Astra Serif" w:cs="Times New Roman"/>
              </w:rPr>
            </w:pPr>
            <w:r w:rsidRPr="00AA6FD7">
              <w:rPr>
                <w:rFonts w:ascii="PT Astra Serif" w:hAnsi="PT Astra Serif" w:cs="Times New Roman"/>
              </w:rPr>
              <w:t>Данные по ф.0503317 «Отчет об исполнении консолидированного бюджета РФ и бюджета ТГВФ» по разделу «Доходы» на отчетную дату.</w:t>
            </w:r>
          </w:p>
        </w:tc>
        <w:tc>
          <w:tcPr>
            <w:tcW w:w="8163" w:type="dxa"/>
            <w:vAlign w:val="center"/>
          </w:tcPr>
          <w:p w:rsidR="00D37F67" w:rsidRPr="00AA6FD7" w:rsidRDefault="00D37F67" w:rsidP="0078780D">
            <w:pPr>
              <w:pStyle w:val="ConsPlusNormal"/>
              <w:ind w:right="-2" w:firstLine="0"/>
              <w:jc w:val="both"/>
              <w:rPr>
                <w:rFonts w:ascii="PT Astra Serif" w:hAnsi="PT Astra Serif" w:cs="Times New Roman"/>
                <w:lang w:eastAsia="en-US"/>
              </w:rPr>
            </w:pPr>
            <w:r w:rsidRPr="00AA6FD7">
              <w:rPr>
                <w:rFonts w:ascii="PT Astra Serif" w:hAnsi="PT Astra Serif" w:cs="Times New Roman"/>
                <w:lang w:eastAsia="en-US"/>
              </w:rPr>
              <w:t>Отраслевой (функциональный) орган, ответственный за мониторинг показателя – финансовое управление администрации</w:t>
            </w:r>
            <w:r w:rsidR="00BA2533" w:rsidRPr="00AA6FD7">
              <w:rPr>
                <w:rFonts w:ascii="PT Astra Serif" w:hAnsi="PT Astra Serif" w:cs="Times New Roman"/>
                <w:lang w:eastAsia="en-US"/>
              </w:rPr>
              <w:t xml:space="preserve"> муниципального образования Киреевский</w:t>
            </w:r>
            <w:r w:rsidRPr="00AA6FD7">
              <w:rPr>
                <w:rFonts w:ascii="PT Astra Serif" w:hAnsi="PT Astra Serif" w:cs="Times New Roman"/>
                <w:lang w:eastAsia="en-US"/>
              </w:rPr>
              <w:t xml:space="preserve"> район</w:t>
            </w:r>
          </w:p>
          <w:p w:rsidR="00D37F67" w:rsidRPr="00AA6FD7" w:rsidRDefault="00D37F67" w:rsidP="0078780D">
            <w:pPr>
              <w:pStyle w:val="ConsPlusNormal"/>
              <w:ind w:right="-2" w:firstLine="0"/>
              <w:jc w:val="both"/>
              <w:rPr>
                <w:rFonts w:ascii="PT Astra Serif" w:hAnsi="PT Astra Serif" w:cs="Times New Roman"/>
                <w:lang w:eastAsia="en-US"/>
              </w:rPr>
            </w:pPr>
            <w:r w:rsidRPr="00AA6FD7">
              <w:rPr>
                <w:rFonts w:ascii="PT Astra Serif" w:hAnsi="PT Astra Serif" w:cs="Times New Roman"/>
                <w:lang w:eastAsia="en-US"/>
              </w:rPr>
              <w:t>Периодичность проведения мониторинга – ежеквартально</w:t>
            </w:r>
          </w:p>
          <w:p w:rsidR="00D37F67" w:rsidRPr="00AA6FD7" w:rsidRDefault="00D37F67" w:rsidP="0078780D">
            <w:pPr>
              <w:pStyle w:val="ConsPlusNormal"/>
              <w:ind w:right="-2" w:firstLine="0"/>
              <w:jc w:val="both"/>
              <w:rPr>
                <w:rFonts w:ascii="PT Astra Serif" w:hAnsi="PT Astra Serif" w:cs="Times New Roman"/>
                <w:lang w:eastAsia="en-US"/>
              </w:rPr>
            </w:pPr>
            <w:r w:rsidRPr="00AA6FD7">
              <w:rPr>
                <w:rFonts w:ascii="PT Astra Serif" w:hAnsi="PT Astra Serif" w:cs="Times New Roman"/>
                <w:lang w:eastAsia="en-US"/>
              </w:rPr>
              <w:t>Источник получения данных для мониторинга – отчетные  данные</w:t>
            </w:r>
          </w:p>
          <w:p w:rsidR="00D37F67" w:rsidRPr="00AA6FD7" w:rsidRDefault="00D37F67" w:rsidP="0078780D">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Формула расчета значения показателя:</w:t>
            </w:r>
          </w:p>
          <w:p w:rsidR="00D37F67" w:rsidRPr="00AA6FD7" w:rsidRDefault="00D37F67" w:rsidP="0078780D">
            <w:pPr>
              <w:widowControl w:val="0"/>
              <w:autoSpaceDE w:val="0"/>
              <w:autoSpaceDN w:val="0"/>
              <w:adjustRightInd w:val="0"/>
              <w:rPr>
                <w:rFonts w:ascii="PT Astra Serif" w:hAnsi="PT Astra Serif"/>
                <w:lang w:eastAsia="en-US"/>
              </w:rPr>
            </w:pPr>
            <w:r w:rsidRPr="00AA6FD7">
              <w:rPr>
                <w:rFonts w:ascii="PT Astra Serif" w:hAnsi="PT Astra Serif"/>
                <w:lang w:eastAsia="en-US"/>
              </w:rPr>
              <w:t>Р = A / B x 100%, где:</w:t>
            </w:r>
          </w:p>
          <w:p w:rsidR="00D37F67" w:rsidRPr="00AA6FD7" w:rsidRDefault="00D37F67" w:rsidP="0078780D">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 xml:space="preserve">A – объем налоговых и неналоговых доходов местного бюджета </w:t>
            </w:r>
            <w:r w:rsidRPr="00AA6FD7">
              <w:rPr>
                <w:rFonts w:ascii="PT Astra Serif" w:hAnsi="PT Astra Serif"/>
              </w:rPr>
              <w:t>(за исключением поступлений налоговых доходов по дополнительным нормативам отчислений)</w:t>
            </w:r>
            <w:r w:rsidRPr="00AA6FD7">
              <w:rPr>
                <w:rFonts w:ascii="PT Astra Serif" w:hAnsi="PT Astra Serif"/>
                <w:lang w:eastAsia="en-US"/>
              </w:rPr>
              <w:t>, тыс. руб.;</w:t>
            </w:r>
          </w:p>
          <w:p w:rsidR="00D37F67" w:rsidRPr="00AA6FD7" w:rsidRDefault="00D37F67" w:rsidP="0078780D">
            <w:pPr>
              <w:pStyle w:val="ConsPlusNormal"/>
              <w:ind w:right="-2" w:firstLine="0"/>
              <w:jc w:val="both"/>
              <w:rPr>
                <w:rFonts w:ascii="PT Astra Serif" w:hAnsi="PT Astra Serif" w:cs="Times New Roman"/>
                <w:lang w:eastAsia="en-US"/>
              </w:rPr>
            </w:pPr>
            <w:r w:rsidRPr="00AA6FD7">
              <w:rPr>
                <w:rFonts w:ascii="PT Astra Serif" w:hAnsi="PT Astra Serif" w:cs="Times New Roman"/>
                <w:lang w:eastAsia="en-US"/>
              </w:rPr>
              <w:t>B - общий объем собственных доходов бюджета муниципального образования (без учета субвенций)), тыс. руб.</w:t>
            </w:r>
          </w:p>
        </w:tc>
      </w:tr>
      <w:tr w:rsidR="00D37F67" w:rsidRPr="00AA6FD7">
        <w:trPr>
          <w:trHeight w:val="1124"/>
        </w:trPr>
        <w:tc>
          <w:tcPr>
            <w:tcW w:w="534" w:type="dxa"/>
            <w:vAlign w:val="center"/>
          </w:tcPr>
          <w:p w:rsidR="00D37F67" w:rsidRPr="00AA6FD7" w:rsidRDefault="00D37F67" w:rsidP="0078780D">
            <w:pPr>
              <w:jc w:val="center"/>
              <w:rPr>
                <w:rFonts w:ascii="PT Astra Serif" w:hAnsi="PT Astra Serif"/>
              </w:rPr>
            </w:pPr>
            <w:r w:rsidRPr="00AA6FD7">
              <w:rPr>
                <w:rFonts w:ascii="PT Astra Serif" w:hAnsi="PT Astra Serif"/>
              </w:rPr>
              <w:t>3</w:t>
            </w:r>
          </w:p>
        </w:tc>
        <w:tc>
          <w:tcPr>
            <w:tcW w:w="2814" w:type="dxa"/>
            <w:vAlign w:val="center"/>
          </w:tcPr>
          <w:p w:rsidR="00D37F67" w:rsidRPr="00AA6FD7" w:rsidRDefault="00D37F67" w:rsidP="000261FF">
            <w:pPr>
              <w:rPr>
                <w:rFonts w:ascii="PT Astra Serif" w:hAnsi="PT Astra Serif"/>
              </w:rPr>
            </w:pPr>
            <w:r w:rsidRPr="00AA6FD7">
              <w:rPr>
                <w:rFonts w:ascii="PT Astra Serif" w:hAnsi="PT Astra Serif"/>
                <w:lang w:eastAsia="en-US"/>
              </w:rPr>
              <w:t xml:space="preserve">Удельный вес расходов бюджета муниципального образования </w:t>
            </w:r>
            <w:r w:rsidR="005B45EE" w:rsidRPr="00AA6FD7">
              <w:rPr>
                <w:rFonts w:ascii="PT Astra Serif" w:hAnsi="PT Astra Serif"/>
                <w:lang w:eastAsia="en-US"/>
              </w:rPr>
              <w:t>Киреевский</w:t>
            </w:r>
            <w:r w:rsidRPr="00AA6FD7">
              <w:rPr>
                <w:rFonts w:ascii="PT Astra Serif" w:hAnsi="PT Astra Serif"/>
                <w:lang w:eastAsia="en-US"/>
              </w:rPr>
              <w:t xml:space="preserve"> район в рамках муниципальных программ в общем объеме расходов бюджета муниципального образования</w:t>
            </w:r>
          </w:p>
        </w:tc>
        <w:tc>
          <w:tcPr>
            <w:tcW w:w="729" w:type="dxa"/>
            <w:vAlign w:val="center"/>
          </w:tcPr>
          <w:p w:rsidR="00D37F67" w:rsidRPr="00AA6FD7" w:rsidRDefault="00D37F67" w:rsidP="0078780D">
            <w:pPr>
              <w:pStyle w:val="ConsPlusNormal"/>
              <w:ind w:right="-2" w:firstLine="0"/>
              <w:jc w:val="center"/>
              <w:rPr>
                <w:rFonts w:ascii="PT Astra Serif" w:hAnsi="PT Astra Serif" w:cs="Times New Roman"/>
              </w:rPr>
            </w:pPr>
            <w:r w:rsidRPr="00AA6FD7">
              <w:rPr>
                <w:rFonts w:ascii="PT Astra Serif" w:hAnsi="PT Astra Serif" w:cs="Times New Roman"/>
              </w:rPr>
              <w:t>%</w:t>
            </w:r>
          </w:p>
        </w:tc>
        <w:tc>
          <w:tcPr>
            <w:tcW w:w="2268" w:type="dxa"/>
            <w:vAlign w:val="center"/>
          </w:tcPr>
          <w:p w:rsidR="00D37F67" w:rsidRPr="00AA6FD7" w:rsidRDefault="00D37F67" w:rsidP="0078780D">
            <w:pPr>
              <w:pStyle w:val="ConsPlusNormal"/>
              <w:ind w:right="-2" w:firstLine="0"/>
              <w:jc w:val="center"/>
              <w:rPr>
                <w:rFonts w:ascii="PT Astra Serif" w:hAnsi="PT Astra Serif" w:cs="Times New Roman"/>
              </w:rPr>
            </w:pPr>
            <w:r w:rsidRPr="00AA6FD7">
              <w:rPr>
                <w:rFonts w:ascii="PT Astra Serif" w:hAnsi="PT Astra Serif" w:cs="Times New Roman"/>
              </w:rPr>
              <w:t>Отчетные данные по ф.0503387 «Справочная таблица к отчету об исполнении консолидированного бюджета субъекта РФ».</w:t>
            </w:r>
          </w:p>
        </w:tc>
        <w:tc>
          <w:tcPr>
            <w:tcW w:w="8163" w:type="dxa"/>
            <w:vAlign w:val="center"/>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 xml:space="preserve">Отраслевой (функциональный) орган, ответственный за мониторинг показателя – финансовое управление администрации </w:t>
            </w:r>
            <w:r w:rsidR="005B45EE" w:rsidRPr="00AA6FD7">
              <w:rPr>
                <w:rFonts w:ascii="PT Astra Serif" w:hAnsi="PT Astra Serif" w:cs="Times New Roman"/>
              </w:rPr>
              <w:t>муниципального образования Киреевский</w:t>
            </w:r>
            <w:r w:rsidRPr="00AA6FD7">
              <w:rPr>
                <w:rFonts w:ascii="PT Astra Serif" w:hAnsi="PT Astra Serif" w:cs="Times New Roman"/>
              </w:rPr>
              <w:t xml:space="preserve"> район</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1 раз в год</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Источник получения данных для мониторинга – отчетные  данные</w:t>
            </w:r>
          </w:p>
          <w:p w:rsidR="00D37F67" w:rsidRPr="00AA6FD7" w:rsidRDefault="00D37F67" w:rsidP="0078780D">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 xml:space="preserve">Перевод бюджета муниципального образования </w:t>
            </w:r>
            <w:r w:rsidR="005B45EE" w:rsidRPr="00AA6FD7">
              <w:rPr>
                <w:rFonts w:ascii="PT Astra Serif" w:hAnsi="PT Astra Serif"/>
                <w:lang w:eastAsia="en-US"/>
              </w:rPr>
              <w:t>Киреевский</w:t>
            </w:r>
            <w:r w:rsidRPr="00AA6FD7">
              <w:rPr>
                <w:rFonts w:ascii="PT Astra Serif" w:hAnsi="PT Astra Serif"/>
                <w:lang w:eastAsia="en-US"/>
              </w:rPr>
              <w:t xml:space="preserve">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D37F67" w:rsidRPr="00AA6FD7" w:rsidRDefault="00D37F67" w:rsidP="0078780D">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Муниципальные программы будут являться инструментом выработки и реализации муниципальной политики на долгосрочную перспективу, позволят увязать стратегическое и бюджетное планирование.</w:t>
            </w:r>
          </w:p>
          <w:p w:rsidR="00D37F67" w:rsidRPr="00AA6FD7" w:rsidRDefault="00D37F67" w:rsidP="0078780D">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 xml:space="preserve">Реализация указанного мероприятия будет оцениваться показателем муниципальной программы "Удельный вес расходов бюджета муниципального образования </w:t>
            </w:r>
            <w:r w:rsidR="00BA2533" w:rsidRPr="00AA6FD7">
              <w:rPr>
                <w:rFonts w:ascii="PT Astra Serif" w:hAnsi="PT Astra Serif"/>
                <w:lang w:eastAsia="en-US"/>
              </w:rPr>
              <w:t xml:space="preserve">Киреевский </w:t>
            </w:r>
            <w:r w:rsidRPr="00AA6FD7">
              <w:rPr>
                <w:rFonts w:ascii="PT Astra Serif" w:hAnsi="PT Astra Serif"/>
                <w:lang w:eastAsia="en-US"/>
              </w:rPr>
              <w:t xml:space="preserve"> район в рамках муниципальных программ в общем объеме расходов бюджета муниципального образования </w:t>
            </w:r>
            <w:r w:rsidR="00BA2533" w:rsidRPr="00AA6FD7">
              <w:rPr>
                <w:rFonts w:ascii="PT Astra Serif" w:hAnsi="PT Astra Serif"/>
                <w:lang w:eastAsia="en-US"/>
              </w:rPr>
              <w:t xml:space="preserve">Киреевский </w:t>
            </w:r>
            <w:r w:rsidRPr="00AA6FD7">
              <w:rPr>
                <w:rFonts w:ascii="PT Astra Serif" w:hAnsi="PT Astra Serif"/>
                <w:lang w:eastAsia="en-US"/>
              </w:rPr>
              <w:t xml:space="preserve"> район".</w:t>
            </w:r>
          </w:p>
          <w:p w:rsidR="00D37F67" w:rsidRPr="00AA6FD7" w:rsidRDefault="00D37F67" w:rsidP="0078780D">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Формула расчета значения показателя:</w:t>
            </w:r>
          </w:p>
          <w:p w:rsidR="00D37F67" w:rsidRPr="00AA6FD7" w:rsidRDefault="00D37F67" w:rsidP="0078780D">
            <w:pPr>
              <w:widowControl w:val="0"/>
              <w:autoSpaceDE w:val="0"/>
              <w:autoSpaceDN w:val="0"/>
              <w:adjustRightInd w:val="0"/>
              <w:rPr>
                <w:rFonts w:ascii="PT Astra Serif" w:hAnsi="PT Astra Serif"/>
                <w:lang w:eastAsia="en-US"/>
              </w:rPr>
            </w:pPr>
            <w:r w:rsidRPr="00AA6FD7">
              <w:rPr>
                <w:rFonts w:ascii="PT Astra Serif" w:hAnsi="PT Astra Serif"/>
                <w:lang w:eastAsia="en-US"/>
              </w:rPr>
              <w:t>Р = A / B x 100%, где:</w:t>
            </w:r>
          </w:p>
          <w:p w:rsidR="00D37F67" w:rsidRPr="00AA6FD7" w:rsidRDefault="00D37F67" w:rsidP="0078780D">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A - объем расходов бюджета муниципального образования в рамках муниципальных программ, тыс. руб.;</w:t>
            </w:r>
          </w:p>
          <w:p w:rsidR="00D37F67" w:rsidRPr="00AA6FD7" w:rsidRDefault="00D37F67" w:rsidP="0078780D">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B - объем расходов бюджета муниципального образования, тыс. руб.</w:t>
            </w:r>
          </w:p>
          <w:p w:rsidR="00D37F67" w:rsidRPr="00AA6FD7" w:rsidRDefault="00D37F67" w:rsidP="0078780D">
            <w:pPr>
              <w:pStyle w:val="ConsPlusNormal"/>
              <w:ind w:right="-2" w:firstLine="0"/>
              <w:jc w:val="both"/>
              <w:rPr>
                <w:rFonts w:ascii="PT Astra Serif" w:hAnsi="PT Astra Serif" w:cs="Times New Roman"/>
              </w:rPr>
            </w:pPr>
          </w:p>
        </w:tc>
      </w:tr>
      <w:tr w:rsidR="00D37F67" w:rsidRPr="00AA6FD7">
        <w:trPr>
          <w:trHeight w:val="1124"/>
        </w:trPr>
        <w:tc>
          <w:tcPr>
            <w:tcW w:w="534" w:type="dxa"/>
            <w:vAlign w:val="center"/>
          </w:tcPr>
          <w:p w:rsidR="00D37F67" w:rsidRPr="00AA6FD7" w:rsidRDefault="00D37F67" w:rsidP="0078780D">
            <w:pPr>
              <w:jc w:val="center"/>
              <w:rPr>
                <w:rFonts w:ascii="PT Astra Serif" w:hAnsi="PT Astra Serif"/>
              </w:rPr>
            </w:pPr>
            <w:r w:rsidRPr="00AA6FD7">
              <w:rPr>
                <w:rFonts w:ascii="PT Astra Serif" w:hAnsi="PT Astra Serif"/>
              </w:rPr>
              <w:t>4</w:t>
            </w:r>
          </w:p>
        </w:tc>
        <w:tc>
          <w:tcPr>
            <w:tcW w:w="2814" w:type="dxa"/>
            <w:vAlign w:val="center"/>
          </w:tcPr>
          <w:p w:rsidR="00D37F67" w:rsidRPr="00AA6FD7" w:rsidRDefault="00D37F67" w:rsidP="000261FF">
            <w:pPr>
              <w:tabs>
                <w:tab w:val="left" w:pos="654"/>
              </w:tabs>
              <w:rPr>
                <w:rFonts w:ascii="PT Astra Serif" w:hAnsi="PT Astra Serif"/>
              </w:rPr>
            </w:pPr>
            <w:r w:rsidRPr="00AA6FD7">
              <w:rPr>
                <w:rFonts w:ascii="PT Astra Serif" w:hAnsi="PT Astra Serif"/>
              </w:rPr>
              <w:t xml:space="preserve">Уровень исполнения расходных обязательств муниципального образования </w:t>
            </w:r>
            <w:r w:rsidR="000261FF" w:rsidRPr="00AA6FD7">
              <w:rPr>
                <w:rFonts w:ascii="PT Astra Serif" w:hAnsi="PT Astra Serif"/>
              </w:rPr>
              <w:t>Киреевский</w:t>
            </w:r>
            <w:r w:rsidRPr="00AA6FD7">
              <w:rPr>
                <w:rFonts w:ascii="PT Astra Serif" w:hAnsi="PT Astra Serif"/>
              </w:rPr>
              <w:t xml:space="preserve"> район.</w:t>
            </w:r>
          </w:p>
        </w:tc>
        <w:tc>
          <w:tcPr>
            <w:tcW w:w="729" w:type="dxa"/>
            <w:vAlign w:val="center"/>
          </w:tcPr>
          <w:p w:rsidR="00D37F67" w:rsidRPr="00AA6FD7" w:rsidRDefault="00D37F67" w:rsidP="0078780D">
            <w:pPr>
              <w:pStyle w:val="ConsPlusNormal"/>
              <w:ind w:right="-2" w:firstLine="0"/>
              <w:jc w:val="center"/>
              <w:rPr>
                <w:rFonts w:ascii="PT Astra Serif" w:hAnsi="PT Astra Serif" w:cs="Times New Roman"/>
              </w:rPr>
            </w:pPr>
            <w:r w:rsidRPr="00AA6FD7">
              <w:rPr>
                <w:rFonts w:ascii="PT Astra Serif" w:hAnsi="PT Astra Serif" w:cs="Times New Roman"/>
              </w:rPr>
              <w:t>%</w:t>
            </w:r>
          </w:p>
        </w:tc>
        <w:tc>
          <w:tcPr>
            <w:tcW w:w="2268" w:type="dxa"/>
            <w:vAlign w:val="center"/>
          </w:tcPr>
          <w:p w:rsidR="00D37F67" w:rsidRPr="00AA6FD7" w:rsidRDefault="00D37F67" w:rsidP="0078780D">
            <w:pPr>
              <w:pStyle w:val="ConsPlusNormal"/>
              <w:ind w:right="-2" w:firstLine="0"/>
              <w:jc w:val="center"/>
              <w:rPr>
                <w:rFonts w:ascii="PT Astra Serif" w:hAnsi="PT Astra Serif" w:cs="Times New Roman"/>
              </w:rPr>
            </w:pPr>
            <w:r w:rsidRPr="00AA6FD7">
              <w:rPr>
                <w:rFonts w:ascii="PT Astra Serif" w:hAnsi="PT Astra Serif"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Отраслевой (функциональный) орган, ответственный за мониторинг показателя – финансовое управление администрации</w:t>
            </w:r>
            <w:r w:rsidR="000261FF" w:rsidRPr="00AA6FD7">
              <w:rPr>
                <w:rFonts w:ascii="PT Astra Serif" w:hAnsi="PT Astra Serif" w:cs="Times New Roman"/>
              </w:rPr>
              <w:t xml:space="preserve"> муниципального образования Киреевский</w:t>
            </w:r>
            <w:r w:rsidRPr="00AA6FD7">
              <w:rPr>
                <w:rFonts w:ascii="PT Astra Serif" w:hAnsi="PT Astra Serif" w:cs="Times New Roman"/>
              </w:rPr>
              <w:t xml:space="preserve"> район</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ежеквартально</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 xml:space="preserve">Источник получения данных для мониторинга – официальный портал администрации </w:t>
            </w:r>
            <w:r w:rsidR="000261FF" w:rsidRPr="00AA6FD7">
              <w:rPr>
                <w:rFonts w:ascii="PT Astra Serif" w:hAnsi="PT Astra Serif" w:cs="Times New Roman"/>
              </w:rPr>
              <w:t>муниципального образования Киреевский</w:t>
            </w:r>
            <w:r w:rsidRPr="00AA6FD7">
              <w:rPr>
                <w:rFonts w:ascii="PT Astra Serif" w:hAnsi="PT Astra Serif" w:cs="Times New Roman"/>
              </w:rPr>
              <w:t xml:space="preserve"> район</w:t>
            </w:r>
          </w:p>
          <w:p w:rsidR="00D37F67" w:rsidRPr="00AA6FD7" w:rsidRDefault="00D37F67" w:rsidP="0078780D">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Показатель определяется по формуле:</w:t>
            </w:r>
          </w:p>
          <w:p w:rsidR="00D37F67" w:rsidRPr="00AA6FD7" w:rsidRDefault="00D37F67" w:rsidP="0078780D">
            <w:pPr>
              <w:widowControl w:val="0"/>
              <w:autoSpaceDE w:val="0"/>
              <w:autoSpaceDN w:val="0"/>
              <w:adjustRightInd w:val="0"/>
              <w:rPr>
                <w:rFonts w:ascii="PT Astra Serif" w:hAnsi="PT Astra Serif"/>
                <w:lang w:eastAsia="en-US"/>
              </w:rPr>
            </w:pPr>
            <w:r w:rsidRPr="00AA6FD7">
              <w:rPr>
                <w:rFonts w:ascii="PT Astra Serif" w:hAnsi="PT Astra Serif"/>
                <w:lang w:eastAsia="en-US"/>
              </w:rPr>
              <w:t>Р = А / В x 100%, где</w:t>
            </w:r>
          </w:p>
          <w:p w:rsidR="00D37F67" w:rsidRPr="00AA6FD7" w:rsidRDefault="00D37F67" w:rsidP="0078780D">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 xml:space="preserve">А - кассовое исполнение расходов бюджета муниципального образования </w:t>
            </w:r>
            <w:r w:rsidR="000261FF" w:rsidRPr="00AA6FD7">
              <w:rPr>
                <w:rFonts w:ascii="PT Astra Serif" w:hAnsi="PT Astra Serif"/>
                <w:lang w:eastAsia="en-US"/>
              </w:rPr>
              <w:t>Киреевский</w:t>
            </w:r>
            <w:r w:rsidRPr="00AA6FD7">
              <w:rPr>
                <w:rFonts w:ascii="PT Astra Serif" w:hAnsi="PT Astra Serif"/>
                <w:lang w:eastAsia="en-US"/>
              </w:rPr>
              <w:t xml:space="preserve"> район, руб.;</w:t>
            </w:r>
          </w:p>
          <w:p w:rsidR="00D37F67" w:rsidRPr="00AA6FD7" w:rsidRDefault="00D37F67" w:rsidP="0078780D">
            <w:pPr>
              <w:widowControl w:val="0"/>
              <w:autoSpaceDE w:val="0"/>
              <w:autoSpaceDN w:val="0"/>
              <w:adjustRightInd w:val="0"/>
              <w:ind w:firstLine="540"/>
              <w:rPr>
                <w:rFonts w:ascii="PT Astra Serif" w:hAnsi="PT Astra Serif"/>
              </w:rPr>
            </w:pPr>
            <w:r w:rsidRPr="00AA6FD7">
              <w:rPr>
                <w:rFonts w:ascii="PT Astra Serif" w:hAnsi="PT Astra Serif"/>
                <w:lang w:eastAsia="en-US"/>
              </w:rPr>
              <w:t>В - утвержденный объем бюджетных ассигнований, руб.</w:t>
            </w:r>
          </w:p>
        </w:tc>
      </w:tr>
      <w:tr w:rsidR="00D37F67" w:rsidRPr="00AA6FD7">
        <w:trPr>
          <w:trHeight w:val="1124"/>
        </w:trPr>
        <w:tc>
          <w:tcPr>
            <w:tcW w:w="534" w:type="dxa"/>
            <w:vAlign w:val="center"/>
          </w:tcPr>
          <w:p w:rsidR="00D37F67" w:rsidRPr="00AA6FD7" w:rsidRDefault="00D37F67" w:rsidP="0078780D">
            <w:pPr>
              <w:jc w:val="center"/>
              <w:rPr>
                <w:rFonts w:ascii="PT Astra Serif" w:hAnsi="PT Astra Serif"/>
              </w:rPr>
            </w:pPr>
            <w:r w:rsidRPr="00AA6FD7">
              <w:rPr>
                <w:rFonts w:ascii="PT Astra Serif" w:hAnsi="PT Astra Serif"/>
              </w:rPr>
              <w:t>5</w:t>
            </w:r>
          </w:p>
        </w:tc>
        <w:tc>
          <w:tcPr>
            <w:tcW w:w="2814" w:type="dxa"/>
            <w:vAlign w:val="center"/>
          </w:tcPr>
          <w:p w:rsidR="00D37F67" w:rsidRPr="00AA6FD7" w:rsidRDefault="00D37F67" w:rsidP="000261FF">
            <w:pPr>
              <w:tabs>
                <w:tab w:val="left" w:pos="654"/>
              </w:tabs>
              <w:rPr>
                <w:rFonts w:ascii="PT Astra Serif" w:hAnsi="PT Astra Serif"/>
              </w:rPr>
            </w:pPr>
            <w:r w:rsidRPr="00AA6FD7">
              <w:rPr>
                <w:rFonts w:ascii="PT Astra Serif" w:hAnsi="PT Astra Serif"/>
              </w:rPr>
              <w:t xml:space="preserve">Отношение объема просроченной кредиторской задолженности муниципального образования </w:t>
            </w:r>
            <w:r w:rsidR="000261FF" w:rsidRPr="00AA6FD7">
              <w:rPr>
                <w:rFonts w:ascii="PT Astra Serif" w:hAnsi="PT Astra Serif"/>
              </w:rPr>
              <w:t>Киреевский</w:t>
            </w:r>
            <w:r w:rsidRPr="00AA6FD7">
              <w:rPr>
                <w:rFonts w:ascii="PT Astra Serif" w:hAnsi="PT Astra Serif"/>
              </w:rPr>
              <w:t xml:space="preserve"> район и муниципальных учреждений к расходам бюджета муниципального образования, за исключением субвенций из бюджета Тульской области</w:t>
            </w:r>
          </w:p>
        </w:tc>
        <w:tc>
          <w:tcPr>
            <w:tcW w:w="729" w:type="dxa"/>
            <w:vAlign w:val="center"/>
          </w:tcPr>
          <w:p w:rsidR="00D37F67" w:rsidRPr="00AA6FD7" w:rsidRDefault="00D37F67" w:rsidP="0078780D">
            <w:pPr>
              <w:pStyle w:val="ConsPlusNormal"/>
              <w:ind w:right="-2" w:firstLine="0"/>
              <w:jc w:val="center"/>
              <w:rPr>
                <w:rFonts w:ascii="PT Astra Serif" w:hAnsi="PT Astra Serif" w:cs="Times New Roman"/>
              </w:rPr>
            </w:pPr>
            <w:r w:rsidRPr="00AA6FD7">
              <w:rPr>
                <w:rFonts w:ascii="PT Astra Serif" w:hAnsi="PT Astra Serif" w:cs="Times New Roman"/>
              </w:rPr>
              <w:t>%</w:t>
            </w:r>
          </w:p>
        </w:tc>
        <w:tc>
          <w:tcPr>
            <w:tcW w:w="2268" w:type="dxa"/>
            <w:vAlign w:val="center"/>
          </w:tcPr>
          <w:p w:rsidR="00D37F67" w:rsidRPr="00AA6FD7" w:rsidRDefault="00D37F67" w:rsidP="0078780D">
            <w:pPr>
              <w:pStyle w:val="ConsPlusNormal"/>
              <w:ind w:right="-2" w:firstLine="0"/>
              <w:jc w:val="center"/>
              <w:rPr>
                <w:rFonts w:ascii="PT Astra Serif" w:hAnsi="PT Astra Serif" w:cs="Times New Roman"/>
              </w:rPr>
            </w:pPr>
            <w:r w:rsidRPr="00AA6FD7">
              <w:rPr>
                <w:rFonts w:ascii="PT Astra Serif" w:hAnsi="PT Astra Serif" w:cs="Times New Roman"/>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vAlign w:val="center"/>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 xml:space="preserve">Отраслевой (функциональный) орган, ответственный за мониторинг показателя – финансовое управление администрации </w:t>
            </w:r>
            <w:r w:rsidR="000261FF" w:rsidRPr="00AA6FD7">
              <w:rPr>
                <w:rFonts w:ascii="PT Astra Serif" w:hAnsi="PT Astra Serif" w:cs="Times New Roman"/>
              </w:rPr>
              <w:t xml:space="preserve">муниципального образования Киреевский </w:t>
            </w:r>
            <w:r w:rsidRPr="00AA6FD7">
              <w:rPr>
                <w:rFonts w:ascii="PT Astra Serif" w:hAnsi="PT Astra Serif" w:cs="Times New Roman"/>
              </w:rPr>
              <w:t>район</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ежеквартально</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Источник получения данных для мониторинга – отчетные  данные</w:t>
            </w:r>
          </w:p>
          <w:p w:rsidR="00D37F67" w:rsidRPr="00AA6FD7" w:rsidRDefault="00D37F67" w:rsidP="0078780D">
            <w:pPr>
              <w:pStyle w:val="ConsPlusNormal"/>
              <w:ind w:right="-2"/>
              <w:jc w:val="both"/>
              <w:rPr>
                <w:rFonts w:ascii="PT Astra Serif" w:hAnsi="PT Astra Serif" w:cs="Times New Roman"/>
              </w:rPr>
            </w:pPr>
            <w:r w:rsidRPr="00AA6FD7">
              <w:rPr>
                <w:rFonts w:ascii="PT Astra Serif" w:hAnsi="PT Astra Serif" w:cs="Times New Roman"/>
              </w:rPr>
              <w:t xml:space="preserve">Организация исполнения бюджета муниципального образования </w:t>
            </w:r>
            <w:r w:rsidR="000261FF" w:rsidRPr="00AA6FD7">
              <w:rPr>
                <w:rFonts w:ascii="PT Astra Serif" w:hAnsi="PT Astra Serif" w:cs="Times New Roman"/>
              </w:rPr>
              <w:t xml:space="preserve">Киреевский </w:t>
            </w:r>
            <w:r w:rsidRPr="00AA6FD7">
              <w:rPr>
                <w:rFonts w:ascii="PT Astra Serif" w:hAnsi="PT Astra Serif" w:cs="Times New Roman"/>
              </w:rPr>
              <w:t xml:space="preserve">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w:t>
            </w:r>
            <w:r w:rsidR="000261FF" w:rsidRPr="00AA6FD7">
              <w:rPr>
                <w:rFonts w:ascii="PT Astra Serif" w:hAnsi="PT Astra Serif" w:cs="Times New Roman"/>
              </w:rPr>
              <w:t>Киреевский</w:t>
            </w:r>
            <w:r w:rsidRPr="00AA6FD7">
              <w:rPr>
                <w:rFonts w:ascii="PT Astra Serif" w:hAnsi="PT Astra Serif" w:cs="Times New Roman"/>
              </w:rPr>
              <w:t xml:space="preserve">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D37F67" w:rsidRPr="00AA6FD7" w:rsidRDefault="00D37F67" w:rsidP="0078780D">
            <w:pPr>
              <w:pStyle w:val="ConsPlusNormal"/>
              <w:ind w:right="-2"/>
              <w:jc w:val="both"/>
              <w:rPr>
                <w:rFonts w:ascii="PT Astra Serif" w:hAnsi="PT Astra Serif" w:cs="Times New Roman"/>
              </w:rPr>
            </w:pPr>
            <w:r w:rsidRPr="00AA6FD7">
              <w:rPr>
                <w:rFonts w:ascii="PT Astra Serif" w:hAnsi="PT Astra Serif" w:cs="Times New Roman"/>
              </w:rPr>
              <w:t>Реализация указанного мероприятия будет оцениваться двумя показателями:</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 xml:space="preserve">1) "Отношение объема просроченной кредиторской задолженности муниципального образования </w:t>
            </w:r>
            <w:r w:rsidR="000261FF" w:rsidRPr="00AA6FD7">
              <w:rPr>
                <w:rFonts w:ascii="PT Astra Serif" w:hAnsi="PT Astra Serif" w:cs="Times New Roman"/>
              </w:rPr>
              <w:t xml:space="preserve">Киреевский </w:t>
            </w:r>
            <w:r w:rsidRPr="00AA6FD7">
              <w:rPr>
                <w:rFonts w:ascii="PT Astra Serif" w:hAnsi="PT Astra Serif" w:cs="Times New Roman"/>
              </w:rPr>
              <w:t xml:space="preserve">район и муниципальных учреждений муниципального образования </w:t>
            </w:r>
            <w:r w:rsidR="000261FF" w:rsidRPr="00AA6FD7">
              <w:rPr>
                <w:rFonts w:ascii="PT Astra Serif" w:hAnsi="PT Astra Serif" w:cs="Times New Roman"/>
              </w:rPr>
              <w:t xml:space="preserve">Киреевский </w:t>
            </w:r>
            <w:r w:rsidRPr="00AA6FD7">
              <w:rPr>
                <w:rFonts w:ascii="PT Astra Serif" w:hAnsi="PT Astra Serif" w:cs="Times New Roman"/>
              </w:rPr>
              <w:t>район к расходам бюджета муниципального образования, за исключением субвенций из бюджета Тульской области".</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Формула расчета значения показателя:</w:t>
            </w:r>
          </w:p>
          <w:p w:rsidR="00D37F67" w:rsidRPr="00AA6FD7" w:rsidRDefault="00D37F67" w:rsidP="0078780D">
            <w:pPr>
              <w:pStyle w:val="ConsPlusNormal"/>
              <w:ind w:right="-2"/>
              <w:jc w:val="both"/>
              <w:rPr>
                <w:rFonts w:ascii="PT Astra Serif" w:hAnsi="PT Astra Serif" w:cs="Times New Roman"/>
              </w:rPr>
            </w:pPr>
            <w:r w:rsidRPr="00AA6FD7">
              <w:rPr>
                <w:rFonts w:ascii="PT Astra Serif" w:hAnsi="PT Astra Serif" w:cs="Times New Roman"/>
              </w:rPr>
              <w:t>Р = A / B x 100%, где:</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w:t>
            </w:r>
            <w:r w:rsidR="000261FF" w:rsidRPr="00AA6FD7">
              <w:rPr>
                <w:rFonts w:ascii="PT Astra Serif" w:hAnsi="PT Astra Serif" w:cs="Times New Roman"/>
              </w:rPr>
              <w:t>Киреевского</w:t>
            </w:r>
            <w:r w:rsidRPr="00AA6FD7">
              <w:rPr>
                <w:rFonts w:ascii="PT Astra Serif" w:hAnsi="PT Astra Serif" w:cs="Times New Roman"/>
              </w:rPr>
              <w:t xml:space="preserve">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D37F67" w:rsidRPr="00AA6FD7" w:rsidRDefault="00D37F67" w:rsidP="000261FF">
            <w:pPr>
              <w:pStyle w:val="ConsPlusNormal"/>
              <w:ind w:right="-2" w:firstLine="0"/>
              <w:jc w:val="both"/>
              <w:rPr>
                <w:rFonts w:ascii="PT Astra Serif" w:hAnsi="PT Astra Serif" w:cs="Times New Roman"/>
              </w:rPr>
            </w:pPr>
            <w:r w:rsidRPr="00AA6FD7">
              <w:rPr>
                <w:rFonts w:ascii="PT Astra Serif" w:hAnsi="PT Astra Serif" w:cs="Times New Roman"/>
              </w:rPr>
              <w:t xml:space="preserve">B - объем расходов бюджета муниципального образования </w:t>
            </w:r>
            <w:r w:rsidR="000261FF" w:rsidRPr="00AA6FD7">
              <w:rPr>
                <w:rFonts w:ascii="PT Astra Serif" w:hAnsi="PT Astra Serif" w:cs="Times New Roman"/>
              </w:rPr>
              <w:t xml:space="preserve">Киреевский </w:t>
            </w:r>
            <w:r w:rsidRPr="00AA6FD7">
              <w:rPr>
                <w:rFonts w:ascii="PT Astra Serif" w:hAnsi="PT Astra Serif" w:cs="Times New Roman"/>
              </w:rPr>
              <w:t>район, за исключением субвенций из бюджета Тульской области, тыс. руб.</w:t>
            </w:r>
          </w:p>
        </w:tc>
      </w:tr>
      <w:tr w:rsidR="00D37F67" w:rsidRPr="00AA6FD7">
        <w:trPr>
          <w:trHeight w:val="1124"/>
        </w:trPr>
        <w:tc>
          <w:tcPr>
            <w:tcW w:w="534" w:type="dxa"/>
            <w:vAlign w:val="center"/>
          </w:tcPr>
          <w:p w:rsidR="00D37F67" w:rsidRPr="00AA6FD7" w:rsidRDefault="00D37F67" w:rsidP="0078780D">
            <w:pPr>
              <w:jc w:val="center"/>
              <w:rPr>
                <w:rFonts w:ascii="PT Astra Serif" w:hAnsi="PT Astra Serif"/>
              </w:rPr>
            </w:pPr>
            <w:r w:rsidRPr="00AA6FD7">
              <w:rPr>
                <w:rFonts w:ascii="PT Astra Serif" w:hAnsi="PT Astra Serif"/>
              </w:rPr>
              <w:t>6</w:t>
            </w:r>
          </w:p>
        </w:tc>
        <w:tc>
          <w:tcPr>
            <w:tcW w:w="2814" w:type="dxa"/>
            <w:vAlign w:val="center"/>
          </w:tcPr>
          <w:p w:rsidR="00D37F67" w:rsidRPr="00AA6FD7" w:rsidRDefault="00D37F67" w:rsidP="000261FF">
            <w:pPr>
              <w:tabs>
                <w:tab w:val="left" w:pos="654"/>
              </w:tabs>
              <w:rPr>
                <w:rFonts w:ascii="PT Astra Serif" w:hAnsi="PT Astra Serif"/>
              </w:rPr>
            </w:pPr>
            <w:r w:rsidRPr="00AA6FD7">
              <w:rPr>
                <w:rFonts w:ascii="PT Astra Serif" w:hAnsi="PT Astra Serif"/>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729" w:type="dxa"/>
            <w:vAlign w:val="center"/>
          </w:tcPr>
          <w:p w:rsidR="00D37F67" w:rsidRPr="00AA6FD7" w:rsidRDefault="00D37F67" w:rsidP="0078780D">
            <w:pPr>
              <w:pStyle w:val="ConsPlusNormal"/>
              <w:ind w:right="-2" w:firstLine="0"/>
              <w:jc w:val="center"/>
              <w:rPr>
                <w:rFonts w:ascii="PT Astra Serif" w:hAnsi="PT Astra Serif" w:cs="Times New Roman"/>
              </w:rPr>
            </w:pPr>
            <w:r w:rsidRPr="00AA6FD7">
              <w:rPr>
                <w:rFonts w:ascii="PT Astra Serif" w:hAnsi="PT Astra Serif" w:cs="Times New Roman"/>
              </w:rPr>
              <w:t>%</w:t>
            </w:r>
          </w:p>
        </w:tc>
        <w:tc>
          <w:tcPr>
            <w:tcW w:w="2268" w:type="dxa"/>
            <w:vAlign w:val="center"/>
          </w:tcPr>
          <w:p w:rsidR="00D37F67" w:rsidRPr="00AA6FD7" w:rsidRDefault="00D37F67" w:rsidP="0078780D">
            <w:pPr>
              <w:pStyle w:val="ConsPlusNormal"/>
              <w:ind w:right="-2" w:firstLine="0"/>
              <w:jc w:val="center"/>
              <w:rPr>
                <w:rFonts w:ascii="PT Astra Serif" w:hAnsi="PT Astra Serif" w:cs="Times New Roman"/>
              </w:rPr>
            </w:pPr>
            <w:r w:rsidRPr="00AA6FD7">
              <w:rPr>
                <w:rFonts w:ascii="PT Astra Serif" w:hAnsi="PT Astra Serif" w:cs="Times New Roman"/>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vAlign w:val="center"/>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 xml:space="preserve">Отраслевой (функциональный) орган, ответственный за мониторинг показателя – финансовое управление администрации </w:t>
            </w:r>
            <w:r w:rsidR="000261FF" w:rsidRPr="00AA6FD7">
              <w:rPr>
                <w:rFonts w:ascii="PT Astra Serif" w:hAnsi="PT Astra Serif" w:cs="Times New Roman"/>
              </w:rPr>
              <w:t>муниципального образования Киреевский</w:t>
            </w:r>
            <w:r w:rsidRPr="00AA6FD7">
              <w:rPr>
                <w:rFonts w:ascii="PT Astra Serif" w:hAnsi="PT Astra Serif" w:cs="Times New Roman"/>
              </w:rPr>
              <w:t xml:space="preserve"> район</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ежеквартально</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Источник получения данных для мониторинга – отчетные  данные</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Формула расчета значения показателя:</w:t>
            </w:r>
          </w:p>
          <w:p w:rsidR="00D37F67" w:rsidRPr="00AA6FD7" w:rsidRDefault="00D37F67" w:rsidP="0078780D">
            <w:pPr>
              <w:pStyle w:val="ConsPlusNormal"/>
              <w:ind w:right="-2"/>
              <w:jc w:val="both"/>
              <w:rPr>
                <w:rFonts w:ascii="PT Astra Serif" w:hAnsi="PT Astra Serif" w:cs="Times New Roman"/>
              </w:rPr>
            </w:pPr>
            <w:r w:rsidRPr="00AA6FD7">
              <w:rPr>
                <w:rFonts w:ascii="PT Astra Serif" w:hAnsi="PT Astra Serif" w:cs="Times New Roman"/>
              </w:rPr>
              <w:t>Р = A / B x 100%, где:</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w:t>
            </w:r>
            <w:r w:rsidR="000261FF" w:rsidRPr="00AA6FD7">
              <w:rPr>
                <w:rFonts w:ascii="PT Astra Serif" w:hAnsi="PT Astra Serif" w:cs="Times New Roman"/>
              </w:rPr>
              <w:t xml:space="preserve">Киреевского </w:t>
            </w:r>
            <w:r w:rsidRPr="00AA6FD7">
              <w:rPr>
                <w:rFonts w:ascii="PT Astra Serif" w:hAnsi="PT Astra Serif" w:cs="Times New Roman"/>
              </w:rPr>
              <w:t>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D37F67" w:rsidRPr="00AA6FD7" w:rsidRDefault="00D37F67" w:rsidP="000261FF">
            <w:pPr>
              <w:pStyle w:val="ConsPlusNormal"/>
              <w:ind w:right="-2" w:firstLine="0"/>
              <w:jc w:val="both"/>
              <w:rPr>
                <w:rFonts w:ascii="PT Astra Serif" w:hAnsi="PT Astra Serif" w:cs="Times New Roman"/>
              </w:rPr>
            </w:pPr>
            <w:r w:rsidRPr="00AA6FD7">
              <w:rPr>
                <w:rFonts w:ascii="PT Astra Serif" w:hAnsi="PT Astra Serif" w:cs="Times New Roman"/>
              </w:rPr>
              <w:t xml:space="preserve">B - объем расходов бюджета муниципального образования </w:t>
            </w:r>
            <w:r w:rsidR="000261FF" w:rsidRPr="00AA6FD7">
              <w:rPr>
                <w:rFonts w:ascii="PT Astra Serif" w:hAnsi="PT Astra Serif" w:cs="Times New Roman"/>
              </w:rPr>
              <w:t xml:space="preserve">Киреевский </w:t>
            </w:r>
            <w:r w:rsidRPr="00AA6FD7">
              <w:rPr>
                <w:rFonts w:ascii="PT Astra Serif" w:hAnsi="PT Astra Serif" w:cs="Times New Roman"/>
              </w:rPr>
              <w:t>район, за исключением субвенций из бюджета Тульской области, тыс. руб.</w:t>
            </w:r>
          </w:p>
        </w:tc>
      </w:tr>
      <w:tr w:rsidR="00D37F67" w:rsidRPr="00AA6FD7">
        <w:tc>
          <w:tcPr>
            <w:tcW w:w="534" w:type="dxa"/>
            <w:vAlign w:val="center"/>
          </w:tcPr>
          <w:p w:rsidR="00D37F67" w:rsidRPr="00AA6FD7" w:rsidRDefault="008131B7" w:rsidP="0078780D">
            <w:pPr>
              <w:tabs>
                <w:tab w:val="left" w:pos="654"/>
              </w:tabs>
              <w:jc w:val="center"/>
              <w:rPr>
                <w:rFonts w:ascii="PT Astra Serif" w:hAnsi="PT Astra Serif"/>
              </w:rPr>
            </w:pPr>
            <w:r w:rsidRPr="00AA6FD7">
              <w:rPr>
                <w:rFonts w:ascii="PT Astra Serif" w:hAnsi="PT Astra Serif"/>
              </w:rPr>
              <w:t>7</w:t>
            </w:r>
          </w:p>
        </w:tc>
        <w:tc>
          <w:tcPr>
            <w:tcW w:w="2814" w:type="dxa"/>
            <w:vAlign w:val="center"/>
          </w:tcPr>
          <w:p w:rsidR="00D37F67" w:rsidRPr="00AA6FD7" w:rsidRDefault="00D37F67" w:rsidP="0078780D">
            <w:pPr>
              <w:jc w:val="left"/>
              <w:rPr>
                <w:rFonts w:ascii="PT Astra Serif" w:hAnsi="PT Astra Serif"/>
              </w:rPr>
            </w:pPr>
            <w:r w:rsidRPr="00AA6FD7">
              <w:rPr>
                <w:rFonts w:ascii="PT Astra Serif" w:hAnsi="PT Astra Serif"/>
              </w:rPr>
              <w:t>Индекс открытости бюджета</w:t>
            </w:r>
          </w:p>
        </w:tc>
        <w:tc>
          <w:tcPr>
            <w:tcW w:w="729" w:type="dxa"/>
            <w:vAlign w:val="center"/>
          </w:tcPr>
          <w:p w:rsidR="00D37F67" w:rsidRPr="00AA6FD7" w:rsidRDefault="00D37F67" w:rsidP="0078780D">
            <w:pPr>
              <w:pStyle w:val="ConsPlusNormal"/>
              <w:ind w:right="-2" w:firstLine="0"/>
              <w:jc w:val="center"/>
              <w:rPr>
                <w:rFonts w:ascii="PT Astra Serif" w:hAnsi="PT Astra Serif" w:cs="Times New Roman"/>
              </w:rPr>
            </w:pPr>
          </w:p>
          <w:p w:rsidR="00D37F67" w:rsidRPr="00AA6FD7" w:rsidRDefault="00D37F67" w:rsidP="0078780D">
            <w:pPr>
              <w:pStyle w:val="ConsPlusNormal"/>
              <w:ind w:right="-2" w:firstLine="0"/>
              <w:jc w:val="center"/>
              <w:rPr>
                <w:rFonts w:ascii="PT Astra Serif" w:hAnsi="PT Astra Serif" w:cs="Times New Roman"/>
              </w:rPr>
            </w:pPr>
          </w:p>
          <w:p w:rsidR="00D37F67" w:rsidRPr="00AA6FD7" w:rsidRDefault="00D37F67" w:rsidP="0078780D">
            <w:pPr>
              <w:pStyle w:val="ConsPlusNormal"/>
              <w:ind w:right="-2" w:firstLine="0"/>
              <w:jc w:val="center"/>
              <w:rPr>
                <w:rFonts w:ascii="PT Astra Serif" w:hAnsi="PT Astra Serif" w:cs="Times New Roman"/>
              </w:rPr>
            </w:pPr>
          </w:p>
          <w:p w:rsidR="00D37F67" w:rsidRPr="00AA6FD7" w:rsidRDefault="00D37F67" w:rsidP="0078780D">
            <w:pPr>
              <w:pStyle w:val="ConsPlusNormal"/>
              <w:ind w:right="-2" w:firstLine="0"/>
              <w:jc w:val="center"/>
              <w:rPr>
                <w:rFonts w:ascii="PT Astra Serif" w:hAnsi="PT Astra Serif" w:cs="Times New Roman"/>
              </w:rPr>
            </w:pPr>
          </w:p>
          <w:p w:rsidR="00D37F67" w:rsidRPr="00AA6FD7" w:rsidRDefault="00D37F67" w:rsidP="0078780D">
            <w:pPr>
              <w:pStyle w:val="ConsPlusNormal"/>
              <w:ind w:right="-2" w:firstLine="0"/>
              <w:jc w:val="center"/>
              <w:rPr>
                <w:rFonts w:ascii="PT Astra Serif" w:hAnsi="PT Astra Serif" w:cs="Times New Roman"/>
              </w:rPr>
            </w:pPr>
          </w:p>
          <w:p w:rsidR="00D37F67" w:rsidRPr="00AA6FD7" w:rsidRDefault="00D37F67" w:rsidP="0078780D">
            <w:pPr>
              <w:pStyle w:val="ConsPlusNormal"/>
              <w:ind w:right="-2" w:firstLine="0"/>
              <w:jc w:val="center"/>
              <w:rPr>
                <w:rFonts w:ascii="PT Astra Serif" w:hAnsi="PT Astra Serif" w:cs="Times New Roman"/>
              </w:rPr>
            </w:pPr>
          </w:p>
          <w:p w:rsidR="00D37F67" w:rsidRPr="00AA6FD7" w:rsidRDefault="00D37F67" w:rsidP="0078780D">
            <w:pPr>
              <w:pStyle w:val="ConsPlusNormal"/>
              <w:ind w:right="-2" w:firstLine="0"/>
              <w:jc w:val="center"/>
              <w:rPr>
                <w:rFonts w:ascii="PT Astra Serif" w:hAnsi="PT Astra Serif" w:cs="Times New Roman"/>
              </w:rPr>
            </w:pPr>
          </w:p>
          <w:p w:rsidR="00D37F67" w:rsidRPr="00AA6FD7" w:rsidRDefault="00D37F67" w:rsidP="0078780D">
            <w:pPr>
              <w:pStyle w:val="ConsPlusNormal"/>
              <w:ind w:right="-2" w:firstLine="0"/>
              <w:jc w:val="center"/>
              <w:rPr>
                <w:rFonts w:ascii="PT Astra Serif" w:hAnsi="PT Astra Serif" w:cs="Times New Roman"/>
              </w:rPr>
            </w:pPr>
          </w:p>
          <w:p w:rsidR="00D37F67" w:rsidRPr="00AA6FD7" w:rsidRDefault="00D37F67" w:rsidP="0078780D">
            <w:pPr>
              <w:pStyle w:val="ConsPlusNormal"/>
              <w:ind w:right="-2" w:firstLine="0"/>
              <w:jc w:val="center"/>
              <w:rPr>
                <w:rFonts w:ascii="PT Astra Serif" w:hAnsi="PT Astra Serif" w:cs="Times New Roman"/>
              </w:rPr>
            </w:pPr>
          </w:p>
          <w:p w:rsidR="00D37F67" w:rsidRPr="00AA6FD7" w:rsidRDefault="00D37F67" w:rsidP="0078780D">
            <w:pPr>
              <w:pStyle w:val="ConsPlusNormal"/>
              <w:ind w:right="-2" w:firstLine="0"/>
              <w:jc w:val="center"/>
              <w:rPr>
                <w:rFonts w:ascii="PT Astra Serif" w:hAnsi="PT Astra Serif" w:cs="Times New Roman"/>
              </w:rPr>
            </w:pPr>
          </w:p>
          <w:p w:rsidR="00D37F67" w:rsidRPr="00AA6FD7" w:rsidRDefault="00D37F67" w:rsidP="0078780D">
            <w:pPr>
              <w:pStyle w:val="ConsPlusNormal"/>
              <w:ind w:right="-2" w:firstLine="0"/>
              <w:jc w:val="center"/>
              <w:rPr>
                <w:rFonts w:ascii="PT Astra Serif" w:hAnsi="PT Astra Serif" w:cs="Times New Roman"/>
              </w:rPr>
            </w:pPr>
          </w:p>
          <w:p w:rsidR="00D37F67" w:rsidRPr="00AA6FD7" w:rsidRDefault="00D37F67" w:rsidP="0078780D">
            <w:pPr>
              <w:pStyle w:val="ConsPlusNormal"/>
              <w:ind w:right="-2" w:firstLine="0"/>
              <w:jc w:val="center"/>
              <w:rPr>
                <w:rFonts w:ascii="PT Astra Serif" w:hAnsi="PT Astra Serif" w:cs="Times New Roman"/>
              </w:rPr>
            </w:pPr>
          </w:p>
          <w:p w:rsidR="00D37F67" w:rsidRPr="00AA6FD7" w:rsidRDefault="00D37F67" w:rsidP="0078780D">
            <w:pPr>
              <w:pStyle w:val="ConsPlusNormal"/>
              <w:ind w:right="-2" w:firstLine="0"/>
              <w:jc w:val="center"/>
              <w:rPr>
                <w:rFonts w:ascii="PT Astra Serif" w:hAnsi="PT Astra Serif" w:cs="Times New Roman"/>
              </w:rPr>
            </w:pPr>
            <w:r w:rsidRPr="00AA6FD7">
              <w:rPr>
                <w:rFonts w:ascii="PT Astra Serif" w:hAnsi="PT Astra Serif" w:cs="Times New Roman"/>
              </w:rPr>
              <w:t>%</w:t>
            </w:r>
          </w:p>
          <w:p w:rsidR="00D37F67" w:rsidRPr="00AA6FD7" w:rsidRDefault="00D37F67" w:rsidP="0078780D">
            <w:pPr>
              <w:pStyle w:val="ConsPlusNormal"/>
              <w:ind w:right="-2" w:firstLine="0"/>
              <w:jc w:val="center"/>
              <w:rPr>
                <w:rFonts w:ascii="PT Astra Serif" w:hAnsi="PT Astra Serif" w:cs="Times New Roman"/>
              </w:rPr>
            </w:pPr>
          </w:p>
        </w:tc>
        <w:tc>
          <w:tcPr>
            <w:tcW w:w="2268" w:type="dxa"/>
            <w:vAlign w:val="center"/>
          </w:tcPr>
          <w:p w:rsidR="00D37F67" w:rsidRPr="00AA6FD7" w:rsidRDefault="00D37F67" w:rsidP="0078780D">
            <w:pPr>
              <w:pStyle w:val="ConsPlusNormal"/>
              <w:ind w:right="-2" w:firstLine="0"/>
              <w:jc w:val="center"/>
              <w:rPr>
                <w:rFonts w:ascii="PT Astra Serif" w:hAnsi="PT Astra Serif" w:cs="Times New Roman"/>
              </w:rPr>
            </w:pPr>
            <w:r w:rsidRPr="00AA6FD7">
              <w:rPr>
                <w:rFonts w:ascii="PT Astra Serif" w:hAnsi="PT Astra Serif" w:cs="Times New Roman"/>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vAlign w:val="center"/>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 xml:space="preserve">Отраслевой (функциональный) орган, ответственный за мониторинг показателя – финансовое управление администрации </w:t>
            </w:r>
            <w:r w:rsidR="008131B7" w:rsidRPr="00AA6FD7">
              <w:rPr>
                <w:rFonts w:ascii="PT Astra Serif" w:hAnsi="PT Astra Serif" w:cs="Times New Roman"/>
              </w:rPr>
              <w:t xml:space="preserve">муниципального образования Киреевский </w:t>
            </w:r>
            <w:r w:rsidRPr="00AA6FD7">
              <w:rPr>
                <w:rFonts w:ascii="PT Astra Serif" w:hAnsi="PT Astra Serif" w:cs="Times New Roman"/>
              </w:rPr>
              <w:t>район</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ежеквартально</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 xml:space="preserve">Источник получения данных для мониторинга – официальный портал администрации </w:t>
            </w:r>
            <w:r w:rsidR="008131B7" w:rsidRPr="00AA6FD7">
              <w:rPr>
                <w:rFonts w:ascii="PT Astra Serif" w:hAnsi="PT Astra Serif" w:cs="Times New Roman"/>
              </w:rPr>
              <w:t xml:space="preserve">муниципального образования Киреевский </w:t>
            </w:r>
            <w:r w:rsidRPr="00AA6FD7">
              <w:rPr>
                <w:rFonts w:ascii="PT Astra Serif" w:hAnsi="PT Astra Serif" w:cs="Times New Roman"/>
              </w:rPr>
              <w:t xml:space="preserve"> район</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Показатель используется для того, чтобы определить, делает ли администрация</w:t>
            </w:r>
            <w:r w:rsidR="008131B7" w:rsidRPr="00AA6FD7">
              <w:rPr>
                <w:rFonts w:ascii="PT Astra Serif" w:hAnsi="PT Astra Serif" w:cs="Times New Roman"/>
              </w:rPr>
              <w:t xml:space="preserve"> муниципального образования Киреевский </w:t>
            </w:r>
            <w:r w:rsidRPr="00AA6FD7">
              <w:rPr>
                <w:rFonts w:ascii="PT Astra Serif" w:hAnsi="PT Astra Serif" w:cs="Times New Roman"/>
              </w:rPr>
              <w:t>район доступным для  общественности ключевые бюджетные документы и являются ли данные этих документов всеобъемлющими и полезными.</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Расчет индекса открытости осуществляется в соответствие с показателями оценки, представленными в таблице:</w:t>
            </w:r>
          </w:p>
          <w:p w:rsidR="00D37F67" w:rsidRPr="00AA6FD7" w:rsidRDefault="00D37F67" w:rsidP="0078780D">
            <w:pPr>
              <w:pStyle w:val="ConsPlusNormal"/>
              <w:ind w:right="-2" w:firstLine="0"/>
              <w:jc w:val="both"/>
              <w:rPr>
                <w:rFonts w:ascii="PT Astra Serif" w:hAnsi="PT Astra Serif" w:cs="Times New Roman"/>
              </w:rPr>
            </w:pP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50"/>
              <w:gridCol w:w="1080"/>
              <w:gridCol w:w="1440"/>
              <w:gridCol w:w="726"/>
            </w:tblGrid>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sz w:val="18"/>
                      <w:szCs w:val="18"/>
                    </w:rPr>
                  </w:pPr>
                  <w:r w:rsidRPr="00AA6FD7">
                    <w:rPr>
                      <w:rFonts w:ascii="PT Astra Serif" w:hAnsi="PT Astra Serif" w:cs="Times New Roman"/>
                      <w:sz w:val="18"/>
                      <w:szCs w:val="18"/>
                    </w:rPr>
                    <w:t>Размещен в срок, в полном объеме</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sz w:val="18"/>
                      <w:szCs w:val="18"/>
                    </w:rPr>
                  </w:pPr>
                  <w:r w:rsidRPr="00AA6FD7">
                    <w:rPr>
                      <w:rFonts w:ascii="PT Astra Serif" w:hAnsi="PT Astra Serif" w:cs="Times New Roman"/>
                      <w:sz w:val="18"/>
                      <w:szCs w:val="18"/>
                    </w:rPr>
                    <w:t>Размещен</w:t>
                  </w:r>
                </w:p>
                <w:p w:rsidR="00D37F67" w:rsidRPr="00AA6FD7" w:rsidRDefault="00D37F67" w:rsidP="0078780D">
                  <w:pPr>
                    <w:pStyle w:val="ConsPlusNormal"/>
                    <w:ind w:right="-2" w:firstLine="0"/>
                    <w:jc w:val="both"/>
                    <w:rPr>
                      <w:rFonts w:ascii="PT Astra Serif" w:hAnsi="PT Astra Serif" w:cs="Times New Roman"/>
                      <w:sz w:val="18"/>
                      <w:szCs w:val="18"/>
                    </w:rPr>
                  </w:pPr>
                  <w:r w:rsidRPr="00AA6FD7">
                    <w:rPr>
                      <w:rFonts w:ascii="PT Astra Serif" w:hAnsi="PT Astra Serif" w:cs="Times New Roman"/>
                      <w:sz w:val="18"/>
                      <w:szCs w:val="18"/>
                    </w:rPr>
                    <w:t>с нарушением</w:t>
                  </w:r>
                </w:p>
                <w:p w:rsidR="00D37F67" w:rsidRPr="00AA6FD7" w:rsidRDefault="00D37F67" w:rsidP="0078780D">
                  <w:pPr>
                    <w:pStyle w:val="ConsPlusNormal"/>
                    <w:ind w:right="-2" w:firstLine="0"/>
                    <w:jc w:val="both"/>
                    <w:rPr>
                      <w:rFonts w:ascii="PT Astra Serif" w:hAnsi="PT Astra Serif" w:cs="Times New Roman"/>
                      <w:sz w:val="18"/>
                      <w:szCs w:val="18"/>
                    </w:rPr>
                  </w:pPr>
                  <w:r w:rsidRPr="00AA6FD7">
                    <w:rPr>
                      <w:rFonts w:ascii="PT Astra Serif" w:hAnsi="PT Astra Serif" w:cs="Times New Roman"/>
                      <w:sz w:val="18"/>
                      <w:szCs w:val="18"/>
                    </w:rPr>
                    <w:t>срока</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sz w:val="18"/>
                      <w:szCs w:val="18"/>
                    </w:rPr>
                  </w:pPr>
                  <w:r w:rsidRPr="00AA6FD7">
                    <w:rPr>
                      <w:rFonts w:ascii="PT Astra Serif" w:hAnsi="PT Astra Serif" w:cs="Times New Roman"/>
                      <w:sz w:val="18"/>
                      <w:szCs w:val="18"/>
                    </w:rPr>
                    <w:t>Не размещен</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b/>
                      <w:bCs/>
                    </w:rPr>
                  </w:pPr>
                  <w:r w:rsidRPr="00AA6FD7">
                    <w:rPr>
                      <w:rFonts w:ascii="PT Astra Serif" w:hAnsi="PT Astra Serif" w:cs="Times New Roman"/>
                      <w:b/>
                      <w:bCs/>
                    </w:rPr>
                    <w:t>1</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b/>
                      <w:bCs/>
                    </w:rPr>
                  </w:pPr>
                  <w:r w:rsidRPr="00AA6FD7">
                    <w:rPr>
                      <w:rFonts w:ascii="PT Astra Serif" w:hAnsi="PT Astra Serif" w:cs="Times New Roman"/>
                      <w:b/>
                      <w:bCs/>
                    </w:rPr>
                    <w:t>2</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b/>
                      <w:bCs/>
                    </w:rPr>
                  </w:pPr>
                  <w:r w:rsidRPr="00AA6FD7">
                    <w:rPr>
                      <w:rFonts w:ascii="PT Astra Serif" w:hAnsi="PT Astra Serif" w:cs="Times New Roman"/>
                      <w:b/>
                      <w:bCs/>
                    </w:rPr>
                    <w:t>3</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b/>
                      <w:bCs/>
                    </w:rPr>
                  </w:pPr>
                  <w:r w:rsidRPr="00AA6FD7">
                    <w:rPr>
                      <w:rFonts w:ascii="PT Astra Serif" w:hAnsi="PT Astra Serif" w:cs="Times New Roman"/>
                      <w:b/>
                      <w:bCs/>
                    </w:rPr>
                    <w:t>4</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8131B7">
                  <w:pPr>
                    <w:pStyle w:val="ConsPlusNormal"/>
                    <w:ind w:right="-2" w:firstLine="0"/>
                    <w:jc w:val="both"/>
                    <w:rPr>
                      <w:rFonts w:ascii="PT Astra Serif" w:hAnsi="PT Astra Serif" w:cs="Times New Roman"/>
                    </w:rPr>
                  </w:pPr>
                  <w:r w:rsidRPr="00AA6FD7">
                    <w:rPr>
                      <w:rFonts w:ascii="PT Astra Serif" w:hAnsi="PT Astra Serif" w:cs="Times New Roman"/>
                    </w:rPr>
                    <w:t xml:space="preserve">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w:t>
                  </w:r>
                  <w:r w:rsidR="008131B7" w:rsidRPr="00AA6FD7">
                    <w:rPr>
                      <w:rFonts w:ascii="PT Astra Serif" w:hAnsi="PT Astra Serif" w:cs="Times New Roman"/>
                    </w:rPr>
                    <w:t xml:space="preserve">Киреевский </w:t>
                  </w:r>
                  <w:r w:rsidRPr="00AA6FD7">
                    <w:rPr>
                      <w:rFonts w:ascii="PT Astra Serif" w:hAnsi="PT Astra Serif" w:cs="Times New Roman"/>
                    </w:rPr>
                    <w:t>район.</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0</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0</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8131B7">
                  <w:pPr>
                    <w:pStyle w:val="ConsPlusNormal"/>
                    <w:ind w:right="-2" w:firstLine="0"/>
                    <w:jc w:val="both"/>
                    <w:rPr>
                      <w:rFonts w:ascii="PT Astra Serif" w:hAnsi="PT Astra Serif" w:cs="Times New Roman"/>
                    </w:rPr>
                  </w:pPr>
                  <w:r w:rsidRPr="00AA6FD7">
                    <w:rPr>
                      <w:rFonts w:ascii="PT Astra Serif" w:hAnsi="PT Astra Serif" w:cs="Times New Roman"/>
                    </w:rPr>
                    <w:t xml:space="preserve">Проект бюджета муниципального образования </w:t>
                  </w:r>
                  <w:r w:rsidR="008131B7" w:rsidRPr="00AA6FD7">
                    <w:rPr>
                      <w:rFonts w:ascii="PT Astra Serif" w:hAnsi="PT Astra Serif" w:cs="Times New Roman"/>
                    </w:rPr>
                    <w:t xml:space="preserve">Киреевский </w:t>
                  </w:r>
                  <w:r w:rsidRPr="00AA6FD7">
                    <w:rPr>
                      <w:rFonts w:ascii="PT Astra Serif" w:hAnsi="PT Astra Serif" w:cs="Times New Roman"/>
                    </w:rPr>
                    <w:t>район</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0</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8131B7">
                  <w:pPr>
                    <w:pStyle w:val="ConsPlusNormal"/>
                    <w:ind w:right="-2" w:firstLine="0"/>
                    <w:jc w:val="both"/>
                    <w:rPr>
                      <w:rFonts w:ascii="PT Astra Serif" w:hAnsi="PT Astra Serif" w:cs="Times New Roman"/>
                    </w:rPr>
                  </w:pPr>
                  <w:r w:rsidRPr="00AA6FD7">
                    <w:rPr>
                      <w:rFonts w:ascii="PT Astra Serif" w:hAnsi="PT Astra Serif" w:cs="Times New Roman"/>
                    </w:rPr>
                    <w:t xml:space="preserve">Утвержденный бюджет муниципального образования </w:t>
                  </w:r>
                  <w:r w:rsidR="008131B7" w:rsidRPr="00AA6FD7">
                    <w:rPr>
                      <w:rFonts w:ascii="PT Astra Serif" w:hAnsi="PT Astra Serif" w:cs="Times New Roman"/>
                    </w:rPr>
                    <w:t xml:space="preserve">Киреевский </w:t>
                  </w:r>
                  <w:r w:rsidRPr="00AA6FD7">
                    <w:rPr>
                      <w:rFonts w:ascii="PT Astra Serif" w:hAnsi="PT Astra Serif" w:cs="Times New Roman"/>
                    </w:rPr>
                    <w:t>район</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0</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0</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0</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8131B7">
                  <w:pPr>
                    <w:pStyle w:val="ConsPlusNormal"/>
                    <w:ind w:right="-2" w:firstLine="0"/>
                    <w:jc w:val="both"/>
                    <w:rPr>
                      <w:rFonts w:ascii="PT Astra Serif" w:hAnsi="PT Astra Serif" w:cs="Times New Roman"/>
                    </w:rPr>
                  </w:pPr>
                  <w:r w:rsidRPr="00AA6FD7">
                    <w:rPr>
                      <w:rFonts w:ascii="PT Astra Serif" w:hAnsi="PT Astra Serif" w:cs="Times New Roman"/>
                    </w:rPr>
                    <w:t xml:space="preserve">Квартальный отчет об исполнении бюджета муниципального образования </w:t>
                  </w:r>
                  <w:r w:rsidR="008131B7" w:rsidRPr="00AA6FD7">
                    <w:rPr>
                      <w:rFonts w:ascii="PT Astra Serif" w:hAnsi="PT Astra Serif" w:cs="Times New Roman"/>
                    </w:rPr>
                    <w:t xml:space="preserve">Киреевский </w:t>
                  </w:r>
                  <w:r w:rsidRPr="00AA6FD7">
                    <w:rPr>
                      <w:rFonts w:ascii="PT Astra Serif" w:hAnsi="PT Astra Serif" w:cs="Times New Roman"/>
                    </w:rPr>
                    <w:t xml:space="preserve"> район</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0</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8131B7">
                  <w:pPr>
                    <w:pStyle w:val="ConsPlusNormal"/>
                    <w:ind w:right="-2" w:firstLine="0"/>
                    <w:jc w:val="both"/>
                    <w:rPr>
                      <w:rFonts w:ascii="PT Astra Serif" w:hAnsi="PT Astra Serif" w:cs="Times New Roman"/>
                    </w:rPr>
                  </w:pPr>
                  <w:r w:rsidRPr="00AA6FD7">
                    <w:rPr>
                      <w:rFonts w:ascii="PT Astra Serif" w:hAnsi="PT Astra Serif" w:cs="Times New Roman"/>
                    </w:rPr>
                    <w:t xml:space="preserve">Годовой отчет об исполнении бюджета муниципального образования </w:t>
                  </w:r>
                  <w:r w:rsidR="008131B7" w:rsidRPr="00AA6FD7">
                    <w:rPr>
                      <w:rFonts w:ascii="PT Astra Serif" w:hAnsi="PT Astra Serif" w:cs="Times New Roman"/>
                    </w:rPr>
                    <w:t>Киреевский</w:t>
                  </w:r>
                  <w:r w:rsidRPr="00AA6FD7">
                    <w:rPr>
                      <w:rFonts w:ascii="PT Astra Serif" w:hAnsi="PT Astra Serif" w:cs="Times New Roman"/>
                    </w:rPr>
                    <w:t xml:space="preserve"> район</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0</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0</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8131B7">
                  <w:pPr>
                    <w:pStyle w:val="ConsPlusNormal"/>
                    <w:ind w:right="-2" w:firstLine="0"/>
                    <w:jc w:val="both"/>
                    <w:rPr>
                      <w:rFonts w:ascii="PT Astra Serif" w:hAnsi="PT Astra Serif" w:cs="Times New Roman"/>
                    </w:rPr>
                  </w:pPr>
                  <w:r w:rsidRPr="00AA6FD7">
                    <w:rPr>
                      <w:rFonts w:ascii="PT Astra Serif" w:hAnsi="PT Astra Serif" w:cs="Times New Roman"/>
                    </w:rPr>
                    <w:t xml:space="preserve">Информация о деятельности финансового управления администрации </w:t>
                  </w:r>
                  <w:r w:rsidR="008131B7" w:rsidRPr="00AA6FD7">
                    <w:rPr>
                      <w:rFonts w:ascii="PT Astra Serif" w:hAnsi="PT Astra Serif" w:cs="Times New Roman"/>
                    </w:rPr>
                    <w:t xml:space="preserve">муниципального образования Киреевский </w:t>
                  </w:r>
                  <w:r w:rsidRPr="00AA6FD7">
                    <w:rPr>
                      <w:rFonts w:ascii="PT Astra Serif" w:hAnsi="PT Astra Serif" w:cs="Times New Roman"/>
                    </w:rPr>
                    <w:t>район</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0</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0</w:t>
                  </w:r>
                </w:p>
              </w:tc>
            </w:tr>
          </w:tbl>
          <w:p w:rsidR="00D37F67" w:rsidRPr="00AA6FD7" w:rsidRDefault="00D37F67" w:rsidP="0078780D">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Формула расчета значения показателя:</w:t>
            </w:r>
          </w:p>
          <w:p w:rsidR="00D37F67" w:rsidRPr="00AA6FD7" w:rsidRDefault="00D37F67" w:rsidP="0078780D">
            <w:pPr>
              <w:widowControl w:val="0"/>
              <w:autoSpaceDE w:val="0"/>
              <w:autoSpaceDN w:val="0"/>
              <w:adjustRightInd w:val="0"/>
              <w:rPr>
                <w:rFonts w:ascii="PT Astra Serif" w:hAnsi="PT Astra Serif"/>
                <w:lang w:eastAsia="en-US"/>
              </w:rPr>
            </w:pPr>
            <w:r w:rsidRPr="00AA6FD7">
              <w:rPr>
                <w:rFonts w:ascii="PT Astra Serif" w:hAnsi="PT Astra Serif"/>
                <w:lang w:eastAsia="en-US"/>
              </w:rPr>
              <w:t>Р = A / 1</w:t>
            </w:r>
            <w:r w:rsidR="008131B7" w:rsidRPr="00AA6FD7">
              <w:rPr>
                <w:rFonts w:ascii="PT Astra Serif" w:hAnsi="PT Astra Serif"/>
                <w:lang w:eastAsia="en-US"/>
              </w:rPr>
              <w:t>1</w:t>
            </w:r>
            <w:r w:rsidRPr="00AA6FD7">
              <w:rPr>
                <w:rFonts w:ascii="PT Astra Serif" w:hAnsi="PT Astra Serif"/>
                <w:lang w:eastAsia="en-US"/>
              </w:rPr>
              <w:t xml:space="preserve"> x 100%, где:</w:t>
            </w:r>
          </w:p>
          <w:p w:rsidR="00D37F67" w:rsidRPr="00AA6FD7" w:rsidRDefault="00D37F67" w:rsidP="0078780D">
            <w:pPr>
              <w:widowControl w:val="0"/>
              <w:autoSpaceDE w:val="0"/>
              <w:autoSpaceDN w:val="0"/>
              <w:adjustRightInd w:val="0"/>
              <w:rPr>
                <w:rFonts w:ascii="PT Astra Serif" w:hAnsi="PT Astra Serif"/>
                <w:lang w:eastAsia="en-US"/>
              </w:rPr>
            </w:pPr>
            <w:r w:rsidRPr="00AA6FD7">
              <w:rPr>
                <w:rFonts w:ascii="PT Astra Serif" w:hAnsi="PT Astra Serif"/>
                <w:lang w:eastAsia="en-US"/>
              </w:rPr>
              <w:t>А – сумма набранных баллов по графам 2-4 таблицы,</w:t>
            </w:r>
          </w:p>
          <w:p w:rsidR="00D37F67" w:rsidRPr="00AA6FD7" w:rsidRDefault="00D37F67" w:rsidP="008131B7">
            <w:pPr>
              <w:widowControl w:val="0"/>
              <w:autoSpaceDE w:val="0"/>
              <w:autoSpaceDN w:val="0"/>
              <w:adjustRightInd w:val="0"/>
              <w:rPr>
                <w:rFonts w:ascii="PT Astra Serif" w:hAnsi="PT Astra Serif"/>
              </w:rPr>
            </w:pPr>
            <w:r w:rsidRPr="00AA6FD7">
              <w:rPr>
                <w:rFonts w:ascii="PT Astra Serif" w:hAnsi="PT Astra Serif"/>
                <w:lang w:eastAsia="en-US"/>
              </w:rPr>
              <w:t>1</w:t>
            </w:r>
            <w:r w:rsidR="008131B7" w:rsidRPr="00AA6FD7">
              <w:rPr>
                <w:rFonts w:ascii="PT Astra Serif" w:hAnsi="PT Astra Serif"/>
                <w:lang w:eastAsia="en-US"/>
              </w:rPr>
              <w:t>1</w:t>
            </w:r>
            <w:r w:rsidRPr="00AA6FD7">
              <w:rPr>
                <w:rFonts w:ascii="PT Astra Serif" w:hAnsi="PT Astra Serif"/>
                <w:lang w:eastAsia="en-US"/>
              </w:rPr>
              <w:t>- максимальное количество баллов</w:t>
            </w:r>
          </w:p>
        </w:tc>
      </w:tr>
      <w:tr w:rsidR="00876663" w:rsidRPr="00AA6FD7">
        <w:tc>
          <w:tcPr>
            <w:tcW w:w="534" w:type="dxa"/>
            <w:vAlign w:val="center"/>
          </w:tcPr>
          <w:p w:rsidR="00876663" w:rsidRPr="00AA6FD7" w:rsidRDefault="00876663" w:rsidP="0078780D">
            <w:pPr>
              <w:tabs>
                <w:tab w:val="left" w:pos="654"/>
              </w:tabs>
              <w:jc w:val="center"/>
              <w:rPr>
                <w:rFonts w:ascii="PT Astra Serif" w:hAnsi="PT Astra Serif"/>
              </w:rPr>
            </w:pPr>
            <w:r w:rsidRPr="00AA6FD7">
              <w:rPr>
                <w:rFonts w:ascii="PT Astra Serif" w:hAnsi="PT Astra Serif"/>
              </w:rPr>
              <w:t>8</w:t>
            </w:r>
          </w:p>
        </w:tc>
        <w:tc>
          <w:tcPr>
            <w:tcW w:w="2814" w:type="dxa"/>
            <w:vAlign w:val="center"/>
          </w:tcPr>
          <w:p w:rsidR="00876663" w:rsidRPr="00AA6FD7" w:rsidRDefault="00876663" w:rsidP="00876663">
            <w:pPr>
              <w:jc w:val="left"/>
              <w:rPr>
                <w:rFonts w:ascii="PT Astra Serif" w:hAnsi="PT Astra Serif"/>
              </w:rPr>
            </w:pPr>
            <w:r w:rsidRPr="00AA6FD7">
              <w:rPr>
                <w:rFonts w:ascii="PT Astra Serif" w:hAnsi="PT Astra Serif"/>
              </w:rPr>
              <w:t xml:space="preserve">Реалистичность планирования бюджета </w:t>
            </w:r>
          </w:p>
        </w:tc>
        <w:tc>
          <w:tcPr>
            <w:tcW w:w="729" w:type="dxa"/>
            <w:vAlign w:val="center"/>
          </w:tcPr>
          <w:p w:rsidR="00876663" w:rsidRPr="00AA6FD7" w:rsidRDefault="00876663" w:rsidP="0078780D">
            <w:pPr>
              <w:pStyle w:val="ConsPlusNormal"/>
              <w:ind w:right="-2" w:firstLine="0"/>
              <w:jc w:val="center"/>
              <w:rPr>
                <w:rFonts w:ascii="PT Astra Serif" w:hAnsi="PT Astra Serif" w:cs="Times New Roman"/>
              </w:rPr>
            </w:pPr>
            <w:r w:rsidRPr="00AA6FD7">
              <w:rPr>
                <w:rFonts w:ascii="PT Astra Serif" w:hAnsi="PT Astra Serif" w:cs="Times New Roman"/>
              </w:rPr>
              <w:t>%</w:t>
            </w:r>
          </w:p>
        </w:tc>
        <w:tc>
          <w:tcPr>
            <w:tcW w:w="2268" w:type="dxa"/>
            <w:vAlign w:val="center"/>
          </w:tcPr>
          <w:p w:rsidR="00876663" w:rsidRPr="00AA6FD7" w:rsidRDefault="007A008F" w:rsidP="0078780D">
            <w:pPr>
              <w:pStyle w:val="ConsPlusNormal"/>
              <w:ind w:right="-2" w:firstLine="0"/>
              <w:jc w:val="center"/>
              <w:rPr>
                <w:rFonts w:ascii="PT Astra Serif" w:hAnsi="PT Astra Serif" w:cs="Times New Roman"/>
              </w:rPr>
            </w:pPr>
            <w:r w:rsidRPr="00AA6FD7">
              <w:rPr>
                <w:rFonts w:ascii="PT Astra Serif" w:hAnsi="PT Astra Serif" w:cs="Times New Roman"/>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7A008F" w:rsidRPr="00AA6FD7" w:rsidRDefault="007A008F" w:rsidP="007A008F">
            <w:pPr>
              <w:pStyle w:val="ConsPlusNormal"/>
              <w:ind w:right="-2" w:firstLine="0"/>
              <w:jc w:val="both"/>
              <w:rPr>
                <w:rFonts w:ascii="PT Astra Serif" w:hAnsi="PT Astra Serif" w:cs="Times New Roman"/>
              </w:rPr>
            </w:pPr>
            <w:r w:rsidRPr="00AA6FD7">
              <w:rPr>
                <w:rFonts w:ascii="PT Astra Serif" w:hAnsi="PT Astra Serif" w:cs="Times New Roman"/>
              </w:rPr>
              <w:t>Отраслевой (функциональный) орган, ответственный за мониторинг показателя – финансовое управление администрации муниципального образования Киреевский  район</w:t>
            </w:r>
          </w:p>
          <w:p w:rsidR="007A008F" w:rsidRPr="00AA6FD7" w:rsidRDefault="007A008F" w:rsidP="007A008F">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ежеквартально</w:t>
            </w:r>
          </w:p>
          <w:p w:rsidR="007A008F" w:rsidRPr="00AA6FD7" w:rsidRDefault="007A008F" w:rsidP="007A008F">
            <w:pPr>
              <w:pStyle w:val="ConsPlusNormal"/>
              <w:ind w:right="-2" w:firstLine="0"/>
              <w:jc w:val="both"/>
              <w:rPr>
                <w:rFonts w:ascii="PT Astra Serif" w:hAnsi="PT Astra Serif" w:cs="Times New Roman"/>
              </w:rPr>
            </w:pPr>
            <w:r w:rsidRPr="00AA6FD7">
              <w:rPr>
                <w:rFonts w:ascii="PT Astra Serif" w:hAnsi="PT Astra Serif" w:cs="Times New Roman"/>
              </w:rPr>
              <w:t>Источник получения данных для мониторинга – официальный портал администрации Киреевского района</w:t>
            </w:r>
          </w:p>
          <w:p w:rsidR="007A008F" w:rsidRPr="00AA6FD7" w:rsidRDefault="007A008F" w:rsidP="007A008F">
            <w:pPr>
              <w:ind w:firstLine="709"/>
              <w:rPr>
                <w:rFonts w:ascii="PT Astra Serif" w:hAnsi="PT Astra Serif"/>
              </w:rPr>
            </w:pPr>
            <w:r w:rsidRPr="00AA6FD7">
              <w:rPr>
                <w:rFonts w:ascii="PT Astra Serif" w:hAnsi="PT Astra Serif"/>
              </w:rPr>
              <w:t>Формула расчета значения показателя:</w:t>
            </w:r>
          </w:p>
          <w:p w:rsidR="007A008F" w:rsidRPr="00AA6FD7" w:rsidRDefault="007A008F" w:rsidP="007A008F">
            <w:pPr>
              <w:ind w:firstLine="709"/>
              <w:rPr>
                <w:rFonts w:ascii="PT Astra Serif" w:hAnsi="PT Astra Serif"/>
              </w:rPr>
            </w:pPr>
          </w:p>
          <w:p w:rsidR="007A008F" w:rsidRPr="00AA6FD7" w:rsidRDefault="007A008F" w:rsidP="007A008F">
            <w:pPr>
              <w:ind w:firstLine="709"/>
              <w:rPr>
                <w:rFonts w:ascii="PT Astra Serif" w:hAnsi="PT Astra Serif"/>
              </w:rPr>
            </w:pPr>
            <w:r w:rsidRPr="00AA6FD7">
              <w:rPr>
                <w:rFonts w:ascii="PT Astra Serif" w:hAnsi="PT Astra Serif"/>
              </w:rPr>
              <w:t>Р = А / В x 100%, где:</w:t>
            </w:r>
          </w:p>
          <w:p w:rsidR="007A008F" w:rsidRPr="00AA6FD7" w:rsidRDefault="007A008F" w:rsidP="007A008F">
            <w:pPr>
              <w:ind w:firstLine="709"/>
              <w:rPr>
                <w:rFonts w:ascii="PT Astra Serif" w:hAnsi="PT Astra Serif"/>
              </w:rPr>
            </w:pPr>
          </w:p>
          <w:p w:rsidR="007A008F" w:rsidRPr="00AA6FD7" w:rsidRDefault="007A008F" w:rsidP="007A008F">
            <w:pPr>
              <w:ind w:firstLine="709"/>
              <w:rPr>
                <w:rFonts w:ascii="PT Astra Serif" w:hAnsi="PT Astra Serif"/>
              </w:rPr>
            </w:pPr>
            <w:r w:rsidRPr="00AA6FD7">
              <w:rPr>
                <w:rFonts w:ascii="PT Astra Serif" w:hAnsi="PT Astra Serif"/>
              </w:rPr>
              <w:t>А –первоначально утвержденный в бюджете объем доходов муниципального образования Киреевский район за отчетный период, тыс. руб.;</w:t>
            </w:r>
          </w:p>
          <w:p w:rsidR="00876663" w:rsidRPr="00AA6FD7" w:rsidRDefault="007A008F" w:rsidP="007A008F">
            <w:pPr>
              <w:pStyle w:val="ConsPlusNormal"/>
              <w:ind w:right="-2" w:firstLine="0"/>
              <w:jc w:val="both"/>
              <w:rPr>
                <w:rFonts w:ascii="PT Astra Serif" w:hAnsi="PT Astra Serif" w:cs="Times New Roman"/>
              </w:rPr>
            </w:pPr>
            <w:r w:rsidRPr="00AA6FD7">
              <w:rPr>
                <w:rFonts w:ascii="PT Astra Serif" w:hAnsi="PT Astra Serif" w:cs="Times New Roman"/>
              </w:rPr>
              <w:t>В – фактически полученный объем доходов муниципального образования Киреевский  район за отчетный период, тыс. руб.</w:t>
            </w:r>
          </w:p>
        </w:tc>
      </w:tr>
      <w:tr w:rsidR="00876663" w:rsidRPr="00AA6FD7">
        <w:tc>
          <w:tcPr>
            <w:tcW w:w="534" w:type="dxa"/>
            <w:vAlign w:val="center"/>
          </w:tcPr>
          <w:p w:rsidR="00876663" w:rsidRPr="00AA6FD7" w:rsidRDefault="00876663" w:rsidP="0078780D">
            <w:pPr>
              <w:tabs>
                <w:tab w:val="left" w:pos="654"/>
              </w:tabs>
              <w:jc w:val="center"/>
              <w:rPr>
                <w:rFonts w:ascii="PT Astra Serif" w:hAnsi="PT Astra Serif"/>
              </w:rPr>
            </w:pPr>
            <w:r w:rsidRPr="00AA6FD7">
              <w:rPr>
                <w:rFonts w:ascii="PT Astra Serif" w:hAnsi="PT Astra Serif"/>
              </w:rPr>
              <w:t>9</w:t>
            </w:r>
          </w:p>
        </w:tc>
        <w:tc>
          <w:tcPr>
            <w:tcW w:w="2814" w:type="dxa"/>
            <w:vAlign w:val="center"/>
          </w:tcPr>
          <w:p w:rsidR="00876663" w:rsidRPr="00AA6FD7" w:rsidRDefault="007A008F" w:rsidP="0078780D">
            <w:pPr>
              <w:jc w:val="left"/>
              <w:rPr>
                <w:rFonts w:ascii="PT Astra Serif" w:hAnsi="PT Astra Serif"/>
              </w:rPr>
            </w:pPr>
            <w:r w:rsidRPr="00AA6FD7">
              <w:rPr>
                <w:rFonts w:ascii="PT Astra Serif" w:hAnsi="PT Astra Serif"/>
              </w:rPr>
              <w:t>Доля проведённых проверок в соответствии с утверждённым планом контрольных мероприятий финансового управления</w:t>
            </w:r>
          </w:p>
        </w:tc>
        <w:tc>
          <w:tcPr>
            <w:tcW w:w="729" w:type="dxa"/>
            <w:vAlign w:val="center"/>
          </w:tcPr>
          <w:p w:rsidR="00876663" w:rsidRPr="00AA6FD7" w:rsidRDefault="007A008F" w:rsidP="007A008F">
            <w:pPr>
              <w:pStyle w:val="ConsPlusNormal"/>
              <w:ind w:right="-2" w:firstLine="0"/>
              <w:jc w:val="center"/>
              <w:rPr>
                <w:rFonts w:ascii="PT Astra Serif" w:hAnsi="PT Astra Serif" w:cs="Times New Roman"/>
              </w:rPr>
            </w:pPr>
            <w:r w:rsidRPr="00AA6FD7">
              <w:rPr>
                <w:rFonts w:ascii="PT Astra Serif" w:hAnsi="PT Astra Serif" w:cs="Times New Roman"/>
              </w:rPr>
              <w:t>шт.</w:t>
            </w:r>
          </w:p>
        </w:tc>
        <w:tc>
          <w:tcPr>
            <w:tcW w:w="2268" w:type="dxa"/>
            <w:vAlign w:val="center"/>
          </w:tcPr>
          <w:p w:rsidR="00876663" w:rsidRPr="00AA6FD7" w:rsidRDefault="007A008F" w:rsidP="0078780D">
            <w:pPr>
              <w:pStyle w:val="ConsPlusNormal"/>
              <w:ind w:right="-2" w:firstLine="0"/>
              <w:jc w:val="center"/>
              <w:rPr>
                <w:rFonts w:ascii="PT Astra Serif" w:hAnsi="PT Astra Serif" w:cs="Times New Roman"/>
              </w:rPr>
            </w:pPr>
            <w:r w:rsidRPr="00AA6FD7">
              <w:rPr>
                <w:rFonts w:ascii="PT Astra Serif" w:hAnsi="PT Astra Serif" w:cs="Times New Roman"/>
              </w:rPr>
              <w:t>План контрольных мероприятий на очередной финансовый год отдела внутреннего финансового контроля финансового управления администрации муниципального образования Киреевский район</w:t>
            </w:r>
          </w:p>
        </w:tc>
        <w:tc>
          <w:tcPr>
            <w:tcW w:w="8163" w:type="dxa"/>
            <w:vAlign w:val="center"/>
          </w:tcPr>
          <w:p w:rsidR="007A008F" w:rsidRPr="00AA6FD7" w:rsidRDefault="007A008F" w:rsidP="007A008F">
            <w:pPr>
              <w:pStyle w:val="ConsPlusNormal"/>
              <w:ind w:right="-2" w:firstLine="0"/>
              <w:jc w:val="both"/>
              <w:rPr>
                <w:rFonts w:ascii="PT Astra Serif" w:hAnsi="PT Astra Serif" w:cs="Times New Roman"/>
              </w:rPr>
            </w:pPr>
            <w:r w:rsidRPr="00AA6FD7">
              <w:rPr>
                <w:rFonts w:ascii="PT Astra Serif" w:hAnsi="PT Astra Serif" w:cs="Times New Roman"/>
              </w:rPr>
              <w:t>Отраслевой (функциональный) орган, ответственный за мониторинг показателя – финансовое управление администрации муниципального образования Киреевский  район</w:t>
            </w:r>
          </w:p>
          <w:p w:rsidR="007A008F" w:rsidRPr="00AA6FD7" w:rsidRDefault="007A008F" w:rsidP="007A008F">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1 раз в год</w:t>
            </w:r>
          </w:p>
          <w:p w:rsidR="007A008F" w:rsidRPr="00AA6FD7" w:rsidRDefault="007A008F" w:rsidP="007A008F">
            <w:pPr>
              <w:pStyle w:val="ConsPlusNormal"/>
              <w:ind w:right="-2" w:firstLine="0"/>
              <w:jc w:val="both"/>
              <w:rPr>
                <w:rFonts w:ascii="PT Astra Serif" w:hAnsi="PT Astra Serif" w:cs="Times New Roman"/>
              </w:rPr>
            </w:pPr>
            <w:r w:rsidRPr="00AA6FD7">
              <w:rPr>
                <w:rFonts w:ascii="PT Astra Serif" w:hAnsi="PT Astra Serif" w:cs="Times New Roman"/>
              </w:rPr>
              <w:t>Источник получения данных для мониторинга – официальный портал администрации Киреевского района</w:t>
            </w:r>
          </w:p>
          <w:p w:rsidR="007A008F" w:rsidRPr="00AA6FD7" w:rsidRDefault="007A008F" w:rsidP="007A008F">
            <w:pPr>
              <w:ind w:firstLine="709"/>
              <w:rPr>
                <w:rFonts w:ascii="PT Astra Serif" w:hAnsi="PT Astra Serif"/>
              </w:rPr>
            </w:pPr>
            <w:r w:rsidRPr="00AA6FD7">
              <w:rPr>
                <w:rFonts w:ascii="PT Astra Serif" w:hAnsi="PT Astra Serif"/>
              </w:rPr>
              <w:t>Формула расчета значения показателя:</w:t>
            </w:r>
          </w:p>
          <w:p w:rsidR="007A008F" w:rsidRPr="00AA6FD7" w:rsidRDefault="007A008F" w:rsidP="007A008F">
            <w:pPr>
              <w:ind w:firstLine="709"/>
              <w:rPr>
                <w:rFonts w:ascii="PT Astra Serif" w:hAnsi="PT Astra Serif"/>
              </w:rPr>
            </w:pPr>
          </w:p>
          <w:p w:rsidR="007A008F" w:rsidRPr="00AA6FD7" w:rsidRDefault="007A008F" w:rsidP="007A008F">
            <w:pPr>
              <w:ind w:firstLine="709"/>
              <w:rPr>
                <w:rFonts w:ascii="PT Astra Serif" w:hAnsi="PT Astra Serif"/>
              </w:rPr>
            </w:pPr>
            <w:r w:rsidRPr="00AA6FD7">
              <w:rPr>
                <w:rFonts w:ascii="PT Astra Serif" w:hAnsi="PT Astra Serif"/>
              </w:rPr>
              <w:t>Р = А / В x 100%, где:</w:t>
            </w:r>
          </w:p>
          <w:p w:rsidR="007A008F" w:rsidRPr="00AA6FD7" w:rsidRDefault="007A008F" w:rsidP="007A008F">
            <w:pPr>
              <w:ind w:firstLine="709"/>
              <w:rPr>
                <w:rFonts w:ascii="PT Astra Serif" w:hAnsi="PT Astra Serif"/>
              </w:rPr>
            </w:pPr>
          </w:p>
          <w:p w:rsidR="007A008F" w:rsidRPr="00AA6FD7" w:rsidRDefault="007A008F" w:rsidP="007A008F">
            <w:pPr>
              <w:ind w:firstLine="709"/>
              <w:rPr>
                <w:rFonts w:ascii="PT Astra Serif" w:hAnsi="PT Astra Serif"/>
              </w:rPr>
            </w:pPr>
            <w:r w:rsidRPr="00AA6FD7">
              <w:rPr>
                <w:rFonts w:ascii="PT Astra Serif" w:hAnsi="PT Astra Serif"/>
              </w:rPr>
              <w:t>А – количество проверок, утверждённых планом контрольных мероприятий на год, шт.;</w:t>
            </w:r>
          </w:p>
          <w:p w:rsidR="00876663" w:rsidRPr="00AA6FD7" w:rsidRDefault="007A008F" w:rsidP="007A008F">
            <w:pPr>
              <w:pStyle w:val="ConsPlusNormal"/>
              <w:ind w:right="-2" w:firstLine="0"/>
              <w:jc w:val="both"/>
              <w:rPr>
                <w:rFonts w:ascii="PT Astra Serif" w:hAnsi="PT Astra Serif" w:cs="Times New Roman"/>
              </w:rPr>
            </w:pPr>
            <w:r w:rsidRPr="00AA6FD7">
              <w:rPr>
                <w:rFonts w:ascii="PT Astra Serif" w:hAnsi="PT Astra Serif" w:cs="Times New Roman"/>
              </w:rPr>
              <w:t xml:space="preserve">              В – фактически проведено проверок за отчётный год, шт.</w:t>
            </w:r>
          </w:p>
        </w:tc>
      </w:tr>
      <w:tr w:rsidR="00D37F67" w:rsidRPr="00AA6FD7">
        <w:trPr>
          <w:trHeight w:val="1602"/>
        </w:trPr>
        <w:tc>
          <w:tcPr>
            <w:tcW w:w="534" w:type="dxa"/>
            <w:vAlign w:val="center"/>
          </w:tcPr>
          <w:p w:rsidR="00D37F67" w:rsidRPr="00AA6FD7" w:rsidRDefault="007A008F" w:rsidP="0078780D">
            <w:pPr>
              <w:jc w:val="center"/>
              <w:rPr>
                <w:rFonts w:ascii="PT Astra Serif" w:hAnsi="PT Astra Serif"/>
                <w:sz w:val="18"/>
                <w:szCs w:val="18"/>
              </w:rPr>
            </w:pPr>
            <w:r w:rsidRPr="00AA6FD7">
              <w:rPr>
                <w:rFonts w:ascii="PT Astra Serif" w:hAnsi="PT Astra Serif"/>
                <w:sz w:val="18"/>
                <w:szCs w:val="18"/>
              </w:rPr>
              <w:t>10</w:t>
            </w:r>
          </w:p>
        </w:tc>
        <w:tc>
          <w:tcPr>
            <w:tcW w:w="2814" w:type="dxa"/>
            <w:vAlign w:val="center"/>
          </w:tcPr>
          <w:p w:rsidR="00D37F67" w:rsidRPr="00AA6FD7" w:rsidRDefault="00D37F67" w:rsidP="00B60383">
            <w:pPr>
              <w:rPr>
                <w:rFonts w:ascii="PT Astra Serif" w:hAnsi="PT Astra Serif"/>
              </w:rPr>
            </w:pPr>
            <w:r w:rsidRPr="00AA6FD7">
              <w:rPr>
                <w:rFonts w:ascii="PT Astra Serif" w:hAnsi="PT Astra Serif"/>
              </w:rPr>
              <w:t xml:space="preserve">Количество поселений, в которых расчетная доля дотаций из бюджета муниципального образования </w:t>
            </w:r>
            <w:r w:rsidR="00FA7DB9" w:rsidRPr="00AA6FD7">
              <w:rPr>
                <w:rFonts w:ascii="PT Astra Serif" w:hAnsi="PT Astra Serif"/>
              </w:rPr>
              <w:t xml:space="preserve">Киреевский </w:t>
            </w:r>
            <w:r w:rsidRPr="00AA6FD7">
              <w:rPr>
                <w:rFonts w:ascii="PT Astra Serif" w:hAnsi="PT Astra Serif"/>
              </w:rPr>
              <w:t xml:space="preserve"> район превышает 50% объема собственных доходов поселений.</w:t>
            </w:r>
          </w:p>
        </w:tc>
        <w:tc>
          <w:tcPr>
            <w:tcW w:w="729" w:type="dxa"/>
            <w:vAlign w:val="center"/>
          </w:tcPr>
          <w:p w:rsidR="00D37F67" w:rsidRPr="00AA6FD7" w:rsidRDefault="00D37F67" w:rsidP="0078780D">
            <w:pPr>
              <w:pStyle w:val="ConsPlusNormal"/>
              <w:ind w:right="-2" w:firstLine="0"/>
              <w:jc w:val="center"/>
              <w:rPr>
                <w:rFonts w:ascii="PT Astra Serif" w:hAnsi="PT Astra Serif" w:cs="Times New Roman"/>
              </w:rPr>
            </w:pPr>
            <w:r w:rsidRPr="00AA6FD7">
              <w:rPr>
                <w:rFonts w:ascii="PT Astra Serif" w:hAnsi="PT Astra Serif" w:cs="Times New Roman"/>
              </w:rPr>
              <w:t>шт.</w:t>
            </w:r>
          </w:p>
        </w:tc>
        <w:tc>
          <w:tcPr>
            <w:tcW w:w="2268" w:type="dxa"/>
            <w:vAlign w:val="center"/>
          </w:tcPr>
          <w:p w:rsidR="00D37F67" w:rsidRPr="00AA6FD7" w:rsidRDefault="00D37F67" w:rsidP="00C83442">
            <w:pPr>
              <w:pStyle w:val="ConsPlusNormal"/>
              <w:ind w:right="-2" w:firstLine="0"/>
              <w:jc w:val="center"/>
              <w:rPr>
                <w:rFonts w:ascii="PT Astra Serif" w:hAnsi="PT Astra Serif" w:cs="Times New Roman"/>
              </w:rPr>
            </w:pPr>
            <w:r w:rsidRPr="00AA6FD7">
              <w:rPr>
                <w:rFonts w:ascii="PT Astra Serif" w:hAnsi="PT Astra Serif" w:cs="Times New Roman"/>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8163" w:type="dxa"/>
            <w:vAlign w:val="center"/>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Отраслевой (функциональный) орган, ответственный за мониторинг показателя – финансовое управление администрации</w:t>
            </w:r>
            <w:r w:rsidR="00FA7DB9" w:rsidRPr="00AA6FD7">
              <w:rPr>
                <w:rFonts w:ascii="PT Astra Serif" w:hAnsi="PT Astra Serif" w:cs="Times New Roman"/>
              </w:rPr>
              <w:t xml:space="preserve"> муниципального образования Киреевский</w:t>
            </w:r>
            <w:r w:rsidRPr="00AA6FD7">
              <w:rPr>
                <w:rFonts w:ascii="PT Astra Serif" w:hAnsi="PT Astra Serif" w:cs="Times New Roman"/>
              </w:rPr>
              <w:t xml:space="preserve"> район</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1 раз в год</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Источник получения данных для мониторинга – официальный портал администрации</w:t>
            </w:r>
            <w:r w:rsidR="00FA7DB9" w:rsidRPr="00AA6FD7">
              <w:rPr>
                <w:rFonts w:ascii="PT Astra Serif" w:hAnsi="PT Astra Serif" w:cs="Times New Roman"/>
              </w:rPr>
              <w:t xml:space="preserve"> муниципального образования Киреевский </w:t>
            </w:r>
            <w:r w:rsidRPr="00AA6FD7">
              <w:rPr>
                <w:rFonts w:ascii="PT Astra Serif" w:hAnsi="PT Astra Serif" w:cs="Times New Roman"/>
              </w:rPr>
              <w:t>район</w:t>
            </w:r>
          </w:p>
          <w:p w:rsidR="00D37F67" w:rsidRPr="00AA6FD7" w:rsidRDefault="00D37F67" w:rsidP="0078780D">
            <w:pPr>
              <w:pStyle w:val="ConsPlusNormal"/>
              <w:ind w:right="-2" w:firstLine="851"/>
              <w:jc w:val="both"/>
              <w:rPr>
                <w:rFonts w:ascii="PT Astra Serif" w:hAnsi="PT Astra Serif" w:cs="Times New Roman"/>
              </w:rPr>
            </w:pPr>
          </w:p>
        </w:tc>
      </w:tr>
      <w:tr w:rsidR="00D37F67" w:rsidRPr="00AA6FD7" w:rsidTr="000317AB">
        <w:trPr>
          <w:trHeight w:val="699"/>
        </w:trPr>
        <w:tc>
          <w:tcPr>
            <w:tcW w:w="534" w:type="dxa"/>
            <w:vAlign w:val="center"/>
          </w:tcPr>
          <w:p w:rsidR="00D37F67" w:rsidRPr="00AA6FD7" w:rsidRDefault="007A008F" w:rsidP="008131B7">
            <w:pPr>
              <w:jc w:val="center"/>
              <w:rPr>
                <w:rFonts w:ascii="PT Astra Serif" w:hAnsi="PT Astra Serif"/>
                <w:sz w:val="18"/>
                <w:szCs w:val="18"/>
              </w:rPr>
            </w:pPr>
            <w:r w:rsidRPr="00AA6FD7">
              <w:rPr>
                <w:rFonts w:ascii="PT Astra Serif" w:hAnsi="PT Astra Serif"/>
                <w:sz w:val="18"/>
                <w:szCs w:val="18"/>
              </w:rPr>
              <w:t>11</w:t>
            </w:r>
          </w:p>
        </w:tc>
        <w:tc>
          <w:tcPr>
            <w:tcW w:w="2814" w:type="dxa"/>
            <w:vAlign w:val="center"/>
          </w:tcPr>
          <w:p w:rsidR="00D37F67" w:rsidRPr="00AA6FD7" w:rsidRDefault="00D37F67" w:rsidP="00EA737B">
            <w:pPr>
              <w:rPr>
                <w:rFonts w:ascii="PT Astra Serif" w:hAnsi="PT Astra Serif"/>
              </w:rPr>
            </w:pPr>
            <w:r w:rsidRPr="00AA6FD7">
              <w:rPr>
                <w:rFonts w:ascii="PT Astra Serif" w:hAnsi="PT Astra Serif"/>
              </w:rPr>
              <w:t xml:space="preserve">Количество поселений, в которых расчетная доля межбюджетных трансфертов из бюджета муниципального образования </w:t>
            </w:r>
            <w:r w:rsidR="00EA737B" w:rsidRPr="00AA6FD7">
              <w:rPr>
                <w:rFonts w:ascii="PT Astra Serif" w:hAnsi="PT Astra Serif"/>
              </w:rPr>
              <w:t xml:space="preserve">Киреевский </w:t>
            </w:r>
            <w:r w:rsidRPr="00AA6FD7">
              <w:rPr>
                <w:rFonts w:ascii="PT Astra Serif" w:hAnsi="PT Astra Serif"/>
              </w:rPr>
              <w:t xml:space="preserve">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
          <w:p w:rsidR="00D37F67" w:rsidRPr="00AA6FD7" w:rsidRDefault="00D37F67" w:rsidP="00EA737B">
            <w:pPr>
              <w:rPr>
                <w:rFonts w:ascii="PT Astra Serif" w:hAnsi="PT Astra Serif"/>
              </w:rPr>
            </w:pPr>
            <w:r w:rsidRPr="00AA6FD7">
              <w:rPr>
                <w:rFonts w:ascii="PT Astra Serif" w:hAnsi="PT Astra Serif"/>
              </w:rPr>
              <w:t>заключенными соглашениями) превышает 70% объема собственных доходов поселений.</w:t>
            </w:r>
          </w:p>
        </w:tc>
        <w:tc>
          <w:tcPr>
            <w:tcW w:w="729" w:type="dxa"/>
            <w:vAlign w:val="center"/>
          </w:tcPr>
          <w:p w:rsidR="00D37F67" w:rsidRPr="00AA6FD7" w:rsidRDefault="00D37F67" w:rsidP="0078780D">
            <w:pPr>
              <w:pStyle w:val="ConsPlusNormal"/>
              <w:ind w:right="-2" w:firstLine="0"/>
              <w:jc w:val="center"/>
              <w:rPr>
                <w:rFonts w:ascii="PT Astra Serif" w:hAnsi="PT Astra Serif" w:cs="Times New Roman"/>
              </w:rPr>
            </w:pPr>
            <w:r w:rsidRPr="00AA6FD7">
              <w:rPr>
                <w:rFonts w:ascii="PT Astra Serif" w:hAnsi="PT Astra Serif" w:cs="Times New Roman"/>
              </w:rPr>
              <w:t>шт.</w:t>
            </w:r>
          </w:p>
        </w:tc>
        <w:tc>
          <w:tcPr>
            <w:tcW w:w="2268" w:type="dxa"/>
            <w:vAlign w:val="center"/>
          </w:tcPr>
          <w:p w:rsidR="00D37F67" w:rsidRPr="00AA6FD7" w:rsidRDefault="00D37F67" w:rsidP="00C83442">
            <w:pPr>
              <w:pStyle w:val="ConsPlusNormal"/>
              <w:ind w:right="-2" w:firstLine="0"/>
              <w:jc w:val="center"/>
              <w:rPr>
                <w:rFonts w:ascii="PT Astra Serif" w:hAnsi="PT Astra Serif" w:cs="Times New Roman"/>
              </w:rPr>
            </w:pPr>
            <w:r w:rsidRPr="00AA6FD7">
              <w:rPr>
                <w:rFonts w:ascii="PT Astra Serif" w:hAnsi="PT Astra Serif" w:cs="Times New Roman"/>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8163" w:type="dxa"/>
            <w:vAlign w:val="center"/>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Отраслевой (функциональный) орган, ответственный за мониторинг показателя – финансовое управление администрации</w:t>
            </w:r>
            <w:r w:rsidR="00EA737B" w:rsidRPr="00AA6FD7">
              <w:rPr>
                <w:rFonts w:ascii="PT Astra Serif" w:hAnsi="PT Astra Serif" w:cs="Times New Roman"/>
              </w:rPr>
              <w:t xml:space="preserve"> муниципального образования Киреевский </w:t>
            </w:r>
            <w:r w:rsidRPr="00AA6FD7">
              <w:rPr>
                <w:rFonts w:ascii="PT Astra Serif" w:hAnsi="PT Astra Serif" w:cs="Times New Roman"/>
              </w:rPr>
              <w:t xml:space="preserve"> район</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1 раз в год</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Источник получения данных для мониторинга – официальный портал администрации</w:t>
            </w:r>
            <w:r w:rsidR="00EA737B" w:rsidRPr="00AA6FD7">
              <w:rPr>
                <w:rFonts w:ascii="PT Astra Serif" w:hAnsi="PT Astra Serif" w:cs="Times New Roman"/>
              </w:rPr>
              <w:t xml:space="preserve"> муниципального образования Киреевский </w:t>
            </w:r>
            <w:r w:rsidRPr="00AA6FD7">
              <w:rPr>
                <w:rFonts w:ascii="PT Astra Serif" w:hAnsi="PT Astra Serif" w:cs="Times New Roman"/>
              </w:rPr>
              <w:t>район</w:t>
            </w:r>
          </w:p>
          <w:p w:rsidR="00D37F67" w:rsidRPr="00AA6FD7" w:rsidRDefault="00D37F67" w:rsidP="0078780D">
            <w:pPr>
              <w:widowControl w:val="0"/>
              <w:autoSpaceDE w:val="0"/>
              <w:autoSpaceDN w:val="0"/>
              <w:adjustRightInd w:val="0"/>
              <w:ind w:firstLine="709"/>
              <w:outlineLvl w:val="0"/>
              <w:rPr>
                <w:rFonts w:ascii="PT Astra Serif" w:hAnsi="PT Astra Serif"/>
              </w:rPr>
            </w:pPr>
            <w:r w:rsidRPr="00AA6FD7">
              <w:rPr>
                <w:rFonts w:ascii="PT Astra Serif" w:hAnsi="PT Astra Serif"/>
              </w:rPr>
              <w:t xml:space="preserve">Показатель формируется на основании статей 142, 142.1., 142.4 БК РФ, Решения Собрания представителей </w:t>
            </w:r>
            <w:r w:rsidR="00EA737B" w:rsidRPr="00AA6FD7">
              <w:rPr>
                <w:rFonts w:ascii="PT Astra Serif" w:hAnsi="PT Astra Serif"/>
              </w:rPr>
              <w:t xml:space="preserve">муниципального образования Киреевский </w:t>
            </w:r>
            <w:r w:rsidRPr="00AA6FD7">
              <w:rPr>
                <w:rFonts w:ascii="PT Astra Serif" w:hAnsi="PT Astra Serif"/>
              </w:rPr>
              <w:t xml:space="preserve">район от </w:t>
            </w:r>
            <w:r w:rsidR="00EA737B" w:rsidRPr="00AA6FD7">
              <w:rPr>
                <w:rFonts w:ascii="PT Astra Serif" w:hAnsi="PT Astra Serif"/>
              </w:rPr>
              <w:t>27</w:t>
            </w:r>
            <w:r w:rsidRPr="00AA6FD7">
              <w:rPr>
                <w:rFonts w:ascii="PT Astra Serif" w:hAnsi="PT Astra Serif"/>
              </w:rPr>
              <w:t>.</w:t>
            </w:r>
            <w:r w:rsidR="00EA737B" w:rsidRPr="00AA6FD7">
              <w:rPr>
                <w:rFonts w:ascii="PT Astra Serif" w:hAnsi="PT Astra Serif"/>
              </w:rPr>
              <w:t>05</w:t>
            </w:r>
            <w:r w:rsidRPr="00AA6FD7">
              <w:rPr>
                <w:rFonts w:ascii="PT Astra Serif" w:hAnsi="PT Astra Serif"/>
              </w:rPr>
              <w:t>.201</w:t>
            </w:r>
            <w:r w:rsidR="00EA737B" w:rsidRPr="00AA6FD7">
              <w:rPr>
                <w:rFonts w:ascii="PT Astra Serif" w:hAnsi="PT Astra Serif"/>
              </w:rPr>
              <w:t>4</w:t>
            </w:r>
            <w:r w:rsidRPr="00AA6FD7">
              <w:rPr>
                <w:rFonts w:ascii="PT Astra Serif" w:hAnsi="PT Astra Serif"/>
              </w:rPr>
              <w:t xml:space="preserve"> №</w:t>
            </w:r>
            <w:r w:rsidR="00EA737B" w:rsidRPr="00AA6FD7">
              <w:rPr>
                <w:rFonts w:ascii="PT Astra Serif" w:hAnsi="PT Astra Serif"/>
              </w:rPr>
              <w:t xml:space="preserve"> 9-70</w:t>
            </w:r>
            <w:r w:rsidRPr="00AA6FD7">
              <w:rPr>
                <w:rFonts w:ascii="PT Astra Serif" w:hAnsi="PT Astra Serif"/>
              </w:rPr>
              <w:t xml:space="preserve"> «</w:t>
            </w:r>
            <w:r w:rsidR="00EA737B" w:rsidRPr="00AA6FD7">
              <w:rPr>
                <w:rFonts w:ascii="PT Astra Serif" w:hAnsi="PT Astra Serif"/>
              </w:rPr>
              <w:t>О</w:t>
            </w:r>
            <w:r w:rsidRPr="00AA6FD7">
              <w:rPr>
                <w:rFonts w:ascii="PT Astra Serif" w:hAnsi="PT Astra Serif"/>
              </w:rPr>
              <w:t xml:space="preserve"> межбюджетных отношени</w:t>
            </w:r>
            <w:r w:rsidR="00EA737B" w:rsidRPr="00AA6FD7">
              <w:rPr>
                <w:rFonts w:ascii="PT Astra Serif" w:hAnsi="PT Astra Serif"/>
              </w:rPr>
              <w:t>ях</w:t>
            </w:r>
            <w:r w:rsidRPr="00AA6FD7">
              <w:rPr>
                <w:rFonts w:ascii="PT Astra Serif" w:hAnsi="PT Astra Serif"/>
              </w:rPr>
              <w:t xml:space="preserve"> в муниципальном образовании </w:t>
            </w:r>
            <w:r w:rsidR="00EA737B" w:rsidRPr="00AA6FD7">
              <w:rPr>
                <w:rFonts w:ascii="PT Astra Serif" w:hAnsi="PT Astra Serif"/>
              </w:rPr>
              <w:t>Киреевский</w:t>
            </w:r>
            <w:r w:rsidRPr="00AA6FD7">
              <w:rPr>
                <w:rFonts w:ascii="PT Astra Serif" w:hAnsi="PT Astra Serif"/>
              </w:rPr>
              <w:t xml:space="preserve"> район» и определяется по формуле:</w:t>
            </w:r>
          </w:p>
          <w:p w:rsidR="00D37F67" w:rsidRPr="00AA6FD7" w:rsidRDefault="00D37F67" w:rsidP="0078780D">
            <w:pPr>
              <w:ind w:firstLine="709"/>
              <w:rPr>
                <w:rFonts w:ascii="PT Astra Serif" w:hAnsi="PT Astra Serif"/>
                <w:b/>
                <w:bCs/>
              </w:rPr>
            </w:pPr>
          </w:p>
          <w:p w:rsidR="00D37F67" w:rsidRPr="00AA6FD7" w:rsidRDefault="00D37F67" w:rsidP="0078780D">
            <w:pPr>
              <w:ind w:firstLine="709"/>
              <w:rPr>
                <w:rFonts w:ascii="PT Astra Serif" w:hAnsi="PT Astra Serif"/>
              </w:rPr>
            </w:pPr>
            <w:r w:rsidRPr="00AA6FD7">
              <w:rPr>
                <w:rFonts w:ascii="PT Astra Serif" w:hAnsi="PT Astra Serif"/>
              </w:rPr>
              <w:t>МБТ – С – МБПсогл</w:t>
            </w:r>
          </w:p>
          <w:p w:rsidR="00D37F67" w:rsidRPr="00AA6FD7" w:rsidRDefault="00D37F67" w:rsidP="0078780D">
            <w:pPr>
              <w:ind w:firstLine="709"/>
              <w:rPr>
                <w:rFonts w:ascii="PT Astra Serif" w:hAnsi="PT Astra Serif"/>
              </w:rPr>
            </w:pPr>
            <w:r w:rsidRPr="00AA6FD7">
              <w:rPr>
                <w:rFonts w:ascii="PT Astra Serif" w:hAnsi="PT Astra Serif"/>
              </w:rPr>
              <w:t>И   =  __________________ * 100,0%,</w:t>
            </w:r>
          </w:p>
          <w:p w:rsidR="00D37F67" w:rsidRPr="00AA6FD7" w:rsidRDefault="00D37F67" w:rsidP="0078780D">
            <w:pPr>
              <w:ind w:firstLine="709"/>
              <w:rPr>
                <w:rFonts w:ascii="PT Astra Serif" w:hAnsi="PT Astra Serif"/>
              </w:rPr>
            </w:pPr>
            <w:r w:rsidRPr="00AA6FD7">
              <w:rPr>
                <w:rFonts w:ascii="PT Astra Serif" w:hAnsi="PT Astra Serif"/>
              </w:rPr>
              <w:t>(Д – С)</w:t>
            </w:r>
          </w:p>
          <w:p w:rsidR="00D37F67" w:rsidRPr="00AA6FD7" w:rsidRDefault="00D37F67" w:rsidP="0078780D">
            <w:pPr>
              <w:ind w:firstLine="709"/>
              <w:rPr>
                <w:rFonts w:ascii="PT Astra Serif" w:hAnsi="PT Astra Serif"/>
                <w:b/>
                <w:bCs/>
              </w:rPr>
            </w:pPr>
            <w:r w:rsidRPr="00AA6FD7">
              <w:rPr>
                <w:rFonts w:ascii="PT Astra Serif" w:hAnsi="PT Astra Serif"/>
              </w:rPr>
              <w:t xml:space="preserve"> QUOTE </w:t>
            </w:r>
            <w:r w:rsidRPr="00AA6FD7">
              <w:rPr>
                <w:rFonts w:ascii="PT Astra Serif" w:hAnsi="PT Astra Serif" w:cs="Cambria Math"/>
                <w:sz w:val="24"/>
                <w:szCs w:val="24"/>
              </w:rPr>
              <w:t>И=</w:t>
            </w:r>
            <w:r w:rsidR="00577902" w:rsidRPr="005E4CAB">
              <w:rPr>
                <w:rFonts w:ascii="PT Astra Serif" w:hAnsi="PT Astra Seri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15.75pt">
                  <v:imagedata r:id="rId12" o:title="" chromakey="white"/>
                </v:shape>
              </w:pict>
            </w:r>
            <w:r w:rsidRPr="00AA6FD7">
              <w:rPr>
                <w:rFonts w:ascii="PT Astra Serif" w:hAnsi="PT Astra Serif"/>
                <w:sz w:val="24"/>
                <w:szCs w:val="24"/>
              </w:rPr>
              <w:t>МБТ</w:t>
            </w:r>
            <w:r w:rsidRPr="00AA6FD7">
              <w:rPr>
                <w:rFonts w:ascii="PT Astra Serif" w:hAnsi="PT Astra Serif" w:cs="Cambria Math"/>
                <w:sz w:val="24"/>
                <w:szCs w:val="24"/>
              </w:rPr>
              <w:t>-</w:t>
            </w:r>
            <w:r w:rsidRPr="00AA6FD7">
              <w:rPr>
                <w:rFonts w:ascii="PT Astra Serif" w:hAnsi="PT Astra Serif"/>
                <w:sz w:val="24"/>
                <w:szCs w:val="24"/>
              </w:rPr>
              <w:t>С</w:t>
            </w:r>
            <w:r w:rsidRPr="00AA6FD7">
              <w:rPr>
                <w:rFonts w:ascii="PT Astra Serif" w:hAnsi="PT Astra Serif" w:cs="Cambria Math"/>
                <w:sz w:val="24"/>
                <w:szCs w:val="24"/>
              </w:rPr>
              <w:t>-</w:t>
            </w:r>
            <w:r w:rsidRPr="00AA6FD7">
              <w:rPr>
                <w:rFonts w:ascii="PT Astra Serif" w:hAnsi="PT Astra Serif"/>
                <w:sz w:val="24"/>
                <w:szCs w:val="24"/>
              </w:rPr>
              <w:t>ИФ</w:t>
            </w:r>
            <w:r w:rsidRPr="00AA6FD7">
              <w:rPr>
                <w:rFonts w:ascii="PT Astra Serif" w:hAnsi="PT Astra Serif" w:cs="Cambria Math"/>
                <w:sz w:val="24"/>
                <w:szCs w:val="24"/>
              </w:rPr>
              <w:t>-</w:t>
            </w:r>
            <w:r w:rsidRPr="00AA6FD7">
              <w:rPr>
                <w:rFonts w:ascii="PT Astra Serif" w:hAnsi="PT Astra Serif"/>
                <w:sz w:val="24"/>
                <w:szCs w:val="24"/>
              </w:rPr>
              <w:t>МБП</w:t>
            </w:r>
            <w:r w:rsidRPr="00AA6FD7">
              <w:rPr>
                <w:rFonts w:ascii="PT Astra Serif" w:hAnsi="PT Astra Serif" w:cs="Cambria Math"/>
                <w:sz w:val="24"/>
                <w:szCs w:val="24"/>
              </w:rPr>
              <w:t>-</w:t>
            </w:r>
            <w:r w:rsidRPr="00AA6FD7">
              <w:rPr>
                <w:rFonts w:ascii="PT Astra Serif" w:hAnsi="PT Astra Serif"/>
                <w:sz w:val="24"/>
                <w:szCs w:val="24"/>
              </w:rPr>
              <w:t>ДП</w:t>
            </w:r>
            <w:r w:rsidRPr="00AA6FD7">
              <w:rPr>
                <w:rFonts w:ascii="PT Astra Serif" w:hAnsi="PT Astra Serif" w:cs="Cambria Math"/>
                <w:sz w:val="24"/>
                <w:szCs w:val="24"/>
              </w:rPr>
              <w:t>)(</w:t>
            </w:r>
            <w:r w:rsidRPr="00AA6FD7">
              <w:rPr>
                <w:rFonts w:ascii="PT Astra Serif" w:hAnsi="PT Astra Serif"/>
                <w:sz w:val="24"/>
                <w:szCs w:val="24"/>
              </w:rPr>
              <w:t>Д</w:t>
            </w:r>
            <w:r w:rsidRPr="00AA6FD7">
              <w:rPr>
                <w:rFonts w:ascii="PT Astra Serif" w:hAnsi="PT Astra Serif" w:cs="Cambria Math"/>
                <w:sz w:val="24"/>
                <w:szCs w:val="24"/>
              </w:rPr>
              <w:t>-</w:t>
            </w:r>
            <w:r w:rsidRPr="00AA6FD7">
              <w:rPr>
                <w:rFonts w:ascii="PT Astra Serif" w:hAnsi="PT Astra Serif"/>
                <w:sz w:val="24"/>
                <w:szCs w:val="24"/>
              </w:rPr>
              <w:t>С</w:t>
            </w:r>
            <w:r w:rsidRPr="00AA6FD7">
              <w:rPr>
                <w:rFonts w:ascii="PT Astra Serif" w:hAnsi="PT Astra Serif" w:cs="Cambria Math"/>
                <w:sz w:val="24"/>
                <w:szCs w:val="24"/>
              </w:rPr>
              <w:t>)</w:t>
            </w:r>
            <w:r w:rsidR="00577902" w:rsidRPr="005E4CAB">
              <w:rPr>
                <w:rFonts w:ascii="PT Astra Serif" w:hAnsi="PT Astra Serif"/>
              </w:rPr>
              <w:pict>
                <v:shape id="_x0000_i1026" type="#_x0000_t75" style="width:8.25pt;height:15.75pt">
                  <v:imagedata r:id="rId13" o:title="" chromakey="white"/>
                </v:shape>
              </w:pict>
            </w:r>
            <w:r w:rsidRPr="00AA6FD7">
              <w:rPr>
                <w:rFonts w:ascii="PT Astra Serif" w:hAnsi="PT Astra Serif" w:cs="Cambria Math"/>
                <w:sz w:val="24"/>
                <w:szCs w:val="24"/>
              </w:rPr>
              <w:t>*100%</w:t>
            </w:r>
          </w:p>
          <w:p w:rsidR="00D37F67" w:rsidRPr="00AA6FD7" w:rsidRDefault="00D37F67" w:rsidP="0078780D">
            <w:pPr>
              <w:tabs>
                <w:tab w:val="center" w:pos="5173"/>
              </w:tabs>
              <w:ind w:firstLine="709"/>
              <w:rPr>
                <w:rFonts w:ascii="PT Astra Serif" w:hAnsi="PT Astra Serif"/>
              </w:rPr>
            </w:pPr>
            <w:r w:rsidRPr="00AA6FD7">
              <w:rPr>
                <w:rFonts w:ascii="PT Astra Serif" w:hAnsi="PT Astra Serif"/>
              </w:rPr>
              <w:t xml:space="preserve">где </w:t>
            </w:r>
            <w:r w:rsidR="005E4CAB" w:rsidRPr="005E4CAB">
              <w:rPr>
                <w:rFonts w:ascii="PT Astra Serif" w:hAnsi="PT Astra Serif"/>
                <w:noProof/>
                <w:position w:val="-4"/>
              </w:rPr>
              <w:pict>
                <v:shape id="Рисунок 2" o:spid="_x0000_i1027" type="#_x0000_t75" style="width:33pt;height:14.25pt;visibility:visible">
                  <v:imagedata r:id="rId14" o:title=""/>
                </v:shape>
              </w:pict>
            </w:r>
            <w:r w:rsidRPr="00AA6FD7">
              <w:rPr>
                <w:rFonts w:ascii="PT Astra Serif" w:hAnsi="PT Astra Serif"/>
              </w:rPr>
              <w:t>– объем межбюджетных трансфертов из бюджета района бюджету  поселения, тыс. руб.;</w:t>
            </w:r>
          </w:p>
          <w:p w:rsidR="00D37F67" w:rsidRPr="00AA6FD7" w:rsidRDefault="00D37F67" w:rsidP="0078780D">
            <w:pPr>
              <w:tabs>
                <w:tab w:val="left" w:pos="9758"/>
              </w:tabs>
              <w:ind w:firstLine="709"/>
              <w:rPr>
                <w:rFonts w:ascii="PT Astra Serif" w:hAnsi="PT Astra Serif"/>
              </w:rPr>
            </w:pPr>
            <w:r w:rsidRPr="00AA6FD7">
              <w:rPr>
                <w:rFonts w:ascii="PT Astra Serif" w:hAnsi="PT Astra Serif"/>
                <w:lang w:val="en-US"/>
              </w:rPr>
              <w:t>C</w:t>
            </w:r>
            <w:r w:rsidRPr="00AA6FD7">
              <w:rPr>
                <w:rFonts w:ascii="PT Astra Serif" w:hAnsi="PT Astra Serif"/>
              </w:rPr>
              <w:t> – объем субвенций из бюджета района бюджету поселения, тыс. руб.;</w:t>
            </w:r>
          </w:p>
          <w:p w:rsidR="00D37F67" w:rsidRPr="00AA6FD7" w:rsidRDefault="00D37F67" w:rsidP="0078780D">
            <w:pPr>
              <w:tabs>
                <w:tab w:val="left" w:pos="9758"/>
              </w:tabs>
              <w:ind w:firstLine="709"/>
              <w:rPr>
                <w:rFonts w:ascii="PT Astra Serif" w:hAnsi="PT Astra Serif"/>
              </w:rPr>
            </w:pPr>
            <w:r w:rsidRPr="00AA6FD7">
              <w:rPr>
                <w:rFonts w:ascii="PT Astra Serif" w:hAnsi="PT Astra Serif"/>
              </w:rPr>
              <w:t>МБПсогл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D37F67" w:rsidRPr="00AA6FD7" w:rsidRDefault="005E4CAB" w:rsidP="00C14991">
            <w:pPr>
              <w:widowControl w:val="0"/>
              <w:autoSpaceDE w:val="0"/>
              <w:autoSpaceDN w:val="0"/>
              <w:adjustRightInd w:val="0"/>
              <w:ind w:firstLine="709"/>
              <w:rPr>
                <w:rFonts w:ascii="PT Astra Serif" w:hAnsi="PT Astra Serif"/>
              </w:rPr>
            </w:pPr>
            <w:r w:rsidRPr="005E4CAB">
              <w:rPr>
                <w:rFonts w:ascii="PT Astra Serif" w:hAnsi="PT Astra Serif"/>
                <w:noProof/>
                <w:position w:val="-10"/>
              </w:rPr>
              <w:pict>
                <v:shape id="Рисунок 3" o:spid="_x0000_i1028" type="#_x0000_t75" style="width:14.25pt;height:15.75pt;visibility:visible">
                  <v:imagedata r:id="rId15" o:title=""/>
                </v:shape>
              </w:pict>
            </w:r>
            <w:r w:rsidR="00D37F67" w:rsidRPr="00AA6FD7">
              <w:rPr>
                <w:rFonts w:ascii="PT Astra Serif" w:hAnsi="PT Astra Serif"/>
              </w:rPr>
              <w:t xml:space="preserve"> – объем доходов бюджета поселения, тыс. руб.</w:t>
            </w:r>
          </w:p>
        </w:tc>
      </w:tr>
      <w:tr w:rsidR="00D37F67" w:rsidRPr="00AA6FD7">
        <w:trPr>
          <w:trHeight w:val="1602"/>
        </w:trPr>
        <w:tc>
          <w:tcPr>
            <w:tcW w:w="534" w:type="dxa"/>
            <w:vAlign w:val="center"/>
          </w:tcPr>
          <w:p w:rsidR="00D37F67" w:rsidRPr="00AA6FD7" w:rsidRDefault="00D37F67" w:rsidP="007A008F">
            <w:pPr>
              <w:jc w:val="center"/>
              <w:rPr>
                <w:rFonts w:ascii="PT Astra Serif" w:hAnsi="PT Astra Serif"/>
                <w:sz w:val="18"/>
                <w:szCs w:val="18"/>
              </w:rPr>
            </w:pPr>
            <w:r w:rsidRPr="00AA6FD7">
              <w:rPr>
                <w:rFonts w:ascii="PT Astra Serif" w:hAnsi="PT Astra Serif"/>
                <w:sz w:val="18"/>
                <w:szCs w:val="18"/>
              </w:rPr>
              <w:t>1</w:t>
            </w:r>
            <w:r w:rsidR="007A008F" w:rsidRPr="00AA6FD7">
              <w:rPr>
                <w:rFonts w:ascii="PT Astra Serif" w:hAnsi="PT Astra Serif"/>
                <w:sz w:val="18"/>
                <w:szCs w:val="18"/>
              </w:rPr>
              <w:t>2</w:t>
            </w:r>
          </w:p>
        </w:tc>
        <w:tc>
          <w:tcPr>
            <w:tcW w:w="2814" w:type="dxa"/>
            <w:vAlign w:val="center"/>
          </w:tcPr>
          <w:p w:rsidR="00D37F67" w:rsidRPr="00AA6FD7" w:rsidRDefault="00D37F67" w:rsidP="00654F3D">
            <w:pPr>
              <w:rPr>
                <w:rFonts w:ascii="PT Astra Serif" w:hAnsi="PT Astra Serif"/>
              </w:rPr>
            </w:pPr>
            <w:r w:rsidRPr="00AA6FD7">
              <w:rPr>
                <w:rFonts w:ascii="PT Astra Serif" w:hAnsi="PT Astra Serif"/>
              </w:rPr>
              <w:t xml:space="preserve">Доля просроченной кредиторской задолженности в консолидированных расходах бюджетов  поселений </w:t>
            </w:r>
            <w:r w:rsidR="006F2903" w:rsidRPr="00AA6FD7">
              <w:rPr>
                <w:rFonts w:ascii="PT Astra Serif" w:hAnsi="PT Astra Serif"/>
              </w:rPr>
              <w:t xml:space="preserve">Киреевского </w:t>
            </w:r>
            <w:r w:rsidRPr="00AA6FD7">
              <w:rPr>
                <w:rFonts w:ascii="PT Astra Serif" w:hAnsi="PT Astra Serif"/>
              </w:rPr>
              <w:t>района.</w:t>
            </w:r>
          </w:p>
        </w:tc>
        <w:tc>
          <w:tcPr>
            <w:tcW w:w="729" w:type="dxa"/>
            <w:vAlign w:val="center"/>
          </w:tcPr>
          <w:p w:rsidR="00D37F67" w:rsidRPr="00AA6FD7" w:rsidRDefault="00D37F67" w:rsidP="0078780D">
            <w:pPr>
              <w:pStyle w:val="ConsPlusNormal"/>
              <w:ind w:right="-2" w:firstLine="0"/>
              <w:jc w:val="center"/>
              <w:rPr>
                <w:rFonts w:ascii="PT Astra Serif" w:hAnsi="PT Astra Serif" w:cs="Times New Roman"/>
              </w:rPr>
            </w:pPr>
            <w:r w:rsidRPr="00AA6FD7">
              <w:rPr>
                <w:rFonts w:ascii="PT Astra Serif" w:hAnsi="PT Astra Serif" w:cs="Times New Roman"/>
              </w:rPr>
              <w:t>%</w:t>
            </w:r>
          </w:p>
        </w:tc>
        <w:tc>
          <w:tcPr>
            <w:tcW w:w="2268" w:type="dxa"/>
            <w:vAlign w:val="center"/>
          </w:tcPr>
          <w:p w:rsidR="00D37F67" w:rsidRPr="00AA6FD7" w:rsidRDefault="00D37F67" w:rsidP="00654F3D">
            <w:pPr>
              <w:pStyle w:val="ConsPlusNormal"/>
              <w:ind w:right="-2" w:firstLine="0"/>
              <w:jc w:val="center"/>
              <w:rPr>
                <w:rFonts w:ascii="PT Astra Serif" w:hAnsi="PT Astra Serif" w:cs="Times New Roman"/>
              </w:rPr>
            </w:pPr>
            <w:r w:rsidRPr="00AA6FD7">
              <w:rPr>
                <w:rFonts w:ascii="PT Astra Serif" w:hAnsi="PT Astra Serif" w:cs="Times New Roman"/>
              </w:rPr>
              <w:t xml:space="preserve">Информация о просроченной кредиторской задолженности  поселений </w:t>
            </w:r>
            <w:r w:rsidR="006F2903" w:rsidRPr="00AA6FD7">
              <w:rPr>
                <w:rFonts w:ascii="PT Astra Serif" w:hAnsi="PT Astra Serif" w:cs="Times New Roman"/>
              </w:rPr>
              <w:t xml:space="preserve">Киреевского </w:t>
            </w:r>
            <w:r w:rsidRPr="00AA6FD7">
              <w:rPr>
                <w:rFonts w:ascii="PT Astra Serif" w:hAnsi="PT Astra Serif" w:cs="Times New Roman"/>
              </w:rPr>
              <w:t>района на отчетную дату.</w:t>
            </w:r>
          </w:p>
        </w:tc>
        <w:tc>
          <w:tcPr>
            <w:tcW w:w="8163" w:type="dxa"/>
            <w:vAlign w:val="center"/>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Отраслевой (функциональный) орган, ответственный за мониторинг показателя – финансовое управление администрации</w:t>
            </w:r>
            <w:r w:rsidR="006F2903" w:rsidRPr="00AA6FD7">
              <w:rPr>
                <w:rFonts w:ascii="PT Astra Serif" w:hAnsi="PT Astra Serif" w:cs="Times New Roman"/>
              </w:rPr>
              <w:t xml:space="preserve"> муниципального образования Киреевский </w:t>
            </w:r>
            <w:r w:rsidRPr="00AA6FD7">
              <w:rPr>
                <w:rFonts w:ascii="PT Astra Serif" w:hAnsi="PT Astra Serif" w:cs="Times New Roman"/>
              </w:rPr>
              <w:t>район</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ежеквартально</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 xml:space="preserve">Источник получения данных для мониторинга – официальный портал администрации </w:t>
            </w:r>
            <w:r w:rsidR="006F2903" w:rsidRPr="00AA6FD7">
              <w:rPr>
                <w:rFonts w:ascii="PT Astra Serif" w:hAnsi="PT Astra Serif" w:cs="Times New Roman"/>
              </w:rPr>
              <w:t xml:space="preserve">Киреевского </w:t>
            </w:r>
            <w:r w:rsidRPr="00AA6FD7">
              <w:rPr>
                <w:rFonts w:ascii="PT Astra Serif" w:hAnsi="PT Astra Serif" w:cs="Times New Roman"/>
              </w:rPr>
              <w:t>района</w:t>
            </w:r>
          </w:p>
          <w:p w:rsidR="00D37F67" w:rsidRPr="00AA6FD7" w:rsidRDefault="00D37F67" w:rsidP="0078780D">
            <w:pPr>
              <w:pStyle w:val="ConsPlusNormal"/>
              <w:ind w:right="-2" w:firstLine="0"/>
              <w:jc w:val="both"/>
              <w:rPr>
                <w:rFonts w:ascii="PT Astra Serif" w:hAnsi="PT Astra Serif" w:cs="Times New Roman"/>
              </w:rPr>
            </w:pPr>
          </w:p>
        </w:tc>
      </w:tr>
      <w:tr w:rsidR="00D37F67" w:rsidRPr="00AA6FD7">
        <w:trPr>
          <w:trHeight w:val="1602"/>
        </w:trPr>
        <w:tc>
          <w:tcPr>
            <w:tcW w:w="534" w:type="dxa"/>
            <w:vAlign w:val="center"/>
          </w:tcPr>
          <w:p w:rsidR="00D37F67" w:rsidRPr="00AA6FD7" w:rsidRDefault="00D37F67" w:rsidP="007A008F">
            <w:pPr>
              <w:jc w:val="center"/>
              <w:rPr>
                <w:rFonts w:ascii="PT Astra Serif" w:hAnsi="PT Astra Serif"/>
                <w:sz w:val="18"/>
                <w:szCs w:val="18"/>
              </w:rPr>
            </w:pPr>
            <w:r w:rsidRPr="00AA6FD7">
              <w:rPr>
                <w:rFonts w:ascii="PT Astra Serif" w:hAnsi="PT Astra Serif"/>
                <w:sz w:val="18"/>
                <w:szCs w:val="18"/>
              </w:rPr>
              <w:t>1</w:t>
            </w:r>
            <w:r w:rsidR="007A008F" w:rsidRPr="00AA6FD7">
              <w:rPr>
                <w:rFonts w:ascii="PT Astra Serif" w:hAnsi="PT Astra Serif"/>
                <w:sz w:val="18"/>
                <w:szCs w:val="18"/>
              </w:rPr>
              <w:t>3</w:t>
            </w:r>
          </w:p>
        </w:tc>
        <w:tc>
          <w:tcPr>
            <w:tcW w:w="2814" w:type="dxa"/>
            <w:vAlign w:val="center"/>
          </w:tcPr>
          <w:p w:rsidR="00D37F67" w:rsidRPr="00AA6FD7" w:rsidRDefault="00D37F67" w:rsidP="00654F3D">
            <w:pPr>
              <w:rPr>
                <w:rFonts w:ascii="PT Astra Serif" w:hAnsi="PT Astra Serif"/>
              </w:rPr>
            </w:pPr>
            <w:r w:rsidRPr="00AA6FD7">
              <w:rPr>
                <w:rFonts w:ascii="PT Astra Serif" w:hAnsi="PT Astra Serif"/>
              </w:rPr>
              <w:t>Количество</w:t>
            </w:r>
            <w:r w:rsidR="00654F3D" w:rsidRPr="00AA6FD7">
              <w:rPr>
                <w:rFonts w:ascii="PT Astra Serif" w:hAnsi="PT Astra Serif"/>
              </w:rPr>
              <w:t xml:space="preserve"> п</w:t>
            </w:r>
            <w:r w:rsidRPr="00AA6FD7">
              <w:rPr>
                <w:rFonts w:ascii="PT Astra Serif" w:hAnsi="PT Astra Serif"/>
              </w:rPr>
              <w:t>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9" w:type="dxa"/>
            <w:vAlign w:val="center"/>
          </w:tcPr>
          <w:p w:rsidR="00D37F67" w:rsidRPr="00AA6FD7" w:rsidRDefault="00D37F67" w:rsidP="0078780D">
            <w:pPr>
              <w:pStyle w:val="ConsPlusNormal"/>
              <w:ind w:right="-2" w:firstLine="0"/>
              <w:jc w:val="center"/>
              <w:rPr>
                <w:rFonts w:ascii="PT Astra Serif" w:hAnsi="PT Astra Serif" w:cs="Times New Roman"/>
              </w:rPr>
            </w:pPr>
            <w:r w:rsidRPr="00AA6FD7">
              <w:rPr>
                <w:rFonts w:ascii="PT Astra Serif" w:hAnsi="PT Astra Serif" w:cs="Times New Roman"/>
              </w:rPr>
              <w:t>шт.</w:t>
            </w:r>
          </w:p>
        </w:tc>
        <w:tc>
          <w:tcPr>
            <w:tcW w:w="2268" w:type="dxa"/>
            <w:vAlign w:val="center"/>
          </w:tcPr>
          <w:p w:rsidR="00D37F67" w:rsidRPr="00AA6FD7" w:rsidRDefault="00D37F67" w:rsidP="0078780D">
            <w:pPr>
              <w:pStyle w:val="ConsPlusNormal"/>
              <w:ind w:right="-2" w:firstLine="0"/>
              <w:jc w:val="center"/>
              <w:rPr>
                <w:rFonts w:ascii="PT Astra Serif" w:hAnsi="PT Astra Serif" w:cs="Times New Roman"/>
              </w:rPr>
            </w:pPr>
            <w:r w:rsidRPr="00AA6FD7">
              <w:rPr>
                <w:rFonts w:ascii="PT Astra Serif" w:hAnsi="PT Astra Serif"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Отраслевой (функциональный) орган, ответственный за мониторинг показателя – финансовое управление администрации</w:t>
            </w:r>
            <w:r w:rsidR="006F2903" w:rsidRPr="00AA6FD7">
              <w:rPr>
                <w:rFonts w:ascii="PT Astra Serif" w:hAnsi="PT Astra Serif" w:cs="Times New Roman"/>
              </w:rPr>
              <w:t xml:space="preserve"> муниципального образования Киреевский</w:t>
            </w:r>
            <w:r w:rsidRPr="00AA6FD7">
              <w:rPr>
                <w:rFonts w:ascii="PT Astra Serif" w:hAnsi="PT Astra Serif" w:cs="Times New Roman"/>
              </w:rPr>
              <w:t xml:space="preserve"> район</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1 раз в год</w:t>
            </w:r>
          </w:p>
          <w:p w:rsidR="00D37F67" w:rsidRPr="00AA6FD7" w:rsidRDefault="00D37F67" w:rsidP="006F2903">
            <w:pPr>
              <w:pStyle w:val="ConsPlusNormal"/>
              <w:ind w:right="-2" w:firstLine="0"/>
              <w:jc w:val="both"/>
              <w:rPr>
                <w:rFonts w:ascii="PT Astra Serif" w:hAnsi="PT Astra Serif" w:cs="Times New Roman"/>
              </w:rPr>
            </w:pPr>
            <w:r w:rsidRPr="00AA6FD7">
              <w:rPr>
                <w:rFonts w:ascii="PT Astra Serif" w:hAnsi="PT Astra Serif" w:cs="Times New Roman"/>
              </w:rPr>
              <w:t xml:space="preserve">Источник получения данных для мониторинга – официальный портал администрации </w:t>
            </w:r>
            <w:r w:rsidR="006F2903" w:rsidRPr="00AA6FD7">
              <w:rPr>
                <w:rFonts w:ascii="PT Astra Serif" w:hAnsi="PT Astra Serif" w:cs="Times New Roman"/>
              </w:rPr>
              <w:t xml:space="preserve">Киреевского </w:t>
            </w:r>
            <w:r w:rsidRPr="00AA6FD7">
              <w:rPr>
                <w:rFonts w:ascii="PT Astra Serif" w:hAnsi="PT Astra Serif" w:cs="Times New Roman"/>
              </w:rPr>
              <w:t>района</w:t>
            </w:r>
          </w:p>
        </w:tc>
      </w:tr>
      <w:tr w:rsidR="00D37F67" w:rsidRPr="00AA6FD7">
        <w:trPr>
          <w:trHeight w:val="1602"/>
        </w:trPr>
        <w:tc>
          <w:tcPr>
            <w:tcW w:w="534" w:type="dxa"/>
            <w:vAlign w:val="center"/>
          </w:tcPr>
          <w:p w:rsidR="00D37F67" w:rsidRPr="00AA6FD7" w:rsidRDefault="00D37F67" w:rsidP="007A008F">
            <w:pPr>
              <w:jc w:val="center"/>
              <w:rPr>
                <w:rFonts w:ascii="PT Astra Serif" w:hAnsi="PT Astra Serif"/>
                <w:sz w:val="18"/>
                <w:szCs w:val="18"/>
              </w:rPr>
            </w:pPr>
            <w:r w:rsidRPr="00AA6FD7">
              <w:rPr>
                <w:rFonts w:ascii="PT Astra Serif" w:hAnsi="PT Astra Serif"/>
                <w:sz w:val="18"/>
                <w:szCs w:val="18"/>
              </w:rPr>
              <w:t>1</w:t>
            </w:r>
            <w:r w:rsidR="007A008F" w:rsidRPr="00AA6FD7">
              <w:rPr>
                <w:rFonts w:ascii="PT Astra Serif" w:hAnsi="PT Astra Serif"/>
                <w:sz w:val="18"/>
                <w:szCs w:val="18"/>
              </w:rPr>
              <w:t>4</w:t>
            </w:r>
          </w:p>
        </w:tc>
        <w:tc>
          <w:tcPr>
            <w:tcW w:w="2814" w:type="dxa"/>
            <w:vAlign w:val="center"/>
          </w:tcPr>
          <w:p w:rsidR="00D37F67" w:rsidRPr="00AA6FD7" w:rsidRDefault="00D37F67" w:rsidP="006F2903">
            <w:pPr>
              <w:rPr>
                <w:rFonts w:ascii="PT Astra Serif" w:hAnsi="PT Astra Serif"/>
              </w:rPr>
            </w:pPr>
            <w:r w:rsidRPr="00AA6FD7">
              <w:rPr>
                <w:rFonts w:ascii="PT Astra Serif" w:hAnsi="PT Astra Serif"/>
              </w:rPr>
              <w:t>Отношение</w:t>
            </w:r>
            <w:r w:rsidRPr="00AA6FD7">
              <w:rPr>
                <w:rFonts w:ascii="PT Astra Serif" w:hAnsi="PT Astra Serif"/>
                <w:b/>
              </w:rPr>
              <w:t xml:space="preserve"> </w:t>
            </w:r>
            <w:r w:rsidRPr="00AA6FD7">
              <w:rPr>
                <w:rFonts w:ascii="PT Astra Serif" w:hAnsi="PT Astra Serif"/>
              </w:rPr>
              <w:t xml:space="preserve">объема муниципального долга муниципального образования </w:t>
            </w:r>
            <w:r w:rsidR="006F2903" w:rsidRPr="00AA6FD7">
              <w:rPr>
                <w:rFonts w:ascii="PT Astra Serif" w:hAnsi="PT Astra Serif"/>
              </w:rPr>
              <w:t xml:space="preserve">Киреевский </w:t>
            </w:r>
            <w:r w:rsidRPr="00AA6FD7">
              <w:rPr>
                <w:rFonts w:ascii="PT Astra Serif" w:hAnsi="PT Astra Serif"/>
              </w:rPr>
              <w:t xml:space="preserve">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729" w:type="dxa"/>
            <w:vAlign w:val="center"/>
          </w:tcPr>
          <w:p w:rsidR="00D37F67" w:rsidRPr="00AA6FD7" w:rsidRDefault="00D37F67" w:rsidP="0078780D">
            <w:pPr>
              <w:pStyle w:val="ConsPlusNormal"/>
              <w:ind w:right="-2" w:firstLine="0"/>
              <w:jc w:val="center"/>
              <w:rPr>
                <w:rFonts w:ascii="PT Astra Serif" w:hAnsi="PT Astra Serif" w:cs="Times New Roman"/>
              </w:rPr>
            </w:pPr>
            <w:r w:rsidRPr="00AA6FD7">
              <w:rPr>
                <w:rFonts w:ascii="PT Astra Serif" w:hAnsi="PT Astra Serif" w:cs="Times New Roman"/>
              </w:rPr>
              <w:t>%</w:t>
            </w:r>
          </w:p>
        </w:tc>
        <w:tc>
          <w:tcPr>
            <w:tcW w:w="2268" w:type="dxa"/>
            <w:vAlign w:val="center"/>
          </w:tcPr>
          <w:p w:rsidR="00D37F67" w:rsidRPr="00AA6FD7" w:rsidRDefault="00D37F67" w:rsidP="0078780D">
            <w:pPr>
              <w:pStyle w:val="ConsPlusNormal"/>
              <w:ind w:right="-2" w:firstLine="0"/>
              <w:jc w:val="center"/>
              <w:rPr>
                <w:rFonts w:ascii="PT Astra Serif" w:hAnsi="PT Astra Serif" w:cs="Times New Roman"/>
              </w:rPr>
            </w:pPr>
            <w:r w:rsidRPr="00AA6FD7">
              <w:rPr>
                <w:rFonts w:ascii="PT Astra Serif" w:hAnsi="PT Astra Serif" w:cs="Times New Roman"/>
              </w:rPr>
              <w:t>Отчетные данные по ф.0503317 «Отчет об исполнении консолидированного бюджета РФ и бюджета ТГВФ» по разделам «Доходы» и «Расходы».</w:t>
            </w:r>
          </w:p>
        </w:tc>
        <w:tc>
          <w:tcPr>
            <w:tcW w:w="8163" w:type="dxa"/>
            <w:vAlign w:val="center"/>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 xml:space="preserve">Отраслевой (функциональный) орган, ответственный за мониторинг показателя – финансовое управление администрации </w:t>
            </w:r>
            <w:r w:rsidR="006F2903" w:rsidRPr="00AA6FD7">
              <w:rPr>
                <w:rFonts w:ascii="PT Astra Serif" w:hAnsi="PT Astra Serif" w:cs="Times New Roman"/>
              </w:rPr>
              <w:t>муниципального образования Киреевский</w:t>
            </w:r>
            <w:r w:rsidRPr="00AA6FD7">
              <w:rPr>
                <w:rFonts w:ascii="PT Astra Serif" w:hAnsi="PT Astra Serif" w:cs="Times New Roman"/>
              </w:rPr>
              <w:t xml:space="preserve"> район</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ежеквартально</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 xml:space="preserve">Источник получения данных для мониторинга – официальный портал администрации </w:t>
            </w:r>
            <w:r w:rsidR="006F2903" w:rsidRPr="00AA6FD7">
              <w:rPr>
                <w:rFonts w:ascii="PT Astra Serif" w:hAnsi="PT Astra Serif" w:cs="Times New Roman"/>
              </w:rPr>
              <w:t xml:space="preserve">Киреевского </w:t>
            </w:r>
            <w:r w:rsidRPr="00AA6FD7">
              <w:rPr>
                <w:rFonts w:ascii="PT Astra Serif" w:hAnsi="PT Astra Serif" w:cs="Times New Roman"/>
              </w:rPr>
              <w:t xml:space="preserve"> района</w:t>
            </w:r>
          </w:p>
          <w:p w:rsidR="00D37F67" w:rsidRPr="00AA6FD7" w:rsidRDefault="00D37F67" w:rsidP="0078780D">
            <w:pPr>
              <w:ind w:firstLine="709"/>
              <w:rPr>
                <w:rFonts w:ascii="PT Astra Serif" w:hAnsi="PT Astra Serif"/>
              </w:rPr>
            </w:pPr>
            <w:r w:rsidRPr="00AA6FD7">
              <w:rPr>
                <w:rFonts w:ascii="PT Astra Serif" w:hAnsi="PT Astra Serif"/>
              </w:rPr>
              <w:t>Формула расчета значения показателя:</w:t>
            </w:r>
          </w:p>
          <w:p w:rsidR="00D37F67" w:rsidRPr="00AA6FD7" w:rsidRDefault="00D37F67" w:rsidP="0078780D">
            <w:pPr>
              <w:ind w:firstLine="709"/>
              <w:rPr>
                <w:rFonts w:ascii="PT Astra Serif" w:hAnsi="PT Astra Serif"/>
              </w:rPr>
            </w:pPr>
          </w:p>
          <w:p w:rsidR="00D37F67" w:rsidRPr="00AA6FD7" w:rsidRDefault="00D37F67" w:rsidP="0078780D">
            <w:pPr>
              <w:ind w:firstLine="709"/>
              <w:rPr>
                <w:rFonts w:ascii="PT Astra Serif" w:hAnsi="PT Astra Serif"/>
              </w:rPr>
            </w:pPr>
            <w:r w:rsidRPr="00AA6FD7">
              <w:rPr>
                <w:rFonts w:ascii="PT Astra Serif" w:hAnsi="PT Astra Serif"/>
              </w:rPr>
              <w:t>Р = A / B x 100%, где:</w:t>
            </w:r>
          </w:p>
          <w:p w:rsidR="00D37F67" w:rsidRPr="00AA6FD7" w:rsidRDefault="00D37F67" w:rsidP="0078780D">
            <w:pPr>
              <w:ind w:firstLine="709"/>
              <w:rPr>
                <w:rFonts w:ascii="PT Astra Serif" w:hAnsi="PT Astra Serif"/>
              </w:rPr>
            </w:pPr>
          </w:p>
          <w:p w:rsidR="00D37F67" w:rsidRPr="00AA6FD7" w:rsidRDefault="00D37F67" w:rsidP="0078780D">
            <w:pPr>
              <w:ind w:firstLine="709"/>
              <w:rPr>
                <w:rFonts w:ascii="PT Astra Serif" w:hAnsi="PT Astra Serif"/>
              </w:rPr>
            </w:pPr>
            <w:r w:rsidRPr="00AA6FD7">
              <w:rPr>
                <w:rFonts w:ascii="PT Astra Serif" w:hAnsi="PT Astra Serif"/>
              </w:rPr>
              <w:t>A - объем долга муниципального образования, тыс. руб.;</w:t>
            </w:r>
          </w:p>
          <w:p w:rsidR="00D37F67" w:rsidRPr="00AA6FD7" w:rsidRDefault="00D37F67" w:rsidP="0078780D">
            <w:pPr>
              <w:ind w:firstLine="709"/>
              <w:rPr>
                <w:rFonts w:ascii="PT Astra Serif" w:hAnsi="PT Astra Serif"/>
              </w:rPr>
            </w:pPr>
            <w:r w:rsidRPr="00AA6FD7">
              <w:rPr>
                <w:rFonts w:ascii="PT Astra Serif" w:hAnsi="PT Astra Serif"/>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D37F67" w:rsidRPr="00AA6FD7" w:rsidRDefault="00D37F67" w:rsidP="0078780D">
            <w:pPr>
              <w:widowControl w:val="0"/>
              <w:autoSpaceDE w:val="0"/>
              <w:autoSpaceDN w:val="0"/>
              <w:adjustRightInd w:val="0"/>
              <w:ind w:firstLine="540"/>
              <w:rPr>
                <w:rFonts w:ascii="PT Astra Serif" w:hAnsi="PT Astra Serif"/>
              </w:rPr>
            </w:pPr>
            <w:r w:rsidRPr="00AA6FD7">
              <w:rPr>
                <w:rFonts w:ascii="PT Astra Serif" w:hAnsi="PT Astra Serif"/>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D37F67" w:rsidRPr="00AA6FD7">
        <w:trPr>
          <w:trHeight w:val="1602"/>
        </w:trPr>
        <w:tc>
          <w:tcPr>
            <w:tcW w:w="534" w:type="dxa"/>
            <w:vAlign w:val="center"/>
          </w:tcPr>
          <w:p w:rsidR="00D37F67" w:rsidRPr="00AA6FD7" w:rsidRDefault="00D37F67" w:rsidP="007A008F">
            <w:pPr>
              <w:jc w:val="center"/>
              <w:rPr>
                <w:rFonts w:ascii="PT Astra Serif" w:hAnsi="PT Astra Serif"/>
                <w:sz w:val="18"/>
                <w:szCs w:val="18"/>
              </w:rPr>
            </w:pPr>
            <w:r w:rsidRPr="00AA6FD7">
              <w:rPr>
                <w:rFonts w:ascii="PT Astra Serif" w:hAnsi="PT Astra Serif"/>
                <w:sz w:val="18"/>
                <w:szCs w:val="18"/>
              </w:rPr>
              <w:t>1</w:t>
            </w:r>
            <w:r w:rsidR="007A008F" w:rsidRPr="00AA6FD7">
              <w:rPr>
                <w:rFonts w:ascii="PT Astra Serif" w:hAnsi="PT Astra Serif"/>
                <w:sz w:val="18"/>
                <w:szCs w:val="18"/>
              </w:rPr>
              <w:t>5</w:t>
            </w:r>
          </w:p>
        </w:tc>
        <w:tc>
          <w:tcPr>
            <w:tcW w:w="2814" w:type="dxa"/>
            <w:vAlign w:val="center"/>
          </w:tcPr>
          <w:p w:rsidR="00D37F67" w:rsidRPr="00AA6FD7" w:rsidRDefault="00D37F67" w:rsidP="006F2903">
            <w:pPr>
              <w:rPr>
                <w:rFonts w:ascii="PT Astra Serif" w:hAnsi="PT Astra Serif"/>
              </w:rPr>
            </w:pPr>
            <w:r w:rsidRPr="00AA6FD7">
              <w:rPr>
                <w:rFonts w:ascii="PT Astra Serif" w:hAnsi="PT Astra Serif"/>
              </w:rPr>
              <w:t>Отношение расходов на обслуживание муниципального долга муниципального образования</w:t>
            </w:r>
            <w:r w:rsidR="006F2903" w:rsidRPr="00AA6FD7">
              <w:rPr>
                <w:rFonts w:ascii="PT Astra Serif" w:hAnsi="PT Astra Serif"/>
              </w:rPr>
              <w:t xml:space="preserve"> Киреевский</w:t>
            </w:r>
            <w:r w:rsidRPr="00AA6FD7">
              <w:rPr>
                <w:rFonts w:ascii="PT Astra Serif" w:hAnsi="PT Astra Serif"/>
              </w:rPr>
              <w:t xml:space="preserve">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729" w:type="dxa"/>
            <w:vAlign w:val="center"/>
          </w:tcPr>
          <w:p w:rsidR="00D37F67" w:rsidRPr="00AA6FD7" w:rsidRDefault="00D37F67" w:rsidP="0078780D">
            <w:pPr>
              <w:pStyle w:val="ConsPlusNormal"/>
              <w:ind w:right="-2" w:firstLine="0"/>
              <w:jc w:val="center"/>
              <w:rPr>
                <w:rFonts w:ascii="PT Astra Serif" w:hAnsi="PT Astra Serif" w:cs="Times New Roman"/>
              </w:rPr>
            </w:pPr>
            <w:r w:rsidRPr="00AA6FD7">
              <w:rPr>
                <w:rFonts w:ascii="PT Astra Serif" w:hAnsi="PT Astra Serif" w:cs="Times New Roman"/>
              </w:rPr>
              <w:t>%</w:t>
            </w:r>
          </w:p>
        </w:tc>
        <w:tc>
          <w:tcPr>
            <w:tcW w:w="2268" w:type="dxa"/>
            <w:vAlign w:val="center"/>
          </w:tcPr>
          <w:p w:rsidR="00D37F67" w:rsidRPr="00AA6FD7" w:rsidRDefault="00D37F67" w:rsidP="0078780D">
            <w:pPr>
              <w:pStyle w:val="ConsPlusNormal"/>
              <w:ind w:right="-2" w:firstLine="0"/>
              <w:jc w:val="center"/>
              <w:rPr>
                <w:rFonts w:ascii="PT Astra Serif" w:hAnsi="PT Astra Serif" w:cs="Times New Roman"/>
              </w:rPr>
            </w:pPr>
            <w:r w:rsidRPr="00AA6FD7">
              <w:rPr>
                <w:rFonts w:ascii="PT Astra Serif" w:hAnsi="PT Astra Serif"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Отраслевой (функциональный) орган, ответственный за мониторинг показателя – финансовое управление администрации</w:t>
            </w:r>
            <w:r w:rsidR="006F2903" w:rsidRPr="00AA6FD7">
              <w:rPr>
                <w:rFonts w:ascii="PT Astra Serif" w:hAnsi="PT Astra Serif" w:cs="Times New Roman"/>
              </w:rPr>
              <w:t xml:space="preserve"> муниципального образования Киреевский </w:t>
            </w:r>
            <w:r w:rsidRPr="00AA6FD7">
              <w:rPr>
                <w:rFonts w:ascii="PT Astra Serif" w:hAnsi="PT Astra Serif" w:cs="Times New Roman"/>
              </w:rPr>
              <w:t>район</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ежеквартально</w:t>
            </w:r>
          </w:p>
          <w:p w:rsidR="00D37F67" w:rsidRPr="00AA6FD7" w:rsidRDefault="00D37F67" w:rsidP="0078780D">
            <w:pPr>
              <w:pStyle w:val="ConsPlusNormal"/>
              <w:ind w:right="-2" w:firstLine="0"/>
              <w:jc w:val="both"/>
              <w:rPr>
                <w:rFonts w:ascii="PT Astra Serif" w:hAnsi="PT Astra Serif" w:cs="Times New Roman"/>
              </w:rPr>
            </w:pPr>
            <w:r w:rsidRPr="00AA6FD7">
              <w:rPr>
                <w:rFonts w:ascii="PT Astra Serif" w:hAnsi="PT Astra Serif" w:cs="Times New Roman"/>
              </w:rPr>
              <w:t xml:space="preserve">Источник получения данных для мониторинга – официальный портал администрации </w:t>
            </w:r>
            <w:r w:rsidR="006F2903" w:rsidRPr="00AA6FD7">
              <w:rPr>
                <w:rFonts w:ascii="PT Astra Serif" w:hAnsi="PT Astra Serif" w:cs="Times New Roman"/>
              </w:rPr>
              <w:t xml:space="preserve">Киреевского </w:t>
            </w:r>
            <w:r w:rsidRPr="00AA6FD7">
              <w:rPr>
                <w:rFonts w:ascii="PT Astra Serif" w:hAnsi="PT Astra Serif" w:cs="Times New Roman"/>
              </w:rPr>
              <w:t xml:space="preserve"> района</w:t>
            </w:r>
          </w:p>
          <w:p w:rsidR="00D37F67" w:rsidRPr="00AA6FD7" w:rsidRDefault="00D37F67" w:rsidP="0078780D">
            <w:pPr>
              <w:ind w:firstLine="709"/>
              <w:rPr>
                <w:rFonts w:ascii="PT Astra Serif" w:hAnsi="PT Astra Serif"/>
              </w:rPr>
            </w:pPr>
            <w:r w:rsidRPr="00AA6FD7">
              <w:rPr>
                <w:rFonts w:ascii="PT Astra Serif" w:hAnsi="PT Astra Serif"/>
              </w:rPr>
              <w:t>Формула расчета значения показателя:</w:t>
            </w:r>
          </w:p>
          <w:p w:rsidR="00D37F67" w:rsidRPr="00AA6FD7" w:rsidRDefault="00D37F67" w:rsidP="0078780D">
            <w:pPr>
              <w:ind w:firstLine="709"/>
              <w:rPr>
                <w:rFonts w:ascii="PT Astra Serif" w:hAnsi="PT Astra Serif"/>
              </w:rPr>
            </w:pPr>
          </w:p>
          <w:p w:rsidR="00D37F67" w:rsidRPr="00AA6FD7" w:rsidRDefault="00D37F67" w:rsidP="0078780D">
            <w:pPr>
              <w:ind w:firstLine="709"/>
              <w:rPr>
                <w:rFonts w:ascii="PT Astra Serif" w:hAnsi="PT Astra Serif"/>
              </w:rPr>
            </w:pPr>
            <w:r w:rsidRPr="00AA6FD7">
              <w:rPr>
                <w:rFonts w:ascii="PT Astra Serif" w:hAnsi="PT Astra Serif"/>
              </w:rPr>
              <w:t>Р = А / В x 100%, где:</w:t>
            </w:r>
          </w:p>
          <w:p w:rsidR="00D37F67" w:rsidRPr="00AA6FD7" w:rsidRDefault="00D37F67" w:rsidP="0078780D">
            <w:pPr>
              <w:ind w:firstLine="709"/>
              <w:rPr>
                <w:rFonts w:ascii="PT Astra Serif" w:hAnsi="PT Astra Serif"/>
              </w:rPr>
            </w:pPr>
            <w:r w:rsidRPr="00AA6FD7">
              <w:rPr>
                <w:rFonts w:ascii="PT Astra Serif" w:hAnsi="PT Astra Serif"/>
              </w:rPr>
              <w:t xml:space="preserve">А - объем расходов на обслуживание муниципального долга муниципального образования </w:t>
            </w:r>
            <w:r w:rsidR="006F2903" w:rsidRPr="00AA6FD7">
              <w:rPr>
                <w:rFonts w:ascii="PT Astra Serif" w:hAnsi="PT Astra Serif"/>
              </w:rPr>
              <w:t xml:space="preserve">Киреевский </w:t>
            </w:r>
            <w:r w:rsidRPr="00AA6FD7">
              <w:rPr>
                <w:rFonts w:ascii="PT Astra Serif" w:hAnsi="PT Astra Serif"/>
              </w:rPr>
              <w:t xml:space="preserve"> район за отчетный период, тыс. руб.;</w:t>
            </w:r>
          </w:p>
          <w:p w:rsidR="00D37F67" w:rsidRPr="00AA6FD7" w:rsidRDefault="00D37F67" w:rsidP="0078780D">
            <w:pPr>
              <w:ind w:firstLine="709"/>
              <w:rPr>
                <w:rFonts w:ascii="PT Astra Serif" w:hAnsi="PT Astra Serif"/>
              </w:rPr>
            </w:pPr>
            <w:r w:rsidRPr="00AA6FD7">
              <w:rPr>
                <w:rFonts w:ascii="PT Astra Serif" w:hAnsi="PT Astra Serif"/>
              </w:rPr>
              <w:t xml:space="preserve">В - объем расходов бюджета муниципального образования </w:t>
            </w:r>
            <w:r w:rsidR="006F2903" w:rsidRPr="00AA6FD7">
              <w:rPr>
                <w:rFonts w:ascii="PT Astra Serif" w:hAnsi="PT Astra Serif"/>
              </w:rPr>
              <w:t xml:space="preserve">Киреевский </w:t>
            </w:r>
            <w:r w:rsidRPr="00AA6FD7">
              <w:rPr>
                <w:rFonts w:ascii="PT Astra Serif" w:hAnsi="PT Astra Serif"/>
              </w:rPr>
              <w:t>район, за исключением объема расходов за счет субвенций из бюджета вышестоящего уровня, тыс. руб.</w:t>
            </w:r>
          </w:p>
          <w:p w:rsidR="00D37F67" w:rsidRPr="00AA6FD7" w:rsidRDefault="00D37F67" w:rsidP="008062FA">
            <w:pPr>
              <w:ind w:firstLine="709"/>
              <w:rPr>
                <w:rFonts w:ascii="PT Astra Serif" w:hAnsi="PT Astra Serif"/>
              </w:rPr>
            </w:pPr>
            <w:r w:rsidRPr="00AA6FD7">
              <w:rPr>
                <w:rFonts w:ascii="PT Astra Serif" w:hAnsi="PT Astra Serif"/>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r>
    </w:tbl>
    <w:p w:rsidR="00D37F67" w:rsidRPr="00AA6FD7" w:rsidRDefault="00D37F67" w:rsidP="00075AE1">
      <w:pPr>
        <w:pStyle w:val="ConsPlusNormal"/>
        <w:ind w:right="-2" w:firstLine="851"/>
        <w:jc w:val="center"/>
        <w:rPr>
          <w:rFonts w:ascii="PT Astra Serif" w:hAnsi="PT Astra Serif" w:cs="Times New Roman"/>
          <w:b/>
          <w:bCs/>
          <w:sz w:val="28"/>
          <w:szCs w:val="28"/>
        </w:rPr>
      </w:pPr>
    </w:p>
    <w:p w:rsidR="00ED373C" w:rsidRPr="00AA6FD7" w:rsidRDefault="00ED373C" w:rsidP="00075AE1">
      <w:pPr>
        <w:ind w:firstLine="709"/>
        <w:rPr>
          <w:rFonts w:ascii="PT Astra Serif" w:hAnsi="PT Astra Serif"/>
          <w:b/>
          <w:bCs/>
          <w:sz w:val="28"/>
          <w:szCs w:val="28"/>
        </w:rPr>
      </w:pPr>
    </w:p>
    <w:p w:rsidR="009B0490" w:rsidRPr="00AA6FD7" w:rsidRDefault="009B0490" w:rsidP="00075AE1">
      <w:pPr>
        <w:ind w:firstLine="709"/>
        <w:rPr>
          <w:rFonts w:ascii="PT Astra Serif" w:hAnsi="PT Astra Serif"/>
          <w:b/>
          <w:bCs/>
          <w:sz w:val="28"/>
          <w:szCs w:val="28"/>
        </w:rPr>
      </w:pPr>
    </w:p>
    <w:p w:rsidR="009B0490" w:rsidRPr="00AA6FD7" w:rsidRDefault="009B0490" w:rsidP="00075AE1">
      <w:pPr>
        <w:ind w:firstLine="709"/>
        <w:rPr>
          <w:rFonts w:ascii="PT Astra Serif" w:hAnsi="PT Astra Serif"/>
          <w:b/>
          <w:bCs/>
          <w:sz w:val="28"/>
          <w:szCs w:val="28"/>
        </w:rPr>
      </w:pPr>
    </w:p>
    <w:p w:rsidR="009B0490" w:rsidRPr="00AA6FD7" w:rsidRDefault="009B0490" w:rsidP="00075AE1">
      <w:pPr>
        <w:ind w:firstLine="709"/>
        <w:rPr>
          <w:rFonts w:ascii="PT Astra Serif" w:hAnsi="PT Astra Serif"/>
          <w:b/>
          <w:bCs/>
          <w:sz w:val="28"/>
          <w:szCs w:val="28"/>
        </w:rPr>
      </w:pPr>
    </w:p>
    <w:p w:rsidR="00D37F67" w:rsidRPr="00AA6FD7" w:rsidRDefault="0080627D" w:rsidP="00075AE1">
      <w:pPr>
        <w:ind w:firstLine="709"/>
        <w:rPr>
          <w:rFonts w:ascii="PT Astra Serif" w:hAnsi="PT Astra Serif"/>
          <w:b/>
          <w:bCs/>
          <w:sz w:val="28"/>
          <w:szCs w:val="28"/>
        </w:rPr>
      </w:pPr>
      <w:r w:rsidRPr="00AA6FD7">
        <w:rPr>
          <w:rFonts w:ascii="PT Astra Serif" w:hAnsi="PT Astra Serif"/>
          <w:b/>
          <w:bCs/>
          <w:sz w:val="28"/>
          <w:szCs w:val="28"/>
        </w:rPr>
        <w:t>Н</w:t>
      </w:r>
      <w:r w:rsidR="00D37F67" w:rsidRPr="00AA6FD7">
        <w:rPr>
          <w:rFonts w:ascii="PT Astra Serif" w:hAnsi="PT Astra Serif"/>
          <w:b/>
          <w:bCs/>
          <w:sz w:val="28"/>
          <w:szCs w:val="28"/>
        </w:rPr>
        <w:t>ачальник финансового управления</w:t>
      </w:r>
    </w:p>
    <w:p w:rsidR="00D37F67" w:rsidRPr="00AA6FD7" w:rsidRDefault="0080627D" w:rsidP="00075AE1">
      <w:pPr>
        <w:ind w:firstLine="709"/>
        <w:rPr>
          <w:rFonts w:ascii="PT Astra Serif" w:hAnsi="PT Astra Serif"/>
          <w:b/>
          <w:bCs/>
          <w:sz w:val="28"/>
          <w:szCs w:val="28"/>
        </w:rPr>
      </w:pPr>
      <w:r w:rsidRPr="00AA6FD7">
        <w:rPr>
          <w:rFonts w:ascii="PT Astra Serif" w:hAnsi="PT Astra Serif"/>
          <w:b/>
          <w:bCs/>
          <w:sz w:val="28"/>
          <w:szCs w:val="28"/>
        </w:rPr>
        <w:t xml:space="preserve">   </w:t>
      </w:r>
      <w:r w:rsidR="00D37F67" w:rsidRPr="00AA6FD7">
        <w:rPr>
          <w:rFonts w:ascii="PT Astra Serif" w:hAnsi="PT Astra Serif"/>
          <w:b/>
          <w:bCs/>
          <w:sz w:val="28"/>
          <w:szCs w:val="28"/>
        </w:rPr>
        <w:t>администрации муниципального</w:t>
      </w:r>
    </w:p>
    <w:p w:rsidR="00D37F67" w:rsidRPr="00AA6FD7" w:rsidRDefault="0080627D" w:rsidP="00075AE1">
      <w:pPr>
        <w:ind w:firstLine="709"/>
        <w:rPr>
          <w:rFonts w:ascii="PT Astra Serif" w:hAnsi="PT Astra Serif"/>
          <w:b/>
          <w:bCs/>
          <w:sz w:val="28"/>
          <w:szCs w:val="28"/>
        </w:rPr>
      </w:pPr>
      <w:r w:rsidRPr="00AA6FD7">
        <w:rPr>
          <w:rFonts w:ascii="PT Astra Serif" w:hAnsi="PT Astra Serif"/>
          <w:b/>
          <w:bCs/>
          <w:sz w:val="28"/>
          <w:szCs w:val="28"/>
        </w:rPr>
        <w:t xml:space="preserve">    </w:t>
      </w:r>
      <w:r w:rsidR="00D37F67" w:rsidRPr="00AA6FD7">
        <w:rPr>
          <w:rFonts w:ascii="PT Astra Serif" w:hAnsi="PT Astra Serif"/>
          <w:b/>
          <w:bCs/>
          <w:sz w:val="28"/>
          <w:szCs w:val="28"/>
        </w:rPr>
        <w:t xml:space="preserve">образования </w:t>
      </w:r>
      <w:r w:rsidRPr="00AA6FD7">
        <w:rPr>
          <w:rFonts w:ascii="PT Astra Serif" w:hAnsi="PT Astra Serif"/>
          <w:b/>
          <w:bCs/>
          <w:sz w:val="28"/>
          <w:szCs w:val="28"/>
        </w:rPr>
        <w:t>Киреевский</w:t>
      </w:r>
      <w:r w:rsidR="00D37F67" w:rsidRPr="00AA6FD7">
        <w:rPr>
          <w:rFonts w:ascii="PT Astra Serif" w:hAnsi="PT Astra Serif"/>
          <w:b/>
          <w:bCs/>
          <w:sz w:val="28"/>
          <w:szCs w:val="28"/>
        </w:rPr>
        <w:t xml:space="preserve"> район</w:t>
      </w:r>
      <w:r w:rsidR="00957073" w:rsidRPr="00AA6FD7">
        <w:rPr>
          <w:rFonts w:ascii="PT Astra Serif" w:hAnsi="PT Astra Serif"/>
          <w:b/>
          <w:bCs/>
          <w:sz w:val="28"/>
          <w:szCs w:val="28"/>
        </w:rPr>
        <w:t xml:space="preserve">                                                                                   Л. Н. Волчкова</w:t>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Pr="00AA6FD7">
        <w:rPr>
          <w:rFonts w:ascii="PT Astra Serif" w:hAnsi="PT Astra Serif"/>
          <w:b/>
          <w:bCs/>
          <w:sz w:val="28"/>
          <w:szCs w:val="28"/>
        </w:rPr>
        <w:t xml:space="preserve">                                                                                </w:t>
      </w:r>
      <w:r w:rsidR="00D37F67" w:rsidRPr="00AA6FD7">
        <w:rPr>
          <w:rFonts w:ascii="PT Astra Serif" w:hAnsi="PT Astra Serif"/>
          <w:b/>
          <w:bCs/>
          <w:sz w:val="28"/>
          <w:szCs w:val="28"/>
        </w:rPr>
        <w:tab/>
      </w:r>
    </w:p>
    <w:p w:rsidR="00ED373C" w:rsidRPr="00AA6FD7" w:rsidRDefault="00ED373C" w:rsidP="006E1CCB">
      <w:pPr>
        <w:widowControl w:val="0"/>
        <w:autoSpaceDE w:val="0"/>
        <w:autoSpaceDN w:val="0"/>
        <w:adjustRightInd w:val="0"/>
        <w:jc w:val="right"/>
        <w:outlineLvl w:val="1"/>
        <w:rPr>
          <w:rFonts w:ascii="PT Astra Serif" w:hAnsi="PT Astra Serif"/>
          <w:sz w:val="28"/>
          <w:szCs w:val="28"/>
        </w:rPr>
      </w:pPr>
    </w:p>
    <w:p w:rsidR="00ED373C" w:rsidRPr="00AA6FD7" w:rsidRDefault="00ED373C" w:rsidP="006E1CCB">
      <w:pPr>
        <w:widowControl w:val="0"/>
        <w:autoSpaceDE w:val="0"/>
        <w:autoSpaceDN w:val="0"/>
        <w:adjustRightInd w:val="0"/>
        <w:jc w:val="right"/>
        <w:outlineLvl w:val="1"/>
        <w:rPr>
          <w:rFonts w:ascii="PT Astra Serif" w:hAnsi="PT Astra Serif"/>
          <w:sz w:val="28"/>
          <w:szCs w:val="28"/>
        </w:rPr>
      </w:pPr>
    </w:p>
    <w:p w:rsidR="00ED373C" w:rsidRPr="00AA6FD7" w:rsidRDefault="00ED373C" w:rsidP="006E1CCB">
      <w:pPr>
        <w:widowControl w:val="0"/>
        <w:autoSpaceDE w:val="0"/>
        <w:autoSpaceDN w:val="0"/>
        <w:adjustRightInd w:val="0"/>
        <w:jc w:val="right"/>
        <w:outlineLvl w:val="1"/>
        <w:rPr>
          <w:rFonts w:ascii="PT Astra Serif" w:hAnsi="PT Astra Serif"/>
          <w:sz w:val="28"/>
          <w:szCs w:val="28"/>
        </w:rPr>
      </w:pPr>
    </w:p>
    <w:p w:rsidR="00ED373C" w:rsidRPr="00AA6FD7" w:rsidRDefault="00ED373C" w:rsidP="006E1CCB">
      <w:pPr>
        <w:widowControl w:val="0"/>
        <w:autoSpaceDE w:val="0"/>
        <w:autoSpaceDN w:val="0"/>
        <w:adjustRightInd w:val="0"/>
        <w:jc w:val="right"/>
        <w:outlineLvl w:val="1"/>
        <w:rPr>
          <w:rFonts w:ascii="PT Astra Serif" w:hAnsi="PT Astra Serif"/>
          <w:sz w:val="28"/>
          <w:szCs w:val="28"/>
        </w:rPr>
      </w:pPr>
    </w:p>
    <w:p w:rsidR="00ED373C" w:rsidRPr="00AA6FD7" w:rsidRDefault="00ED373C" w:rsidP="006E1CCB">
      <w:pPr>
        <w:widowControl w:val="0"/>
        <w:autoSpaceDE w:val="0"/>
        <w:autoSpaceDN w:val="0"/>
        <w:adjustRightInd w:val="0"/>
        <w:jc w:val="right"/>
        <w:outlineLvl w:val="1"/>
        <w:rPr>
          <w:rFonts w:ascii="PT Astra Serif" w:hAnsi="PT Astra Serif"/>
          <w:sz w:val="28"/>
          <w:szCs w:val="28"/>
        </w:rPr>
      </w:pPr>
    </w:p>
    <w:p w:rsidR="0032440B" w:rsidRPr="00AA6FD7" w:rsidRDefault="0032440B" w:rsidP="006E1CCB">
      <w:pPr>
        <w:widowControl w:val="0"/>
        <w:autoSpaceDE w:val="0"/>
        <w:autoSpaceDN w:val="0"/>
        <w:adjustRightInd w:val="0"/>
        <w:jc w:val="right"/>
        <w:outlineLvl w:val="1"/>
        <w:rPr>
          <w:rFonts w:ascii="PT Astra Serif" w:hAnsi="PT Astra Serif"/>
          <w:sz w:val="28"/>
          <w:szCs w:val="28"/>
        </w:rPr>
      </w:pPr>
    </w:p>
    <w:p w:rsidR="0032440B" w:rsidRPr="00AA6FD7" w:rsidRDefault="0032440B" w:rsidP="006E1CCB">
      <w:pPr>
        <w:widowControl w:val="0"/>
        <w:autoSpaceDE w:val="0"/>
        <w:autoSpaceDN w:val="0"/>
        <w:adjustRightInd w:val="0"/>
        <w:jc w:val="right"/>
        <w:outlineLvl w:val="1"/>
        <w:rPr>
          <w:rFonts w:ascii="PT Astra Serif" w:hAnsi="PT Astra Serif"/>
          <w:sz w:val="28"/>
          <w:szCs w:val="28"/>
        </w:rPr>
      </w:pPr>
    </w:p>
    <w:p w:rsidR="0032440B" w:rsidRPr="00AA6FD7" w:rsidRDefault="0032440B" w:rsidP="006E1CCB">
      <w:pPr>
        <w:widowControl w:val="0"/>
        <w:autoSpaceDE w:val="0"/>
        <w:autoSpaceDN w:val="0"/>
        <w:adjustRightInd w:val="0"/>
        <w:jc w:val="right"/>
        <w:outlineLvl w:val="1"/>
        <w:rPr>
          <w:rFonts w:ascii="PT Astra Serif" w:hAnsi="PT Astra Serif"/>
          <w:sz w:val="28"/>
          <w:szCs w:val="28"/>
        </w:rPr>
      </w:pPr>
    </w:p>
    <w:p w:rsidR="0032440B" w:rsidRPr="00AA6FD7" w:rsidRDefault="0032440B" w:rsidP="006E1CCB">
      <w:pPr>
        <w:widowControl w:val="0"/>
        <w:autoSpaceDE w:val="0"/>
        <w:autoSpaceDN w:val="0"/>
        <w:adjustRightInd w:val="0"/>
        <w:jc w:val="right"/>
        <w:outlineLvl w:val="1"/>
        <w:rPr>
          <w:rFonts w:ascii="PT Astra Serif" w:hAnsi="PT Astra Serif"/>
          <w:sz w:val="28"/>
          <w:szCs w:val="28"/>
        </w:rPr>
      </w:pPr>
    </w:p>
    <w:p w:rsidR="0032440B" w:rsidRPr="00AA6FD7" w:rsidRDefault="0032440B" w:rsidP="006E1CCB">
      <w:pPr>
        <w:widowControl w:val="0"/>
        <w:autoSpaceDE w:val="0"/>
        <w:autoSpaceDN w:val="0"/>
        <w:adjustRightInd w:val="0"/>
        <w:jc w:val="right"/>
        <w:outlineLvl w:val="1"/>
        <w:rPr>
          <w:rFonts w:ascii="PT Astra Serif" w:hAnsi="PT Astra Serif"/>
          <w:sz w:val="28"/>
          <w:szCs w:val="28"/>
        </w:rPr>
      </w:pPr>
    </w:p>
    <w:p w:rsidR="0032440B" w:rsidRPr="00AA6FD7" w:rsidRDefault="0032440B" w:rsidP="006E1CCB">
      <w:pPr>
        <w:widowControl w:val="0"/>
        <w:autoSpaceDE w:val="0"/>
        <w:autoSpaceDN w:val="0"/>
        <w:adjustRightInd w:val="0"/>
        <w:jc w:val="right"/>
        <w:outlineLvl w:val="1"/>
        <w:rPr>
          <w:rFonts w:ascii="PT Astra Serif" w:hAnsi="PT Astra Serif"/>
          <w:sz w:val="28"/>
          <w:szCs w:val="28"/>
        </w:rPr>
      </w:pPr>
    </w:p>
    <w:p w:rsidR="0032440B" w:rsidRPr="00AA6FD7" w:rsidRDefault="0032440B" w:rsidP="006E1CCB">
      <w:pPr>
        <w:widowControl w:val="0"/>
        <w:autoSpaceDE w:val="0"/>
        <w:autoSpaceDN w:val="0"/>
        <w:adjustRightInd w:val="0"/>
        <w:jc w:val="right"/>
        <w:outlineLvl w:val="1"/>
        <w:rPr>
          <w:rFonts w:ascii="PT Astra Serif" w:hAnsi="PT Astra Serif"/>
          <w:sz w:val="28"/>
          <w:szCs w:val="28"/>
        </w:rPr>
      </w:pPr>
    </w:p>
    <w:p w:rsidR="0032440B" w:rsidRPr="00AA6FD7" w:rsidRDefault="0032440B" w:rsidP="006E1CCB">
      <w:pPr>
        <w:widowControl w:val="0"/>
        <w:autoSpaceDE w:val="0"/>
        <w:autoSpaceDN w:val="0"/>
        <w:adjustRightInd w:val="0"/>
        <w:jc w:val="right"/>
        <w:outlineLvl w:val="1"/>
        <w:rPr>
          <w:rFonts w:ascii="PT Astra Serif" w:hAnsi="PT Astra Serif"/>
          <w:sz w:val="28"/>
          <w:szCs w:val="28"/>
        </w:rPr>
      </w:pPr>
    </w:p>
    <w:p w:rsidR="0032440B" w:rsidRPr="00AA6FD7" w:rsidRDefault="0032440B" w:rsidP="006E1CCB">
      <w:pPr>
        <w:widowControl w:val="0"/>
        <w:autoSpaceDE w:val="0"/>
        <w:autoSpaceDN w:val="0"/>
        <w:adjustRightInd w:val="0"/>
        <w:jc w:val="right"/>
        <w:outlineLvl w:val="1"/>
        <w:rPr>
          <w:rFonts w:ascii="PT Astra Serif" w:hAnsi="PT Astra Serif"/>
          <w:sz w:val="28"/>
          <w:szCs w:val="28"/>
        </w:rPr>
      </w:pPr>
    </w:p>
    <w:p w:rsidR="0032440B" w:rsidRPr="00AA6FD7" w:rsidRDefault="0032440B" w:rsidP="006E1CCB">
      <w:pPr>
        <w:widowControl w:val="0"/>
        <w:autoSpaceDE w:val="0"/>
        <w:autoSpaceDN w:val="0"/>
        <w:adjustRightInd w:val="0"/>
        <w:jc w:val="right"/>
        <w:outlineLvl w:val="1"/>
        <w:rPr>
          <w:rFonts w:ascii="PT Astra Serif" w:hAnsi="PT Astra Serif"/>
          <w:sz w:val="28"/>
          <w:szCs w:val="28"/>
        </w:rPr>
      </w:pPr>
    </w:p>
    <w:p w:rsidR="0032440B" w:rsidRPr="00AA6FD7" w:rsidRDefault="0032440B" w:rsidP="006E1CCB">
      <w:pPr>
        <w:widowControl w:val="0"/>
        <w:autoSpaceDE w:val="0"/>
        <w:autoSpaceDN w:val="0"/>
        <w:adjustRightInd w:val="0"/>
        <w:jc w:val="right"/>
        <w:outlineLvl w:val="1"/>
        <w:rPr>
          <w:rFonts w:ascii="PT Astra Serif" w:hAnsi="PT Astra Serif"/>
          <w:sz w:val="28"/>
          <w:szCs w:val="28"/>
        </w:rPr>
      </w:pPr>
    </w:p>
    <w:p w:rsidR="00D37F67" w:rsidRPr="00AA6FD7" w:rsidRDefault="00D37F67" w:rsidP="006E1CCB">
      <w:pPr>
        <w:widowControl w:val="0"/>
        <w:autoSpaceDE w:val="0"/>
        <w:autoSpaceDN w:val="0"/>
        <w:adjustRightInd w:val="0"/>
        <w:jc w:val="right"/>
        <w:outlineLvl w:val="1"/>
        <w:rPr>
          <w:rFonts w:ascii="PT Astra Serif" w:hAnsi="PT Astra Serif"/>
          <w:sz w:val="28"/>
          <w:szCs w:val="28"/>
        </w:rPr>
      </w:pPr>
      <w:r w:rsidRPr="00AA6FD7">
        <w:rPr>
          <w:rFonts w:ascii="PT Astra Serif" w:hAnsi="PT Astra Serif"/>
          <w:sz w:val="28"/>
          <w:szCs w:val="28"/>
        </w:rPr>
        <w:t>Приложение 3</w:t>
      </w:r>
    </w:p>
    <w:p w:rsidR="00D37F67" w:rsidRPr="00AA6FD7" w:rsidRDefault="00D37F67" w:rsidP="00240CD1">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к муниципальной программе </w:t>
      </w:r>
    </w:p>
    <w:p w:rsidR="00D37F67" w:rsidRPr="00AA6FD7" w:rsidRDefault="00D37F67" w:rsidP="00240CD1">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 «Управление  муниципальными </w:t>
      </w:r>
    </w:p>
    <w:p w:rsidR="00D37F67" w:rsidRPr="00AA6FD7" w:rsidRDefault="00D37F67" w:rsidP="00240CD1">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финансами муниципального </w:t>
      </w:r>
    </w:p>
    <w:p w:rsidR="00D37F67" w:rsidRPr="00AA6FD7" w:rsidRDefault="00D37F67" w:rsidP="00240CD1">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образования </w:t>
      </w:r>
      <w:r w:rsidR="00957073" w:rsidRPr="00AA6FD7">
        <w:rPr>
          <w:rFonts w:ascii="PT Astra Serif" w:hAnsi="PT Astra Serif"/>
          <w:sz w:val="28"/>
          <w:szCs w:val="28"/>
        </w:rPr>
        <w:t>Киреевский</w:t>
      </w:r>
      <w:r w:rsidRPr="00AA6FD7">
        <w:rPr>
          <w:rFonts w:ascii="PT Astra Serif" w:hAnsi="PT Astra Serif"/>
          <w:sz w:val="28"/>
          <w:szCs w:val="28"/>
        </w:rPr>
        <w:t xml:space="preserve"> район»</w:t>
      </w:r>
    </w:p>
    <w:p w:rsidR="00D37F67" w:rsidRPr="00AA6FD7" w:rsidRDefault="00D37F67" w:rsidP="00240CD1">
      <w:pPr>
        <w:widowControl w:val="0"/>
        <w:autoSpaceDE w:val="0"/>
        <w:autoSpaceDN w:val="0"/>
        <w:adjustRightInd w:val="0"/>
        <w:rPr>
          <w:rFonts w:ascii="PT Astra Serif" w:hAnsi="PT Astra Serif"/>
        </w:rPr>
      </w:pPr>
    </w:p>
    <w:p w:rsidR="00D37F67" w:rsidRPr="00AA6FD7" w:rsidRDefault="00D37F67" w:rsidP="00240CD1">
      <w:pPr>
        <w:autoSpaceDE w:val="0"/>
        <w:autoSpaceDN w:val="0"/>
        <w:adjustRightInd w:val="0"/>
        <w:ind w:firstLine="720"/>
        <w:jc w:val="center"/>
        <w:rPr>
          <w:rFonts w:ascii="PT Astra Serif" w:hAnsi="PT Astra Serif"/>
          <w:b/>
          <w:bCs/>
          <w:sz w:val="16"/>
          <w:szCs w:val="16"/>
        </w:rPr>
      </w:pPr>
    </w:p>
    <w:p w:rsidR="00D37F67" w:rsidRPr="00AA6FD7" w:rsidRDefault="00D37F67" w:rsidP="00411597">
      <w:pPr>
        <w:autoSpaceDE w:val="0"/>
        <w:autoSpaceDN w:val="0"/>
        <w:adjustRightInd w:val="0"/>
        <w:ind w:firstLine="720"/>
        <w:jc w:val="center"/>
        <w:rPr>
          <w:rFonts w:ascii="PT Astra Serif" w:hAnsi="PT Astra Serif"/>
          <w:b/>
          <w:bCs/>
          <w:sz w:val="28"/>
          <w:szCs w:val="28"/>
        </w:rPr>
      </w:pPr>
      <w:r w:rsidRPr="00AA6FD7">
        <w:rPr>
          <w:rFonts w:ascii="PT Astra Serif" w:hAnsi="PT Astra Serif"/>
          <w:b/>
          <w:bCs/>
          <w:sz w:val="28"/>
          <w:szCs w:val="28"/>
        </w:rPr>
        <w:t>Общая потребность в ресурсах муниципальной программы</w:t>
      </w:r>
    </w:p>
    <w:p w:rsidR="00D37F67" w:rsidRPr="00AA6FD7" w:rsidRDefault="00D37F67" w:rsidP="00411597">
      <w:pPr>
        <w:jc w:val="center"/>
        <w:rPr>
          <w:rFonts w:ascii="PT Astra Serif" w:hAnsi="PT Astra Serif"/>
          <w:b/>
          <w:bCs/>
          <w:sz w:val="28"/>
          <w:szCs w:val="28"/>
        </w:rPr>
      </w:pPr>
      <w:r w:rsidRPr="00AA6FD7">
        <w:rPr>
          <w:rFonts w:ascii="PT Astra Serif" w:hAnsi="PT Astra Serif"/>
          <w:b/>
          <w:bCs/>
          <w:sz w:val="28"/>
          <w:szCs w:val="28"/>
        </w:rPr>
        <w:t xml:space="preserve"> «Управление муниципальными финансами муниципального образования </w:t>
      </w:r>
      <w:r w:rsidR="00957073" w:rsidRPr="00AA6FD7">
        <w:rPr>
          <w:rFonts w:ascii="PT Astra Serif" w:hAnsi="PT Astra Serif"/>
          <w:b/>
          <w:bCs/>
          <w:sz w:val="28"/>
          <w:szCs w:val="28"/>
        </w:rPr>
        <w:t>Киреевский</w:t>
      </w:r>
      <w:r w:rsidRPr="00AA6FD7">
        <w:rPr>
          <w:rFonts w:ascii="PT Astra Serif" w:hAnsi="PT Astra Serif"/>
          <w:b/>
          <w:bCs/>
          <w:sz w:val="28"/>
          <w:szCs w:val="28"/>
        </w:rPr>
        <w:t xml:space="preserve"> район»</w:t>
      </w:r>
    </w:p>
    <w:p w:rsidR="00D37F67" w:rsidRPr="00AA6FD7" w:rsidRDefault="00D37F67" w:rsidP="00411597">
      <w:pPr>
        <w:autoSpaceDE w:val="0"/>
        <w:autoSpaceDN w:val="0"/>
        <w:adjustRightInd w:val="0"/>
        <w:ind w:firstLine="720"/>
        <w:jc w:val="center"/>
        <w:rPr>
          <w:rFonts w:ascii="PT Astra Serif" w:hAnsi="PT Astra Serif"/>
          <w:b/>
          <w:bCs/>
          <w:sz w:val="16"/>
          <w:szCs w:val="16"/>
        </w:rPr>
      </w:pPr>
    </w:p>
    <w:tbl>
      <w:tblPr>
        <w:tblW w:w="14917" w:type="dxa"/>
        <w:jc w:val="center"/>
        <w:tblLook w:val="00A0"/>
      </w:tblPr>
      <w:tblGrid>
        <w:gridCol w:w="1873"/>
        <w:gridCol w:w="2404"/>
        <w:gridCol w:w="2072"/>
        <w:gridCol w:w="1656"/>
        <w:gridCol w:w="1536"/>
        <w:gridCol w:w="1056"/>
        <w:gridCol w:w="1056"/>
        <w:gridCol w:w="1056"/>
        <w:gridCol w:w="1056"/>
        <w:gridCol w:w="1056"/>
        <w:gridCol w:w="1056"/>
      </w:tblGrid>
      <w:tr w:rsidR="00D37F67" w:rsidRPr="00AA6FD7">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411597">
            <w:pPr>
              <w:jc w:val="center"/>
              <w:rPr>
                <w:rFonts w:ascii="PT Astra Serif" w:hAnsi="PT Astra Serif"/>
                <w:b/>
                <w:bCs/>
                <w:sz w:val="24"/>
                <w:szCs w:val="24"/>
              </w:rPr>
            </w:pPr>
            <w:r w:rsidRPr="00AA6FD7">
              <w:rPr>
                <w:rFonts w:ascii="PT Astra Serif" w:hAnsi="PT Astra Serif"/>
                <w:b/>
                <w:bCs/>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411597">
            <w:pPr>
              <w:jc w:val="center"/>
              <w:rPr>
                <w:rFonts w:ascii="PT Astra Serif" w:hAnsi="PT Astra Serif"/>
                <w:b/>
                <w:bCs/>
                <w:sz w:val="24"/>
                <w:szCs w:val="24"/>
              </w:rPr>
            </w:pPr>
            <w:r w:rsidRPr="00AA6FD7">
              <w:rPr>
                <w:rFonts w:ascii="PT Astra Serif" w:hAnsi="PT Astra Serif"/>
                <w:b/>
                <w:bCs/>
                <w:sz w:val="24"/>
                <w:szCs w:val="24"/>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411597">
            <w:pPr>
              <w:jc w:val="center"/>
              <w:rPr>
                <w:rFonts w:ascii="PT Astra Serif" w:hAnsi="PT Astra Serif"/>
                <w:b/>
                <w:bCs/>
                <w:sz w:val="24"/>
                <w:szCs w:val="24"/>
              </w:rPr>
            </w:pPr>
            <w:r w:rsidRPr="00AA6FD7">
              <w:rPr>
                <w:rFonts w:ascii="PT Astra Serif" w:hAnsi="PT Astra Serif"/>
                <w:b/>
                <w:bCs/>
                <w:sz w:val="24"/>
                <w:szCs w:val="24"/>
              </w:rPr>
              <w:t>Источник финансирования</w:t>
            </w:r>
          </w:p>
        </w:tc>
        <w:tc>
          <w:tcPr>
            <w:tcW w:w="8568" w:type="dxa"/>
            <w:gridSpan w:val="8"/>
            <w:tcBorders>
              <w:top w:val="single" w:sz="4" w:space="0" w:color="auto"/>
              <w:left w:val="nil"/>
              <w:bottom w:val="single" w:sz="4" w:space="0" w:color="auto"/>
              <w:right w:val="single" w:sz="4" w:space="0" w:color="auto"/>
            </w:tcBorders>
          </w:tcPr>
          <w:p w:rsidR="00D37F67" w:rsidRPr="00AA6FD7" w:rsidRDefault="00D37F67" w:rsidP="00411597">
            <w:pPr>
              <w:jc w:val="center"/>
              <w:rPr>
                <w:rFonts w:ascii="PT Astra Serif" w:hAnsi="PT Astra Serif"/>
                <w:b/>
                <w:bCs/>
                <w:sz w:val="24"/>
                <w:szCs w:val="24"/>
              </w:rPr>
            </w:pPr>
            <w:r w:rsidRPr="00AA6FD7">
              <w:rPr>
                <w:rFonts w:ascii="PT Astra Serif" w:hAnsi="PT Astra Serif"/>
                <w:b/>
                <w:bCs/>
                <w:sz w:val="24"/>
                <w:szCs w:val="24"/>
              </w:rPr>
              <w:t>Объем расходов (тыс. руб.)</w:t>
            </w:r>
          </w:p>
        </w:tc>
      </w:tr>
      <w:tr w:rsidR="00D37F67" w:rsidRPr="00AA6FD7">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b/>
                <w:bCs/>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b/>
                <w:bCs/>
                <w:sz w:val="24"/>
                <w:szCs w:val="24"/>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b/>
                <w:bCs/>
                <w:sz w:val="24"/>
                <w:szCs w:val="24"/>
              </w:rPr>
            </w:pPr>
          </w:p>
        </w:tc>
        <w:tc>
          <w:tcPr>
            <w:tcW w:w="1176" w:type="dxa"/>
            <w:vMerge w:val="restart"/>
            <w:tcBorders>
              <w:top w:val="nil"/>
              <w:left w:val="single" w:sz="4" w:space="0" w:color="auto"/>
              <w:bottom w:val="single" w:sz="4" w:space="0" w:color="000000"/>
              <w:right w:val="single" w:sz="4" w:space="0" w:color="auto"/>
            </w:tcBorders>
          </w:tcPr>
          <w:p w:rsidR="00D37F67" w:rsidRPr="00AA6FD7" w:rsidRDefault="00D37F67" w:rsidP="00411597">
            <w:pPr>
              <w:jc w:val="center"/>
              <w:rPr>
                <w:rFonts w:ascii="PT Astra Serif" w:hAnsi="PT Astra Serif"/>
                <w:b/>
                <w:bCs/>
                <w:sz w:val="24"/>
                <w:szCs w:val="24"/>
              </w:rPr>
            </w:pPr>
            <w:r w:rsidRPr="00AA6FD7">
              <w:rPr>
                <w:rFonts w:ascii="PT Astra Serif" w:hAnsi="PT Astra Serif"/>
                <w:b/>
                <w:bCs/>
                <w:sz w:val="24"/>
                <w:szCs w:val="24"/>
              </w:rPr>
              <w:t>Всего</w:t>
            </w:r>
          </w:p>
        </w:tc>
        <w:tc>
          <w:tcPr>
            <w:tcW w:w="7392" w:type="dxa"/>
            <w:gridSpan w:val="7"/>
            <w:tcBorders>
              <w:top w:val="single" w:sz="4" w:space="0" w:color="auto"/>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b/>
                <w:bCs/>
                <w:sz w:val="24"/>
                <w:szCs w:val="24"/>
              </w:rPr>
            </w:pPr>
            <w:r w:rsidRPr="00AA6FD7">
              <w:rPr>
                <w:rFonts w:ascii="PT Astra Serif" w:hAnsi="PT Astra Serif"/>
                <w:b/>
                <w:bCs/>
                <w:sz w:val="24"/>
                <w:szCs w:val="24"/>
              </w:rPr>
              <w:t>в том числе  по годам:</w:t>
            </w:r>
          </w:p>
        </w:tc>
      </w:tr>
      <w:tr w:rsidR="00D37F67" w:rsidRPr="00AA6FD7">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b/>
                <w:bCs/>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b/>
                <w:bCs/>
                <w:sz w:val="24"/>
                <w:szCs w:val="24"/>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b/>
                <w:bCs/>
                <w:sz w:val="24"/>
                <w:szCs w:val="24"/>
              </w:rPr>
            </w:pPr>
          </w:p>
        </w:tc>
        <w:tc>
          <w:tcPr>
            <w:tcW w:w="1176" w:type="dxa"/>
            <w:vMerge/>
            <w:tcBorders>
              <w:top w:val="nil"/>
              <w:left w:val="single" w:sz="4" w:space="0" w:color="auto"/>
              <w:bottom w:val="single" w:sz="4" w:space="0" w:color="000000"/>
              <w:right w:val="single" w:sz="4" w:space="0" w:color="auto"/>
            </w:tcBorders>
            <w:vAlign w:val="center"/>
          </w:tcPr>
          <w:p w:rsidR="00D37F67" w:rsidRPr="00AA6FD7" w:rsidRDefault="00D37F67" w:rsidP="00411597">
            <w:pPr>
              <w:jc w:val="left"/>
              <w:rPr>
                <w:rFonts w:ascii="PT Astra Serif" w:hAnsi="PT Astra Serif"/>
                <w:b/>
                <w:bCs/>
                <w:sz w:val="24"/>
                <w:szCs w:val="24"/>
              </w:rPr>
            </w:pPr>
          </w:p>
        </w:tc>
        <w:tc>
          <w:tcPr>
            <w:tcW w:w="1056" w:type="dxa"/>
            <w:tcBorders>
              <w:top w:val="nil"/>
              <w:left w:val="nil"/>
              <w:bottom w:val="single" w:sz="4" w:space="0" w:color="auto"/>
              <w:right w:val="single" w:sz="4" w:space="0" w:color="auto"/>
            </w:tcBorders>
            <w:vAlign w:val="center"/>
          </w:tcPr>
          <w:p w:rsidR="00D37F67" w:rsidRPr="00AA6FD7" w:rsidRDefault="00D37F67" w:rsidP="00D26650">
            <w:pPr>
              <w:jc w:val="center"/>
              <w:rPr>
                <w:rFonts w:ascii="PT Astra Serif" w:hAnsi="PT Astra Serif"/>
                <w:b/>
                <w:bCs/>
                <w:sz w:val="24"/>
                <w:szCs w:val="24"/>
              </w:rPr>
            </w:pPr>
            <w:r w:rsidRPr="00AA6FD7">
              <w:rPr>
                <w:rFonts w:ascii="PT Astra Serif" w:hAnsi="PT Astra Serif"/>
                <w:b/>
                <w:bCs/>
                <w:sz w:val="24"/>
                <w:szCs w:val="24"/>
              </w:rPr>
              <w:t>20</w:t>
            </w:r>
            <w:r w:rsidR="00D26650" w:rsidRPr="00AA6FD7">
              <w:rPr>
                <w:rFonts w:ascii="PT Astra Serif" w:hAnsi="PT Astra Serif"/>
                <w:b/>
                <w:bCs/>
                <w:sz w:val="24"/>
                <w:szCs w:val="24"/>
              </w:rPr>
              <w:t>20</w:t>
            </w:r>
          </w:p>
        </w:tc>
        <w:tc>
          <w:tcPr>
            <w:tcW w:w="1056" w:type="dxa"/>
            <w:tcBorders>
              <w:top w:val="nil"/>
              <w:left w:val="nil"/>
              <w:bottom w:val="single" w:sz="4" w:space="0" w:color="auto"/>
              <w:right w:val="single" w:sz="4" w:space="0" w:color="auto"/>
            </w:tcBorders>
            <w:vAlign w:val="center"/>
          </w:tcPr>
          <w:p w:rsidR="00D37F67" w:rsidRPr="00AA6FD7" w:rsidRDefault="00D37F67" w:rsidP="00D26650">
            <w:pPr>
              <w:jc w:val="center"/>
              <w:rPr>
                <w:rFonts w:ascii="PT Astra Serif" w:hAnsi="PT Astra Serif"/>
                <w:b/>
                <w:bCs/>
                <w:sz w:val="24"/>
                <w:szCs w:val="24"/>
              </w:rPr>
            </w:pPr>
            <w:r w:rsidRPr="00AA6FD7">
              <w:rPr>
                <w:rFonts w:ascii="PT Astra Serif" w:hAnsi="PT Astra Serif"/>
                <w:b/>
                <w:bCs/>
                <w:sz w:val="24"/>
                <w:szCs w:val="24"/>
              </w:rPr>
              <w:t>202</w:t>
            </w:r>
            <w:r w:rsidR="00D26650" w:rsidRPr="00AA6FD7">
              <w:rPr>
                <w:rFonts w:ascii="PT Astra Serif" w:hAnsi="PT Astra Serif"/>
                <w:b/>
                <w:bCs/>
                <w:sz w:val="24"/>
                <w:szCs w:val="24"/>
              </w:rPr>
              <w:t>1</w:t>
            </w:r>
          </w:p>
        </w:tc>
        <w:tc>
          <w:tcPr>
            <w:tcW w:w="1056" w:type="dxa"/>
            <w:tcBorders>
              <w:top w:val="nil"/>
              <w:left w:val="nil"/>
              <w:bottom w:val="single" w:sz="4" w:space="0" w:color="auto"/>
              <w:right w:val="single" w:sz="4" w:space="0" w:color="auto"/>
            </w:tcBorders>
            <w:vAlign w:val="center"/>
          </w:tcPr>
          <w:p w:rsidR="00D37F67" w:rsidRPr="00AA6FD7" w:rsidRDefault="00D37F67" w:rsidP="00D26650">
            <w:pPr>
              <w:jc w:val="center"/>
              <w:rPr>
                <w:rFonts w:ascii="PT Astra Serif" w:hAnsi="PT Astra Serif"/>
                <w:b/>
                <w:bCs/>
                <w:sz w:val="24"/>
                <w:szCs w:val="24"/>
              </w:rPr>
            </w:pPr>
            <w:r w:rsidRPr="00AA6FD7">
              <w:rPr>
                <w:rFonts w:ascii="PT Astra Serif" w:hAnsi="PT Astra Serif"/>
                <w:b/>
                <w:bCs/>
                <w:sz w:val="24"/>
                <w:szCs w:val="24"/>
              </w:rPr>
              <w:t>202</w:t>
            </w:r>
            <w:r w:rsidR="00D26650" w:rsidRPr="00AA6FD7">
              <w:rPr>
                <w:rFonts w:ascii="PT Astra Serif" w:hAnsi="PT Astra Serif"/>
                <w:b/>
                <w:bCs/>
                <w:sz w:val="24"/>
                <w:szCs w:val="24"/>
              </w:rPr>
              <w:t>2</w:t>
            </w:r>
          </w:p>
        </w:tc>
        <w:tc>
          <w:tcPr>
            <w:tcW w:w="1056" w:type="dxa"/>
            <w:tcBorders>
              <w:top w:val="nil"/>
              <w:left w:val="nil"/>
              <w:bottom w:val="single" w:sz="4" w:space="0" w:color="auto"/>
              <w:right w:val="single" w:sz="4" w:space="0" w:color="auto"/>
            </w:tcBorders>
            <w:vAlign w:val="center"/>
          </w:tcPr>
          <w:p w:rsidR="00D37F67" w:rsidRPr="00AA6FD7" w:rsidRDefault="00D37F67" w:rsidP="00D26650">
            <w:pPr>
              <w:jc w:val="center"/>
              <w:rPr>
                <w:rFonts w:ascii="PT Astra Serif" w:hAnsi="PT Astra Serif"/>
                <w:b/>
                <w:bCs/>
                <w:sz w:val="24"/>
                <w:szCs w:val="24"/>
              </w:rPr>
            </w:pPr>
            <w:r w:rsidRPr="00AA6FD7">
              <w:rPr>
                <w:rFonts w:ascii="PT Astra Serif" w:hAnsi="PT Astra Serif"/>
                <w:b/>
                <w:bCs/>
                <w:sz w:val="24"/>
                <w:szCs w:val="24"/>
              </w:rPr>
              <w:t>202</w:t>
            </w:r>
            <w:r w:rsidR="00D26650" w:rsidRPr="00AA6FD7">
              <w:rPr>
                <w:rFonts w:ascii="PT Astra Serif" w:hAnsi="PT Astra Serif"/>
                <w:b/>
                <w:bCs/>
                <w:sz w:val="24"/>
                <w:szCs w:val="24"/>
              </w:rPr>
              <w:t>3</w:t>
            </w:r>
          </w:p>
        </w:tc>
        <w:tc>
          <w:tcPr>
            <w:tcW w:w="1056" w:type="dxa"/>
            <w:tcBorders>
              <w:top w:val="nil"/>
              <w:left w:val="nil"/>
              <w:bottom w:val="single" w:sz="4" w:space="0" w:color="auto"/>
              <w:right w:val="single" w:sz="4" w:space="0" w:color="auto"/>
            </w:tcBorders>
            <w:vAlign w:val="center"/>
          </w:tcPr>
          <w:p w:rsidR="00D37F67" w:rsidRPr="00AA6FD7" w:rsidRDefault="00D37F67" w:rsidP="00D26650">
            <w:pPr>
              <w:jc w:val="center"/>
              <w:rPr>
                <w:rFonts w:ascii="PT Astra Serif" w:hAnsi="PT Astra Serif"/>
                <w:b/>
                <w:bCs/>
                <w:sz w:val="24"/>
                <w:szCs w:val="24"/>
              </w:rPr>
            </w:pPr>
            <w:r w:rsidRPr="00AA6FD7">
              <w:rPr>
                <w:rFonts w:ascii="PT Astra Serif" w:hAnsi="PT Astra Serif"/>
                <w:b/>
                <w:bCs/>
                <w:sz w:val="24"/>
                <w:szCs w:val="24"/>
              </w:rPr>
              <w:t>202</w:t>
            </w:r>
            <w:r w:rsidR="00D26650" w:rsidRPr="00AA6FD7">
              <w:rPr>
                <w:rFonts w:ascii="PT Astra Serif" w:hAnsi="PT Astra Serif"/>
                <w:b/>
                <w:bCs/>
                <w:sz w:val="24"/>
                <w:szCs w:val="24"/>
              </w:rPr>
              <w:t>4</w:t>
            </w:r>
          </w:p>
        </w:tc>
        <w:tc>
          <w:tcPr>
            <w:tcW w:w="1056" w:type="dxa"/>
            <w:tcBorders>
              <w:top w:val="nil"/>
              <w:left w:val="nil"/>
              <w:bottom w:val="single" w:sz="4" w:space="0" w:color="auto"/>
              <w:right w:val="single" w:sz="4" w:space="0" w:color="auto"/>
            </w:tcBorders>
            <w:vAlign w:val="center"/>
          </w:tcPr>
          <w:p w:rsidR="00D37F67" w:rsidRPr="00AA6FD7" w:rsidRDefault="00D37F67" w:rsidP="00D26650">
            <w:pPr>
              <w:jc w:val="center"/>
              <w:rPr>
                <w:rFonts w:ascii="PT Astra Serif" w:hAnsi="PT Astra Serif"/>
                <w:b/>
                <w:bCs/>
                <w:sz w:val="24"/>
                <w:szCs w:val="24"/>
              </w:rPr>
            </w:pPr>
            <w:r w:rsidRPr="00AA6FD7">
              <w:rPr>
                <w:rFonts w:ascii="PT Astra Serif" w:hAnsi="PT Astra Serif"/>
                <w:b/>
                <w:bCs/>
                <w:sz w:val="24"/>
                <w:szCs w:val="24"/>
              </w:rPr>
              <w:t>202</w:t>
            </w:r>
            <w:r w:rsidR="00D26650" w:rsidRPr="00AA6FD7">
              <w:rPr>
                <w:rFonts w:ascii="PT Astra Serif" w:hAnsi="PT Astra Serif"/>
                <w:b/>
                <w:bCs/>
                <w:sz w:val="24"/>
                <w:szCs w:val="24"/>
              </w:rPr>
              <w:t>5</w:t>
            </w:r>
          </w:p>
        </w:tc>
        <w:tc>
          <w:tcPr>
            <w:tcW w:w="1056" w:type="dxa"/>
            <w:tcBorders>
              <w:top w:val="nil"/>
              <w:left w:val="nil"/>
              <w:bottom w:val="single" w:sz="4" w:space="0" w:color="auto"/>
              <w:right w:val="single" w:sz="4" w:space="0" w:color="auto"/>
            </w:tcBorders>
            <w:vAlign w:val="center"/>
          </w:tcPr>
          <w:p w:rsidR="00D37F67" w:rsidRPr="00AA6FD7" w:rsidRDefault="00D37F67" w:rsidP="00D26650">
            <w:pPr>
              <w:jc w:val="center"/>
              <w:rPr>
                <w:rFonts w:ascii="PT Astra Serif" w:hAnsi="PT Astra Serif"/>
                <w:b/>
                <w:bCs/>
                <w:sz w:val="24"/>
                <w:szCs w:val="24"/>
              </w:rPr>
            </w:pPr>
            <w:r w:rsidRPr="00AA6FD7">
              <w:rPr>
                <w:rFonts w:ascii="PT Astra Serif" w:hAnsi="PT Astra Serif"/>
                <w:b/>
                <w:bCs/>
                <w:sz w:val="24"/>
                <w:szCs w:val="24"/>
              </w:rPr>
              <w:t>202</w:t>
            </w:r>
            <w:r w:rsidR="00D26650" w:rsidRPr="00AA6FD7">
              <w:rPr>
                <w:rFonts w:ascii="PT Astra Serif" w:hAnsi="PT Astra Serif"/>
                <w:b/>
                <w:bCs/>
                <w:sz w:val="24"/>
                <w:szCs w:val="24"/>
              </w:rPr>
              <w:t>6</w:t>
            </w:r>
          </w:p>
        </w:tc>
      </w:tr>
      <w:tr w:rsidR="00D37F67" w:rsidRPr="00AA6FD7">
        <w:trPr>
          <w:jc w:val="center"/>
        </w:trPr>
        <w:tc>
          <w:tcPr>
            <w:tcW w:w="1873" w:type="dxa"/>
            <w:vMerge w:val="restart"/>
            <w:tcBorders>
              <w:top w:val="nil"/>
              <w:left w:val="single" w:sz="4" w:space="0" w:color="auto"/>
              <w:bottom w:val="single" w:sz="4" w:space="0" w:color="000000"/>
              <w:right w:val="single" w:sz="4" w:space="0" w:color="auto"/>
            </w:tcBorders>
          </w:tcPr>
          <w:p w:rsidR="00D37F67" w:rsidRPr="00AA6FD7" w:rsidRDefault="00D37F67" w:rsidP="009B0490">
            <w:pPr>
              <w:rPr>
                <w:rFonts w:ascii="PT Astra Serif" w:hAnsi="PT Astra Serif"/>
                <w:sz w:val="24"/>
                <w:szCs w:val="24"/>
              </w:rPr>
            </w:pPr>
            <w:r w:rsidRPr="00AA6FD7">
              <w:rPr>
                <w:rFonts w:ascii="PT Astra Serif" w:hAnsi="PT Astra Serif"/>
                <w:sz w:val="24"/>
                <w:szCs w:val="24"/>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D37F67" w:rsidRPr="00AA6FD7" w:rsidRDefault="00D37F67" w:rsidP="009B0490">
            <w:pPr>
              <w:jc w:val="center"/>
              <w:rPr>
                <w:rFonts w:ascii="PT Astra Serif" w:hAnsi="PT Astra Serif"/>
                <w:sz w:val="24"/>
                <w:szCs w:val="24"/>
              </w:rPr>
            </w:pPr>
            <w:r w:rsidRPr="00AA6FD7">
              <w:rPr>
                <w:rFonts w:ascii="PT Astra Serif" w:hAnsi="PT Astra Serif"/>
                <w:sz w:val="24"/>
                <w:szCs w:val="24"/>
              </w:rPr>
              <w:t xml:space="preserve">«Управление муниципальными финансами муниципального образования </w:t>
            </w:r>
            <w:r w:rsidR="00957073" w:rsidRPr="00AA6FD7">
              <w:rPr>
                <w:rFonts w:ascii="PT Astra Serif" w:hAnsi="PT Astra Serif"/>
                <w:sz w:val="24"/>
                <w:szCs w:val="24"/>
              </w:rPr>
              <w:t>Киреевский</w:t>
            </w:r>
            <w:r w:rsidRPr="00AA6FD7">
              <w:rPr>
                <w:rFonts w:ascii="PT Astra Serif" w:hAnsi="PT Astra Serif"/>
                <w:sz w:val="24"/>
                <w:szCs w:val="24"/>
              </w:rPr>
              <w:t xml:space="preserve"> район»</w:t>
            </w:r>
          </w:p>
        </w:tc>
        <w:tc>
          <w:tcPr>
            <w:tcW w:w="2072" w:type="dxa"/>
            <w:tcBorders>
              <w:top w:val="nil"/>
              <w:left w:val="nil"/>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r w:rsidRPr="00AA6FD7">
              <w:rPr>
                <w:rFonts w:ascii="PT Astra Serif" w:hAnsi="PT Astra Serif"/>
                <w:sz w:val="24"/>
                <w:szCs w:val="24"/>
              </w:rPr>
              <w:t>Всего</w:t>
            </w:r>
          </w:p>
        </w:tc>
        <w:tc>
          <w:tcPr>
            <w:tcW w:w="1176" w:type="dxa"/>
            <w:tcBorders>
              <w:top w:val="nil"/>
              <w:left w:val="nil"/>
              <w:bottom w:val="single" w:sz="4" w:space="0" w:color="auto"/>
              <w:right w:val="single" w:sz="4" w:space="0" w:color="auto"/>
            </w:tcBorders>
            <w:vAlign w:val="center"/>
          </w:tcPr>
          <w:p w:rsidR="00D37F67" w:rsidRPr="00AA6FD7" w:rsidRDefault="0046610D" w:rsidP="00803AB7">
            <w:pPr>
              <w:jc w:val="center"/>
              <w:rPr>
                <w:rFonts w:ascii="PT Astra Serif" w:hAnsi="PT Astra Serif"/>
                <w:sz w:val="24"/>
                <w:szCs w:val="24"/>
              </w:rPr>
            </w:pPr>
            <w:r w:rsidRPr="00AA6FD7">
              <w:rPr>
                <w:rFonts w:ascii="PT Astra Serif" w:hAnsi="PT Astra Serif"/>
                <w:sz w:val="24"/>
                <w:szCs w:val="24"/>
              </w:rPr>
              <w:t>41</w:t>
            </w:r>
            <w:r w:rsidR="00ED7BED">
              <w:rPr>
                <w:rFonts w:ascii="PT Astra Serif" w:hAnsi="PT Astra Serif"/>
                <w:sz w:val="24"/>
                <w:szCs w:val="24"/>
              </w:rPr>
              <w:t>4</w:t>
            </w:r>
            <w:r w:rsidR="00803AB7">
              <w:rPr>
                <w:rFonts w:ascii="PT Astra Serif" w:hAnsi="PT Astra Serif"/>
                <w:sz w:val="24"/>
                <w:szCs w:val="24"/>
              </w:rPr>
              <w:t> 436,92890</w:t>
            </w:r>
          </w:p>
        </w:tc>
        <w:tc>
          <w:tcPr>
            <w:tcW w:w="1056" w:type="dxa"/>
            <w:tcBorders>
              <w:top w:val="nil"/>
              <w:left w:val="nil"/>
              <w:bottom w:val="single" w:sz="4" w:space="0" w:color="auto"/>
              <w:right w:val="single" w:sz="4" w:space="0" w:color="auto"/>
            </w:tcBorders>
            <w:vAlign w:val="center"/>
          </w:tcPr>
          <w:p w:rsidR="00D37F67" w:rsidRPr="00AA6FD7" w:rsidRDefault="0046610D" w:rsidP="00803AB7">
            <w:pPr>
              <w:jc w:val="center"/>
              <w:rPr>
                <w:rFonts w:ascii="PT Astra Serif" w:hAnsi="PT Astra Serif"/>
                <w:sz w:val="24"/>
                <w:szCs w:val="24"/>
              </w:rPr>
            </w:pPr>
            <w:r w:rsidRPr="00AA6FD7">
              <w:rPr>
                <w:rFonts w:ascii="PT Astra Serif" w:hAnsi="PT Astra Serif"/>
                <w:sz w:val="24"/>
                <w:szCs w:val="24"/>
              </w:rPr>
              <w:t>63</w:t>
            </w:r>
            <w:r w:rsidR="00803AB7">
              <w:rPr>
                <w:rFonts w:ascii="PT Astra Serif" w:hAnsi="PT Astra Serif"/>
                <w:sz w:val="24"/>
                <w:szCs w:val="24"/>
              </w:rPr>
              <w:t> 877,32890</w:t>
            </w:r>
          </w:p>
        </w:tc>
        <w:tc>
          <w:tcPr>
            <w:tcW w:w="1056" w:type="dxa"/>
            <w:tcBorders>
              <w:top w:val="nil"/>
              <w:left w:val="nil"/>
              <w:bottom w:val="single" w:sz="4" w:space="0" w:color="auto"/>
              <w:right w:val="single" w:sz="4" w:space="0" w:color="auto"/>
            </w:tcBorders>
            <w:vAlign w:val="center"/>
          </w:tcPr>
          <w:p w:rsidR="00D37F67" w:rsidRPr="00AA6FD7" w:rsidRDefault="00D26650" w:rsidP="00411597">
            <w:pPr>
              <w:jc w:val="center"/>
              <w:rPr>
                <w:rFonts w:ascii="PT Astra Serif" w:hAnsi="PT Astra Serif"/>
                <w:sz w:val="24"/>
                <w:szCs w:val="24"/>
              </w:rPr>
            </w:pPr>
            <w:r w:rsidRPr="00AA6FD7">
              <w:rPr>
                <w:rFonts w:ascii="PT Astra Serif" w:hAnsi="PT Astra Serif"/>
                <w:sz w:val="24"/>
                <w:szCs w:val="24"/>
              </w:rPr>
              <w:t>6</w:t>
            </w:r>
            <w:r w:rsidR="0046610D" w:rsidRPr="00AA6FD7">
              <w:rPr>
                <w:rFonts w:ascii="PT Astra Serif" w:hAnsi="PT Astra Serif"/>
                <w:sz w:val="24"/>
                <w:szCs w:val="24"/>
              </w:rPr>
              <w:t>2 104,0</w:t>
            </w:r>
          </w:p>
        </w:tc>
        <w:tc>
          <w:tcPr>
            <w:tcW w:w="1056" w:type="dxa"/>
            <w:tcBorders>
              <w:top w:val="nil"/>
              <w:left w:val="nil"/>
              <w:bottom w:val="single" w:sz="4" w:space="0" w:color="auto"/>
              <w:right w:val="single" w:sz="4" w:space="0" w:color="auto"/>
            </w:tcBorders>
            <w:vAlign w:val="center"/>
          </w:tcPr>
          <w:p w:rsidR="00D37F67" w:rsidRPr="00AA6FD7" w:rsidRDefault="0046610D" w:rsidP="00411597">
            <w:pPr>
              <w:jc w:val="center"/>
              <w:rPr>
                <w:rFonts w:ascii="PT Astra Serif" w:hAnsi="PT Astra Serif"/>
                <w:sz w:val="24"/>
                <w:szCs w:val="24"/>
              </w:rPr>
            </w:pPr>
            <w:r w:rsidRPr="00AA6FD7">
              <w:rPr>
                <w:rFonts w:ascii="PT Astra Serif" w:hAnsi="PT Astra Serif"/>
                <w:sz w:val="24"/>
                <w:szCs w:val="24"/>
              </w:rPr>
              <w:t>63 383,9</w:t>
            </w:r>
          </w:p>
        </w:tc>
        <w:tc>
          <w:tcPr>
            <w:tcW w:w="1056" w:type="dxa"/>
            <w:tcBorders>
              <w:top w:val="nil"/>
              <w:left w:val="nil"/>
              <w:bottom w:val="single" w:sz="4" w:space="0" w:color="auto"/>
              <w:right w:val="single" w:sz="4" w:space="0" w:color="auto"/>
            </w:tcBorders>
            <w:vAlign w:val="center"/>
          </w:tcPr>
          <w:p w:rsidR="00D37F67" w:rsidRPr="00AA6FD7" w:rsidRDefault="00D26650" w:rsidP="00411597">
            <w:pPr>
              <w:jc w:val="center"/>
              <w:rPr>
                <w:rFonts w:ascii="PT Astra Serif" w:hAnsi="PT Astra Serif"/>
                <w:sz w:val="24"/>
                <w:szCs w:val="24"/>
              </w:rPr>
            </w:pPr>
            <w:r w:rsidRPr="00AA6FD7">
              <w:rPr>
                <w:rFonts w:ascii="PT Astra Serif" w:hAnsi="PT Astra Serif"/>
                <w:sz w:val="24"/>
                <w:szCs w:val="24"/>
              </w:rPr>
              <w:t>54 796,6</w:t>
            </w:r>
          </w:p>
        </w:tc>
        <w:tc>
          <w:tcPr>
            <w:tcW w:w="1056" w:type="dxa"/>
            <w:tcBorders>
              <w:top w:val="nil"/>
              <w:left w:val="nil"/>
              <w:bottom w:val="single" w:sz="4" w:space="0" w:color="auto"/>
              <w:right w:val="single" w:sz="4" w:space="0" w:color="auto"/>
            </w:tcBorders>
            <w:vAlign w:val="center"/>
          </w:tcPr>
          <w:p w:rsidR="00D37F67" w:rsidRPr="00AA6FD7" w:rsidRDefault="00D26650" w:rsidP="00411597">
            <w:pPr>
              <w:jc w:val="center"/>
              <w:rPr>
                <w:rFonts w:ascii="PT Astra Serif" w:hAnsi="PT Astra Serif"/>
                <w:sz w:val="24"/>
                <w:szCs w:val="24"/>
              </w:rPr>
            </w:pPr>
            <w:r w:rsidRPr="00AA6FD7">
              <w:rPr>
                <w:rFonts w:ascii="PT Astra Serif" w:hAnsi="PT Astra Serif"/>
                <w:sz w:val="24"/>
                <w:szCs w:val="24"/>
              </w:rPr>
              <w:t>55 755,4</w:t>
            </w:r>
          </w:p>
        </w:tc>
        <w:tc>
          <w:tcPr>
            <w:tcW w:w="1056" w:type="dxa"/>
            <w:tcBorders>
              <w:top w:val="nil"/>
              <w:left w:val="nil"/>
              <w:bottom w:val="single" w:sz="4" w:space="0" w:color="auto"/>
              <w:right w:val="single" w:sz="4" w:space="0" w:color="auto"/>
            </w:tcBorders>
            <w:vAlign w:val="center"/>
          </w:tcPr>
          <w:p w:rsidR="00D37F67" w:rsidRPr="00AA6FD7" w:rsidRDefault="00D26650" w:rsidP="00D26650">
            <w:pPr>
              <w:jc w:val="center"/>
              <w:rPr>
                <w:rFonts w:ascii="PT Astra Serif" w:hAnsi="PT Astra Serif"/>
                <w:sz w:val="24"/>
                <w:szCs w:val="24"/>
              </w:rPr>
            </w:pPr>
            <w:r w:rsidRPr="00AA6FD7">
              <w:rPr>
                <w:rFonts w:ascii="PT Astra Serif" w:hAnsi="PT Astra Serif"/>
                <w:sz w:val="24"/>
                <w:szCs w:val="24"/>
              </w:rPr>
              <w:t>56 738,1</w:t>
            </w:r>
          </w:p>
        </w:tc>
        <w:tc>
          <w:tcPr>
            <w:tcW w:w="1056" w:type="dxa"/>
            <w:tcBorders>
              <w:top w:val="nil"/>
              <w:left w:val="nil"/>
              <w:bottom w:val="single" w:sz="4" w:space="0" w:color="auto"/>
              <w:right w:val="single" w:sz="4" w:space="0" w:color="auto"/>
            </w:tcBorders>
            <w:vAlign w:val="center"/>
          </w:tcPr>
          <w:p w:rsidR="00D37F67" w:rsidRPr="00AA6FD7" w:rsidRDefault="00D26650" w:rsidP="00411597">
            <w:pPr>
              <w:jc w:val="center"/>
              <w:rPr>
                <w:rFonts w:ascii="PT Astra Serif" w:hAnsi="PT Astra Serif"/>
                <w:sz w:val="24"/>
                <w:szCs w:val="24"/>
              </w:rPr>
            </w:pPr>
            <w:r w:rsidRPr="00AA6FD7">
              <w:rPr>
                <w:rFonts w:ascii="PT Astra Serif" w:hAnsi="PT Astra Serif"/>
                <w:sz w:val="24"/>
                <w:szCs w:val="24"/>
              </w:rPr>
              <w:t>57 781,6</w:t>
            </w:r>
          </w:p>
        </w:tc>
      </w:tr>
      <w:tr w:rsidR="00D37F67" w:rsidRPr="00AA6FD7">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D37F67" w:rsidRPr="00AA6FD7" w:rsidRDefault="00D37F67" w:rsidP="009B0490">
            <w:pPr>
              <w:rPr>
                <w:rFonts w:ascii="PT Astra Serif" w:hAnsi="PT Astra Serif"/>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AA6FD7" w:rsidRDefault="00D37F67" w:rsidP="009B0490">
            <w:pPr>
              <w:jc w:val="center"/>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r w:rsidRPr="00AA6FD7">
              <w:rPr>
                <w:rFonts w:ascii="PT Astra Serif" w:hAnsi="PT Astra Serif"/>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B25C0E">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B25C0E">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B25C0E">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B25C0E">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B25C0E">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B25C0E">
            <w:pPr>
              <w:jc w:val="center"/>
              <w:rPr>
                <w:rFonts w:ascii="PT Astra Serif" w:hAnsi="PT Astra Serif"/>
              </w:rPr>
            </w:pPr>
            <w:r w:rsidRPr="00AA6FD7">
              <w:rPr>
                <w:rFonts w:ascii="PT Astra Serif" w:hAnsi="PT Astra Serif"/>
                <w:sz w:val="24"/>
                <w:szCs w:val="24"/>
              </w:rPr>
              <w:t>0,0</w:t>
            </w:r>
          </w:p>
        </w:tc>
      </w:tr>
      <w:tr w:rsidR="00D37F67" w:rsidRPr="00AA6FD7">
        <w:trPr>
          <w:jc w:val="center"/>
        </w:trPr>
        <w:tc>
          <w:tcPr>
            <w:tcW w:w="1873" w:type="dxa"/>
            <w:vMerge/>
            <w:tcBorders>
              <w:top w:val="nil"/>
              <w:left w:val="single" w:sz="4" w:space="0" w:color="auto"/>
              <w:bottom w:val="single" w:sz="4" w:space="0" w:color="000000"/>
              <w:right w:val="single" w:sz="4" w:space="0" w:color="auto"/>
            </w:tcBorders>
            <w:vAlign w:val="center"/>
          </w:tcPr>
          <w:p w:rsidR="00D37F67" w:rsidRPr="00AA6FD7" w:rsidRDefault="00D37F67" w:rsidP="009B0490">
            <w:pPr>
              <w:rPr>
                <w:rFonts w:ascii="PT Astra Serif" w:hAnsi="PT Astra Serif"/>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AA6FD7" w:rsidRDefault="00D37F67" w:rsidP="009B0490">
            <w:pPr>
              <w:jc w:val="center"/>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r w:rsidRPr="00AA6FD7">
              <w:rPr>
                <w:rFonts w:ascii="PT Astra Serif" w:hAnsi="PT Astra Serif"/>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AA6FD7" w:rsidRDefault="00D37F67" w:rsidP="0046610D">
            <w:pPr>
              <w:jc w:val="center"/>
              <w:rPr>
                <w:rFonts w:ascii="PT Astra Serif" w:hAnsi="PT Astra Serif"/>
                <w:sz w:val="24"/>
                <w:szCs w:val="24"/>
              </w:rPr>
            </w:pPr>
            <w:r w:rsidRPr="00AA6FD7">
              <w:rPr>
                <w:rFonts w:ascii="PT Astra Serif" w:hAnsi="PT Astra Serif"/>
                <w:sz w:val="24"/>
                <w:szCs w:val="24"/>
              </w:rPr>
              <w:t>1</w:t>
            </w:r>
            <w:r w:rsidR="00D26650" w:rsidRPr="00AA6FD7">
              <w:rPr>
                <w:rFonts w:ascii="PT Astra Serif" w:hAnsi="PT Astra Serif"/>
                <w:sz w:val="24"/>
                <w:szCs w:val="24"/>
              </w:rPr>
              <w:t>35</w:t>
            </w:r>
            <w:r w:rsidR="0046610D" w:rsidRPr="00AA6FD7">
              <w:rPr>
                <w:rFonts w:ascii="PT Astra Serif" w:hAnsi="PT Astra Serif"/>
                <w:sz w:val="24"/>
                <w:szCs w:val="24"/>
              </w:rPr>
              <w:t> 492,6</w:t>
            </w:r>
          </w:p>
        </w:tc>
        <w:tc>
          <w:tcPr>
            <w:tcW w:w="1056" w:type="dxa"/>
            <w:tcBorders>
              <w:top w:val="nil"/>
              <w:left w:val="nil"/>
              <w:bottom w:val="single" w:sz="4" w:space="0" w:color="auto"/>
              <w:right w:val="single" w:sz="4" w:space="0" w:color="auto"/>
            </w:tcBorders>
            <w:vAlign w:val="center"/>
          </w:tcPr>
          <w:p w:rsidR="00D37F67" w:rsidRPr="00AA6FD7" w:rsidRDefault="00D26650" w:rsidP="0046610D">
            <w:pPr>
              <w:jc w:val="center"/>
              <w:rPr>
                <w:rFonts w:ascii="PT Astra Serif" w:hAnsi="PT Astra Serif"/>
                <w:sz w:val="24"/>
                <w:szCs w:val="24"/>
              </w:rPr>
            </w:pPr>
            <w:r w:rsidRPr="00AA6FD7">
              <w:rPr>
                <w:rFonts w:ascii="PT Astra Serif" w:hAnsi="PT Astra Serif"/>
                <w:sz w:val="24"/>
                <w:szCs w:val="24"/>
              </w:rPr>
              <w:t>17</w:t>
            </w:r>
            <w:r w:rsidR="0046610D" w:rsidRPr="00AA6FD7">
              <w:rPr>
                <w:rFonts w:ascii="PT Astra Serif" w:hAnsi="PT Astra Serif"/>
                <w:sz w:val="24"/>
                <w:szCs w:val="24"/>
              </w:rPr>
              <w:t> 352,9</w:t>
            </w:r>
          </w:p>
        </w:tc>
        <w:tc>
          <w:tcPr>
            <w:tcW w:w="1056" w:type="dxa"/>
            <w:tcBorders>
              <w:top w:val="nil"/>
              <w:left w:val="nil"/>
              <w:bottom w:val="single" w:sz="4" w:space="0" w:color="auto"/>
              <w:right w:val="single" w:sz="4" w:space="0" w:color="auto"/>
            </w:tcBorders>
            <w:vAlign w:val="center"/>
          </w:tcPr>
          <w:p w:rsidR="00D37F67" w:rsidRPr="00AA6FD7" w:rsidRDefault="00D26650" w:rsidP="0046610D">
            <w:pPr>
              <w:jc w:val="center"/>
              <w:rPr>
                <w:rFonts w:ascii="PT Astra Serif" w:hAnsi="PT Astra Serif"/>
                <w:sz w:val="24"/>
                <w:szCs w:val="24"/>
              </w:rPr>
            </w:pPr>
            <w:r w:rsidRPr="00AA6FD7">
              <w:rPr>
                <w:rFonts w:ascii="PT Astra Serif" w:hAnsi="PT Astra Serif"/>
                <w:sz w:val="24"/>
                <w:szCs w:val="24"/>
              </w:rPr>
              <w:t>1</w:t>
            </w:r>
            <w:r w:rsidR="0046610D" w:rsidRPr="00AA6FD7">
              <w:rPr>
                <w:rFonts w:ascii="PT Astra Serif" w:hAnsi="PT Astra Serif"/>
                <w:sz w:val="24"/>
                <w:szCs w:val="24"/>
              </w:rPr>
              <w:t>7 981,9</w:t>
            </w:r>
          </w:p>
        </w:tc>
        <w:tc>
          <w:tcPr>
            <w:tcW w:w="1056" w:type="dxa"/>
            <w:tcBorders>
              <w:top w:val="nil"/>
              <w:left w:val="nil"/>
              <w:bottom w:val="single" w:sz="4" w:space="0" w:color="auto"/>
              <w:right w:val="single" w:sz="4" w:space="0" w:color="auto"/>
            </w:tcBorders>
            <w:vAlign w:val="center"/>
          </w:tcPr>
          <w:p w:rsidR="00D37F67" w:rsidRPr="00AA6FD7" w:rsidRDefault="00D26650" w:rsidP="0046610D">
            <w:pPr>
              <w:jc w:val="center"/>
              <w:rPr>
                <w:rFonts w:ascii="PT Astra Serif" w:hAnsi="PT Astra Serif"/>
                <w:sz w:val="24"/>
                <w:szCs w:val="24"/>
              </w:rPr>
            </w:pPr>
            <w:r w:rsidRPr="00AA6FD7">
              <w:rPr>
                <w:rFonts w:ascii="PT Astra Serif" w:hAnsi="PT Astra Serif"/>
                <w:sz w:val="24"/>
                <w:szCs w:val="24"/>
              </w:rPr>
              <w:t>18</w:t>
            </w:r>
            <w:r w:rsidR="0046610D" w:rsidRPr="00AA6FD7">
              <w:rPr>
                <w:rFonts w:ascii="PT Astra Serif" w:hAnsi="PT Astra Serif"/>
                <w:sz w:val="24"/>
                <w:szCs w:val="24"/>
              </w:rPr>
              <w:t> 636,0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1</w:t>
            </w:r>
            <w:r w:rsidR="00D26650" w:rsidRPr="00AA6FD7">
              <w:rPr>
                <w:rFonts w:ascii="PT Astra Serif" w:hAnsi="PT Astra Serif"/>
                <w:sz w:val="24"/>
                <w:szCs w:val="24"/>
              </w:rPr>
              <w:t>9 398,9</w:t>
            </w:r>
          </w:p>
        </w:tc>
        <w:tc>
          <w:tcPr>
            <w:tcW w:w="1056" w:type="dxa"/>
            <w:tcBorders>
              <w:top w:val="nil"/>
              <w:left w:val="nil"/>
              <w:bottom w:val="single" w:sz="4" w:space="0" w:color="auto"/>
              <w:right w:val="single" w:sz="4" w:space="0" w:color="auto"/>
            </w:tcBorders>
            <w:vAlign w:val="center"/>
          </w:tcPr>
          <w:p w:rsidR="00D37F67" w:rsidRPr="00AA6FD7" w:rsidRDefault="00D37F67" w:rsidP="00D26650">
            <w:pPr>
              <w:jc w:val="center"/>
              <w:rPr>
                <w:rFonts w:ascii="PT Astra Serif" w:hAnsi="PT Astra Serif"/>
                <w:sz w:val="24"/>
                <w:szCs w:val="24"/>
              </w:rPr>
            </w:pPr>
            <w:r w:rsidRPr="00AA6FD7">
              <w:rPr>
                <w:rFonts w:ascii="PT Astra Serif" w:hAnsi="PT Astra Serif"/>
                <w:sz w:val="24"/>
                <w:szCs w:val="24"/>
              </w:rPr>
              <w:t>2</w:t>
            </w:r>
            <w:r w:rsidR="00D26650" w:rsidRPr="00AA6FD7">
              <w:rPr>
                <w:rFonts w:ascii="PT Astra Serif" w:hAnsi="PT Astra Serif"/>
                <w:sz w:val="24"/>
                <w:szCs w:val="24"/>
              </w:rPr>
              <w:t>0 039,1</w:t>
            </w:r>
          </w:p>
        </w:tc>
        <w:tc>
          <w:tcPr>
            <w:tcW w:w="1056" w:type="dxa"/>
            <w:tcBorders>
              <w:top w:val="nil"/>
              <w:left w:val="nil"/>
              <w:bottom w:val="single" w:sz="4" w:space="0" w:color="auto"/>
              <w:right w:val="single" w:sz="4" w:space="0" w:color="auto"/>
            </w:tcBorders>
            <w:vAlign w:val="center"/>
          </w:tcPr>
          <w:p w:rsidR="00D37F67" w:rsidRPr="00AA6FD7" w:rsidRDefault="00D37F67" w:rsidP="00D26650">
            <w:pPr>
              <w:jc w:val="center"/>
              <w:rPr>
                <w:rFonts w:ascii="PT Astra Serif" w:hAnsi="PT Astra Serif"/>
                <w:sz w:val="24"/>
                <w:szCs w:val="24"/>
              </w:rPr>
            </w:pPr>
            <w:r w:rsidRPr="00AA6FD7">
              <w:rPr>
                <w:rFonts w:ascii="PT Astra Serif" w:hAnsi="PT Astra Serif"/>
                <w:sz w:val="24"/>
                <w:szCs w:val="24"/>
              </w:rPr>
              <w:t>2</w:t>
            </w:r>
            <w:r w:rsidR="00D26650" w:rsidRPr="00AA6FD7">
              <w:rPr>
                <w:rFonts w:ascii="PT Astra Serif" w:hAnsi="PT Astra Serif"/>
                <w:sz w:val="24"/>
                <w:szCs w:val="24"/>
              </w:rPr>
              <w:t>0 700,4</w:t>
            </w:r>
          </w:p>
        </w:tc>
        <w:tc>
          <w:tcPr>
            <w:tcW w:w="1056" w:type="dxa"/>
            <w:tcBorders>
              <w:top w:val="nil"/>
              <w:left w:val="nil"/>
              <w:bottom w:val="single" w:sz="4" w:space="0" w:color="auto"/>
              <w:right w:val="single" w:sz="4" w:space="0" w:color="auto"/>
            </w:tcBorders>
            <w:vAlign w:val="center"/>
          </w:tcPr>
          <w:p w:rsidR="00D37F67" w:rsidRPr="00AA6FD7" w:rsidRDefault="00D37F67" w:rsidP="00D26650">
            <w:pPr>
              <w:jc w:val="center"/>
              <w:rPr>
                <w:rFonts w:ascii="PT Astra Serif" w:hAnsi="PT Astra Serif"/>
                <w:sz w:val="24"/>
                <w:szCs w:val="24"/>
              </w:rPr>
            </w:pPr>
            <w:r w:rsidRPr="00AA6FD7">
              <w:rPr>
                <w:rFonts w:ascii="PT Astra Serif" w:hAnsi="PT Astra Serif"/>
                <w:sz w:val="24"/>
                <w:szCs w:val="24"/>
              </w:rPr>
              <w:t>2</w:t>
            </w:r>
            <w:r w:rsidR="00D26650" w:rsidRPr="00AA6FD7">
              <w:rPr>
                <w:rFonts w:ascii="PT Astra Serif" w:hAnsi="PT Astra Serif"/>
                <w:sz w:val="24"/>
                <w:szCs w:val="24"/>
              </w:rPr>
              <w:t>1 383,5</w:t>
            </w:r>
          </w:p>
        </w:tc>
      </w:tr>
      <w:tr w:rsidR="00D37F67" w:rsidRPr="00AA6FD7">
        <w:trPr>
          <w:jc w:val="center"/>
        </w:trPr>
        <w:tc>
          <w:tcPr>
            <w:tcW w:w="1873" w:type="dxa"/>
            <w:vMerge/>
            <w:tcBorders>
              <w:top w:val="nil"/>
              <w:left w:val="single" w:sz="4" w:space="0" w:color="auto"/>
              <w:bottom w:val="single" w:sz="4" w:space="0" w:color="000000"/>
              <w:right w:val="single" w:sz="4" w:space="0" w:color="auto"/>
            </w:tcBorders>
            <w:vAlign w:val="center"/>
          </w:tcPr>
          <w:p w:rsidR="00D37F67" w:rsidRPr="00AA6FD7" w:rsidRDefault="00D37F67" w:rsidP="009B0490">
            <w:pPr>
              <w:rPr>
                <w:rFonts w:ascii="PT Astra Serif" w:hAnsi="PT Astra Serif"/>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AA6FD7" w:rsidRDefault="00D37F67" w:rsidP="009B0490">
            <w:pPr>
              <w:jc w:val="center"/>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957073">
            <w:pPr>
              <w:jc w:val="left"/>
              <w:rPr>
                <w:rFonts w:ascii="PT Astra Serif" w:hAnsi="PT Astra Serif"/>
                <w:sz w:val="24"/>
                <w:szCs w:val="24"/>
              </w:rPr>
            </w:pPr>
            <w:r w:rsidRPr="00AA6FD7">
              <w:rPr>
                <w:rFonts w:ascii="PT Astra Serif" w:hAnsi="PT Astra Serif"/>
                <w:sz w:val="24"/>
                <w:szCs w:val="24"/>
              </w:rPr>
              <w:t xml:space="preserve">бюджет МО </w:t>
            </w:r>
            <w:r w:rsidR="00957073" w:rsidRPr="00AA6FD7">
              <w:rPr>
                <w:rFonts w:ascii="PT Astra Serif" w:hAnsi="PT Astra Serif"/>
                <w:sz w:val="24"/>
                <w:szCs w:val="24"/>
              </w:rPr>
              <w:t>Киреевский</w:t>
            </w:r>
            <w:r w:rsidRPr="00AA6FD7">
              <w:rPr>
                <w:rFonts w:ascii="PT Astra Serif" w:hAnsi="PT Astra Serif"/>
                <w:sz w:val="24"/>
                <w:szCs w:val="24"/>
              </w:rPr>
              <w:t xml:space="preserve"> район</w:t>
            </w:r>
          </w:p>
        </w:tc>
        <w:tc>
          <w:tcPr>
            <w:tcW w:w="1176" w:type="dxa"/>
            <w:tcBorders>
              <w:top w:val="nil"/>
              <w:left w:val="nil"/>
              <w:bottom w:val="single" w:sz="4" w:space="0" w:color="auto"/>
              <w:right w:val="single" w:sz="4" w:space="0" w:color="auto"/>
            </w:tcBorders>
            <w:vAlign w:val="center"/>
          </w:tcPr>
          <w:p w:rsidR="00D37F67" w:rsidRPr="00AA6FD7" w:rsidRDefault="00D37F67" w:rsidP="00803AB7">
            <w:pPr>
              <w:jc w:val="center"/>
              <w:rPr>
                <w:rFonts w:ascii="PT Astra Serif" w:hAnsi="PT Astra Serif"/>
                <w:sz w:val="24"/>
                <w:szCs w:val="24"/>
              </w:rPr>
            </w:pPr>
            <w:r w:rsidRPr="00AA6FD7">
              <w:rPr>
                <w:rFonts w:ascii="PT Astra Serif" w:hAnsi="PT Astra Serif"/>
                <w:sz w:val="24"/>
                <w:szCs w:val="24"/>
              </w:rPr>
              <w:t>2</w:t>
            </w:r>
            <w:r w:rsidR="0046610D" w:rsidRPr="00AA6FD7">
              <w:rPr>
                <w:rFonts w:ascii="PT Astra Serif" w:hAnsi="PT Astra Serif"/>
                <w:sz w:val="24"/>
                <w:szCs w:val="24"/>
              </w:rPr>
              <w:t>7</w:t>
            </w:r>
            <w:r w:rsidR="00ED7BED">
              <w:rPr>
                <w:rFonts w:ascii="PT Astra Serif" w:hAnsi="PT Astra Serif"/>
                <w:sz w:val="24"/>
                <w:szCs w:val="24"/>
              </w:rPr>
              <w:t>8</w:t>
            </w:r>
            <w:r w:rsidR="00803AB7">
              <w:rPr>
                <w:rFonts w:ascii="PT Astra Serif" w:hAnsi="PT Astra Serif"/>
                <w:sz w:val="24"/>
                <w:szCs w:val="24"/>
              </w:rPr>
              <w:t> 629,32890</w:t>
            </w:r>
          </w:p>
        </w:tc>
        <w:tc>
          <w:tcPr>
            <w:tcW w:w="1056" w:type="dxa"/>
            <w:tcBorders>
              <w:top w:val="nil"/>
              <w:left w:val="nil"/>
              <w:bottom w:val="single" w:sz="4" w:space="0" w:color="auto"/>
              <w:right w:val="single" w:sz="4" w:space="0" w:color="auto"/>
            </w:tcBorders>
            <w:vAlign w:val="center"/>
          </w:tcPr>
          <w:p w:rsidR="00D37F67" w:rsidRPr="00AA6FD7" w:rsidRDefault="0046610D" w:rsidP="00803AB7">
            <w:pPr>
              <w:jc w:val="center"/>
              <w:rPr>
                <w:rFonts w:ascii="PT Astra Serif" w:hAnsi="PT Astra Serif"/>
                <w:sz w:val="24"/>
                <w:szCs w:val="24"/>
              </w:rPr>
            </w:pPr>
            <w:r w:rsidRPr="00AA6FD7">
              <w:rPr>
                <w:rFonts w:ascii="PT Astra Serif" w:hAnsi="PT Astra Serif"/>
                <w:sz w:val="24"/>
                <w:szCs w:val="24"/>
              </w:rPr>
              <w:t>4</w:t>
            </w:r>
            <w:r w:rsidR="00ED7BED">
              <w:rPr>
                <w:rFonts w:ascii="PT Astra Serif" w:hAnsi="PT Astra Serif"/>
                <w:sz w:val="24"/>
                <w:szCs w:val="24"/>
              </w:rPr>
              <w:t>6</w:t>
            </w:r>
            <w:r w:rsidR="00803AB7">
              <w:rPr>
                <w:rFonts w:ascii="PT Astra Serif" w:hAnsi="PT Astra Serif"/>
                <w:sz w:val="24"/>
                <w:szCs w:val="24"/>
              </w:rPr>
              <w:t> 419,42890</w:t>
            </w:r>
          </w:p>
        </w:tc>
        <w:tc>
          <w:tcPr>
            <w:tcW w:w="1056" w:type="dxa"/>
            <w:tcBorders>
              <w:top w:val="nil"/>
              <w:left w:val="nil"/>
              <w:bottom w:val="single" w:sz="4" w:space="0" w:color="auto"/>
              <w:right w:val="single" w:sz="4" w:space="0" w:color="auto"/>
            </w:tcBorders>
            <w:vAlign w:val="center"/>
          </w:tcPr>
          <w:p w:rsidR="00D37F67" w:rsidRPr="00AA6FD7" w:rsidRDefault="0046610D" w:rsidP="00411597">
            <w:pPr>
              <w:jc w:val="center"/>
              <w:rPr>
                <w:rFonts w:ascii="PT Astra Serif" w:hAnsi="PT Astra Serif"/>
                <w:sz w:val="24"/>
                <w:szCs w:val="24"/>
              </w:rPr>
            </w:pPr>
            <w:r w:rsidRPr="00AA6FD7">
              <w:rPr>
                <w:rFonts w:ascii="PT Astra Serif" w:hAnsi="PT Astra Serif"/>
                <w:sz w:val="24"/>
                <w:szCs w:val="24"/>
              </w:rPr>
              <w:t>44 017,2</w:t>
            </w:r>
          </w:p>
        </w:tc>
        <w:tc>
          <w:tcPr>
            <w:tcW w:w="1056" w:type="dxa"/>
            <w:tcBorders>
              <w:top w:val="nil"/>
              <w:left w:val="nil"/>
              <w:bottom w:val="single" w:sz="4" w:space="0" w:color="auto"/>
              <w:right w:val="single" w:sz="4" w:space="0" w:color="auto"/>
            </w:tcBorders>
            <w:vAlign w:val="center"/>
          </w:tcPr>
          <w:p w:rsidR="00D37F67" w:rsidRPr="00AA6FD7" w:rsidRDefault="0046610D" w:rsidP="00411597">
            <w:pPr>
              <w:jc w:val="center"/>
              <w:rPr>
                <w:rFonts w:ascii="PT Astra Serif" w:hAnsi="PT Astra Serif"/>
                <w:sz w:val="24"/>
                <w:szCs w:val="24"/>
              </w:rPr>
            </w:pPr>
            <w:r w:rsidRPr="00AA6FD7">
              <w:rPr>
                <w:rFonts w:ascii="PT Astra Serif" w:hAnsi="PT Astra Serif"/>
                <w:sz w:val="24"/>
                <w:szCs w:val="24"/>
              </w:rPr>
              <w:t>44 642,9</w:t>
            </w:r>
          </w:p>
        </w:tc>
        <w:tc>
          <w:tcPr>
            <w:tcW w:w="1056" w:type="dxa"/>
            <w:tcBorders>
              <w:top w:val="nil"/>
              <w:left w:val="nil"/>
              <w:bottom w:val="single" w:sz="4" w:space="0" w:color="auto"/>
              <w:right w:val="single" w:sz="4" w:space="0" w:color="auto"/>
            </w:tcBorders>
            <w:vAlign w:val="center"/>
          </w:tcPr>
          <w:p w:rsidR="00D37F67" w:rsidRPr="00AA6FD7" w:rsidRDefault="00604B2C" w:rsidP="00411597">
            <w:pPr>
              <w:jc w:val="center"/>
              <w:rPr>
                <w:rFonts w:ascii="PT Astra Serif" w:hAnsi="PT Astra Serif"/>
                <w:sz w:val="24"/>
                <w:szCs w:val="24"/>
              </w:rPr>
            </w:pPr>
            <w:r w:rsidRPr="00AA6FD7">
              <w:rPr>
                <w:rFonts w:ascii="PT Astra Serif" w:hAnsi="PT Astra Serif"/>
                <w:sz w:val="24"/>
                <w:szCs w:val="24"/>
              </w:rPr>
              <w:t>35 397,7</w:t>
            </w:r>
          </w:p>
        </w:tc>
        <w:tc>
          <w:tcPr>
            <w:tcW w:w="1056" w:type="dxa"/>
            <w:tcBorders>
              <w:top w:val="nil"/>
              <w:left w:val="nil"/>
              <w:bottom w:val="single" w:sz="4" w:space="0" w:color="auto"/>
              <w:right w:val="single" w:sz="4" w:space="0" w:color="auto"/>
            </w:tcBorders>
            <w:vAlign w:val="center"/>
          </w:tcPr>
          <w:p w:rsidR="00D37F67" w:rsidRPr="00AA6FD7" w:rsidRDefault="00604B2C" w:rsidP="00411597">
            <w:pPr>
              <w:jc w:val="center"/>
              <w:rPr>
                <w:rFonts w:ascii="PT Astra Serif" w:hAnsi="PT Astra Serif"/>
                <w:sz w:val="24"/>
                <w:szCs w:val="24"/>
              </w:rPr>
            </w:pPr>
            <w:r w:rsidRPr="00AA6FD7">
              <w:rPr>
                <w:rFonts w:ascii="PT Astra Serif" w:hAnsi="PT Astra Serif"/>
                <w:sz w:val="24"/>
                <w:szCs w:val="24"/>
              </w:rPr>
              <w:t>35 716,3</w:t>
            </w:r>
          </w:p>
        </w:tc>
        <w:tc>
          <w:tcPr>
            <w:tcW w:w="1056" w:type="dxa"/>
            <w:tcBorders>
              <w:top w:val="nil"/>
              <w:left w:val="nil"/>
              <w:bottom w:val="single" w:sz="4" w:space="0" w:color="auto"/>
              <w:right w:val="single" w:sz="4" w:space="0" w:color="auto"/>
            </w:tcBorders>
            <w:vAlign w:val="center"/>
          </w:tcPr>
          <w:p w:rsidR="00D37F67" w:rsidRPr="00AA6FD7" w:rsidRDefault="00604B2C" w:rsidP="00411597">
            <w:pPr>
              <w:jc w:val="center"/>
              <w:rPr>
                <w:rFonts w:ascii="PT Astra Serif" w:hAnsi="PT Astra Serif"/>
                <w:sz w:val="24"/>
                <w:szCs w:val="24"/>
              </w:rPr>
            </w:pPr>
            <w:r w:rsidRPr="00AA6FD7">
              <w:rPr>
                <w:rFonts w:ascii="PT Astra Serif" w:hAnsi="PT Astra Serif"/>
                <w:sz w:val="24"/>
                <w:szCs w:val="24"/>
              </w:rPr>
              <w:t>36 037,7</w:t>
            </w:r>
          </w:p>
        </w:tc>
        <w:tc>
          <w:tcPr>
            <w:tcW w:w="1056" w:type="dxa"/>
            <w:tcBorders>
              <w:top w:val="nil"/>
              <w:left w:val="nil"/>
              <w:bottom w:val="single" w:sz="4" w:space="0" w:color="auto"/>
              <w:right w:val="single" w:sz="4" w:space="0" w:color="auto"/>
            </w:tcBorders>
            <w:vAlign w:val="center"/>
          </w:tcPr>
          <w:p w:rsidR="00D37F67" w:rsidRPr="00AA6FD7" w:rsidRDefault="00604B2C" w:rsidP="00411597">
            <w:pPr>
              <w:jc w:val="center"/>
              <w:rPr>
                <w:rFonts w:ascii="PT Astra Serif" w:hAnsi="PT Astra Serif"/>
                <w:sz w:val="24"/>
                <w:szCs w:val="24"/>
              </w:rPr>
            </w:pPr>
            <w:r w:rsidRPr="00AA6FD7">
              <w:rPr>
                <w:rFonts w:ascii="PT Astra Serif" w:hAnsi="PT Astra Serif"/>
                <w:sz w:val="24"/>
                <w:szCs w:val="24"/>
              </w:rPr>
              <w:t>36 398,1</w:t>
            </w:r>
          </w:p>
        </w:tc>
      </w:tr>
      <w:tr w:rsidR="00D37F67" w:rsidRPr="00AA6FD7">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D37F67" w:rsidRPr="00AA6FD7" w:rsidRDefault="00D37F67" w:rsidP="009B0490">
            <w:pPr>
              <w:rPr>
                <w:rFonts w:ascii="PT Astra Serif" w:hAnsi="PT Astra Serif"/>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AA6FD7" w:rsidRDefault="00D37F67" w:rsidP="009B0490">
            <w:pPr>
              <w:jc w:val="center"/>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957073">
            <w:pPr>
              <w:jc w:val="left"/>
              <w:rPr>
                <w:rFonts w:ascii="PT Astra Serif" w:hAnsi="PT Astra Serif"/>
                <w:sz w:val="24"/>
                <w:szCs w:val="24"/>
              </w:rPr>
            </w:pPr>
            <w:r w:rsidRPr="00AA6FD7">
              <w:rPr>
                <w:rFonts w:ascii="PT Astra Serif" w:hAnsi="PT Astra Serif"/>
                <w:sz w:val="24"/>
                <w:szCs w:val="24"/>
              </w:rPr>
              <w:t xml:space="preserve">бюджет МО поселений </w:t>
            </w:r>
            <w:r w:rsidR="00957073" w:rsidRPr="00AA6FD7">
              <w:rPr>
                <w:rFonts w:ascii="PT Astra Serif" w:hAnsi="PT Astra Serif"/>
                <w:sz w:val="24"/>
                <w:szCs w:val="24"/>
              </w:rPr>
              <w:t>Киреевского</w:t>
            </w:r>
            <w:r w:rsidRPr="00AA6FD7">
              <w:rPr>
                <w:rFonts w:ascii="PT Astra Serif" w:hAnsi="PT Astra Serif"/>
                <w:sz w:val="24"/>
                <w:szCs w:val="24"/>
              </w:rPr>
              <w:t xml:space="preserve"> района </w:t>
            </w:r>
          </w:p>
        </w:tc>
        <w:tc>
          <w:tcPr>
            <w:tcW w:w="1176" w:type="dxa"/>
            <w:tcBorders>
              <w:top w:val="nil"/>
              <w:left w:val="nil"/>
              <w:bottom w:val="single" w:sz="4" w:space="0" w:color="auto"/>
              <w:right w:val="single" w:sz="4" w:space="0" w:color="auto"/>
            </w:tcBorders>
            <w:vAlign w:val="center"/>
          </w:tcPr>
          <w:p w:rsidR="00D37F67" w:rsidRPr="00AA6FD7" w:rsidRDefault="00B66372" w:rsidP="00411597">
            <w:pPr>
              <w:jc w:val="center"/>
              <w:rPr>
                <w:rFonts w:ascii="PT Astra Serif" w:hAnsi="PT Astra Serif"/>
                <w:sz w:val="24"/>
                <w:szCs w:val="24"/>
              </w:rPr>
            </w:pPr>
            <w:r w:rsidRPr="00AA6FD7">
              <w:rPr>
                <w:rFonts w:ascii="PT Astra Serif" w:hAnsi="PT Astra Serif"/>
                <w:sz w:val="24"/>
                <w:szCs w:val="24"/>
              </w:rPr>
              <w:t>315,0</w:t>
            </w:r>
          </w:p>
        </w:tc>
        <w:tc>
          <w:tcPr>
            <w:tcW w:w="1056" w:type="dxa"/>
            <w:tcBorders>
              <w:top w:val="nil"/>
              <w:left w:val="nil"/>
              <w:bottom w:val="single" w:sz="4" w:space="0" w:color="auto"/>
              <w:right w:val="single" w:sz="4" w:space="0" w:color="auto"/>
            </w:tcBorders>
            <w:vAlign w:val="center"/>
          </w:tcPr>
          <w:p w:rsidR="00D37F67" w:rsidRPr="00AA6FD7" w:rsidRDefault="00604B2C" w:rsidP="00B66372">
            <w:pPr>
              <w:jc w:val="center"/>
              <w:rPr>
                <w:rFonts w:ascii="PT Astra Serif" w:hAnsi="PT Astra Serif"/>
                <w:sz w:val="24"/>
                <w:szCs w:val="24"/>
              </w:rPr>
            </w:pPr>
            <w:r w:rsidRPr="00AA6FD7">
              <w:rPr>
                <w:rFonts w:ascii="PT Astra Serif" w:hAnsi="PT Astra Serif"/>
                <w:sz w:val="24"/>
                <w:szCs w:val="24"/>
              </w:rPr>
              <w:t>10</w:t>
            </w:r>
            <w:r w:rsidR="00B66372" w:rsidRPr="00AA6FD7">
              <w:rPr>
                <w:rFonts w:ascii="PT Astra Serif" w:hAnsi="PT Astra Serif"/>
                <w:sz w:val="24"/>
                <w:szCs w:val="24"/>
              </w:rPr>
              <w:t>5,0</w:t>
            </w:r>
          </w:p>
        </w:tc>
        <w:tc>
          <w:tcPr>
            <w:tcW w:w="1056" w:type="dxa"/>
            <w:tcBorders>
              <w:top w:val="nil"/>
              <w:left w:val="nil"/>
              <w:bottom w:val="single" w:sz="4" w:space="0" w:color="auto"/>
              <w:right w:val="single" w:sz="4" w:space="0" w:color="auto"/>
            </w:tcBorders>
            <w:vAlign w:val="center"/>
          </w:tcPr>
          <w:p w:rsidR="00D37F67" w:rsidRPr="00AA6FD7" w:rsidRDefault="00604B2C" w:rsidP="00B66372">
            <w:pPr>
              <w:jc w:val="center"/>
              <w:rPr>
                <w:rFonts w:ascii="PT Astra Serif" w:hAnsi="PT Astra Serif"/>
              </w:rPr>
            </w:pPr>
            <w:r w:rsidRPr="00AA6FD7">
              <w:rPr>
                <w:rFonts w:ascii="PT Astra Serif" w:hAnsi="PT Astra Serif"/>
              </w:rPr>
              <w:t>10</w:t>
            </w:r>
            <w:r w:rsidR="00B66372" w:rsidRPr="00AA6FD7">
              <w:rPr>
                <w:rFonts w:ascii="PT Astra Serif" w:hAnsi="PT Astra Serif"/>
              </w:rPr>
              <w:t>5,0</w:t>
            </w:r>
          </w:p>
        </w:tc>
        <w:tc>
          <w:tcPr>
            <w:tcW w:w="1056" w:type="dxa"/>
            <w:tcBorders>
              <w:top w:val="nil"/>
              <w:left w:val="nil"/>
              <w:bottom w:val="single" w:sz="4" w:space="0" w:color="auto"/>
              <w:right w:val="single" w:sz="4" w:space="0" w:color="auto"/>
            </w:tcBorders>
            <w:vAlign w:val="center"/>
          </w:tcPr>
          <w:p w:rsidR="00D37F67" w:rsidRPr="00AA6FD7" w:rsidRDefault="00B66372" w:rsidP="00B25C0E">
            <w:pPr>
              <w:jc w:val="center"/>
              <w:rPr>
                <w:rFonts w:ascii="PT Astra Serif" w:hAnsi="PT Astra Serif"/>
              </w:rPr>
            </w:pPr>
            <w:r w:rsidRPr="00AA6FD7">
              <w:rPr>
                <w:rFonts w:ascii="PT Astra Serif" w:hAnsi="PT Astra Serif"/>
                <w:sz w:val="24"/>
                <w:szCs w:val="24"/>
              </w:rPr>
              <w:t>1</w:t>
            </w:r>
            <w:r w:rsidR="00D37F67" w:rsidRPr="00AA6FD7">
              <w:rPr>
                <w:rFonts w:ascii="PT Astra Serif" w:hAnsi="PT Astra Serif"/>
                <w:sz w:val="24"/>
                <w:szCs w:val="24"/>
              </w:rPr>
              <w:t>0</w:t>
            </w:r>
            <w:r w:rsidRPr="00AA6FD7">
              <w:rPr>
                <w:rFonts w:ascii="PT Astra Serif" w:hAnsi="PT Astra Serif"/>
                <w:sz w:val="24"/>
                <w:szCs w:val="24"/>
              </w:rPr>
              <w:t>5</w:t>
            </w:r>
            <w:r w:rsidR="00D37F67" w:rsidRPr="00AA6FD7">
              <w:rPr>
                <w:rFonts w:ascii="PT Astra Serif" w:hAnsi="PT Astra Serif"/>
                <w:sz w:val="24"/>
                <w:szCs w:val="24"/>
              </w:rPr>
              <w:t>,0</w:t>
            </w:r>
          </w:p>
        </w:tc>
        <w:tc>
          <w:tcPr>
            <w:tcW w:w="1056" w:type="dxa"/>
            <w:tcBorders>
              <w:top w:val="nil"/>
              <w:left w:val="nil"/>
              <w:bottom w:val="single" w:sz="4" w:space="0" w:color="auto"/>
              <w:right w:val="single" w:sz="4" w:space="0" w:color="auto"/>
            </w:tcBorders>
            <w:vAlign w:val="center"/>
          </w:tcPr>
          <w:p w:rsidR="00D37F67" w:rsidRPr="00AA6FD7" w:rsidRDefault="00D37F67" w:rsidP="00B25C0E">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B25C0E">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B25C0E">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B25C0E">
            <w:pPr>
              <w:jc w:val="center"/>
              <w:rPr>
                <w:rFonts w:ascii="PT Astra Serif" w:hAnsi="PT Astra Serif"/>
              </w:rPr>
            </w:pPr>
            <w:r w:rsidRPr="00AA6FD7">
              <w:rPr>
                <w:rFonts w:ascii="PT Astra Serif" w:hAnsi="PT Astra Serif"/>
                <w:sz w:val="24"/>
                <w:szCs w:val="24"/>
              </w:rPr>
              <w:t>0,0</w:t>
            </w:r>
          </w:p>
        </w:tc>
      </w:tr>
      <w:tr w:rsidR="00D37F67" w:rsidRPr="00AA6FD7">
        <w:trPr>
          <w:jc w:val="center"/>
        </w:trPr>
        <w:tc>
          <w:tcPr>
            <w:tcW w:w="1873" w:type="dxa"/>
            <w:vMerge/>
            <w:tcBorders>
              <w:top w:val="nil"/>
              <w:left w:val="single" w:sz="4" w:space="0" w:color="auto"/>
              <w:bottom w:val="single" w:sz="4" w:space="0" w:color="000000"/>
              <w:right w:val="single" w:sz="4" w:space="0" w:color="auto"/>
            </w:tcBorders>
            <w:vAlign w:val="center"/>
          </w:tcPr>
          <w:p w:rsidR="00D37F67" w:rsidRPr="00AA6FD7" w:rsidRDefault="00D37F67" w:rsidP="009B0490">
            <w:pPr>
              <w:rPr>
                <w:rFonts w:ascii="PT Astra Serif" w:hAnsi="PT Astra Serif"/>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AA6FD7" w:rsidRDefault="00D37F67" w:rsidP="009B0490">
            <w:pPr>
              <w:jc w:val="center"/>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r w:rsidRPr="00AA6FD7">
              <w:rPr>
                <w:rFonts w:ascii="PT Astra Serif" w:hAnsi="PT Astra Serif"/>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p w:rsidR="00D37F67" w:rsidRPr="00AA6FD7" w:rsidRDefault="00D37F67" w:rsidP="00411597">
            <w:pPr>
              <w:jc w:val="center"/>
              <w:rPr>
                <w:rFonts w:ascii="PT Astra Serif" w:hAnsi="PT Astra Serif"/>
                <w:sz w:val="24"/>
                <w:szCs w:val="24"/>
              </w:rPr>
            </w:pPr>
          </w:p>
        </w:tc>
      </w:tr>
      <w:tr w:rsidR="00D37F67" w:rsidRPr="00AA6FD7">
        <w:trPr>
          <w:jc w:val="center"/>
        </w:trPr>
        <w:tc>
          <w:tcPr>
            <w:tcW w:w="1873" w:type="dxa"/>
            <w:vMerge w:val="restart"/>
            <w:tcBorders>
              <w:top w:val="nil"/>
              <w:left w:val="single" w:sz="4" w:space="0" w:color="auto"/>
              <w:bottom w:val="single" w:sz="4" w:space="0" w:color="auto"/>
              <w:right w:val="single" w:sz="4" w:space="0" w:color="auto"/>
            </w:tcBorders>
          </w:tcPr>
          <w:p w:rsidR="00D37F67" w:rsidRPr="00AA6FD7" w:rsidRDefault="00D37F67" w:rsidP="009B0490">
            <w:pPr>
              <w:rPr>
                <w:rFonts w:ascii="PT Astra Serif" w:hAnsi="PT Astra Serif"/>
                <w:sz w:val="24"/>
                <w:szCs w:val="24"/>
              </w:rPr>
            </w:pPr>
            <w:r w:rsidRPr="00AA6FD7">
              <w:rPr>
                <w:rFonts w:ascii="PT Astra Serif" w:hAnsi="PT Astra Serif"/>
                <w:sz w:val="24"/>
                <w:szCs w:val="24"/>
              </w:rPr>
              <w:t>Подпрограмма 1</w:t>
            </w:r>
          </w:p>
        </w:tc>
        <w:tc>
          <w:tcPr>
            <w:tcW w:w="2404" w:type="dxa"/>
            <w:vMerge w:val="restart"/>
            <w:tcBorders>
              <w:top w:val="nil"/>
              <w:left w:val="single" w:sz="4" w:space="0" w:color="auto"/>
              <w:bottom w:val="single" w:sz="4" w:space="0" w:color="auto"/>
              <w:right w:val="single" w:sz="4" w:space="0" w:color="auto"/>
            </w:tcBorders>
          </w:tcPr>
          <w:p w:rsidR="00D37F67" w:rsidRPr="00AA6FD7" w:rsidRDefault="00D37F67" w:rsidP="009B0490">
            <w:pPr>
              <w:jc w:val="center"/>
              <w:rPr>
                <w:rFonts w:ascii="PT Astra Serif" w:hAnsi="PT Astra Serif"/>
                <w:sz w:val="24"/>
                <w:szCs w:val="24"/>
              </w:rPr>
            </w:pPr>
            <w:r w:rsidRPr="00AA6FD7">
              <w:rPr>
                <w:rFonts w:ascii="PT Astra Serif" w:hAnsi="PT Astra Serif"/>
                <w:sz w:val="24"/>
                <w:szCs w:val="24"/>
              </w:rPr>
              <w:t xml:space="preserve">«Совершенствование управления муниципальными финансами муниципального образования </w:t>
            </w:r>
            <w:r w:rsidR="00604B2C" w:rsidRPr="00AA6FD7">
              <w:rPr>
                <w:rFonts w:ascii="PT Astra Serif" w:hAnsi="PT Astra Serif"/>
                <w:sz w:val="24"/>
                <w:szCs w:val="24"/>
              </w:rPr>
              <w:t>Киреевский</w:t>
            </w:r>
            <w:r w:rsidRPr="00AA6FD7">
              <w:rPr>
                <w:rFonts w:ascii="PT Astra Serif" w:hAnsi="PT Astra Serif"/>
                <w:sz w:val="24"/>
                <w:szCs w:val="24"/>
              </w:rPr>
              <w:t xml:space="preserve"> район»</w:t>
            </w:r>
          </w:p>
        </w:tc>
        <w:tc>
          <w:tcPr>
            <w:tcW w:w="2072" w:type="dxa"/>
            <w:tcBorders>
              <w:top w:val="nil"/>
              <w:left w:val="nil"/>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r w:rsidRPr="00AA6FD7">
              <w:rPr>
                <w:rFonts w:ascii="PT Astra Serif" w:hAnsi="PT Astra Serif"/>
                <w:sz w:val="24"/>
                <w:szCs w:val="24"/>
              </w:rPr>
              <w:t>Всего</w:t>
            </w:r>
          </w:p>
        </w:tc>
        <w:tc>
          <w:tcPr>
            <w:tcW w:w="1176" w:type="dxa"/>
            <w:tcBorders>
              <w:top w:val="nil"/>
              <w:left w:val="nil"/>
              <w:bottom w:val="single" w:sz="4" w:space="0" w:color="auto"/>
              <w:right w:val="single" w:sz="4" w:space="0" w:color="auto"/>
            </w:tcBorders>
            <w:vAlign w:val="center"/>
          </w:tcPr>
          <w:p w:rsidR="00D37F67" w:rsidRPr="00AA6FD7" w:rsidRDefault="00D37F67" w:rsidP="00B66372">
            <w:pPr>
              <w:jc w:val="center"/>
              <w:rPr>
                <w:rFonts w:ascii="PT Astra Serif" w:hAnsi="PT Astra Serif"/>
                <w:sz w:val="24"/>
                <w:szCs w:val="24"/>
              </w:rPr>
            </w:pPr>
            <w:r w:rsidRPr="00AA6FD7">
              <w:rPr>
                <w:rFonts w:ascii="PT Astra Serif" w:hAnsi="PT Astra Serif"/>
                <w:sz w:val="24"/>
                <w:szCs w:val="24"/>
              </w:rPr>
              <w:t>1</w:t>
            </w:r>
            <w:r w:rsidR="008D4151" w:rsidRPr="00AA6FD7">
              <w:rPr>
                <w:rFonts w:ascii="PT Astra Serif" w:hAnsi="PT Astra Serif"/>
                <w:sz w:val="24"/>
                <w:szCs w:val="24"/>
              </w:rPr>
              <w:t>1</w:t>
            </w:r>
            <w:r w:rsidR="00B66372" w:rsidRPr="00AA6FD7">
              <w:rPr>
                <w:rFonts w:ascii="PT Astra Serif" w:hAnsi="PT Astra Serif"/>
                <w:sz w:val="24"/>
                <w:szCs w:val="24"/>
              </w:rPr>
              <w:t> 141,9</w:t>
            </w:r>
          </w:p>
        </w:tc>
        <w:tc>
          <w:tcPr>
            <w:tcW w:w="1056" w:type="dxa"/>
            <w:tcBorders>
              <w:top w:val="nil"/>
              <w:left w:val="nil"/>
              <w:bottom w:val="single" w:sz="4" w:space="0" w:color="auto"/>
              <w:right w:val="single" w:sz="4" w:space="0" w:color="auto"/>
            </w:tcBorders>
            <w:vAlign w:val="center"/>
          </w:tcPr>
          <w:p w:rsidR="00D37F67" w:rsidRPr="00AA6FD7" w:rsidRDefault="00D37F67" w:rsidP="00B66372">
            <w:pPr>
              <w:jc w:val="center"/>
              <w:rPr>
                <w:rFonts w:ascii="PT Astra Serif" w:hAnsi="PT Astra Serif"/>
                <w:sz w:val="24"/>
                <w:szCs w:val="24"/>
              </w:rPr>
            </w:pPr>
            <w:r w:rsidRPr="00AA6FD7">
              <w:rPr>
                <w:rFonts w:ascii="PT Astra Serif" w:hAnsi="PT Astra Serif"/>
                <w:sz w:val="24"/>
                <w:szCs w:val="24"/>
              </w:rPr>
              <w:t>1</w:t>
            </w:r>
            <w:r w:rsidR="00B66372" w:rsidRPr="00AA6FD7">
              <w:rPr>
                <w:rFonts w:ascii="PT Astra Serif" w:hAnsi="PT Astra Serif"/>
                <w:sz w:val="24"/>
                <w:szCs w:val="24"/>
              </w:rPr>
              <w:t> 616,5</w:t>
            </w:r>
          </w:p>
        </w:tc>
        <w:tc>
          <w:tcPr>
            <w:tcW w:w="1056" w:type="dxa"/>
            <w:tcBorders>
              <w:top w:val="nil"/>
              <w:left w:val="nil"/>
              <w:bottom w:val="single" w:sz="4" w:space="0" w:color="auto"/>
              <w:right w:val="single" w:sz="4" w:space="0" w:color="auto"/>
            </w:tcBorders>
            <w:vAlign w:val="center"/>
          </w:tcPr>
          <w:p w:rsidR="00D37F67" w:rsidRPr="00AA6FD7" w:rsidRDefault="00D37F67" w:rsidP="00B66372">
            <w:pPr>
              <w:jc w:val="center"/>
              <w:rPr>
                <w:rFonts w:ascii="PT Astra Serif" w:hAnsi="PT Astra Serif"/>
              </w:rPr>
            </w:pPr>
            <w:r w:rsidRPr="00AA6FD7">
              <w:rPr>
                <w:rFonts w:ascii="PT Astra Serif" w:hAnsi="PT Astra Serif"/>
                <w:sz w:val="24"/>
                <w:szCs w:val="24"/>
              </w:rPr>
              <w:t>1</w:t>
            </w:r>
            <w:r w:rsidR="00B66372" w:rsidRPr="00AA6FD7">
              <w:rPr>
                <w:rFonts w:ascii="PT Astra Serif" w:hAnsi="PT Astra Serif"/>
                <w:sz w:val="24"/>
                <w:szCs w:val="24"/>
              </w:rPr>
              <w:t> 616,5</w:t>
            </w:r>
          </w:p>
        </w:tc>
        <w:tc>
          <w:tcPr>
            <w:tcW w:w="1056" w:type="dxa"/>
            <w:tcBorders>
              <w:top w:val="nil"/>
              <w:left w:val="nil"/>
              <w:bottom w:val="single" w:sz="4" w:space="0" w:color="auto"/>
              <w:right w:val="single" w:sz="4" w:space="0" w:color="auto"/>
            </w:tcBorders>
            <w:vAlign w:val="center"/>
          </w:tcPr>
          <w:p w:rsidR="00D37F67" w:rsidRPr="00AA6FD7" w:rsidRDefault="00D37F67" w:rsidP="00B66372">
            <w:pPr>
              <w:jc w:val="center"/>
              <w:rPr>
                <w:rFonts w:ascii="PT Astra Serif" w:hAnsi="PT Astra Serif"/>
              </w:rPr>
            </w:pPr>
            <w:r w:rsidRPr="00AA6FD7">
              <w:rPr>
                <w:rFonts w:ascii="PT Astra Serif" w:hAnsi="PT Astra Serif"/>
                <w:sz w:val="24"/>
                <w:szCs w:val="24"/>
              </w:rPr>
              <w:t>1</w:t>
            </w:r>
            <w:r w:rsidR="00B66372" w:rsidRPr="00AA6FD7">
              <w:rPr>
                <w:rFonts w:ascii="PT Astra Serif" w:hAnsi="PT Astra Serif"/>
                <w:sz w:val="24"/>
                <w:szCs w:val="24"/>
              </w:rPr>
              <w:t> 616,5</w:t>
            </w:r>
          </w:p>
        </w:tc>
        <w:tc>
          <w:tcPr>
            <w:tcW w:w="1056" w:type="dxa"/>
            <w:tcBorders>
              <w:top w:val="nil"/>
              <w:left w:val="nil"/>
              <w:bottom w:val="single" w:sz="4" w:space="0" w:color="auto"/>
              <w:right w:val="single" w:sz="4" w:space="0" w:color="auto"/>
            </w:tcBorders>
            <w:vAlign w:val="center"/>
          </w:tcPr>
          <w:p w:rsidR="00D37F67" w:rsidRPr="00AA6FD7" w:rsidRDefault="00D37F67" w:rsidP="008D4151">
            <w:pPr>
              <w:jc w:val="center"/>
              <w:rPr>
                <w:rFonts w:ascii="PT Astra Serif" w:hAnsi="PT Astra Serif"/>
              </w:rPr>
            </w:pPr>
            <w:r w:rsidRPr="00AA6FD7">
              <w:rPr>
                <w:rFonts w:ascii="PT Astra Serif" w:hAnsi="PT Astra Serif"/>
                <w:sz w:val="24"/>
                <w:szCs w:val="24"/>
              </w:rPr>
              <w:t>1</w:t>
            </w:r>
            <w:r w:rsidR="008D4151" w:rsidRPr="00AA6FD7">
              <w:rPr>
                <w:rFonts w:ascii="PT Astra Serif" w:hAnsi="PT Astra Serif"/>
                <w:sz w:val="24"/>
                <w:szCs w:val="24"/>
              </w:rPr>
              <w:t> 573,1</w:t>
            </w:r>
          </w:p>
        </w:tc>
        <w:tc>
          <w:tcPr>
            <w:tcW w:w="1056" w:type="dxa"/>
            <w:tcBorders>
              <w:top w:val="nil"/>
              <w:left w:val="nil"/>
              <w:bottom w:val="single" w:sz="4" w:space="0" w:color="auto"/>
              <w:right w:val="single" w:sz="4" w:space="0" w:color="auto"/>
            </w:tcBorders>
            <w:vAlign w:val="center"/>
          </w:tcPr>
          <w:p w:rsidR="00D37F67" w:rsidRPr="00AA6FD7" w:rsidRDefault="00D37F67" w:rsidP="008D4151">
            <w:pPr>
              <w:jc w:val="center"/>
              <w:rPr>
                <w:rFonts w:ascii="PT Astra Serif" w:hAnsi="PT Astra Serif"/>
              </w:rPr>
            </w:pPr>
            <w:r w:rsidRPr="00AA6FD7">
              <w:rPr>
                <w:rFonts w:ascii="PT Astra Serif" w:hAnsi="PT Astra Serif"/>
                <w:sz w:val="24"/>
                <w:szCs w:val="24"/>
              </w:rPr>
              <w:t>1</w:t>
            </w:r>
            <w:r w:rsidR="008D4151" w:rsidRPr="00AA6FD7">
              <w:rPr>
                <w:rFonts w:ascii="PT Astra Serif" w:hAnsi="PT Astra Serif"/>
                <w:sz w:val="24"/>
                <w:szCs w:val="24"/>
              </w:rPr>
              <w:t> 573,1</w:t>
            </w:r>
          </w:p>
        </w:tc>
        <w:tc>
          <w:tcPr>
            <w:tcW w:w="1056" w:type="dxa"/>
            <w:tcBorders>
              <w:top w:val="nil"/>
              <w:left w:val="nil"/>
              <w:bottom w:val="single" w:sz="4" w:space="0" w:color="auto"/>
              <w:right w:val="single" w:sz="4" w:space="0" w:color="auto"/>
            </w:tcBorders>
            <w:vAlign w:val="center"/>
          </w:tcPr>
          <w:p w:rsidR="00D37F67" w:rsidRPr="00AA6FD7" w:rsidRDefault="00D37F67" w:rsidP="008D4151">
            <w:pPr>
              <w:jc w:val="center"/>
              <w:rPr>
                <w:rFonts w:ascii="PT Astra Serif" w:hAnsi="PT Astra Serif"/>
              </w:rPr>
            </w:pPr>
            <w:r w:rsidRPr="00AA6FD7">
              <w:rPr>
                <w:rFonts w:ascii="PT Astra Serif" w:hAnsi="PT Astra Serif"/>
                <w:sz w:val="24"/>
                <w:szCs w:val="24"/>
              </w:rPr>
              <w:t>1</w:t>
            </w:r>
            <w:r w:rsidR="008D4151" w:rsidRPr="00AA6FD7">
              <w:rPr>
                <w:rFonts w:ascii="PT Astra Serif" w:hAnsi="PT Astra Serif"/>
                <w:sz w:val="24"/>
                <w:szCs w:val="24"/>
              </w:rPr>
              <w:t> 573,1</w:t>
            </w:r>
          </w:p>
        </w:tc>
        <w:tc>
          <w:tcPr>
            <w:tcW w:w="1056" w:type="dxa"/>
            <w:tcBorders>
              <w:top w:val="nil"/>
              <w:left w:val="nil"/>
              <w:bottom w:val="single" w:sz="4" w:space="0" w:color="auto"/>
              <w:right w:val="single" w:sz="4" w:space="0" w:color="auto"/>
            </w:tcBorders>
            <w:vAlign w:val="center"/>
          </w:tcPr>
          <w:p w:rsidR="00D37F67" w:rsidRPr="00AA6FD7" w:rsidRDefault="00D37F67" w:rsidP="008D4151">
            <w:pPr>
              <w:jc w:val="center"/>
              <w:rPr>
                <w:rFonts w:ascii="PT Astra Serif" w:hAnsi="PT Astra Serif"/>
              </w:rPr>
            </w:pPr>
            <w:r w:rsidRPr="00AA6FD7">
              <w:rPr>
                <w:rFonts w:ascii="PT Astra Serif" w:hAnsi="PT Astra Serif"/>
                <w:sz w:val="24"/>
                <w:szCs w:val="24"/>
              </w:rPr>
              <w:t>1</w:t>
            </w:r>
            <w:r w:rsidR="008D4151" w:rsidRPr="00AA6FD7">
              <w:rPr>
                <w:rFonts w:ascii="PT Astra Serif" w:hAnsi="PT Astra Serif"/>
                <w:sz w:val="24"/>
                <w:szCs w:val="24"/>
              </w:rPr>
              <w:t> 573,1</w:t>
            </w:r>
          </w:p>
        </w:tc>
      </w:tr>
      <w:tr w:rsidR="00D37F67" w:rsidRPr="00AA6FD7">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r w:rsidRPr="00AA6FD7">
              <w:rPr>
                <w:rFonts w:ascii="PT Astra Serif" w:hAnsi="PT Astra Serif"/>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r>
      <w:tr w:rsidR="00D37F67" w:rsidRPr="00AA6FD7">
        <w:trPr>
          <w:trHeight w:val="445"/>
          <w:jc w:val="center"/>
        </w:trPr>
        <w:tc>
          <w:tcPr>
            <w:tcW w:w="1873" w:type="dxa"/>
            <w:vMerge/>
            <w:tcBorders>
              <w:top w:val="nil"/>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r w:rsidRPr="00AA6FD7">
              <w:rPr>
                <w:rFonts w:ascii="PT Astra Serif" w:hAnsi="PT Astra Serif"/>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AA6FD7" w:rsidRDefault="00D37F67" w:rsidP="00B66372">
            <w:pPr>
              <w:jc w:val="center"/>
              <w:rPr>
                <w:rFonts w:ascii="PT Astra Serif" w:hAnsi="PT Astra Serif"/>
                <w:sz w:val="24"/>
                <w:szCs w:val="24"/>
              </w:rPr>
            </w:pPr>
            <w:r w:rsidRPr="00AA6FD7">
              <w:rPr>
                <w:rFonts w:ascii="PT Astra Serif" w:hAnsi="PT Astra Serif"/>
                <w:sz w:val="24"/>
                <w:szCs w:val="24"/>
              </w:rPr>
              <w:t>1</w:t>
            </w:r>
            <w:r w:rsidR="008D4151" w:rsidRPr="00AA6FD7">
              <w:rPr>
                <w:rFonts w:ascii="PT Astra Serif" w:hAnsi="PT Astra Serif"/>
                <w:sz w:val="24"/>
                <w:szCs w:val="24"/>
              </w:rPr>
              <w:t>1</w:t>
            </w:r>
            <w:r w:rsidR="00B66372" w:rsidRPr="00AA6FD7">
              <w:rPr>
                <w:rFonts w:ascii="PT Astra Serif" w:hAnsi="PT Astra Serif"/>
                <w:sz w:val="24"/>
                <w:szCs w:val="24"/>
              </w:rPr>
              <w:t> 141,9</w:t>
            </w:r>
          </w:p>
        </w:tc>
        <w:tc>
          <w:tcPr>
            <w:tcW w:w="1056" w:type="dxa"/>
            <w:tcBorders>
              <w:top w:val="nil"/>
              <w:left w:val="nil"/>
              <w:bottom w:val="single" w:sz="4" w:space="0" w:color="auto"/>
              <w:right w:val="single" w:sz="4" w:space="0" w:color="auto"/>
            </w:tcBorders>
            <w:vAlign w:val="center"/>
          </w:tcPr>
          <w:p w:rsidR="00D37F67" w:rsidRPr="00AA6FD7" w:rsidRDefault="00D37F67" w:rsidP="00B66372">
            <w:pPr>
              <w:jc w:val="center"/>
              <w:rPr>
                <w:rFonts w:ascii="PT Astra Serif" w:hAnsi="PT Astra Serif"/>
                <w:sz w:val="24"/>
                <w:szCs w:val="24"/>
              </w:rPr>
            </w:pPr>
            <w:r w:rsidRPr="00AA6FD7">
              <w:rPr>
                <w:rFonts w:ascii="PT Astra Serif" w:hAnsi="PT Astra Serif"/>
                <w:sz w:val="24"/>
                <w:szCs w:val="24"/>
              </w:rPr>
              <w:t>1</w:t>
            </w:r>
            <w:r w:rsidR="00B66372" w:rsidRPr="00AA6FD7">
              <w:rPr>
                <w:rFonts w:ascii="PT Astra Serif" w:hAnsi="PT Astra Serif"/>
                <w:sz w:val="24"/>
                <w:szCs w:val="24"/>
              </w:rPr>
              <w:t> 616,5</w:t>
            </w:r>
          </w:p>
        </w:tc>
        <w:tc>
          <w:tcPr>
            <w:tcW w:w="1056" w:type="dxa"/>
            <w:tcBorders>
              <w:top w:val="nil"/>
              <w:left w:val="nil"/>
              <w:bottom w:val="single" w:sz="4" w:space="0" w:color="auto"/>
              <w:right w:val="single" w:sz="4" w:space="0" w:color="auto"/>
            </w:tcBorders>
            <w:vAlign w:val="center"/>
          </w:tcPr>
          <w:p w:rsidR="00D37F67" w:rsidRPr="00AA6FD7" w:rsidRDefault="00D37F67" w:rsidP="00B66372">
            <w:pPr>
              <w:jc w:val="center"/>
              <w:rPr>
                <w:rFonts w:ascii="PT Astra Serif" w:hAnsi="PT Astra Serif"/>
              </w:rPr>
            </w:pPr>
            <w:r w:rsidRPr="00AA6FD7">
              <w:rPr>
                <w:rFonts w:ascii="PT Astra Serif" w:hAnsi="PT Astra Serif"/>
                <w:sz w:val="24"/>
                <w:szCs w:val="24"/>
              </w:rPr>
              <w:t>1</w:t>
            </w:r>
            <w:r w:rsidR="00B66372" w:rsidRPr="00AA6FD7">
              <w:rPr>
                <w:rFonts w:ascii="PT Astra Serif" w:hAnsi="PT Astra Serif"/>
                <w:sz w:val="24"/>
                <w:szCs w:val="24"/>
              </w:rPr>
              <w:t> 616,5</w:t>
            </w:r>
          </w:p>
        </w:tc>
        <w:tc>
          <w:tcPr>
            <w:tcW w:w="1056" w:type="dxa"/>
            <w:tcBorders>
              <w:top w:val="nil"/>
              <w:left w:val="nil"/>
              <w:bottom w:val="single" w:sz="4" w:space="0" w:color="auto"/>
              <w:right w:val="single" w:sz="4" w:space="0" w:color="auto"/>
            </w:tcBorders>
            <w:vAlign w:val="center"/>
          </w:tcPr>
          <w:p w:rsidR="00D37F67" w:rsidRPr="00AA6FD7" w:rsidRDefault="00D37F67" w:rsidP="00B66372">
            <w:pPr>
              <w:jc w:val="center"/>
              <w:rPr>
                <w:rFonts w:ascii="PT Astra Serif" w:hAnsi="PT Astra Serif"/>
              </w:rPr>
            </w:pPr>
            <w:r w:rsidRPr="00AA6FD7">
              <w:rPr>
                <w:rFonts w:ascii="PT Astra Serif" w:hAnsi="PT Astra Serif"/>
                <w:sz w:val="24"/>
                <w:szCs w:val="24"/>
              </w:rPr>
              <w:t>1</w:t>
            </w:r>
            <w:r w:rsidR="00B66372" w:rsidRPr="00AA6FD7">
              <w:rPr>
                <w:rFonts w:ascii="PT Astra Serif" w:hAnsi="PT Astra Serif"/>
                <w:sz w:val="24"/>
                <w:szCs w:val="24"/>
              </w:rPr>
              <w:t> 616,5</w:t>
            </w:r>
          </w:p>
        </w:tc>
        <w:tc>
          <w:tcPr>
            <w:tcW w:w="1056" w:type="dxa"/>
            <w:tcBorders>
              <w:top w:val="nil"/>
              <w:left w:val="nil"/>
              <w:bottom w:val="single" w:sz="4" w:space="0" w:color="auto"/>
              <w:right w:val="single" w:sz="4" w:space="0" w:color="auto"/>
            </w:tcBorders>
            <w:vAlign w:val="center"/>
          </w:tcPr>
          <w:p w:rsidR="00D37F67" w:rsidRPr="00AA6FD7" w:rsidRDefault="00D37F67" w:rsidP="008D4151">
            <w:pPr>
              <w:jc w:val="center"/>
              <w:rPr>
                <w:rFonts w:ascii="PT Astra Serif" w:hAnsi="PT Astra Serif"/>
              </w:rPr>
            </w:pPr>
            <w:r w:rsidRPr="00AA6FD7">
              <w:rPr>
                <w:rFonts w:ascii="PT Astra Serif" w:hAnsi="PT Astra Serif"/>
                <w:sz w:val="24"/>
                <w:szCs w:val="24"/>
              </w:rPr>
              <w:t>1</w:t>
            </w:r>
            <w:r w:rsidR="008D4151" w:rsidRPr="00AA6FD7">
              <w:rPr>
                <w:rFonts w:ascii="PT Astra Serif" w:hAnsi="PT Astra Serif"/>
                <w:sz w:val="24"/>
                <w:szCs w:val="24"/>
              </w:rPr>
              <w:t> 573,1</w:t>
            </w:r>
          </w:p>
        </w:tc>
        <w:tc>
          <w:tcPr>
            <w:tcW w:w="1056" w:type="dxa"/>
            <w:tcBorders>
              <w:top w:val="nil"/>
              <w:left w:val="nil"/>
              <w:bottom w:val="single" w:sz="4" w:space="0" w:color="auto"/>
              <w:right w:val="single" w:sz="4" w:space="0" w:color="auto"/>
            </w:tcBorders>
            <w:vAlign w:val="center"/>
          </w:tcPr>
          <w:p w:rsidR="00D37F67" w:rsidRPr="00AA6FD7" w:rsidRDefault="00D37F67" w:rsidP="008D4151">
            <w:pPr>
              <w:jc w:val="center"/>
              <w:rPr>
                <w:rFonts w:ascii="PT Astra Serif" w:hAnsi="PT Astra Serif"/>
              </w:rPr>
            </w:pPr>
            <w:r w:rsidRPr="00AA6FD7">
              <w:rPr>
                <w:rFonts w:ascii="PT Astra Serif" w:hAnsi="PT Astra Serif"/>
                <w:sz w:val="24"/>
                <w:szCs w:val="24"/>
              </w:rPr>
              <w:t>1</w:t>
            </w:r>
            <w:r w:rsidR="008D4151" w:rsidRPr="00AA6FD7">
              <w:rPr>
                <w:rFonts w:ascii="PT Astra Serif" w:hAnsi="PT Astra Serif"/>
                <w:sz w:val="24"/>
                <w:szCs w:val="24"/>
              </w:rPr>
              <w:t> 573,1</w:t>
            </w:r>
          </w:p>
        </w:tc>
        <w:tc>
          <w:tcPr>
            <w:tcW w:w="1056" w:type="dxa"/>
            <w:tcBorders>
              <w:top w:val="nil"/>
              <w:left w:val="nil"/>
              <w:bottom w:val="single" w:sz="4" w:space="0" w:color="auto"/>
              <w:right w:val="single" w:sz="4" w:space="0" w:color="auto"/>
            </w:tcBorders>
            <w:vAlign w:val="center"/>
          </w:tcPr>
          <w:p w:rsidR="00D37F67" w:rsidRPr="00AA6FD7" w:rsidRDefault="00D37F67" w:rsidP="008D4151">
            <w:pPr>
              <w:jc w:val="center"/>
              <w:rPr>
                <w:rFonts w:ascii="PT Astra Serif" w:hAnsi="PT Astra Serif"/>
              </w:rPr>
            </w:pPr>
            <w:r w:rsidRPr="00AA6FD7">
              <w:rPr>
                <w:rFonts w:ascii="PT Astra Serif" w:hAnsi="PT Astra Serif"/>
                <w:sz w:val="24"/>
                <w:szCs w:val="24"/>
              </w:rPr>
              <w:t>1</w:t>
            </w:r>
            <w:r w:rsidR="008D4151" w:rsidRPr="00AA6FD7">
              <w:rPr>
                <w:rFonts w:ascii="PT Astra Serif" w:hAnsi="PT Astra Serif"/>
                <w:sz w:val="24"/>
                <w:szCs w:val="24"/>
              </w:rPr>
              <w:t> 573,1</w:t>
            </w:r>
          </w:p>
        </w:tc>
        <w:tc>
          <w:tcPr>
            <w:tcW w:w="1056" w:type="dxa"/>
            <w:tcBorders>
              <w:top w:val="nil"/>
              <w:left w:val="nil"/>
              <w:bottom w:val="single" w:sz="4" w:space="0" w:color="auto"/>
              <w:right w:val="single" w:sz="4" w:space="0" w:color="auto"/>
            </w:tcBorders>
            <w:vAlign w:val="center"/>
          </w:tcPr>
          <w:p w:rsidR="00D37F67" w:rsidRPr="00AA6FD7" w:rsidRDefault="00D37F67" w:rsidP="008D4151">
            <w:pPr>
              <w:jc w:val="center"/>
              <w:rPr>
                <w:rFonts w:ascii="PT Astra Serif" w:hAnsi="PT Astra Serif"/>
              </w:rPr>
            </w:pPr>
            <w:r w:rsidRPr="00AA6FD7">
              <w:rPr>
                <w:rFonts w:ascii="PT Astra Serif" w:hAnsi="PT Astra Serif"/>
                <w:sz w:val="24"/>
                <w:szCs w:val="24"/>
              </w:rPr>
              <w:t>1</w:t>
            </w:r>
            <w:r w:rsidR="008D4151" w:rsidRPr="00AA6FD7">
              <w:rPr>
                <w:rFonts w:ascii="PT Astra Serif" w:hAnsi="PT Astra Serif"/>
                <w:sz w:val="24"/>
                <w:szCs w:val="24"/>
              </w:rPr>
              <w:t> 573,1</w:t>
            </w:r>
          </w:p>
        </w:tc>
      </w:tr>
      <w:tr w:rsidR="00D37F67" w:rsidRPr="00AA6FD7">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166A79">
            <w:pPr>
              <w:jc w:val="left"/>
              <w:rPr>
                <w:rFonts w:ascii="PT Astra Serif" w:hAnsi="PT Astra Serif"/>
                <w:sz w:val="24"/>
                <w:szCs w:val="24"/>
              </w:rPr>
            </w:pPr>
            <w:r w:rsidRPr="00AA6FD7">
              <w:rPr>
                <w:rFonts w:ascii="PT Astra Serif" w:hAnsi="PT Astra Serif"/>
                <w:sz w:val="24"/>
                <w:szCs w:val="24"/>
              </w:rPr>
              <w:t xml:space="preserve">бюджет МО </w:t>
            </w:r>
            <w:r w:rsidR="00166A79" w:rsidRPr="00AA6FD7">
              <w:rPr>
                <w:rFonts w:ascii="PT Astra Serif" w:hAnsi="PT Astra Serif"/>
                <w:sz w:val="24"/>
                <w:szCs w:val="24"/>
              </w:rPr>
              <w:t>Киреевский</w:t>
            </w:r>
            <w:r w:rsidRPr="00AA6FD7">
              <w:rPr>
                <w:rFonts w:ascii="PT Astra Serif" w:hAnsi="PT Astra Serif"/>
                <w:sz w:val="24"/>
                <w:szCs w:val="24"/>
              </w:rPr>
              <w:t xml:space="preserve"> район</w:t>
            </w:r>
          </w:p>
        </w:tc>
        <w:tc>
          <w:tcPr>
            <w:tcW w:w="117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r>
      <w:tr w:rsidR="00D37F67" w:rsidRPr="00AA6FD7">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166A79">
            <w:pPr>
              <w:jc w:val="left"/>
              <w:rPr>
                <w:rFonts w:ascii="PT Astra Serif" w:hAnsi="PT Astra Serif"/>
                <w:sz w:val="24"/>
                <w:szCs w:val="24"/>
              </w:rPr>
            </w:pPr>
            <w:r w:rsidRPr="00AA6FD7">
              <w:rPr>
                <w:rFonts w:ascii="PT Astra Serif" w:hAnsi="PT Astra Serif"/>
                <w:sz w:val="24"/>
                <w:szCs w:val="24"/>
              </w:rPr>
              <w:t xml:space="preserve">бюджет МО поселений </w:t>
            </w:r>
            <w:r w:rsidR="00166A79" w:rsidRPr="00AA6FD7">
              <w:rPr>
                <w:rFonts w:ascii="PT Astra Serif" w:hAnsi="PT Astra Serif"/>
                <w:sz w:val="24"/>
                <w:szCs w:val="24"/>
              </w:rPr>
              <w:t>Киреевского</w:t>
            </w:r>
            <w:r w:rsidRPr="00AA6FD7">
              <w:rPr>
                <w:rFonts w:ascii="PT Astra Serif" w:hAnsi="PT Astra Serif"/>
                <w:sz w:val="24"/>
                <w:szCs w:val="24"/>
              </w:rPr>
              <w:t xml:space="preserve"> района </w:t>
            </w:r>
          </w:p>
        </w:tc>
        <w:tc>
          <w:tcPr>
            <w:tcW w:w="117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r>
      <w:tr w:rsidR="00D37F67" w:rsidRPr="00AA6FD7">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r w:rsidRPr="00AA6FD7">
              <w:rPr>
                <w:rFonts w:ascii="PT Astra Serif" w:hAnsi="PT Astra Serif"/>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6F2734">
            <w:pPr>
              <w:jc w:val="center"/>
              <w:rPr>
                <w:rFonts w:ascii="PT Astra Serif" w:hAnsi="PT Astra Serif"/>
                <w:sz w:val="24"/>
                <w:szCs w:val="24"/>
              </w:rPr>
            </w:pPr>
            <w:r w:rsidRPr="00AA6FD7">
              <w:rPr>
                <w:rFonts w:ascii="PT Astra Serif" w:hAnsi="PT Astra Serif"/>
                <w:sz w:val="24"/>
                <w:szCs w:val="24"/>
              </w:rPr>
              <w:t>0,0</w:t>
            </w:r>
          </w:p>
        </w:tc>
      </w:tr>
      <w:tr w:rsidR="00D37F67" w:rsidRPr="00AA6FD7">
        <w:trPr>
          <w:jc w:val="center"/>
        </w:trPr>
        <w:tc>
          <w:tcPr>
            <w:tcW w:w="1873" w:type="dxa"/>
            <w:vMerge w:val="restart"/>
            <w:tcBorders>
              <w:top w:val="nil"/>
              <w:left w:val="single" w:sz="4" w:space="0" w:color="auto"/>
              <w:right w:val="single" w:sz="4" w:space="0" w:color="auto"/>
            </w:tcBorders>
          </w:tcPr>
          <w:p w:rsidR="00D37F67" w:rsidRPr="00AA6FD7" w:rsidRDefault="00D37F67" w:rsidP="009B0490">
            <w:pPr>
              <w:rPr>
                <w:rFonts w:ascii="PT Astra Serif" w:hAnsi="PT Astra Serif"/>
                <w:sz w:val="24"/>
                <w:szCs w:val="24"/>
              </w:rPr>
            </w:pPr>
            <w:r w:rsidRPr="00AA6FD7">
              <w:rPr>
                <w:rFonts w:ascii="PT Astra Serif" w:hAnsi="PT Astra Serif"/>
                <w:sz w:val="24"/>
                <w:szCs w:val="24"/>
              </w:rPr>
              <w:t>Подпрограмма 2</w:t>
            </w:r>
          </w:p>
        </w:tc>
        <w:tc>
          <w:tcPr>
            <w:tcW w:w="2404" w:type="dxa"/>
            <w:vMerge w:val="restart"/>
            <w:tcBorders>
              <w:top w:val="nil"/>
              <w:left w:val="single" w:sz="4" w:space="0" w:color="auto"/>
              <w:right w:val="single" w:sz="4" w:space="0" w:color="auto"/>
            </w:tcBorders>
          </w:tcPr>
          <w:p w:rsidR="00D37F67" w:rsidRPr="00AA6FD7" w:rsidRDefault="00D37F67" w:rsidP="009B0490">
            <w:pPr>
              <w:jc w:val="center"/>
              <w:rPr>
                <w:rFonts w:ascii="PT Astra Serif" w:hAnsi="PT Astra Serif"/>
                <w:sz w:val="24"/>
                <w:szCs w:val="24"/>
              </w:rPr>
            </w:pPr>
            <w:r w:rsidRPr="00AA6FD7">
              <w:rPr>
                <w:rFonts w:ascii="PT Astra Serif" w:hAnsi="PT Astra Serif"/>
                <w:sz w:val="24"/>
                <w:szCs w:val="24"/>
              </w:rPr>
              <w:t>«Развитие механизмов регулирования межбюджетных отношений»</w:t>
            </w:r>
          </w:p>
        </w:tc>
        <w:tc>
          <w:tcPr>
            <w:tcW w:w="2072" w:type="dxa"/>
            <w:tcBorders>
              <w:top w:val="nil"/>
              <w:left w:val="nil"/>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r w:rsidRPr="00AA6FD7">
              <w:rPr>
                <w:rFonts w:ascii="PT Astra Serif" w:hAnsi="PT Astra Serif"/>
                <w:sz w:val="24"/>
                <w:szCs w:val="24"/>
              </w:rPr>
              <w:t>Всего</w:t>
            </w:r>
          </w:p>
        </w:tc>
        <w:tc>
          <w:tcPr>
            <w:tcW w:w="1176" w:type="dxa"/>
            <w:tcBorders>
              <w:top w:val="nil"/>
              <w:left w:val="nil"/>
              <w:bottom w:val="single" w:sz="4" w:space="0" w:color="auto"/>
              <w:right w:val="single" w:sz="4" w:space="0" w:color="auto"/>
            </w:tcBorders>
            <w:vAlign w:val="center"/>
          </w:tcPr>
          <w:p w:rsidR="00D37F67" w:rsidRPr="00AA6FD7" w:rsidRDefault="009A38FD" w:rsidP="00803AB7">
            <w:pPr>
              <w:jc w:val="center"/>
              <w:rPr>
                <w:rFonts w:ascii="PT Astra Serif" w:hAnsi="PT Astra Serif"/>
                <w:sz w:val="24"/>
                <w:szCs w:val="24"/>
              </w:rPr>
            </w:pPr>
            <w:r w:rsidRPr="00AA6FD7">
              <w:rPr>
                <w:rFonts w:ascii="PT Astra Serif" w:hAnsi="PT Astra Serif"/>
                <w:sz w:val="24"/>
                <w:szCs w:val="24"/>
              </w:rPr>
              <w:t>3</w:t>
            </w:r>
            <w:r w:rsidR="00B66372" w:rsidRPr="00AA6FD7">
              <w:rPr>
                <w:rFonts w:ascii="PT Astra Serif" w:hAnsi="PT Astra Serif"/>
                <w:sz w:val="24"/>
                <w:szCs w:val="24"/>
              </w:rPr>
              <w:t>2</w:t>
            </w:r>
            <w:r w:rsidR="00ED7BED">
              <w:rPr>
                <w:rFonts w:ascii="PT Astra Serif" w:hAnsi="PT Astra Serif"/>
                <w:sz w:val="24"/>
                <w:szCs w:val="24"/>
              </w:rPr>
              <w:t>8</w:t>
            </w:r>
            <w:r w:rsidR="00803AB7">
              <w:rPr>
                <w:rFonts w:ascii="PT Astra Serif" w:hAnsi="PT Astra Serif"/>
                <w:sz w:val="24"/>
                <w:szCs w:val="24"/>
              </w:rPr>
              <w:t> 507,72890</w:t>
            </w:r>
          </w:p>
        </w:tc>
        <w:tc>
          <w:tcPr>
            <w:tcW w:w="1056" w:type="dxa"/>
            <w:tcBorders>
              <w:top w:val="nil"/>
              <w:left w:val="nil"/>
              <w:bottom w:val="single" w:sz="4" w:space="0" w:color="auto"/>
              <w:right w:val="single" w:sz="4" w:space="0" w:color="auto"/>
            </w:tcBorders>
            <w:vAlign w:val="center"/>
          </w:tcPr>
          <w:p w:rsidR="00D37F67" w:rsidRPr="00AA6FD7" w:rsidRDefault="009A38FD" w:rsidP="00803AB7">
            <w:pPr>
              <w:jc w:val="center"/>
              <w:rPr>
                <w:rFonts w:ascii="PT Astra Serif" w:hAnsi="PT Astra Serif"/>
                <w:sz w:val="24"/>
                <w:szCs w:val="24"/>
              </w:rPr>
            </w:pPr>
            <w:r w:rsidRPr="00AA6FD7">
              <w:rPr>
                <w:rFonts w:ascii="PT Astra Serif" w:hAnsi="PT Astra Serif"/>
                <w:sz w:val="24"/>
                <w:szCs w:val="24"/>
              </w:rPr>
              <w:t>4</w:t>
            </w:r>
            <w:r w:rsidR="00803AB7">
              <w:rPr>
                <w:rFonts w:ascii="PT Astra Serif" w:hAnsi="PT Astra Serif"/>
                <w:sz w:val="24"/>
                <w:szCs w:val="24"/>
              </w:rPr>
              <w:t>9 041,32890</w:t>
            </w:r>
          </w:p>
        </w:tc>
        <w:tc>
          <w:tcPr>
            <w:tcW w:w="1056" w:type="dxa"/>
            <w:tcBorders>
              <w:top w:val="nil"/>
              <w:left w:val="nil"/>
              <w:bottom w:val="single" w:sz="4" w:space="0" w:color="auto"/>
              <w:right w:val="single" w:sz="4" w:space="0" w:color="auto"/>
            </w:tcBorders>
            <w:vAlign w:val="center"/>
          </w:tcPr>
          <w:p w:rsidR="00D37F67" w:rsidRPr="00AA6FD7" w:rsidRDefault="009A38FD" w:rsidP="00B66372">
            <w:pPr>
              <w:jc w:val="center"/>
              <w:rPr>
                <w:rFonts w:ascii="PT Astra Serif" w:hAnsi="PT Astra Serif"/>
                <w:sz w:val="24"/>
                <w:szCs w:val="24"/>
              </w:rPr>
            </w:pPr>
            <w:r w:rsidRPr="00AA6FD7">
              <w:rPr>
                <w:rFonts w:ascii="PT Astra Serif" w:hAnsi="PT Astra Serif"/>
                <w:sz w:val="24"/>
                <w:szCs w:val="24"/>
              </w:rPr>
              <w:t>4</w:t>
            </w:r>
            <w:r w:rsidR="00B66372" w:rsidRPr="00AA6FD7">
              <w:rPr>
                <w:rFonts w:ascii="PT Astra Serif" w:hAnsi="PT Astra Serif"/>
                <w:sz w:val="24"/>
                <w:szCs w:val="24"/>
              </w:rPr>
              <w:t>8 903,0</w:t>
            </w:r>
          </w:p>
        </w:tc>
        <w:tc>
          <w:tcPr>
            <w:tcW w:w="1056" w:type="dxa"/>
            <w:tcBorders>
              <w:top w:val="nil"/>
              <w:left w:val="nil"/>
              <w:bottom w:val="single" w:sz="4" w:space="0" w:color="auto"/>
              <w:right w:val="single" w:sz="4" w:space="0" w:color="auto"/>
            </w:tcBorders>
            <w:vAlign w:val="center"/>
          </w:tcPr>
          <w:p w:rsidR="00D37F67" w:rsidRPr="00AA6FD7" w:rsidRDefault="009A38FD" w:rsidP="00B66372">
            <w:pPr>
              <w:jc w:val="center"/>
              <w:rPr>
                <w:rFonts w:ascii="PT Astra Serif" w:hAnsi="PT Astra Serif"/>
                <w:sz w:val="24"/>
                <w:szCs w:val="24"/>
              </w:rPr>
            </w:pPr>
            <w:r w:rsidRPr="00AA6FD7">
              <w:rPr>
                <w:rFonts w:ascii="PT Astra Serif" w:hAnsi="PT Astra Serif"/>
                <w:sz w:val="24"/>
                <w:szCs w:val="24"/>
              </w:rPr>
              <w:t>4</w:t>
            </w:r>
            <w:r w:rsidR="00B66372" w:rsidRPr="00AA6FD7">
              <w:rPr>
                <w:rFonts w:ascii="PT Astra Serif" w:hAnsi="PT Astra Serif"/>
                <w:sz w:val="24"/>
                <w:szCs w:val="24"/>
              </w:rPr>
              <w:t>9 557,2</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4</w:t>
            </w:r>
            <w:r w:rsidR="009A38FD" w:rsidRPr="00AA6FD7">
              <w:rPr>
                <w:rFonts w:ascii="PT Astra Serif" w:hAnsi="PT Astra Serif"/>
                <w:sz w:val="24"/>
                <w:szCs w:val="24"/>
              </w:rPr>
              <w:t>3 938,4</w:t>
            </w:r>
          </w:p>
        </w:tc>
        <w:tc>
          <w:tcPr>
            <w:tcW w:w="1056" w:type="dxa"/>
            <w:tcBorders>
              <w:top w:val="nil"/>
              <w:left w:val="nil"/>
              <w:bottom w:val="single" w:sz="4" w:space="0" w:color="auto"/>
              <w:right w:val="single" w:sz="4" w:space="0" w:color="auto"/>
            </w:tcBorders>
            <w:vAlign w:val="center"/>
          </w:tcPr>
          <w:p w:rsidR="00D37F67" w:rsidRPr="00AA6FD7" w:rsidRDefault="009A38FD" w:rsidP="0047391C">
            <w:pPr>
              <w:jc w:val="center"/>
              <w:rPr>
                <w:rFonts w:ascii="PT Astra Serif" w:hAnsi="PT Astra Serif"/>
                <w:sz w:val="24"/>
                <w:szCs w:val="24"/>
              </w:rPr>
            </w:pPr>
            <w:r w:rsidRPr="00AA6FD7">
              <w:rPr>
                <w:rFonts w:ascii="PT Astra Serif" w:hAnsi="PT Astra Serif"/>
                <w:sz w:val="24"/>
                <w:szCs w:val="24"/>
              </w:rPr>
              <w:t>44 794,3</w:t>
            </w:r>
          </w:p>
        </w:tc>
        <w:tc>
          <w:tcPr>
            <w:tcW w:w="1056" w:type="dxa"/>
            <w:tcBorders>
              <w:top w:val="nil"/>
              <w:left w:val="nil"/>
              <w:bottom w:val="single" w:sz="4" w:space="0" w:color="auto"/>
              <w:right w:val="single" w:sz="4" w:space="0" w:color="auto"/>
            </w:tcBorders>
            <w:vAlign w:val="center"/>
          </w:tcPr>
          <w:p w:rsidR="00D37F67" w:rsidRPr="00AA6FD7" w:rsidRDefault="009A38FD" w:rsidP="0047391C">
            <w:pPr>
              <w:jc w:val="center"/>
              <w:rPr>
                <w:rFonts w:ascii="PT Astra Serif" w:hAnsi="PT Astra Serif"/>
                <w:sz w:val="24"/>
                <w:szCs w:val="24"/>
              </w:rPr>
            </w:pPr>
            <w:r w:rsidRPr="00AA6FD7">
              <w:rPr>
                <w:rFonts w:ascii="PT Astra Serif" w:hAnsi="PT Astra Serif"/>
                <w:sz w:val="24"/>
                <w:szCs w:val="24"/>
              </w:rPr>
              <w:t>45 673,2</w:t>
            </w:r>
          </w:p>
        </w:tc>
        <w:tc>
          <w:tcPr>
            <w:tcW w:w="1056" w:type="dxa"/>
            <w:tcBorders>
              <w:top w:val="nil"/>
              <w:left w:val="nil"/>
              <w:bottom w:val="single" w:sz="4" w:space="0" w:color="auto"/>
              <w:right w:val="single" w:sz="4" w:space="0" w:color="auto"/>
            </w:tcBorders>
            <w:vAlign w:val="center"/>
          </w:tcPr>
          <w:p w:rsidR="00D37F67" w:rsidRPr="00AA6FD7" w:rsidRDefault="009A38FD" w:rsidP="0047391C">
            <w:pPr>
              <w:jc w:val="center"/>
              <w:rPr>
                <w:rFonts w:ascii="PT Astra Serif" w:hAnsi="PT Astra Serif"/>
                <w:sz w:val="24"/>
                <w:szCs w:val="24"/>
              </w:rPr>
            </w:pPr>
            <w:r w:rsidRPr="00AA6FD7">
              <w:rPr>
                <w:rFonts w:ascii="PT Astra Serif" w:hAnsi="PT Astra Serif"/>
                <w:sz w:val="24"/>
                <w:szCs w:val="24"/>
              </w:rPr>
              <w:t>46 600,3</w:t>
            </w:r>
          </w:p>
        </w:tc>
      </w:tr>
      <w:tr w:rsidR="00D37F67" w:rsidRPr="00AA6FD7">
        <w:trPr>
          <w:jc w:val="center"/>
        </w:trPr>
        <w:tc>
          <w:tcPr>
            <w:tcW w:w="1873" w:type="dxa"/>
            <w:vMerge/>
            <w:tcBorders>
              <w:left w:val="single" w:sz="4" w:space="0" w:color="auto"/>
              <w:right w:val="single" w:sz="4" w:space="0" w:color="auto"/>
            </w:tcBorders>
            <w:vAlign w:val="center"/>
          </w:tcPr>
          <w:p w:rsidR="00D37F67" w:rsidRPr="00AA6FD7" w:rsidRDefault="00D37F67" w:rsidP="009B0490">
            <w:pPr>
              <w:rPr>
                <w:rFonts w:ascii="PT Astra Serif" w:hAnsi="PT Astra Serif"/>
                <w:sz w:val="24"/>
                <w:szCs w:val="24"/>
              </w:rPr>
            </w:pPr>
          </w:p>
        </w:tc>
        <w:tc>
          <w:tcPr>
            <w:tcW w:w="2404" w:type="dxa"/>
            <w:vMerge/>
            <w:tcBorders>
              <w:left w:val="single" w:sz="4" w:space="0" w:color="auto"/>
              <w:right w:val="single" w:sz="4" w:space="0" w:color="auto"/>
            </w:tcBorders>
            <w:vAlign w:val="center"/>
          </w:tcPr>
          <w:p w:rsidR="00D37F67" w:rsidRPr="00AA6FD7" w:rsidRDefault="00D37F67" w:rsidP="009B0490">
            <w:pPr>
              <w:jc w:val="center"/>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r w:rsidRPr="00AA6FD7">
              <w:rPr>
                <w:rFonts w:ascii="PT Astra Serif" w:hAnsi="PT Astra Serif"/>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r>
      <w:tr w:rsidR="00D37F67" w:rsidRPr="00AA6FD7">
        <w:trPr>
          <w:trHeight w:val="529"/>
          <w:jc w:val="center"/>
        </w:trPr>
        <w:tc>
          <w:tcPr>
            <w:tcW w:w="1873" w:type="dxa"/>
            <w:vMerge/>
            <w:tcBorders>
              <w:left w:val="single" w:sz="4" w:space="0" w:color="auto"/>
              <w:right w:val="single" w:sz="4" w:space="0" w:color="auto"/>
            </w:tcBorders>
            <w:vAlign w:val="center"/>
          </w:tcPr>
          <w:p w:rsidR="00D37F67" w:rsidRPr="00AA6FD7" w:rsidRDefault="00D37F67" w:rsidP="009B0490">
            <w:pPr>
              <w:rPr>
                <w:rFonts w:ascii="PT Astra Serif" w:hAnsi="PT Astra Serif"/>
                <w:sz w:val="24"/>
                <w:szCs w:val="24"/>
              </w:rPr>
            </w:pPr>
          </w:p>
        </w:tc>
        <w:tc>
          <w:tcPr>
            <w:tcW w:w="2404" w:type="dxa"/>
            <w:vMerge/>
            <w:tcBorders>
              <w:left w:val="single" w:sz="4" w:space="0" w:color="auto"/>
              <w:right w:val="single" w:sz="4" w:space="0" w:color="auto"/>
            </w:tcBorders>
            <w:vAlign w:val="center"/>
          </w:tcPr>
          <w:p w:rsidR="00D37F67" w:rsidRPr="00AA6FD7" w:rsidRDefault="00D37F67" w:rsidP="009B0490">
            <w:pPr>
              <w:jc w:val="center"/>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r w:rsidRPr="00AA6FD7">
              <w:rPr>
                <w:rFonts w:ascii="PT Astra Serif" w:hAnsi="PT Astra Serif"/>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AA6FD7" w:rsidRDefault="00D37F67" w:rsidP="00B66372">
            <w:pPr>
              <w:jc w:val="center"/>
              <w:rPr>
                <w:rFonts w:ascii="PT Astra Serif" w:hAnsi="PT Astra Serif"/>
                <w:sz w:val="24"/>
                <w:szCs w:val="24"/>
              </w:rPr>
            </w:pPr>
            <w:r w:rsidRPr="00AA6FD7">
              <w:rPr>
                <w:rFonts w:ascii="PT Astra Serif" w:hAnsi="PT Astra Serif"/>
                <w:sz w:val="24"/>
                <w:szCs w:val="24"/>
              </w:rPr>
              <w:t>1</w:t>
            </w:r>
            <w:r w:rsidR="009A38FD" w:rsidRPr="00AA6FD7">
              <w:rPr>
                <w:rFonts w:ascii="PT Astra Serif" w:hAnsi="PT Astra Serif"/>
                <w:sz w:val="24"/>
                <w:szCs w:val="24"/>
              </w:rPr>
              <w:t>24</w:t>
            </w:r>
            <w:r w:rsidR="00B66372" w:rsidRPr="00AA6FD7">
              <w:rPr>
                <w:rFonts w:ascii="PT Astra Serif" w:hAnsi="PT Astra Serif"/>
                <w:sz w:val="24"/>
                <w:szCs w:val="24"/>
              </w:rPr>
              <w:t> 264,6</w:t>
            </w:r>
          </w:p>
        </w:tc>
        <w:tc>
          <w:tcPr>
            <w:tcW w:w="1056" w:type="dxa"/>
            <w:tcBorders>
              <w:top w:val="nil"/>
              <w:left w:val="nil"/>
              <w:bottom w:val="single" w:sz="4" w:space="0" w:color="auto"/>
              <w:right w:val="single" w:sz="4" w:space="0" w:color="auto"/>
            </w:tcBorders>
            <w:vAlign w:val="center"/>
          </w:tcPr>
          <w:p w:rsidR="00D37F67" w:rsidRPr="00AA6FD7" w:rsidRDefault="009A38FD" w:rsidP="00B66372">
            <w:pPr>
              <w:jc w:val="center"/>
              <w:rPr>
                <w:rFonts w:ascii="PT Astra Serif" w:hAnsi="PT Astra Serif"/>
                <w:sz w:val="24"/>
                <w:szCs w:val="24"/>
              </w:rPr>
            </w:pPr>
            <w:r w:rsidRPr="00AA6FD7">
              <w:rPr>
                <w:rFonts w:ascii="PT Astra Serif" w:hAnsi="PT Astra Serif"/>
                <w:sz w:val="24"/>
                <w:szCs w:val="24"/>
              </w:rPr>
              <w:t>15</w:t>
            </w:r>
            <w:r w:rsidR="00B66372" w:rsidRPr="00AA6FD7">
              <w:rPr>
                <w:rFonts w:ascii="PT Astra Serif" w:hAnsi="PT Astra Serif"/>
                <w:sz w:val="24"/>
                <w:szCs w:val="24"/>
              </w:rPr>
              <w:t> </w:t>
            </w:r>
            <w:r w:rsidRPr="00AA6FD7">
              <w:rPr>
                <w:rFonts w:ascii="PT Astra Serif" w:hAnsi="PT Astra Serif"/>
                <w:sz w:val="24"/>
                <w:szCs w:val="24"/>
              </w:rPr>
              <w:t>7</w:t>
            </w:r>
            <w:r w:rsidR="00B66372" w:rsidRPr="00AA6FD7">
              <w:rPr>
                <w:rFonts w:ascii="PT Astra Serif" w:hAnsi="PT Astra Serif"/>
                <w:sz w:val="24"/>
                <w:szCs w:val="24"/>
              </w:rPr>
              <w:t>24,1</w:t>
            </w:r>
          </w:p>
        </w:tc>
        <w:tc>
          <w:tcPr>
            <w:tcW w:w="1056" w:type="dxa"/>
            <w:tcBorders>
              <w:top w:val="nil"/>
              <w:left w:val="nil"/>
              <w:bottom w:val="single" w:sz="4" w:space="0" w:color="auto"/>
              <w:right w:val="single" w:sz="4" w:space="0" w:color="auto"/>
            </w:tcBorders>
            <w:vAlign w:val="center"/>
          </w:tcPr>
          <w:p w:rsidR="00D37F67" w:rsidRPr="00AA6FD7" w:rsidRDefault="009A38FD" w:rsidP="00B66372">
            <w:pPr>
              <w:jc w:val="center"/>
              <w:rPr>
                <w:rFonts w:ascii="PT Astra Serif" w:hAnsi="PT Astra Serif"/>
                <w:sz w:val="24"/>
                <w:szCs w:val="24"/>
              </w:rPr>
            </w:pPr>
            <w:r w:rsidRPr="00AA6FD7">
              <w:rPr>
                <w:rFonts w:ascii="PT Astra Serif" w:hAnsi="PT Astra Serif"/>
                <w:sz w:val="24"/>
                <w:szCs w:val="24"/>
              </w:rPr>
              <w:t>16</w:t>
            </w:r>
            <w:r w:rsidR="00B66372" w:rsidRPr="00AA6FD7">
              <w:rPr>
                <w:rFonts w:ascii="PT Astra Serif" w:hAnsi="PT Astra Serif"/>
                <w:sz w:val="24"/>
                <w:szCs w:val="24"/>
              </w:rPr>
              <w:t> 353,0</w:t>
            </w:r>
          </w:p>
        </w:tc>
        <w:tc>
          <w:tcPr>
            <w:tcW w:w="1056" w:type="dxa"/>
            <w:tcBorders>
              <w:top w:val="nil"/>
              <w:left w:val="nil"/>
              <w:bottom w:val="single" w:sz="4" w:space="0" w:color="auto"/>
              <w:right w:val="single" w:sz="4" w:space="0" w:color="auto"/>
            </w:tcBorders>
            <w:vAlign w:val="center"/>
          </w:tcPr>
          <w:p w:rsidR="00D37F67" w:rsidRPr="00AA6FD7" w:rsidRDefault="009A38FD" w:rsidP="00B66372">
            <w:pPr>
              <w:jc w:val="center"/>
              <w:rPr>
                <w:rFonts w:ascii="PT Astra Serif" w:hAnsi="PT Astra Serif"/>
                <w:sz w:val="24"/>
                <w:szCs w:val="24"/>
              </w:rPr>
            </w:pPr>
            <w:r w:rsidRPr="00AA6FD7">
              <w:rPr>
                <w:rFonts w:ascii="PT Astra Serif" w:hAnsi="PT Astra Serif"/>
                <w:sz w:val="24"/>
                <w:szCs w:val="24"/>
              </w:rPr>
              <w:t>17</w:t>
            </w:r>
            <w:r w:rsidR="00B66372" w:rsidRPr="00AA6FD7">
              <w:rPr>
                <w:rFonts w:ascii="PT Astra Serif" w:hAnsi="PT Astra Serif"/>
                <w:sz w:val="24"/>
                <w:szCs w:val="24"/>
              </w:rPr>
              <w:t> 007,2</w:t>
            </w:r>
          </w:p>
        </w:tc>
        <w:tc>
          <w:tcPr>
            <w:tcW w:w="1056" w:type="dxa"/>
            <w:tcBorders>
              <w:top w:val="nil"/>
              <w:left w:val="nil"/>
              <w:bottom w:val="single" w:sz="4" w:space="0" w:color="auto"/>
              <w:right w:val="single" w:sz="4" w:space="0" w:color="auto"/>
            </w:tcBorders>
            <w:vAlign w:val="center"/>
          </w:tcPr>
          <w:p w:rsidR="00D37F67" w:rsidRPr="00AA6FD7" w:rsidRDefault="009A38FD" w:rsidP="0047391C">
            <w:pPr>
              <w:jc w:val="center"/>
              <w:rPr>
                <w:rFonts w:ascii="PT Astra Serif" w:hAnsi="PT Astra Serif"/>
                <w:sz w:val="24"/>
                <w:szCs w:val="24"/>
              </w:rPr>
            </w:pPr>
            <w:r w:rsidRPr="00AA6FD7">
              <w:rPr>
                <w:rFonts w:ascii="PT Astra Serif" w:hAnsi="PT Astra Serif"/>
                <w:sz w:val="24"/>
                <w:szCs w:val="24"/>
              </w:rPr>
              <w:t>17 813,5</w:t>
            </w:r>
          </w:p>
        </w:tc>
        <w:tc>
          <w:tcPr>
            <w:tcW w:w="1056" w:type="dxa"/>
            <w:tcBorders>
              <w:top w:val="nil"/>
              <w:left w:val="nil"/>
              <w:bottom w:val="single" w:sz="4" w:space="0" w:color="auto"/>
              <w:right w:val="single" w:sz="4" w:space="0" w:color="auto"/>
            </w:tcBorders>
            <w:vAlign w:val="center"/>
          </w:tcPr>
          <w:p w:rsidR="00D37F67" w:rsidRPr="00AA6FD7" w:rsidRDefault="009A38FD" w:rsidP="0047391C">
            <w:pPr>
              <w:jc w:val="center"/>
              <w:rPr>
                <w:rFonts w:ascii="PT Astra Serif" w:hAnsi="PT Astra Serif"/>
                <w:sz w:val="24"/>
                <w:szCs w:val="24"/>
              </w:rPr>
            </w:pPr>
            <w:r w:rsidRPr="00AA6FD7">
              <w:rPr>
                <w:rFonts w:ascii="PT Astra Serif" w:hAnsi="PT Astra Serif"/>
                <w:sz w:val="24"/>
                <w:szCs w:val="24"/>
              </w:rPr>
              <w:t>18 453,7</w:t>
            </w:r>
          </w:p>
        </w:tc>
        <w:tc>
          <w:tcPr>
            <w:tcW w:w="1056" w:type="dxa"/>
            <w:tcBorders>
              <w:top w:val="nil"/>
              <w:left w:val="nil"/>
              <w:bottom w:val="single" w:sz="4" w:space="0" w:color="auto"/>
              <w:right w:val="single" w:sz="4" w:space="0" w:color="auto"/>
            </w:tcBorders>
            <w:vAlign w:val="center"/>
          </w:tcPr>
          <w:p w:rsidR="00D37F67" w:rsidRPr="00AA6FD7" w:rsidRDefault="009A38FD" w:rsidP="0047391C">
            <w:pPr>
              <w:jc w:val="center"/>
              <w:rPr>
                <w:rFonts w:ascii="PT Astra Serif" w:hAnsi="PT Astra Serif"/>
                <w:sz w:val="24"/>
                <w:szCs w:val="24"/>
              </w:rPr>
            </w:pPr>
            <w:r w:rsidRPr="00AA6FD7">
              <w:rPr>
                <w:rFonts w:ascii="PT Astra Serif" w:hAnsi="PT Astra Serif"/>
                <w:sz w:val="24"/>
                <w:szCs w:val="24"/>
              </w:rPr>
              <w:t>19 115,0</w:t>
            </w:r>
          </w:p>
        </w:tc>
        <w:tc>
          <w:tcPr>
            <w:tcW w:w="1056" w:type="dxa"/>
            <w:tcBorders>
              <w:top w:val="nil"/>
              <w:left w:val="nil"/>
              <w:bottom w:val="single" w:sz="4" w:space="0" w:color="auto"/>
              <w:right w:val="single" w:sz="4" w:space="0" w:color="auto"/>
            </w:tcBorders>
            <w:vAlign w:val="center"/>
          </w:tcPr>
          <w:p w:rsidR="00D37F67" w:rsidRPr="00AA6FD7" w:rsidRDefault="009A38FD" w:rsidP="0047391C">
            <w:pPr>
              <w:jc w:val="center"/>
              <w:rPr>
                <w:rFonts w:ascii="PT Astra Serif" w:hAnsi="PT Astra Serif"/>
                <w:sz w:val="24"/>
                <w:szCs w:val="24"/>
              </w:rPr>
            </w:pPr>
            <w:r w:rsidRPr="00AA6FD7">
              <w:rPr>
                <w:rFonts w:ascii="PT Astra Serif" w:hAnsi="PT Astra Serif"/>
                <w:sz w:val="24"/>
                <w:szCs w:val="24"/>
              </w:rPr>
              <w:t>19 798,1</w:t>
            </w:r>
          </w:p>
        </w:tc>
      </w:tr>
      <w:tr w:rsidR="00D37F67" w:rsidRPr="00AA6FD7">
        <w:trPr>
          <w:trHeight w:val="551"/>
          <w:jc w:val="center"/>
        </w:trPr>
        <w:tc>
          <w:tcPr>
            <w:tcW w:w="1873" w:type="dxa"/>
            <w:vMerge/>
            <w:tcBorders>
              <w:left w:val="single" w:sz="4" w:space="0" w:color="auto"/>
              <w:right w:val="single" w:sz="4" w:space="0" w:color="auto"/>
            </w:tcBorders>
            <w:vAlign w:val="center"/>
          </w:tcPr>
          <w:p w:rsidR="00D37F67" w:rsidRPr="00AA6FD7" w:rsidRDefault="00D37F67" w:rsidP="009B0490">
            <w:pPr>
              <w:rPr>
                <w:rFonts w:ascii="PT Astra Serif" w:hAnsi="PT Astra Serif"/>
                <w:sz w:val="24"/>
                <w:szCs w:val="24"/>
              </w:rPr>
            </w:pPr>
          </w:p>
        </w:tc>
        <w:tc>
          <w:tcPr>
            <w:tcW w:w="2404" w:type="dxa"/>
            <w:vMerge/>
            <w:tcBorders>
              <w:left w:val="single" w:sz="4" w:space="0" w:color="auto"/>
              <w:right w:val="single" w:sz="4" w:space="0" w:color="auto"/>
            </w:tcBorders>
            <w:vAlign w:val="center"/>
          </w:tcPr>
          <w:p w:rsidR="00D37F67" w:rsidRPr="00AA6FD7" w:rsidRDefault="00D37F67" w:rsidP="009B0490">
            <w:pPr>
              <w:jc w:val="center"/>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9A38FD">
            <w:pPr>
              <w:jc w:val="left"/>
              <w:rPr>
                <w:rFonts w:ascii="PT Astra Serif" w:hAnsi="PT Astra Serif"/>
                <w:sz w:val="24"/>
                <w:szCs w:val="24"/>
              </w:rPr>
            </w:pPr>
            <w:r w:rsidRPr="00AA6FD7">
              <w:rPr>
                <w:rFonts w:ascii="PT Astra Serif" w:hAnsi="PT Astra Serif"/>
                <w:sz w:val="24"/>
                <w:szCs w:val="24"/>
              </w:rPr>
              <w:t xml:space="preserve">бюджет МО </w:t>
            </w:r>
            <w:r w:rsidR="009A38FD" w:rsidRPr="00AA6FD7">
              <w:rPr>
                <w:rFonts w:ascii="PT Astra Serif" w:hAnsi="PT Astra Serif"/>
                <w:sz w:val="24"/>
                <w:szCs w:val="24"/>
              </w:rPr>
              <w:t>Киреевский</w:t>
            </w:r>
            <w:r w:rsidRPr="00AA6FD7">
              <w:rPr>
                <w:rFonts w:ascii="PT Astra Serif" w:hAnsi="PT Astra Serif"/>
                <w:sz w:val="24"/>
                <w:szCs w:val="24"/>
              </w:rPr>
              <w:t xml:space="preserve"> район</w:t>
            </w:r>
          </w:p>
        </w:tc>
        <w:tc>
          <w:tcPr>
            <w:tcW w:w="1176" w:type="dxa"/>
            <w:tcBorders>
              <w:top w:val="nil"/>
              <w:left w:val="nil"/>
              <w:bottom w:val="single" w:sz="4" w:space="0" w:color="auto"/>
              <w:right w:val="single" w:sz="4" w:space="0" w:color="auto"/>
            </w:tcBorders>
            <w:vAlign w:val="center"/>
          </w:tcPr>
          <w:p w:rsidR="00D37F67" w:rsidRPr="00AA6FD7" w:rsidRDefault="00B66372" w:rsidP="00803AB7">
            <w:pPr>
              <w:jc w:val="center"/>
              <w:rPr>
                <w:rFonts w:ascii="PT Astra Serif" w:hAnsi="PT Astra Serif"/>
                <w:sz w:val="24"/>
                <w:szCs w:val="24"/>
              </w:rPr>
            </w:pPr>
            <w:r w:rsidRPr="00AA6FD7">
              <w:rPr>
                <w:rFonts w:ascii="PT Astra Serif" w:hAnsi="PT Astra Serif"/>
                <w:sz w:val="24"/>
                <w:szCs w:val="24"/>
              </w:rPr>
              <w:t>20</w:t>
            </w:r>
            <w:r w:rsidR="00ED7BED">
              <w:rPr>
                <w:rFonts w:ascii="PT Astra Serif" w:hAnsi="PT Astra Serif"/>
                <w:sz w:val="24"/>
                <w:szCs w:val="24"/>
              </w:rPr>
              <w:t>4</w:t>
            </w:r>
            <w:r w:rsidR="00803AB7">
              <w:rPr>
                <w:rFonts w:ascii="PT Astra Serif" w:hAnsi="PT Astra Serif"/>
                <w:sz w:val="24"/>
                <w:szCs w:val="24"/>
              </w:rPr>
              <w:t> 243,12890</w:t>
            </w:r>
          </w:p>
        </w:tc>
        <w:tc>
          <w:tcPr>
            <w:tcW w:w="1056" w:type="dxa"/>
            <w:tcBorders>
              <w:top w:val="nil"/>
              <w:left w:val="nil"/>
              <w:bottom w:val="single" w:sz="4" w:space="0" w:color="auto"/>
              <w:right w:val="single" w:sz="4" w:space="0" w:color="auto"/>
            </w:tcBorders>
            <w:vAlign w:val="center"/>
          </w:tcPr>
          <w:p w:rsidR="00D37F67" w:rsidRPr="00AA6FD7" w:rsidRDefault="00B66372" w:rsidP="00803AB7">
            <w:pPr>
              <w:jc w:val="center"/>
              <w:rPr>
                <w:rFonts w:ascii="PT Astra Serif" w:hAnsi="PT Astra Serif"/>
                <w:sz w:val="24"/>
                <w:szCs w:val="24"/>
              </w:rPr>
            </w:pPr>
            <w:r w:rsidRPr="00AA6FD7">
              <w:rPr>
                <w:rFonts w:ascii="PT Astra Serif" w:hAnsi="PT Astra Serif"/>
                <w:sz w:val="24"/>
                <w:szCs w:val="24"/>
              </w:rPr>
              <w:t>3</w:t>
            </w:r>
            <w:r w:rsidR="00ED7BED">
              <w:rPr>
                <w:rFonts w:ascii="PT Astra Serif" w:hAnsi="PT Astra Serif"/>
                <w:sz w:val="24"/>
                <w:szCs w:val="24"/>
              </w:rPr>
              <w:t>3</w:t>
            </w:r>
            <w:r w:rsidR="00803AB7">
              <w:rPr>
                <w:rFonts w:ascii="PT Astra Serif" w:hAnsi="PT Astra Serif"/>
                <w:sz w:val="24"/>
                <w:szCs w:val="24"/>
              </w:rPr>
              <w:t> </w:t>
            </w:r>
            <w:r w:rsidR="00ED7BED">
              <w:rPr>
                <w:rFonts w:ascii="PT Astra Serif" w:hAnsi="PT Astra Serif"/>
                <w:sz w:val="24"/>
                <w:szCs w:val="24"/>
              </w:rPr>
              <w:t>1</w:t>
            </w:r>
            <w:r w:rsidR="00803AB7">
              <w:rPr>
                <w:rFonts w:ascii="PT Astra Serif" w:hAnsi="PT Astra Serif"/>
                <w:sz w:val="24"/>
                <w:szCs w:val="24"/>
              </w:rPr>
              <w:t>72,22890</w:t>
            </w:r>
          </w:p>
        </w:tc>
        <w:tc>
          <w:tcPr>
            <w:tcW w:w="1056" w:type="dxa"/>
            <w:tcBorders>
              <w:top w:val="nil"/>
              <w:left w:val="nil"/>
              <w:bottom w:val="single" w:sz="4" w:space="0" w:color="auto"/>
              <w:right w:val="single" w:sz="4" w:space="0" w:color="auto"/>
            </w:tcBorders>
            <w:vAlign w:val="center"/>
          </w:tcPr>
          <w:p w:rsidR="00D37F67" w:rsidRPr="00AA6FD7" w:rsidRDefault="00B66372" w:rsidP="009A38FD">
            <w:pPr>
              <w:jc w:val="center"/>
              <w:rPr>
                <w:rFonts w:ascii="PT Astra Serif" w:hAnsi="PT Astra Serif"/>
                <w:sz w:val="24"/>
                <w:szCs w:val="24"/>
              </w:rPr>
            </w:pPr>
            <w:r w:rsidRPr="00AA6FD7">
              <w:rPr>
                <w:rFonts w:ascii="PT Astra Serif" w:hAnsi="PT Astra Serif"/>
                <w:sz w:val="24"/>
                <w:szCs w:val="24"/>
              </w:rPr>
              <w:t>32 550,0</w:t>
            </w:r>
          </w:p>
        </w:tc>
        <w:tc>
          <w:tcPr>
            <w:tcW w:w="1056" w:type="dxa"/>
            <w:tcBorders>
              <w:top w:val="nil"/>
              <w:left w:val="nil"/>
              <w:bottom w:val="single" w:sz="4" w:space="0" w:color="auto"/>
              <w:right w:val="single" w:sz="4" w:space="0" w:color="auto"/>
            </w:tcBorders>
            <w:vAlign w:val="center"/>
          </w:tcPr>
          <w:p w:rsidR="00D37F67" w:rsidRPr="00AA6FD7" w:rsidRDefault="00B66372" w:rsidP="00B66372">
            <w:pPr>
              <w:jc w:val="center"/>
              <w:rPr>
                <w:rFonts w:ascii="PT Astra Serif" w:hAnsi="PT Astra Serif"/>
                <w:sz w:val="24"/>
                <w:szCs w:val="24"/>
              </w:rPr>
            </w:pPr>
            <w:r w:rsidRPr="00AA6FD7">
              <w:rPr>
                <w:rFonts w:ascii="PT Astra Serif" w:hAnsi="PT Astra Serif"/>
                <w:sz w:val="24"/>
                <w:szCs w:val="24"/>
              </w:rPr>
              <w:t>32 550,0</w:t>
            </w:r>
          </w:p>
        </w:tc>
        <w:tc>
          <w:tcPr>
            <w:tcW w:w="1056" w:type="dxa"/>
            <w:tcBorders>
              <w:top w:val="nil"/>
              <w:left w:val="nil"/>
              <w:bottom w:val="single" w:sz="4" w:space="0" w:color="auto"/>
              <w:right w:val="single" w:sz="4" w:space="0" w:color="auto"/>
            </w:tcBorders>
            <w:vAlign w:val="center"/>
          </w:tcPr>
          <w:p w:rsidR="00D37F67" w:rsidRPr="00AA6FD7" w:rsidRDefault="00D37F67" w:rsidP="009A38FD">
            <w:pPr>
              <w:jc w:val="center"/>
              <w:rPr>
                <w:rFonts w:ascii="PT Astra Serif" w:hAnsi="PT Astra Serif"/>
                <w:sz w:val="24"/>
                <w:szCs w:val="24"/>
              </w:rPr>
            </w:pPr>
            <w:r w:rsidRPr="00AA6FD7">
              <w:rPr>
                <w:rFonts w:ascii="PT Astra Serif" w:hAnsi="PT Astra Serif"/>
                <w:sz w:val="24"/>
                <w:szCs w:val="24"/>
              </w:rPr>
              <w:t>2</w:t>
            </w:r>
            <w:r w:rsidR="009A38FD" w:rsidRPr="00AA6FD7">
              <w:rPr>
                <w:rFonts w:ascii="PT Astra Serif" w:hAnsi="PT Astra Serif"/>
                <w:sz w:val="24"/>
                <w:szCs w:val="24"/>
              </w:rPr>
              <w:t>6 124,9</w:t>
            </w:r>
          </w:p>
        </w:tc>
        <w:tc>
          <w:tcPr>
            <w:tcW w:w="1056" w:type="dxa"/>
            <w:tcBorders>
              <w:top w:val="nil"/>
              <w:left w:val="nil"/>
              <w:bottom w:val="single" w:sz="4" w:space="0" w:color="auto"/>
              <w:right w:val="single" w:sz="4" w:space="0" w:color="auto"/>
            </w:tcBorders>
            <w:vAlign w:val="center"/>
          </w:tcPr>
          <w:p w:rsidR="00D37F67" w:rsidRPr="00AA6FD7" w:rsidRDefault="00D37F67" w:rsidP="009A38FD">
            <w:pPr>
              <w:jc w:val="center"/>
              <w:rPr>
                <w:rFonts w:ascii="PT Astra Serif" w:hAnsi="PT Astra Serif"/>
                <w:sz w:val="24"/>
                <w:szCs w:val="24"/>
              </w:rPr>
            </w:pPr>
            <w:r w:rsidRPr="00AA6FD7">
              <w:rPr>
                <w:rFonts w:ascii="PT Astra Serif" w:hAnsi="PT Astra Serif"/>
                <w:sz w:val="24"/>
                <w:szCs w:val="24"/>
              </w:rPr>
              <w:t>2</w:t>
            </w:r>
            <w:r w:rsidR="009A38FD" w:rsidRPr="00AA6FD7">
              <w:rPr>
                <w:rFonts w:ascii="PT Astra Serif" w:hAnsi="PT Astra Serif"/>
                <w:sz w:val="24"/>
                <w:szCs w:val="24"/>
              </w:rPr>
              <w:t>6 340,6</w:t>
            </w:r>
          </w:p>
        </w:tc>
        <w:tc>
          <w:tcPr>
            <w:tcW w:w="1056" w:type="dxa"/>
            <w:tcBorders>
              <w:top w:val="nil"/>
              <w:left w:val="nil"/>
              <w:bottom w:val="single" w:sz="4" w:space="0" w:color="auto"/>
              <w:right w:val="single" w:sz="4" w:space="0" w:color="auto"/>
            </w:tcBorders>
            <w:vAlign w:val="center"/>
          </w:tcPr>
          <w:p w:rsidR="00D37F67" w:rsidRPr="00AA6FD7" w:rsidRDefault="00D37F67" w:rsidP="009A38FD">
            <w:pPr>
              <w:jc w:val="center"/>
              <w:rPr>
                <w:rFonts w:ascii="PT Astra Serif" w:hAnsi="PT Astra Serif"/>
                <w:sz w:val="24"/>
                <w:szCs w:val="24"/>
              </w:rPr>
            </w:pPr>
            <w:r w:rsidRPr="00AA6FD7">
              <w:rPr>
                <w:rFonts w:ascii="PT Astra Serif" w:hAnsi="PT Astra Serif"/>
                <w:sz w:val="24"/>
                <w:szCs w:val="24"/>
              </w:rPr>
              <w:t>2</w:t>
            </w:r>
            <w:r w:rsidR="009A38FD" w:rsidRPr="00AA6FD7">
              <w:rPr>
                <w:rFonts w:ascii="PT Astra Serif" w:hAnsi="PT Astra Serif"/>
                <w:sz w:val="24"/>
                <w:szCs w:val="24"/>
              </w:rPr>
              <w:t>6 558,2</w:t>
            </w:r>
          </w:p>
        </w:tc>
        <w:tc>
          <w:tcPr>
            <w:tcW w:w="1056" w:type="dxa"/>
            <w:tcBorders>
              <w:top w:val="nil"/>
              <w:left w:val="nil"/>
              <w:bottom w:val="single" w:sz="4" w:space="0" w:color="auto"/>
              <w:right w:val="single" w:sz="4" w:space="0" w:color="auto"/>
            </w:tcBorders>
            <w:vAlign w:val="center"/>
          </w:tcPr>
          <w:p w:rsidR="00D37F67" w:rsidRPr="00AA6FD7" w:rsidRDefault="009A38FD" w:rsidP="0047391C">
            <w:pPr>
              <w:jc w:val="center"/>
              <w:rPr>
                <w:rFonts w:ascii="PT Astra Serif" w:hAnsi="PT Astra Serif"/>
                <w:sz w:val="24"/>
                <w:szCs w:val="24"/>
              </w:rPr>
            </w:pPr>
            <w:r w:rsidRPr="00AA6FD7">
              <w:rPr>
                <w:rFonts w:ascii="PT Astra Serif" w:hAnsi="PT Astra Serif"/>
                <w:sz w:val="24"/>
                <w:szCs w:val="24"/>
              </w:rPr>
              <w:t>26 802,2</w:t>
            </w:r>
          </w:p>
        </w:tc>
      </w:tr>
      <w:tr w:rsidR="00D37F67" w:rsidRPr="00AA6FD7">
        <w:trPr>
          <w:trHeight w:val="665"/>
          <w:jc w:val="center"/>
        </w:trPr>
        <w:tc>
          <w:tcPr>
            <w:tcW w:w="1873" w:type="dxa"/>
            <w:vMerge/>
            <w:tcBorders>
              <w:left w:val="single" w:sz="4" w:space="0" w:color="auto"/>
              <w:right w:val="single" w:sz="4" w:space="0" w:color="auto"/>
            </w:tcBorders>
            <w:vAlign w:val="center"/>
          </w:tcPr>
          <w:p w:rsidR="00D37F67" w:rsidRPr="00AA6FD7" w:rsidRDefault="00D37F67" w:rsidP="009B0490">
            <w:pPr>
              <w:rPr>
                <w:rFonts w:ascii="PT Astra Serif" w:hAnsi="PT Astra Serif"/>
                <w:sz w:val="24"/>
                <w:szCs w:val="24"/>
              </w:rPr>
            </w:pPr>
          </w:p>
        </w:tc>
        <w:tc>
          <w:tcPr>
            <w:tcW w:w="2404" w:type="dxa"/>
            <w:vMerge/>
            <w:tcBorders>
              <w:left w:val="single" w:sz="4" w:space="0" w:color="auto"/>
              <w:right w:val="single" w:sz="4" w:space="0" w:color="auto"/>
            </w:tcBorders>
            <w:vAlign w:val="center"/>
          </w:tcPr>
          <w:p w:rsidR="00D37F67" w:rsidRPr="00AA6FD7" w:rsidRDefault="00D37F67" w:rsidP="009B0490">
            <w:pPr>
              <w:jc w:val="center"/>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9A38FD">
            <w:pPr>
              <w:jc w:val="left"/>
              <w:rPr>
                <w:rFonts w:ascii="PT Astra Serif" w:hAnsi="PT Astra Serif"/>
                <w:sz w:val="24"/>
                <w:szCs w:val="24"/>
              </w:rPr>
            </w:pPr>
            <w:r w:rsidRPr="00AA6FD7">
              <w:rPr>
                <w:rFonts w:ascii="PT Astra Serif" w:hAnsi="PT Astra Serif"/>
                <w:sz w:val="24"/>
                <w:szCs w:val="24"/>
              </w:rPr>
              <w:t xml:space="preserve">бюджет МО поселений </w:t>
            </w:r>
            <w:r w:rsidR="009A38FD" w:rsidRPr="00AA6FD7">
              <w:rPr>
                <w:rFonts w:ascii="PT Astra Serif" w:hAnsi="PT Astra Serif"/>
                <w:sz w:val="24"/>
                <w:szCs w:val="24"/>
              </w:rPr>
              <w:t>Киреевского</w:t>
            </w:r>
            <w:r w:rsidRPr="00AA6FD7">
              <w:rPr>
                <w:rFonts w:ascii="PT Astra Serif" w:hAnsi="PT Astra Serif"/>
                <w:sz w:val="24"/>
                <w:szCs w:val="24"/>
              </w:rPr>
              <w:t xml:space="preserve"> района </w:t>
            </w:r>
          </w:p>
        </w:tc>
        <w:tc>
          <w:tcPr>
            <w:tcW w:w="117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r>
      <w:tr w:rsidR="00D37F67" w:rsidRPr="00AA6FD7">
        <w:trPr>
          <w:jc w:val="center"/>
        </w:trPr>
        <w:tc>
          <w:tcPr>
            <w:tcW w:w="1873" w:type="dxa"/>
            <w:vMerge/>
            <w:tcBorders>
              <w:left w:val="single" w:sz="4" w:space="0" w:color="auto"/>
              <w:bottom w:val="single" w:sz="4" w:space="0" w:color="auto"/>
              <w:right w:val="single" w:sz="4" w:space="0" w:color="auto"/>
            </w:tcBorders>
            <w:vAlign w:val="center"/>
          </w:tcPr>
          <w:p w:rsidR="00D37F67" w:rsidRPr="00AA6FD7" w:rsidRDefault="00D37F67" w:rsidP="009B0490">
            <w:pPr>
              <w:rPr>
                <w:rFonts w:ascii="PT Astra Serif" w:hAnsi="PT Astra Serif"/>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AA6FD7" w:rsidRDefault="00D37F67" w:rsidP="009B0490">
            <w:pPr>
              <w:jc w:val="center"/>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r w:rsidRPr="00AA6FD7">
              <w:rPr>
                <w:rFonts w:ascii="PT Astra Serif" w:hAnsi="PT Astra Serif"/>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r>
      <w:tr w:rsidR="00D37F67" w:rsidRPr="00AA6FD7">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9B0490">
            <w:pPr>
              <w:rPr>
                <w:rFonts w:ascii="PT Astra Serif" w:hAnsi="PT Astra Serif"/>
                <w:sz w:val="24"/>
                <w:szCs w:val="24"/>
              </w:rPr>
            </w:pPr>
            <w:r w:rsidRPr="00AA6FD7">
              <w:rPr>
                <w:rFonts w:ascii="PT Astra Serif" w:hAnsi="PT Astra Serif"/>
                <w:sz w:val="24"/>
                <w:szCs w:val="24"/>
              </w:rPr>
              <w:t>Основное 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9B0490">
            <w:pPr>
              <w:jc w:val="center"/>
              <w:rPr>
                <w:rFonts w:ascii="PT Astra Serif" w:hAnsi="PT Astra Serif"/>
                <w:sz w:val="24"/>
                <w:szCs w:val="24"/>
              </w:rPr>
            </w:pPr>
            <w:r w:rsidRPr="00AA6FD7">
              <w:rPr>
                <w:rFonts w:ascii="PT Astra Serif" w:hAnsi="PT Astra Serif"/>
                <w:sz w:val="24"/>
                <w:szCs w:val="24"/>
              </w:rPr>
              <w:t>«Управление 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r w:rsidRPr="00AA6FD7">
              <w:rPr>
                <w:rFonts w:ascii="PT Astra Serif" w:hAnsi="PT Astra Serif"/>
                <w:sz w:val="24"/>
                <w:szCs w:val="24"/>
              </w:rPr>
              <w:t>Всего</w:t>
            </w:r>
          </w:p>
        </w:tc>
        <w:tc>
          <w:tcPr>
            <w:tcW w:w="1176" w:type="dxa"/>
            <w:tcBorders>
              <w:top w:val="single" w:sz="4" w:space="0" w:color="auto"/>
              <w:left w:val="nil"/>
              <w:bottom w:val="single" w:sz="4" w:space="0" w:color="auto"/>
              <w:right w:val="single" w:sz="4" w:space="0" w:color="auto"/>
            </w:tcBorders>
            <w:vAlign w:val="center"/>
          </w:tcPr>
          <w:p w:rsidR="00D37F67" w:rsidRPr="00AA6FD7" w:rsidRDefault="009A38FD" w:rsidP="009A38FD">
            <w:pPr>
              <w:jc w:val="center"/>
              <w:rPr>
                <w:rFonts w:ascii="PT Astra Serif" w:hAnsi="PT Astra Serif"/>
                <w:sz w:val="24"/>
                <w:szCs w:val="24"/>
              </w:rPr>
            </w:pPr>
            <w:r w:rsidRPr="00AA6FD7">
              <w:rPr>
                <w:rFonts w:ascii="PT Astra Serif" w:hAnsi="PT Astra Serif"/>
                <w:sz w:val="24"/>
                <w:szCs w:val="24"/>
              </w:rPr>
              <w:t>257,0</w:t>
            </w:r>
          </w:p>
        </w:tc>
        <w:tc>
          <w:tcPr>
            <w:tcW w:w="1056" w:type="dxa"/>
            <w:tcBorders>
              <w:top w:val="single" w:sz="4" w:space="0" w:color="auto"/>
              <w:left w:val="nil"/>
              <w:bottom w:val="single" w:sz="4" w:space="0" w:color="auto"/>
              <w:right w:val="single" w:sz="4" w:space="0" w:color="auto"/>
            </w:tcBorders>
            <w:vAlign w:val="center"/>
          </w:tcPr>
          <w:p w:rsidR="00D37F67" w:rsidRPr="00AA6FD7" w:rsidRDefault="009A38FD" w:rsidP="00411597">
            <w:pPr>
              <w:jc w:val="center"/>
              <w:rPr>
                <w:rFonts w:ascii="PT Astra Serif" w:hAnsi="PT Astra Serif"/>
                <w:sz w:val="24"/>
                <w:szCs w:val="24"/>
              </w:rPr>
            </w:pPr>
            <w:r w:rsidRPr="00AA6FD7">
              <w:rPr>
                <w:rFonts w:ascii="PT Astra Serif" w:hAnsi="PT Astra Serif"/>
                <w:sz w:val="24"/>
                <w:szCs w:val="24"/>
              </w:rPr>
              <w:t>225,0</w:t>
            </w:r>
          </w:p>
        </w:tc>
        <w:tc>
          <w:tcPr>
            <w:tcW w:w="1056" w:type="dxa"/>
            <w:tcBorders>
              <w:top w:val="single" w:sz="4" w:space="0" w:color="auto"/>
              <w:left w:val="nil"/>
              <w:bottom w:val="single" w:sz="4" w:space="0" w:color="auto"/>
              <w:right w:val="single" w:sz="4" w:space="0" w:color="auto"/>
            </w:tcBorders>
            <w:vAlign w:val="center"/>
          </w:tcPr>
          <w:p w:rsidR="00D37F67" w:rsidRPr="00AA6FD7" w:rsidRDefault="009A38FD" w:rsidP="00411597">
            <w:pPr>
              <w:jc w:val="center"/>
              <w:rPr>
                <w:rFonts w:ascii="PT Astra Serif" w:hAnsi="PT Astra Serif"/>
                <w:sz w:val="24"/>
                <w:szCs w:val="24"/>
              </w:rPr>
            </w:pPr>
            <w:r w:rsidRPr="00AA6FD7">
              <w:rPr>
                <w:rFonts w:ascii="PT Astra Serif" w:hAnsi="PT Astra Serif"/>
                <w:sz w:val="24"/>
                <w:szCs w:val="24"/>
              </w:rPr>
              <w:t>32,0</w:t>
            </w:r>
          </w:p>
        </w:tc>
        <w:tc>
          <w:tcPr>
            <w:tcW w:w="1056" w:type="dxa"/>
            <w:tcBorders>
              <w:top w:val="single" w:sz="4" w:space="0" w:color="auto"/>
              <w:left w:val="nil"/>
              <w:bottom w:val="single" w:sz="4" w:space="0" w:color="auto"/>
              <w:right w:val="single" w:sz="4" w:space="0" w:color="auto"/>
            </w:tcBorders>
            <w:vAlign w:val="center"/>
          </w:tcPr>
          <w:p w:rsidR="00D37F67" w:rsidRPr="00AA6FD7" w:rsidRDefault="009A38FD"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single" w:sz="4" w:space="0" w:color="auto"/>
              <w:left w:val="nil"/>
              <w:bottom w:val="single" w:sz="4" w:space="0" w:color="auto"/>
              <w:right w:val="single" w:sz="4" w:space="0" w:color="auto"/>
            </w:tcBorders>
            <w:vAlign w:val="center"/>
          </w:tcPr>
          <w:p w:rsidR="00D37F67" w:rsidRPr="00AA6FD7" w:rsidRDefault="009A38FD"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single" w:sz="4" w:space="0" w:color="auto"/>
              <w:left w:val="nil"/>
              <w:bottom w:val="single" w:sz="4" w:space="0" w:color="auto"/>
              <w:right w:val="single" w:sz="4" w:space="0" w:color="auto"/>
            </w:tcBorders>
            <w:vAlign w:val="center"/>
          </w:tcPr>
          <w:p w:rsidR="00D37F67" w:rsidRPr="00AA6FD7" w:rsidRDefault="009A38FD"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single" w:sz="4" w:space="0" w:color="auto"/>
              <w:left w:val="nil"/>
              <w:bottom w:val="single" w:sz="4" w:space="0" w:color="auto"/>
              <w:right w:val="single" w:sz="4" w:space="0" w:color="auto"/>
            </w:tcBorders>
            <w:vAlign w:val="center"/>
          </w:tcPr>
          <w:p w:rsidR="00D37F67" w:rsidRPr="00AA6FD7" w:rsidRDefault="009A38FD"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single" w:sz="4" w:space="0" w:color="auto"/>
              <w:left w:val="nil"/>
              <w:bottom w:val="single" w:sz="4" w:space="0" w:color="auto"/>
              <w:right w:val="single" w:sz="4" w:space="0" w:color="auto"/>
            </w:tcBorders>
            <w:vAlign w:val="center"/>
          </w:tcPr>
          <w:p w:rsidR="00D37F67" w:rsidRPr="00AA6FD7" w:rsidRDefault="009A38FD" w:rsidP="00411597">
            <w:pPr>
              <w:jc w:val="center"/>
              <w:rPr>
                <w:rFonts w:ascii="PT Astra Serif" w:hAnsi="PT Astra Serif"/>
                <w:sz w:val="24"/>
                <w:szCs w:val="24"/>
              </w:rPr>
            </w:pPr>
            <w:r w:rsidRPr="00AA6FD7">
              <w:rPr>
                <w:rFonts w:ascii="PT Astra Serif" w:hAnsi="PT Astra Serif"/>
                <w:sz w:val="24"/>
                <w:szCs w:val="24"/>
              </w:rPr>
              <w:t>0,0</w:t>
            </w:r>
          </w:p>
        </w:tc>
      </w:tr>
      <w:tr w:rsidR="00D37F67" w:rsidRPr="00AA6FD7">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r w:rsidRPr="00AA6FD7">
              <w:rPr>
                <w:rFonts w:ascii="PT Astra Serif" w:hAnsi="PT Astra Serif"/>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EB37B0">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EB37B0">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EB37B0">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EB37B0">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EB37B0">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EB37B0">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EB37B0">
            <w:pPr>
              <w:jc w:val="center"/>
              <w:rPr>
                <w:rFonts w:ascii="PT Astra Serif" w:hAnsi="PT Astra Serif"/>
              </w:rPr>
            </w:pPr>
            <w:r w:rsidRPr="00AA6FD7">
              <w:rPr>
                <w:rFonts w:ascii="PT Astra Serif" w:hAnsi="PT Astra Serif"/>
                <w:sz w:val="24"/>
                <w:szCs w:val="24"/>
              </w:rPr>
              <w:t>0,0</w:t>
            </w:r>
          </w:p>
        </w:tc>
      </w:tr>
      <w:tr w:rsidR="00D37F67" w:rsidRPr="00AA6FD7">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r w:rsidRPr="00AA6FD7">
              <w:rPr>
                <w:rFonts w:ascii="PT Astra Serif" w:hAnsi="PT Astra Serif"/>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rPr>
            </w:pPr>
            <w:r w:rsidRPr="00AA6FD7">
              <w:rPr>
                <w:rFonts w:ascii="PT Astra Serif" w:hAnsi="PT Astra Serif"/>
                <w:sz w:val="24"/>
                <w:szCs w:val="24"/>
              </w:rPr>
              <w:t>0,0</w:t>
            </w:r>
          </w:p>
        </w:tc>
      </w:tr>
      <w:tr w:rsidR="00D37F67" w:rsidRPr="00AA6FD7">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9A38FD">
            <w:pPr>
              <w:jc w:val="left"/>
              <w:rPr>
                <w:rFonts w:ascii="PT Astra Serif" w:hAnsi="PT Astra Serif"/>
                <w:sz w:val="24"/>
                <w:szCs w:val="24"/>
              </w:rPr>
            </w:pPr>
            <w:r w:rsidRPr="00AA6FD7">
              <w:rPr>
                <w:rFonts w:ascii="PT Astra Serif" w:hAnsi="PT Astra Serif"/>
                <w:sz w:val="24"/>
                <w:szCs w:val="24"/>
              </w:rPr>
              <w:t xml:space="preserve">бюджет МО </w:t>
            </w:r>
            <w:r w:rsidR="009A38FD" w:rsidRPr="00AA6FD7">
              <w:rPr>
                <w:rFonts w:ascii="PT Astra Serif" w:hAnsi="PT Astra Serif"/>
                <w:sz w:val="24"/>
                <w:szCs w:val="24"/>
              </w:rPr>
              <w:t>Киреевский</w:t>
            </w:r>
            <w:r w:rsidRPr="00AA6FD7">
              <w:rPr>
                <w:rFonts w:ascii="PT Astra Serif" w:hAnsi="PT Astra Serif"/>
                <w:sz w:val="24"/>
                <w:szCs w:val="24"/>
              </w:rPr>
              <w:t xml:space="preserve"> район</w:t>
            </w:r>
          </w:p>
        </w:tc>
        <w:tc>
          <w:tcPr>
            <w:tcW w:w="1176" w:type="dxa"/>
            <w:tcBorders>
              <w:top w:val="nil"/>
              <w:left w:val="nil"/>
              <w:bottom w:val="single" w:sz="4" w:space="0" w:color="auto"/>
              <w:right w:val="single" w:sz="4" w:space="0" w:color="auto"/>
            </w:tcBorders>
            <w:vAlign w:val="center"/>
          </w:tcPr>
          <w:p w:rsidR="00D37F67" w:rsidRPr="00AA6FD7" w:rsidRDefault="009A38FD" w:rsidP="009A38FD">
            <w:pPr>
              <w:jc w:val="center"/>
              <w:rPr>
                <w:rFonts w:ascii="PT Astra Serif" w:hAnsi="PT Astra Serif"/>
                <w:sz w:val="24"/>
                <w:szCs w:val="24"/>
              </w:rPr>
            </w:pPr>
            <w:r w:rsidRPr="00AA6FD7">
              <w:rPr>
                <w:rFonts w:ascii="PT Astra Serif" w:hAnsi="PT Astra Serif"/>
                <w:sz w:val="24"/>
                <w:szCs w:val="24"/>
              </w:rPr>
              <w:t>257,0</w:t>
            </w:r>
          </w:p>
        </w:tc>
        <w:tc>
          <w:tcPr>
            <w:tcW w:w="1056" w:type="dxa"/>
            <w:tcBorders>
              <w:top w:val="nil"/>
              <w:left w:val="nil"/>
              <w:bottom w:val="single" w:sz="4" w:space="0" w:color="auto"/>
              <w:right w:val="single" w:sz="4" w:space="0" w:color="auto"/>
            </w:tcBorders>
            <w:vAlign w:val="center"/>
          </w:tcPr>
          <w:p w:rsidR="00D37F67" w:rsidRPr="00AA6FD7" w:rsidRDefault="009A38FD" w:rsidP="0047391C">
            <w:pPr>
              <w:jc w:val="center"/>
              <w:rPr>
                <w:rFonts w:ascii="PT Astra Serif" w:hAnsi="PT Astra Serif"/>
                <w:sz w:val="24"/>
                <w:szCs w:val="24"/>
              </w:rPr>
            </w:pPr>
            <w:r w:rsidRPr="00AA6FD7">
              <w:rPr>
                <w:rFonts w:ascii="PT Astra Serif" w:hAnsi="PT Astra Serif"/>
                <w:sz w:val="24"/>
                <w:szCs w:val="24"/>
              </w:rPr>
              <w:t>225,0</w:t>
            </w:r>
          </w:p>
        </w:tc>
        <w:tc>
          <w:tcPr>
            <w:tcW w:w="1056" w:type="dxa"/>
            <w:tcBorders>
              <w:top w:val="nil"/>
              <w:left w:val="nil"/>
              <w:bottom w:val="single" w:sz="4" w:space="0" w:color="auto"/>
              <w:right w:val="single" w:sz="4" w:space="0" w:color="auto"/>
            </w:tcBorders>
            <w:vAlign w:val="center"/>
          </w:tcPr>
          <w:p w:rsidR="00D37F67" w:rsidRPr="00AA6FD7" w:rsidRDefault="009A38FD" w:rsidP="0047391C">
            <w:pPr>
              <w:jc w:val="center"/>
              <w:rPr>
                <w:rFonts w:ascii="PT Astra Serif" w:hAnsi="PT Astra Serif"/>
                <w:sz w:val="24"/>
                <w:szCs w:val="24"/>
              </w:rPr>
            </w:pPr>
            <w:r w:rsidRPr="00AA6FD7">
              <w:rPr>
                <w:rFonts w:ascii="PT Astra Serif" w:hAnsi="PT Astra Serif"/>
                <w:sz w:val="24"/>
                <w:szCs w:val="24"/>
              </w:rPr>
              <w:t>32,0</w:t>
            </w:r>
          </w:p>
        </w:tc>
        <w:tc>
          <w:tcPr>
            <w:tcW w:w="1056" w:type="dxa"/>
            <w:tcBorders>
              <w:top w:val="nil"/>
              <w:left w:val="nil"/>
              <w:bottom w:val="single" w:sz="4" w:space="0" w:color="auto"/>
              <w:right w:val="single" w:sz="4" w:space="0" w:color="auto"/>
            </w:tcBorders>
            <w:vAlign w:val="center"/>
          </w:tcPr>
          <w:p w:rsidR="00D37F67" w:rsidRPr="00AA6FD7" w:rsidRDefault="009A38FD"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9A38FD"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9A38FD"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9A38FD"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9A38FD" w:rsidP="0047391C">
            <w:pPr>
              <w:jc w:val="center"/>
              <w:rPr>
                <w:rFonts w:ascii="PT Astra Serif" w:hAnsi="PT Astra Serif"/>
                <w:sz w:val="24"/>
                <w:szCs w:val="24"/>
              </w:rPr>
            </w:pPr>
            <w:r w:rsidRPr="00AA6FD7">
              <w:rPr>
                <w:rFonts w:ascii="PT Astra Serif" w:hAnsi="PT Astra Serif"/>
                <w:sz w:val="24"/>
                <w:szCs w:val="24"/>
              </w:rPr>
              <w:t>0,0</w:t>
            </w:r>
          </w:p>
        </w:tc>
      </w:tr>
      <w:tr w:rsidR="00D37F67" w:rsidRPr="00AA6FD7">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9A38FD">
            <w:pPr>
              <w:jc w:val="left"/>
              <w:rPr>
                <w:rFonts w:ascii="PT Astra Serif" w:hAnsi="PT Astra Serif"/>
                <w:sz w:val="24"/>
                <w:szCs w:val="24"/>
              </w:rPr>
            </w:pPr>
            <w:r w:rsidRPr="00AA6FD7">
              <w:rPr>
                <w:rFonts w:ascii="PT Astra Serif" w:hAnsi="PT Astra Serif"/>
                <w:sz w:val="24"/>
                <w:szCs w:val="24"/>
              </w:rPr>
              <w:t xml:space="preserve">бюджет МО поселений </w:t>
            </w:r>
            <w:r w:rsidR="009A38FD" w:rsidRPr="00AA6FD7">
              <w:rPr>
                <w:rFonts w:ascii="PT Astra Serif" w:hAnsi="PT Astra Serif"/>
                <w:sz w:val="24"/>
                <w:szCs w:val="24"/>
              </w:rPr>
              <w:t>Киреевского</w:t>
            </w:r>
            <w:r w:rsidRPr="00AA6FD7">
              <w:rPr>
                <w:rFonts w:ascii="PT Astra Serif" w:hAnsi="PT Astra Serif"/>
                <w:sz w:val="24"/>
                <w:szCs w:val="24"/>
              </w:rPr>
              <w:t xml:space="preserve"> района </w:t>
            </w:r>
          </w:p>
        </w:tc>
        <w:tc>
          <w:tcPr>
            <w:tcW w:w="117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rPr>
            </w:pPr>
            <w:r w:rsidRPr="00AA6FD7">
              <w:rPr>
                <w:rFonts w:ascii="PT Astra Serif" w:hAnsi="PT Astra Serif"/>
                <w:sz w:val="24"/>
                <w:szCs w:val="24"/>
              </w:rPr>
              <w:t>0,0</w:t>
            </w:r>
          </w:p>
        </w:tc>
      </w:tr>
      <w:tr w:rsidR="00D37F67" w:rsidRPr="00AA6FD7">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r w:rsidRPr="00AA6FD7">
              <w:rPr>
                <w:rFonts w:ascii="PT Astra Serif" w:hAnsi="PT Astra Serif"/>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11597">
            <w:pPr>
              <w:jc w:val="center"/>
              <w:rPr>
                <w:rFonts w:ascii="PT Astra Serif" w:hAnsi="PT Astra Serif"/>
                <w:sz w:val="24"/>
                <w:szCs w:val="24"/>
              </w:rPr>
            </w:pPr>
            <w:r w:rsidRPr="00AA6FD7">
              <w:rPr>
                <w:rFonts w:ascii="PT Astra Serif" w:hAnsi="PT Astra Serif"/>
                <w:sz w:val="24"/>
                <w:szCs w:val="24"/>
              </w:rPr>
              <w:t>0,0</w:t>
            </w:r>
          </w:p>
        </w:tc>
      </w:tr>
      <w:tr w:rsidR="00D37F67" w:rsidRPr="00AA6FD7">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25193F">
            <w:pPr>
              <w:rPr>
                <w:rFonts w:ascii="PT Astra Serif" w:hAnsi="PT Astra Serif"/>
                <w:sz w:val="24"/>
                <w:szCs w:val="24"/>
              </w:rPr>
            </w:pPr>
            <w:r w:rsidRPr="00AA6FD7">
              <w:rPr>
                <w:rFonts w:ascii="PT Astra Serif" w:hAnsi="PT Astra Serif"/>
                <w:sz w:val="24"/>
                <w:szCs w:val="24"/>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9B0490">
            <w:pPr>
              <w:jc w:val="center"/>
              <w:rPr>
                <w:rFonts w:ascii="PT Astra Serif" w:hAnsi="PT Astra Serif"/>
                <w:sz w:val="24"/>
                <w:szCs w:val="24"/>
              </w:rPr>
            </w:pPr>
            <w:r w:rsidRPr="00AA6FD7">
              <w:rPr>
                <w:rFonts w:ascii="PT Astra Serif" w:hAnsi="PT Astra Serif"/>
                <w:sz w:val="24"/>
                <w:szCs w:val="24"/>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r w:rsidRPr="00AA6FD7">
              <w:rPr>
                <w:rFonts w:ascii="PT Astra Serif" w:hAnsi="PT Astra Serif"/>
                <w:sz w:val="24"/>
                <w:szCs w:val="24"/>
              </w:rPr>
              <w:t>Всего</w:t>
            </w:r>
          </w:p>
        </w:tc>
        <w:tc>
          <w:tcPr>
            <w:tcW w:w="1176" w:type="dxa"/>
            <w:tcBorders>
              <w:top w:val="nil"/>
              <w:left w:val="nil"/>
              <w:bottom w:val="single" w:sz="4" w:space="0" w:color="auto"/>
              <w:right w:val="single" w:sz="4" w:space="0" w:color="auto"/>
            </w:tcBorders>
            <w:vAlign w:val="center"/>
          </w:tcPr>
          <w:p w:rsidR="00D37F67" w:rsidRPr="00AA6FD7" w:rsidRDefault="00B66372" w:rsidP="00705C5B">
            <w:pPr>
              <w:jc w:val="center"/>
              <w:rPr>
                <w:rFonts w:ascii="PT Astra Serif" w:hAnsi="PT Astra Serif"/>
                <w:sz w:val="24"/>
                <w:szCs w:val="24"/>
              </w:rPr>
            </w:pPr>
            <w:r w:rsidRPr="00AA6FD7">
              <w:rPr>
                <w:rFonts w:ascii="PT Astra Serif" w:hAnsi="PT Astra Serif"/>
                <w:sz w:val="24"/>
                <w:szCs w:val="24"/>
              </w:rPr>
              <w:t>74 530,3</w:t>
            </w:r>
          </w:p>
        </w:tc>
        <w:tc>
          <w:tcPr>
            <w:tcW w:w="1056" w:type="dxa"/>
            <w:tcBorders>
              <w:top w:val="nil"/>
              <w:left w:val="nil"/>
              <w:bottom w:val="single" w:sz="4" w:space="0" w:color="auto"/>
              <w:right w:val="single" w:sz="4" w:space="0" w:color="auto"/>
            </w:tcBorders>
            <w:vAlign w:val="center"/>
          </w:tcPr>
          <w:p w:rsidR="00D37F67" w:rsidRPr="00AA6FD7" w:rsidRDefault="009A38FD" w:rsidP="00B66372">
            <w:pPr>
              <w:jc w:val="center"/>
              <w:rPr>
                <w:rFonts w:ascii="PT Astra Serif" w:hAnsi="PT Astra Serif"/>
                <w:sz w:val="24"/>
                <w:szCs w:val="24"/>
              </w:rPr>
            </w:pPr>
            <w:r w:rsidRPr="00AA6FD7">
              <w:rPr>
                <w:rFonts w:ascii="PT Astra Serif" w:hAnsi="PT Astra Serif"/>
                <w:sz w:val="24"/>
                <w:szCs w:val="24"/>
              </w:rPr>
              <w:t>1</w:t>
            </w:r>
            <w:r w:rsidR="00B66372" w:rsidRPr="00AA6FD7">
              <w:rPr>
                <w:rFonts w:ascii="PT Astra Serif" w:hAnsi="PT Astra Serif"/>
                <w:sz w:val="24"/>
                <w:szCs w:val="24"/>
              </w:rPr>
              <w:t>2 994,5</w:t>
            </w:r>
          </w:p>
        </w:tc>
        <w:tc>
          <w:tcPr>
            <w:tcW w:w="1056" w:type="dxa"/>
            <w:tcBorders>
              <w:top w:val="nil"/>
              <w:left w:val="nil"/>
              <w:bottom w:val="single" w:sz="4" w:space="0" w:color="auto"/>
              <w:right w:val="single" w:sz="4" w:space="0" w:color="auto"/>
            </w:tcBorders>
            <w:vAlign w:val="center"/>
          </w:tcPr>
          <w:p w:rsidR="00D37F67" w:rsidRPr="00AA6FD7" w:rsidRDefault="00B66372" w:rsidP="00411597">
            <w:pPr>
              <w:jc w:val="center"/>
              <w:rPr>
                <w:rFonts w:ascii="PT Astra Serif" w:hAnsi="PT Astra Serif"/>
                <w:sz w:val="24"/>
                <w:szCs w:val="24"/>
              </w:rPr>
            </w:pPr>
            <w:r w:rsidRPr="00AA6FD7">
              <w:rPr>
                <w:rFonts w:ascii="PT Astra Serif" w:hAnsi="PT Astra Serif"/>
                <w:sz w:val="24"/>
                <w:szCs w:val="24"/>
              </w:rPr>
              <w:t>11 552,5</w:t>
            </w:r>
          </w:p>
        </w:tc>
        <w:tc>
          <w:tcPr>
            <w:tcW w:w="1056" w:type="dxa"/>
            <w:tcBorders>
              <w:top w:val="nil"/>
              <w:left w:val="nil"/>
              <w:bottom w:val="single" w:sz="4" w:space="0" w:color="auto"/>
              <w:right w:val="single" w:sz="4" w:space="0" w:color="auto"/>
            </w:tcBorders>
            <w:vAlign w:val="center"/>
          </w:tcPr>
          <w:p w:rsidR="00D37F67" w:rsidRPr="00AA6FD7" w:rsidRDefault="009A38FD" w:rsidP="0047391C">
            <w:pPr>
              <w:jc w:val="center"/>
              <w:rPr>
                <w:rFonts w:ascii="PT Astra Serif" w:hAnsi="PT Astra Serif"/>
                <w:sz w:val="24"/>
                <w:szCs w:val="24"/>
              </w:rPr>
            </w:pPr>
            <w:r w:rsidRPr="00AA6FD7">
              <w:rPr>
                <w:rFonts w:ascii="PT Astra Serif" w:hAnsi="PT Astra Serif"/>
                <w:sz w:val="24"/>
                <w:szCs w:val="24"/>
              </w:rPr>
              <w:t>1</w:t>
            </w:r>
            <w:r w:rsidR="00B66372" w:rsidRPr="00AA6FD7">
              <w:rPr>
                <w:rFonts w:ascii="PT Astra Serif" w:hAnsi="PT Astra Serif"/>
                <w:sz w:val="24"/>
                <w:szCs w:val="24"/>
              </w:rPr>
              <w:t>2 210,2</w:t>
            </w:r>
          </w:p>
        </w:tc>
        <w:tc>
          <w:tcPr>
            <w:tcW w:w="1056" w:type="dxa"/>
            <w:tcBorders>
              <w:top w:val="nil"/>
              <w:left w:val="nil"/>
              <w:bottom w:val="single" w:sz="4" w:space="0" w:color="auto"/>
              <w:right w:val="single" w:sz="4" w:space="0" w:color="auto"/>
            </w:tcBorders>
            <w:vAlign w:val="center"/>
          </w:tcPr>
          <w:p w:rsidR="00D37F67" w:rsidRPr="00AA6FD7" w:rsidRDefault="009A38FD" w:rsidP="0047391C">
            <w:pPr>
              <w:jc w:val="center"/>
              <w:rPr>
                <w:rFonts w:ascii="PT Astra Serif" w:hAnsi="PT Astra Serif"/>
                <w:sz w:val="24"/>
                <w:szCs w:val="24"/>
              </w:rPr>
            </w:pPr>
            <w:r w:rsidRPr="00AA6FD7">
              <w:rPr>
                <w:rFonts w:ascii="PT Astra Serif" w:hAnsi="PT Astra Serif"/>
                <w:sz w:val="24"/>
                <w:szCs w:val="24"/>
              </w:rPr>
              <w:t>9 285,1</w:t>
            </w:r>
          </w:p>
        </w:tc>
        <w:tc>
          <w:tcPr>
            <w:tcW w:w="1056" w:type="dxa"/>
            <w:tcBorders>
              <w:top w:val="nil"/>
              <w:left w:val="nil"/>
              <w:bottom w:val="single" w:sz="4" w:space="0" w:color="auto"/>
              <w:right w:val="single" w:sz="4" w:space="0" w:color="auto"/>
            </w:tcBorders>
            <w:vAlign w:val="center"/>
          </w:tcPr>
          <w:p w:rsidR="00D37F67" w:rsidRPr="00AA6FD7" w:rsidRDefault="009A38FD" w:rsidP="0047391C">
            <w:pPr>
              <w:jc w:val="center"/>
              <w:rPr>
                <w:rFonts w:ascii="PT Astra Serif" w:hAnsi="PT Astra Serif"/>
                <w:sz w:val="24"/>
                <w:szCs w:val="24"/>
              </w:rPr>
            </w:pPr>
            <w:r w:rsidRPr="00AA6FD7">
              <w:rPr>
                <w:rFonts w:ascii="PT Astra Serif" w:hAnsi="PT Astra Serif"/>
                <w:sz w:val="24"/>
                <w:szCs w:val="24"/>
              </w:rPr>
              <w:t>9 388,0</w:t>
            </w:r>
          </w:p>
        </w:tc>
        <w:tc>
          <w:tcPr>
            <w:tcW w:w="1056" w:type="dxa"/>
            <w:tcBorders>
              <w:top w:val="nil"/>
              <w:left w:val="nil"/>
              <w:bottom w:val="single" w:sz="4" w:space="0" w:color="auto"/>
              <w:right w:val="single" w:sz="4" w:space="0" w:color="auto"/>
            </w:tcBorders>
            <w:vAlign w:val="center"/>
          </w:tcPr>
          <w:p w:rsidR="00D37F67" w:rsidRPr="00AA6FD7" w:rsidRDefault="009A38FD" w:rsidP="0047391C">
            <w:pPr>
              <w:jc w:val="center"/>
              <w:rPr>
                <w:rFonts w:ascii="PT Astra Serif" w:hAnsi="PT Astra Serif"/>
                <w:sz w:val="24"/>
                <w:szCs w:val="24"/>
              </w:rPr>
            </w:pPr>
            <w:r w:rsidRPr="00AA6FD7">
              <w:rPr>
                <w:rFonts w:ascii="PT Astra Serif" w:hAnsi="PT Astra Serif"/>
                <w:sz w:val="24"/>
                <w:szCs w:val="24"/>
              </w:rPr>
              <w:t>9 491,8</w:t>
            </w:r>
          </w:p>
        </w:tc>
        <w:tc>
          <w:tcPr>
            <w:tcW w:w="1056" w:type="dxa"/>
            <w:tcBorders>
              <w:top w:val="nil"/>
              <w:left w:val="nil"/>
              <w:bottom w:val="single" w:sz="4" w:space="0" w:color="auto"/>
              <w:right w:val="single" w:sz="4" w:space="0" w:color="auto"/>
            </w:tcBorders>
            <w:vAlign w:val="center"/>
          </w:tcPr>
          <w:p w:rsidR="00D37F67" w:rsidRPr="00AA6FD7" w:rsidRDefault="00724335" w:rsidP="00724335">
            <w:pPr>
              <w:jc w:val="center"/>
              <w:rPr>
                <w:rFonts w:ascii="PT Astra Serif" w:hAnsi="PT Astra Serif"/>
                <w:sz w:val="24"/>
                <w:szCs w:val="24"/>
              </w:rPr>
            </w:pPr>
            <w:r w:rsidRPr="00AA6FD7">
              <w:rPr>
                <w:rFonts w:ascii="PT Astra Serif" w:hAnsi="PT Astra Serif"/>
                <w:sz w:val="24"/>
                <w:szCs w:val="24"/>
              </w:rPr>
              <w:t>9 608,2</w:t>
            </w:r>
          </w:p>
        </w:tc>
      </w:tr>
      <w:tr w:rsidR="00D37F67" w:rsidRPr="00AA6FD7">
        <w:trPr>
          <w:jc w:val="center"/>
        </w:trPr>
        <w:tc>
          <w:tcPr>
            <w:tcW w:w="1873" w:type="dxa"/>
            <w:vMerge/>
            <w:tcBorders>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r w:rsidRPr="00AA6FD7">
              <w:rPr>
                <w:rFonts w:ascii="PT Astra Serif" w:hAnsi="PT Astra Serif"/>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r>
      <w:tr w:rsidR="00D37F67" w:rsidRPr="00AA6FD7">
        <w:trPr>
          <w:jc w:val="center"/>
        </w:trPr>
        <w:tc>
          <w:tcPr>
            <w:tcW w:w="1873" w:type="dxa"/>
            <w:vMerge/>
            <w:tcBorders>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r w:rsidRPr="00AA6FD7">
              <w:rPr>
                <w:rFonts w:ascii="PT Astra Serif" w:hAnsi="PT Astra Serif"/>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AA6FD7" w:rsidRDefault="00724335" w:rsidP="00411597">
            <w:pPr>
              <w:jc w:val="center"/>
              <w:rPr>
                <w:rFonts w:ascii="PT Astra Serif" w:hAnsi="PT Astra Serif"/>
                <w:sz w:val="24"/>
                <w:szCs w:val="24"/>
              </w:rPr>
            </w:pPr>
            <w:r w:rsidRPr="00AA6FD7">
              <w:rPr>
                <w:rFonts w:ascii="PT Astra Serif" w:hAnsi="PT Astra Serif"/>
                <w:sz w:val="24"/>
                <w:szCs w:val="24"/>
              </w:rPr>
              <w:t>86</w:t>
            </w:r>
            <w:r w:rsidR="00D37F67" w:rsidRPr="00AA6FD7">
              <w:rPr>
                <w:rFonts w:ascii="PT Astra Serif" w:hAnsi="PT Astra Serif"/>
                <w:sz w:val="24"/>
                <w:szCs w:val="24"/>
              </w:rPr>
              <w:t>,1</w:t>
            </w:r>
          </w:p>
        </w:tc>
        <w:tc>
          <w:tcPr>
            <w:tcW w:w="1056" w:type="dxa"/>
            <w:tcBorders>
              <w:top w:val="nil"/>
              <w:left w:val="nil"/>
              <w:bottom w:val="single" w:sz="4" w:space="0" w:color="auto"/>
              <w:right w:val="single" w:sz="4" w:space="0" w:color="auto"/>
            </w:tcBorders>
            <w:vAlign w:val="center"/>
          </w:tcPr>
          <w:p w:rsidR="00D37F67" w:rsidRPr="00AA6FD7" w:rsidRDefault="00D37F67" w:rsidP="00724335">
            <w:pPr>
              <w:jc w:val="center"/>
              <w:rPr>
                <w:rFonts w:ascii="PT Astra Serif" w:hAnsi="PT Astra Serif"/>
                <w:sz w:val="24"/>
                <w:szCs w:val="24"/>
              </w:rPr>
            </w:pPr>
            <w:r w:rsidRPr="00AA6FD7">
              <w:rPr>
                <w:rFonts w:ascii="PT Astra Serif" w:hAnsi="PT Astra Serif"/>
                <w:sz w:val="24"/>
                <w:szCs w:val="24"/>
              </w:rPr>
              <w:t>1</w:t>
            </w:r>
            <w:r w:rsidR="00724335" w:rsidRPr="00AA6FD7">
              <w:rPr>
                <w:rFonts w:ascii="PT Astra Serif" w:hAnsi="PT Astra Serif"/>
                <w:sz w:val="24"/>
                <w:szCs w:val="24"/>
              </w:rPr>
              <w:t>2</w:t>
            </w:r>
            <w:r w:rsidRPr="00AA6FD7">
              <w:rPr>
                <w:rFonts w:ascii="PT Astra Serif" w:hAnsi="PT Astra Serif"/>
                <w:sz w:val="24"/>
                <w:szCs w:val="24"/>
              </w:rPr>
              <w:t>,3</w:t>
            </w:r>
          </w:p>
        </w:tc>
        <w:tc>
          <w:tcPr>
            <w:tcW w:w="1056" w:type="dxa"/>
            <w:tcBorders>
              <w:top w:val="nil"/>
              <w:left w:val="nil"/>
              <w:bottom w:val="single" w:sz="4" w:space="0" w:color="auto"/>
              <w:right w:val="single" w:sz="4" w:space="0" w:color="auto"/>
            </w:tcBorders>
            <w:vAlign w:val="center"/>
          </w:tcPr>
          <w:p w:rsidR="00D37F67" w:rsidRPr="00AA6FD7" w:rsidRDefault="00D37F67" w:rsidP="00724335">
            <w:pPr>
              <w:jc w:val="center"/>
              <w:rPr>
                <w:rFonts w:ascii="PT Astra Serif" w:hAnsi="PT Astra Serif"/>
              </w:rPr>
            </w:pPr>
            <w:r w:rsidRPr="00AA6FD7">
              <w:rPr>
                <w:rFonts w:ascii="PT Astra Serif" w:hAnsi="PT Astra Serif"/>
                <w:sz w:val="24"/>
                <w:szCs w:val="24"/>
              </w:rPr>
              <w:t>1</w:t>
            </w:r>
            <w:r w:rsidR="00724335" w:rsidRPr="00AA6FD7">
              <w:rPr>
                <w:rFonts w:ascii="PT Astra Serif" w:hAnsi="PT Astra Serif"/>
                <w:sz w:val="24"/>
                <w:szCs w:val="24"/>
              </w:rPr>
              <w:t>2</w:t>
            </w:r>
            <w:r w:rsidRPr="00AA6FD7">
              <w:rPr>
                <w:rFonts w:ascii="PT Astra Serif" w:hAnsi="PT Astra Serif"/>
                <w:sz w:val="24"/>
                <w:szCs w:val="24"/>
              </w:rPr>
              <w:t>,3</w:t>
            </w:r>
          </w:p>
        </w:tc>
        <w:tc>
          <w:tcPr>
            <w:tcW w:w="1056" w:type="dxa"/>
            <w:tcBorders>
              <w:top w:val="nil"/>
              <w:left w:val="nil"/>
              <w:bottom w:val="single" w:sz="4" w:space="0" w:color="auto"/>
              <w:right w:val="single" w:sz="4" w:space="0" w:color="auto"/>
            </w:tcBorders>
            <w:vAlign w:val="center"/>
          </w:tcPr>
          <w:p w:rsidR="00D37F67" w:rsidRPr="00AA6FD7" w:rsidRDefault="00D37F67" w:rsidP="00724335">
            <w:pPr>
              <w:jc w:val="center"/>
              <w:rPr>
                <w:rFonts w:ascii="PT Astra Serif" w:hAnsi="PT Astra Serif"/>
              </w:rPr>
            </w:pPr>
            <w:r w:rsidRPr="00AA6FD7">
              <w:rPr>
                <w:rFonts w:ascii="PT Astra Serif" w:hAnsi="PT Astra Serif"/>
                <w:sz w:val="24"/>
                <w:szCs w:val="24"/>
              </w:rPr>
              <w:t>1</w:t>
            </w:r>
            <w:r w:rsidR="00724335" w:rsidRPr="00AA6FD7">
              <w:rPr>
                <w:rFonts w:ascii="PT Astra Serif" w:hAnsi="PT Astra Serif"/>
                <w:sz w:val="24"/>
                <w:szCs w:val="24"/>
              </w:rPr>
              <w:t>2</w:t>
            </w:r>
            <w:r w:rsidRPr="00AA6FD7">
              <w:rPr>
                <w:rFonts w:ascii="PT Astra Serif" w:hAnsi="PT Astra Serif"/>
                <w:sz w:val="24"/>
                <w:szCs w:val="24"/>
              </w:rPr>
              <w:t>,3</w:t>
            </w:r>
          </w:p>
        </w:tc>
        <w:tc>
          <w:tcPr>
            <w:tcW w:w="1056" w:type="dxa"/>
            <w:tcBorders>
              <w:top w:val="nil"/>
              <w:left w:val="nil"/>
              <w:bottom w:val="single" w:sz="4" w:space="0" w:color="auto"/>
              <w:right w:val="single" w:sz="4" w:space="0" w:color="auto"/>
            </w:tcBorders>
            <w:vAlign w:val="center"/>
          </w:tcPr>
          <w:p w:rsidR="00D37F67" w:rsidRPr="00AA6FD7" w:rsidRDefault="00D37F67" w:rsidP="00724335">
            <w:pPr>
              <w:jc w:val="center"/>
              <w:rPr>
                <w:rFonts w:ascii="PT Astra Serif" w:hAnsi="PT Astra Serif"/>
              </w:rPr>
            </w:pPr>
            <w:r w:rsidRPr="00AA6FD7">
              <w:rPr>
                <w:rFonts w:ascii="PT Astra Serif" w:hAnsi="PT Astra Serif"/>
                <w:sz w:val="24"/>
                <w:szCs w:val="24"/>
              </w:rPr>
              <w:t>1</w:t>
            </w:r>
            <w:r w:rsidR="00724335" w:rsidRPr="00AA6FD7">
              <w:rPr>
                <w:rFonts w:ascii="PT Astra Serif" w:hAnsi="PT Astra Serif"/>
                <w:sz w:val="24"/>
                <w:szCs w:val="24"/>
              </w:rPr>
              <w:t>2</w:t>
            </w:r>
            <w:r w:rsidRPr="00AA6FD7">
              <w:rPr>
                <w:rFonts w:ascii="PT Astra Serif" w:hAnsi="PT Astra Serif"/>
                <w:sz w:val="24"/>
                <w:szCs w:val="24"/>
              </w:rPr>
              <w:t>,3</w:t>
            </w:r>
          </w:p>
        </w:tc>
        <w:tc>
          <w:tcPr>
            <w:tcW w:w="1056" w:type="dxa"/>
            <w:tcBorders>
              <w:top w:val="nil"/>
              <w:left w:val="nil"/>
              <w:bottom w:val="single" w:sz="4" w:space="0" w:color="auto"/>
              <w:right w:val="single" w:sz="4" w:space="0" w:color="auto"/>
            </w:tcBorders>
            <w:vAlign w:val="center"/>
          </w:tcPr>
          <w:p w:rsidR="00D37F67" w:rsidRPr="00AA6FD7" w:rsidRDefault="00D37F67" w:rsidP="00724335">
            <w:pPr>
              <w:jc w:val="center"/>
              <w:rPr>
                <w:rFonts w:ascii="PT Astra Serif" w:hAnsi="PT Astra Serif"/>
              </w:rPr>
            </w:pPr>
            <w:r w:rsidRPr="00AA6FD7">
              <w:rPr>
                <w:rFonts w:ascii="PT Astra Serif" w:hAnsi="PT Astra Serif"/>
                <w:sz w:val="24"/>
                <w:szCs w:val="24"/>
              </w:rPr>
              <w:t>1</w:t>
            </w:r>
            <w:r w:rsidR="00724335" w:rsidRPr="00AA6FD7">
              <w:rPr>
                <w:rFonts w:ascii="PT Astra Serif" w:hAnsi="PT Astra Serif"/>
                <w:sz w:val="24"/>
                <w:szCs w:val="24"/>
              </w:rPr>
              <w:t>2</w:t>
            </w:r>
            <w:r w:rsidRPr="00AA6FD7">
              <w:rPr>
                <w:rFonts w:ascii="PT Astra Serif" w:hAnsi="PT Astra Serif"/>
                <w:sz w:val="24"/>
                <w:szCs w:val="24"/>
              </w:rPr>
              <w:t>,3</w:t>
            </w:r>
          </w:p>
        </w:tc>
        <w:tc>
          <w:tcPr>
            <w:tcW w:w="1056" w:type="dxa"/>
            <w:tcBorders>
              <w:top w:val="nil"/>
              <w:left w:val="nil"/>
              <w:bottom w:val="single" w:sz="4" w:space="0" w:color="auto"/>
              <w:right w:val="single" w:sz="4" w:space="0" w:color="auto"/>
            </w:tcBorders>
            <w:vAlign w:val="center"/>
          </w:tcPr>
          <w:p w:rsidR="00D37F67" w:rsidRPr="00AA6FD7" w:rsidRDefault="00D37F67" w:rsidP="00724335">
            <w:pPr>
              <w:jc w:val="center"/>
              <w:rPr>
                <w:rFonts w:ascii="PT Astra Serif" w:hAnsi="PT Astra Serif"/>
              </w:rPr>
            </w:pPr>
            <w:r w:rsidRPr="00AA6FD7">
              <w:rPr>
                <w:rFonts w:ascii="PT Astra Serif" w:hAnsi="PT Astra Serif"/>
                <w:sz w:val="24"/>
                <w:szCs w:val="24"/>
              </w:rPr>
              <w:t>1</w:t>
            </w:r>
            <w:r w:rsidR="00724335" w:rsidRPr="00AA6FD7">
              <w:rPr>
                <w:rFonts w:ascii="PT Astra Serif" w:hAnsi="PT Astra Serif"/>
                <w:sz w:val="24"/>
                <w:szCs w:val="24"/>
              </w:rPr>
              <w:t>2</w:t>
            </w:r>
            <w:r w:rsidRPr="00AA6FD7">
              <w:rPr>
                <w:rFonts w:ascii="PT Astra Serif" w:hAnsi="PT Astra Serif"/>
                <w:sz w:val="24"/>
                <w:szCs w:val="24"/>
              </w:rPr>
              <w:t>,3</w:t>
            </w:r>
          </w:p>
        </w:tc>
        <w:tc>
          <w:tcPr>
            <w:tcW w:w="1056" w:type="dxa"/>
            <w:tcBorders>
              <w:top w:val="nil"/>
              <w:left w:val="nil"/>
              <w:bottom w:val="single" w:sz="4" w:space="0" w:color="auto"/>
              <w:right w:val="single" w:sz="4" w:space="0" w:color="auto"/>
            </w:tcBorders>
            <w:vAlign w:val="center"/>
          </w:tcPr>
          <w:p w:rsidR="00D37F67" w:rsidRPr="00AA6FD7" w:rsidRDefault="00D37F67" w:rsidP="00724335">
            <w:pPr>
              <w:jc w:val="center"/>
              <w:rPr>
                <w:rFonts w:ascii="PT Astra Serif" w:hAnsi="PT Astra Serif"/>
              </w:rPr>
            </w:pPr>
            <w:r w:rsidRPr="00AA6FD7">
              <w:rPr>
                <w:rFonts w:ascii="PT Astra Serif" w:hAnsi="PT Astra Serif"/>
                <w:sz w:val="24"/>
                <w:szCs w:val="24"/>
              </w:rPr>
              <w:t>1</w:t>
            </w:r>
            <w:r w:rsidR="00724335" w:rsidRPr="00AA6FD7">
              <w:rPr>
                <w:rFonts w:ascii="PT Astra Serif" w:hAnsi="PT Astra Serif"/>
                <w:sz w:val="24"/>
                <w:szCs w:val="24"/>
              </w:rPr>
              <w:t>2</w:t>
            </w:r>
            <w:r w:rsidRPr="00AA6FD7">
              <w:rPr>
                <w:rFonts w:ascii="PT Astra Serif" w:hAnsi="PT Astra Serif"/>
                <w:sz w:val="24"/>
                <w:szCs w:val="24"/>
              </w:rPr>
              <w:t>,3</w:t>
            </w:r>
          </w:p>
        </w:tc>
      </w:tr>
      <w:tr w:rsidR="00D37F67" w:rsidRPr="00AA6FD7">
        <w:trPr>
          <w:jc w:val="center"/>
        </w:trPr>
        <w:tc>
          <w:tcPr>
            <w:tcW w:w="1873" w:type="dxa"/>
            <w:vMerge/>
            <w:tcBorders>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9A38FD">
            <w:pPr>
              <w:jc w:val="left"/>
              <w:rPr>
                <w:rFonts w:ascii="PT Astra Serif" w:hAnsi="PT Astra Serif"/>
                <w:sz w:val="24"/>
                <w:szCs w:val="24"/>
              </w:rPr>
            </w:pPr>
            <w:r w:rsidRPr="00AA6FD7">
              <w:rPr>
                <w:rFonts w:ascii="PT Astra Serif" w:hAnsi="PT Astra Serif"/>
                <w:sz w:val="24"/>
                <w:szCs w:val="24"/>
              </w:rPr>
              <w:t xml:space="preserve">бюджет МО </w:t>
            </w:r>
            <w:r w:rsidR="009A38FD" w:rsidRPr="00AA6FD7">
              <w:rPr>
                <w:rFonts w:ascii="PT Astra Serif" w:hAnsi="PT Astra Serif"/>
                <w:sz w:val="24"/>
                <w:szCs w:val="24"/>
              </w:rPr>
              <w:t>Киреевский</w:t>
            </w:r>
            <w:r w:rsidRPr="00AA6FD7">
              <w:rPr>
                <w:rFonts w:ascii="PT Astra Serif" w:hAnsi="PT Astra Serif"/>
                <w:sz w:val="24"/>
                <w:szCs w:val="24"/>
              </w:rPr>
              <w:t xml:space="preserve"> район</w:t>
            </w:r>
          </w:p>
        </w:tc>
        <w:tc>
          <w:tcPr>
            <w:tcW w:w="1176" w:type="dxa"/>
            <w:tcBorders>
              <w:top w:val="nil"/>
              <w:left w:val="nil"/>
              <w:bottom w:val="single" w:sz="4" w:space="0" w:color="auto"/>
              <w:right w:val="single" w:sz="4" w:space="0" w:color="auto"/>
            </w:tcBorders>
            <w:vAlign w:val="center"/>
          </w:tcPr>
          <w:p w:rsidR="00D37F67" w:rsidRPr="00AA6FD7" w:rsidRDefault="00B66372" w:rsidP="00411597">
            <w:pPr>
              <w:jc w:val="center"/>
              <w:rPr>
                <w:rFonts w:ascii="PT Astra Serif" w:hAnsi="PT Astra Serif"/>
                <w:sz w:val="24"/>
                <w:szCs w:val="24"/>
              </w:rPr>
            </w:pPr>
            <w:r w:rsidRPr="00AA6FD7">
              <w:rPr>
                <w:rFonts w:ascii="PT Astra Serif" w:hAnsi="PT Astra Serif"/>
                <w:sz w:val="24"/>
                <w:szCs w:val="24"/>
              </w:rPr>
              <w:t>74 129,2</w:t>
            </w:r>
          </w:p>
        </w:tc>
        <w:tc>
          <w:tcPr>
            <w:tcW w:w="1056" w:type="dxa"/>
            <w:tcBorders>
              <w:top w:val="nil"/>
              <w:left w:val="nil"/>
              <w:bottom w:val="single" w:sz="4" w:space="0" w:color="auto"/>
              <w:right w:val="single" w:sz="4" w:space="0" w:color="auto"/>
            </w:tcBorders>
            <w:vAlign w:val="center"/>
          </w:tcPr>
          <w:p w:rsidR="00D37F67" w:rsidRPr="00AA6FD7" w:rsidRDefault="00B66372" w:rsidP="00411597">
            <w:pPr>
              <w:jc w:val="center"/>
              <w:rPr>
                <w:rFonts w:ascii="PT Astra Serif" w:hAnsi="PT Astra Serif"/>
                <w:sz w:val="24"/>
                <w:szCs w:val="24"/>
              </w:rPr>
            </w:pPr>
            <w:r w:rsidRPr="00AA6FD7">
              <w:rPr>
                <w:rFonts w:ascii="PT Astra Serif" w:hAnsi="PT Astra Serif"/>
                <w:sz w:val="24"/>
                <w:szCs w:val="24"/>
              </w:rPr>
              <w:t>12 877,2</w:t>
            </w:r>
          </w:p>
        </w:tc>
        <w:tc>
          <w:tcPr>
            <w:tcW w:w="1056" w:type="dxa"/>
            <w:tcBorders>
              <w:top w:val="nil"/>
              <w:left w:val="nil"/>
              <w:bottom w:val="single" w:sz="4" w:space="0" w:color="auto"/>
              <w:right w:val="single" w:sz="4" w:space="0" w:color="auto"/>
            </w:tcBorders>
            <w:vAlign w:val="center"/>
          </w:tcPr>
          <w:p w:rsidR="00D37F67" w:rsidRPr="00AA6FD7" w:rsidRDefault="00B66372" w:rsidP="00411597">
            <w:pPr>
              <w:jc w:val="center"/>
              <w:rPr>
                <w:rFonts w:ascii="PT Astra Serif" w:hAnsi="PT Astra Serif"/>
                <w:sz w:val="24"/>
                <w:szCs w:val="24"/>
              </w:rPr>
            </w:pPr>
            <w:r w:rsidRPr="00AA6FD7">
              <w:rPr>
                <w:rFonts w:ascii="PT Astra Serif" w:hAnsi="PT Astra Serif"/>
                <w:sz w:val="24"/>
                <w:szCs w:val="24"/>
              </w:rPr>
              <w:t>11 435,2</w:t>
            </w:r>
          </w:p>
        </w:tc>
        <w:tc>
          <w:tcPr>
            <w:tcW w:w="1056" w:type="dxa"/>
            <w:tcBorders>
              <w:top w:val="nil"/>
              <w:left w:val="nil"/>
              <w:bottom w:val="single" w:sz="4" w:space="0" w:color="auto"/>
              <w:right w:val="single" w:sz="4" w:space="0" w:color="auto"/>
            </w:tcBorders>
            <w:vAlign w:val="center"/>
          </w:tcPr>
          <w:p w:rsidR="00D37F67" w:rsidRPr="00AA6FD7" w:rsidRDefault="00B66372" w:rsidP="00411597">
            <w:pPr>
              <w:jc w:val="center"/>
              <w:rPr>
                <w:rFonts w:ascii="PT Astra Serif" w:hAnsi="PT Astra Serif"/>
                <w:sz w:val="24"/>
                <w:szCs w:val="24"/>
              </w:rPr>
            </w:pPr>
            <w:r w:rsidRPr="00AA6FD7">
              <w:rPr>
                <w:rFonts w:ascii="PT Astra Serif" w:hAnsi="PT Astra Serif"/>
                <w:sz w:val="24"/>
                <w:szCs w:val="24"/>
              </w:rPr>
              <w:t>12 092,9</w:t>
            </w:r>
          </w:p>
        </w:tc>
        <w:tc>
          <w:tcPr>
            <w:tcW w:w="1056" w:type="dxa"/>
            <w:tcBorders>
              <w:top w:val="nil"/>
              <w:left w:val="nil"/>
              <w:bottom w:val="single" w:sz="4" w:space="0" w:color="auto"/>
              <w:right w:val="single" w:sz="4" w:space="0" w:color="auto"/>
            </w:tcBorders>
            <w:vAlign w:val="center"/>
          </w:tcPr>
          <w:p w:rsidR="00D37F67" w:rsidRPr="00AA6FD7" w:rsidRDefault="00724335" w:rsidP="00AD3EEA">
            <w:pPr>
              <w:jc w:val="center"/>
              <w:rPr>
                <w:rFonts w:ascii="PT Astra Serif" w:hAnsi="PT Astra Serif"/>
                <w:sz w:val="24"/>
                <w:szCs w:val="24"/>
              </w:rPr>
            </w:pPr>
            <w:r w:rsidRPr="00AA6FD7">
              <w:rPr>
                <w:rFonts w:ascii="PT Astra Serif" w:hAnsi="PT Astra Serif"/>
                <w:sz w:val="24"/>
                <w:szCs w:val="24"/>
              </w:rPr>
              <w:t>9 272,8</w:t>
            </w:r>
          </w:p>
        </w:tc>
        <w:tc>
          <w:tcPr>
            <w:tcW w:w="1056" w:type="dxa"/>
            <w:tcBorders>
              <w:top w:val="nil"/>
              <w:left w:val="nil"/>
              <w:bottom w:val="single" w:sz="4" w:space="0" w:color="auto"/>
              <w:right w:val="single" w:sz="4" w:space="0" w:color="auto"/>
            </w:tcBorders>
            <w:vAlign w:val="center"/>
          </w:tcPr>
          <w:p w:rsidR="00D37F67" w:rsidRPr="00AA6FD7" w:rsidRDefault="00724335" w:rsidP="00AD3EEA">
            <w:pPr>
              <w:jc w:val="center"/>
              <w:rPr>
                <w:rFonts w:ascii="PT Astra Serif" w:hAnsi="PT Astra Serif"/>
                <w:sz w:val="24"/>
                <w:szCs w:val="24"/>
              </w:rPr>
            </w:pPr>
            <w:r w:rsidRPr="00AA6FD7">
              <w:rPr>
                <w:rFonts w:ascii="PT Astra Serif" w:hAnsi="PT Astra Serif"/>
                <w:sz w:val="24"/>
                <w:szCs w:val="24"/>
              </w:rPr>
              <w:t>9 375,7</w:t>
            </w:r>
          </w:p>
        </w:tc>
        <w:tc>
          <w:tcPr>
            <w:tcW w:w="1056" w:type="dxa"/>
            <w:tcBorders>
              <w:top w:val="nil"/>
              <w:left w:val="nil"/>
              <w:bottom w:val="single" w:sz="4" w:space="0" w:color="auto"/>
              <w:right w:val="single" w:sz="4" w:space="0" w:color="auto"/>
            </w:tcBorders>
            <w:vAlign w:val="center"/>
          </w:tcPr>
          <w:p w:rsidR="00D37F67" w:rsidRPr="00AA6FD7" w:rsidRDefault="00724335" w:rsidP="00AD3EEA">
            <w:pPr>
              <w:jc w:val="center"/>
              <w:rPr>
                <w:rFonts w:ascii="PT Astra Serif" w:hAnsi="PT Astra Serif"/>
                <w:sz w:val="24"/>
                <w:szCs w:val="24"/>
              </w:rPr>
            </w:pPr>
            <w:r w:rsidRPr="00AA6FD7">
              <w:rPr>
                <w:rFonts w:ascii="PT Astra Serif" w:hAnsi="PT Astra Serif"/>
                <w:sz w:val="24"/>
                <w:szCs w:val="24"/>
              </w:rPr>
              <w:t>9 479,5</w:t>
            </w:r>
          </w:p>
        </w:tc>
        <w:tc>
          <w:tcPr>
            <w:tcW w:w="1056" w:type="dxa"/>
            <w:tcBorders>
              <w:top w:val="nil"/>
              <w:left w:val="nil"/>
              <w:bottom w:val="single" w:sz="4" w:space="0" w:color="auto"/>
              <w:right w:val="single" w:sz="4" w:space="0" w:color="auto"/>
            </w:tcBorders>
            <w:vAlign w:val="center"/>
          </w:tcPr>
          <w:p w:rsidR="00D37F67" w:rsidRPr="00AA6FD7" w:rsidRDefault="00724335" w:rsidP="00AD3EEA">
            <w:pPr>
              <w:jc w:val="center"/>
              <w:rPr>
                <w:rFonts w:ascii="PT Astra Serif" w:hAnsi="PT Astra Serif"/>
                <w:sz w:val="24"/>
                <w:szCs w:val="24"/>
              </w:rPr>
            </w:pPr>
            <w:r w:rsidRPr="00AA6FD7">
              <w:rPr>
                <w:rFonts w:ascii="PT Astra Serif" w:hAnsi="PT Astra Serif"/>
                <w:sz w:val="24"/>
                <w:szCs w:val="24"/>
              </w:rPr>
              <w:t>9 595,9</w:t>
            </w:r>
          </w:p>
        </w:tc>
      </w:tr>
      <w:tr w:rsidR="00D37F67" w:rsidRPr="00AA6FD7">
        <w:trPr>
          <w:jc w:val="center"/>
        </w:trPr>
        <w:tc>
          <w:tcPr>
            <w:tcW w:w="1873" w:type="dxa"/>
            <w:vMerge/>
            <w:tcBorders>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9A38FD">
            <w:pPr>
              <w:jc w:val="left"/>
              <w:rPr>
                <w:rFonts w:ascii="PT Astra Serif" w:hAnsi="PT Astra Serif"/>
                <w:sz w:val="24"/>
                <w:szCs w:val="24"/>
              </w:rPr>
            </w:pPr>
            <w:r w:rsidRPr="00AA6FD7">
              <w:rPr>
                <w:rFonts w:ascii="PT Astra Serif" w:hAnsi="PT Astra Serif"/>
                <w:sz w:val="24"/>
                <w:szCs w:val="24"/>
              </w:rPr>
              <w:t xml:space="preserve">бюджет МО поселений </w:t>
            </w:r>
            <w:r w:rsidR="009A38FD" w:rsidRPr="00AA6FD7">
              <w:rPr>
                <w:rFonts w:ascii="PT Astra Serif" w:hAnsi="PT Astra Serif"/>
                <w:sz w:val="24"/>
                <w:szCs w:val="24"/>
              </w:rPr>
              <w:t>Киреевского</w:t>
            </w:r>
            <w:r w:rsidRPr="00AA6FD7">
              <w:rPr>
                <w:rFonts w:ascii="PT Astra Serif" w:hAnsi="PT Astra Serif"/>
                <w:sz w:val="24"/>
                <w:szCs w:val="24"/>
              </w:rPr>
              <w:t xml:space="preserve"> района </w:t>
            </w:r>
          </w:p>
        </w:tc>
        <w:tc>
          <w:tcPr>
            <w:tcW w:w="1176" w:type="dxa"/>
            <w:tcBorders>
              <w:top w:val="nil"/>
              <w:left w:val="nil"/>
              <w:bottom w:val="single" w:sz="4" w:space="0" w:color="auto"/>
              <w:right w:val="single" w:sz="4" w:space="0" w:color="auto"/>
            </w:tcBorders>
            <w:vAlign w:val="center"/>
          </w:tcPr>
          <w:p w:rsidR="00D37F67" w:rsidRPr="00AA6FD7" w:rsidRDefault="00B66372" w:rsidP="0047391C">
            <w:pPr>
              <w:jc w:val="center"/>
              <w:rPr>
                <w:rFonts w:ascii="PT Astra Serif" w:hAnsi="PT Astra Serif"/>
                <w:sz w:val="24"/>
                <w:szCs w:val="24"/>
              </w:rPr>
            </w:pPr>
            <w:r w:rsidRPr="00AA6FD7">
              <w:rPr>
                <w:rFonts w:ascii="PT Astra Serif" w:hAnsi="PT Astra Serif"/>
                <w:sz w:val="24"/>
                <w:szCs w:val="24"/>
              </w:rPr>
              <w:t>315,0</w:t>
            </w:r>
          </w:p>
        </w:tc>
        <w:tc>
          <w:tcPr>
            <w:tcW w:w="1056" w:type="dxa"/>
            <w:tcBorders>
              <w:top w:val="nil"/>
              <w:left w:val="nil"/>
              <w:bottom w:val="single" w:sz="4" w:space="0" w:color="auto"/>
              <w:right w:val="single" w:sz="4" w:space="0" w:color="auto"/>
            </w:tcBorders>
            <w:vAlign w:val="center"/>
          </w:tcPr>
          <w:p w:rsidR="00D37F67" w:rsidRPr="00AA6FD7" w:rsidRDefault="00724335" w:rsidP="00B66372">
            <w:pPr>
              <w:jc w:val="center"/>
              <w:rPr>
                <w:rFonts w:ascii="PT Astra Serif" w:hAnsi="PT Astra Serif"/>
                <w:sz w:val="24"/>
                <w:szCs w:val="24"/>
              </w:rPr>
            </w:pPr>
            <w:r w:rsidRPr="00AA6FD7">
              <w:rPr>
                <w:rFonts w:ascii="PT Astra Serif" w:hAnsi="PT Astra Serif"/>
                <w:sz w:val="24"/>
                <w:szCs w:val="24"/>
              </w:rPr>
              <w:t>10</w:t>
            </w:r>
            <w:r w:rsidR="00B66372" w:rsidRPr="00AA6FD7">
              <w:rPr>
                <w:rFonts w:ascii="PT Astra Serif" w:hAnsi="PT Astra Serif"/>
                <w:sz w:val="24"/>
                <w:szCs w:val="24"/>
              </w:rPr>
              <w:t>5,0</w:t>
            </w:r>
          </w:p>
        </w:tc>
        <w:tc>
          <w:tcPr>
            <w:tcW w:w="1056" w:type="dxa"/>
            <w:tcBorders>
              <w:top w:val="nil"/>
              <w:left w:val="nil"/>
              <w:bottom w:val="single" w:sz="4" w:space="0" w:color="auto"/>
              <w:right w:val="single" w:sz="4" w:space="0" w:color="auto"/>
            </w:tcBorders>
            <w:vAlign w:val="center"/>
          </w:tcPr>
          <w:p w:rsidR="00D37F67" w:rsidRPr="00AA6FD7" w:rsidRDefault="00724335" w:rsidP="00B66372">
            <w:pPr>
              <w:jc w:val="center"/>
              <w:rPr>
                <w:rFonts w:ascii="PT Astra Serif" w:hAnsi="PT Astra Serif"/>
                <w:sz w:val="24"/>
                <w:szCs w:val="24"/>
              </w:rPr>
            </w:pPr>
            <w:r w:rsidRPr="00AA6FD7">
              <w:rPr>
                <w:rFonts w:ascii="PT Astra Serif" w:hAnsi="PT Astra Serif"/>
                <w:sz w:val="24"/>
                <w:szCs w:val="24"/>
              </w:rPr>
              <w:t>10</w:t>
            </w:r>
            <w:r w:rsidR="00B66372" w:rsidRPr="00AA6FD7">
              <w:rPr>
                <w:rFonts w:ascii="PT Astra Serif" w:hAnsi="PT Astra Serif"/>
                <w:sz w:val="24"/>
                <w:szCs w:val="24"/>
              </w:rPr>
              <w:t>5,0</w:t>
            </w:r>
          </w:p>
        </w:tc>
        <w:tc>
          <w:tcPr>
            <w:tcW w:w="1056" w:type="dxa"/>
            <w:tcBorders>
              <w:top w:val="nil"/>
              <w:left w:val="nil"/>
              <w:bottom w:val="single" w:sz="4" w:space="0" w:color="auto"/>
              <w:right w:val="single" w:sz="4" w:space="0" w:color="auto"/>
            </w:tcBorders>
            <w:vAlign w:val="center"/>
          </w:tcPr>
          <w:p w:rsidR="00D37F67" w:rsidRPr="00AA6FD7" w:rsidRDefault="00B66372" w:rsidP="0047391C">
            <w:pPr>
              <w:jc w:val="center"/>
              <w:rPr>
                <w:rFonts w:ascii="PT Astra Serif" w:hAnsi="PT Astra Serif"/>
                <w:sz w:val="24"/>
                <w:szCs w:val="24"/>
              </w:rPr>
            </w:pPr>
            <w:r w:rsidRPr="00AA6FD7">
              <w:rPr>
                <w:rFonts w:ascii="PT Astra Serif" w:hAnsi="PT Astra Serif"/>
                <w:sz w:val="24"/>
                <w:szCs w:val="24"/>
              </w:rPr>
              <w:t>1</w:t>
            </w:r>
            <w:r w:rsidR="00D37F67" w:rsidRPr="00AA6FD7">
              <w:rPr>
                <w:rFonts w:ascii="PT Astra Serif" w:hAnsi="PT Astra Serif"/>
                <w:sz w:val="24"/>
                <w:szCs w:val="24"/>
              </w:rPr>
              <w:t>0</w:t>
            </w:r>
            <w:r w:rsidRPr="00AA6FD7">
              <w:rPr>
                <w:rFonts w:ascii="PT Astra Serif" w:hAnsi="PT Astra Serif"/>
                <w:sz w:val="24"/>
                <w:szCs w:val="24"/>
              </w:rPr>
              <w:t>5</w:t>
            </w:r>
            <w:r w:rsidR="00D37F67" w:rsidRPr="00AA6FD7">
              <w:rPr>
                <w:rFonts w:ascii="PT Astra Serif" w:hAnsi="PT Astra Serif"/>
                <w:sz w:val="24"/>
                <w:szCs w:val="24"/>
              </w:rPr>
              <w:t>,0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r>
      <w:tr w:rsidR="00D37F67" w:rsidRPr="00AA6FD7">
        <w:trPr>
          <w:jc w:val="center"/>
        </w:trPr>
        <w:tc>
          <w:tcPr>
            <w:tcW w:w="1873" w:type="dxa"/>
            <w:vMerge/>
            <w:tcBorders>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411597">
            <w:pPr>
              <w:jc w:val="left"/>
              <w:rPr>
                <w:rFonts w:ascii="PT Astra Serif" w:hAnsi="PT Astra Serif"/>
                <w:sz w:val="24"/>
                <w:szCs w:val="24"/>
              </w:rPr>
            </w:pPr>
            <w:r w:rsidRPr="00AA6FD7">
              <w:rPr>
                <w:rFonts w:ascii="PT Astra Serif" w:hAnsi="PT Astra Serif"/>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47391C">
            <w:pPr>
              <w:jc w:val="center"/>
              <w:rPr>
                <w:rFonts w:ascii="PT Astra Serif" w:hAnsi="PT Astra Serif"/>
                <w:sz w:val="24"/>
                <w:szCs w:val="24"/>
              </w:rPr>
            </w:pPr>
            <w:r w:rsidRPr="00AA6FD7">
              <w:rPr>
                <w:rFonts w:ascii="PT Astra Serif" w:hAnsi="PT Astra Serif"/>
                <w:sz w:val="24"/>
                <w:szCs w:val="24"/>
              </w:rPr>
              <w:t>0,0</w:t>
            </w:r>
          </w:p>
        </w:tc>
      </w:tr>
      <w:tr w:rsidR="00D37F67" w:rsidRPr="00AA6FD7">
        <w:trPr>
          <w:jc w:val="center"/>
        </w:trPr>
        <w:tc>
          <w:tcPr>
            <w:tcW w:w="1873" w:type="dxa"/>
            <w:vMerge/>
            <w:tcBorders>
              <w:left w:val="single" w:sz="4" w:space="0" w:color="auto"/>
              <w:bottom w:val="single" w:sz="4" w:space="0" w:color="auto"/>
              <w:right w:val="single" w:sz="4" w:space="0" w:color="auto"/>
            </w:tcBorders>
            <w:vAlign w:val="center"/>
          </w:tcPr>
          <w:p w:rsidR="00D37F67" w:rsidRPr="00AA6FD7" w:rsidRDefault="00D37F67" w:rsidP="00AF1CEE">
            <w:pPr>
              <w:jc w:val="left"/>
              <w:rPr>
                <w:rFonts w:ascii="PT Astra Serif" w:hAnsi="PT Astra Serif"/>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AA6FD7" w:rsidRDefault="00D37F67" w:rsidP="00AF1CEE">
            <w:pPr>
              <w:jc w:val="left"/>
              <w:rPr>
                <w:rFonts w:ascii="PT Astra Serif" w:hAnsi="PT Astra Serif"/>
                <w:sz w:val="24"/>
                <w:szCs w:val="24"/>
              </w:rPr>
            </w:pPr>
          </w:p>
        </w:tc>
        <w:tc>
          <w:tcPr>
            <w:tcW w:w="2072" w:type="dxa"/>
            <w:tcBorders>
              <w:top w:val="nil"/>
              <w:left w:val="nil"/>
              <w:bottom w:val="single" w:sz="4" w:space="0" w:color="auto"/>
              <w:right w:val="single" w:sz="4" w:space="0" w:color="auto"/>
            </w:tcBorders>
            <w:vAlign w:val="center"/>
          </w:tcPr>
          <w:p w:rsidR="00D37F67" w:rsidRPr="00AA6FD7" w:rsidRDefault="00D37F67" w:rsidP="00AF1CEE">
            <w:pPr>
              <w:jc w:val="left"/>
              <w:rPr>
                <w:rFonts w:ascii="PT Astra Serif" w:hAnsi="PT Astra Serif"/>
                <w:sz w:val="24"/>
                <w:szCs w:val="24"/>
              </w:rPr>
            </w:pPr>
            <w:r w:rsidRPr="00AA6FD7">
              <w:rPr>
                <w:rFonts w:ascii="PT Astra Serif" w:hAnsi="PT Astra Serif"/>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AA6FD7" w:rsidRDefault="00D37F67" w:rsidP="003F5AE8">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3F5AE8">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3F5AE8">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3F5AE8">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3F5AE8">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3F5AE8">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3F5AE8">
            <w:pPr>
              <w:jc w:val="center"/>
              <w:rPr>
                <w:rFonts w:ascii="PT Astra Serif" w:hAnsi="PT Astra Serif"/>
                <w:sz w:val="24"/>
                <w:szCs w:val="24"/>
              </w:rPr>
            </w:pPr>
            <w:r w:rsidRPr="00AA6FD7">
              <w:rPr>
                <w:rFonts w:ascii="PT Astra Serif" w:hAnsi="PT Astra Serif"/>
                <w:sz w:val="24"/>
                <w:szCs w:val="24"/>
              </w:rPr>
              <w:t>0,0</w:t>
            </w:r>
          </w:p>
        </w:tc>
        <w:tc>
          <w:tcPr>
            <w:tcW w:w="1056" w:type="dxa"/>
            <w:tcBorders>
              <w:top w:val="nil"/>
              <w:left w:val="nil"/>
              <w:bottom w:val="single" w:sz="4" w:space="0" w:color="auto"/>
              <w:right w:val="single" w:sz="4" w:space="0" w:color="auto"/>
            </w:tcBorders>
            <w:vAlign w:val="center"/>
          </w:tcPr>
          <w:p w:rsidR="00D37F67" w:rsidRPr="00AA6FD7" w:rsidRDefault="00D37F67" w:rsidP="003F5AE8">
            <w:pPr>
              <w:jc w:val="center"/>
              <w:rPr>
                <w:rFonts w:ascii="PT Astra Serif" w:hAnsi="PT Astra Serif"/>
                <w:sz w:val="24"/>
                <w:szCs w:val="24"/>
              </w:rPr>
            </w:pPr>
            <w:r w:rsidRPr="00AA6FD7">
              <w:rPr>
                <w:rFonts w:ascii="PT Astra Serif" w:hAnsi="PT Astra Serif"/>
                <w:sz w:val="24"/>
                <w:szCs w:val="24"/>
              </w:rPr>
              <w:t>0,0</w:t>
            </w:r>
          </w:p>
        </w:tc>
      </w:tr>
    </w:tbl>
    <w:p w:rsidR="00D37F67" w:rsidRPr="00AA6FD7" w:rsidRDefault="00D37F67" w:rsidP="008062FA">
      <w:pPr>
        <w:ind w:firstLine="709"/>
        <w:rPr>
          <w:rFonts w:ascii="PT Astra Serif" w:hAnsi="PT Astra Serif"/>
          <w:b/>
          <w:bCs/>
          <w:sz w:val="28"/>
          <w:szCs w:val="28"/>
        </w:rPr>
      </w:pPr>
    </w:p>
    <w:p w:rsidR="00D37F67" w:rsidRPr="00AA6FD7" w:rsidRDefault="00D37F67" w:rsidP="008062FA">
      <w:pPr>
        <w:ind w:firstLine="709"/>
        <w:rPr>
          <w:rFonts w:ascii="PT Astra Serif" w:hAnsi="PT Astra Serif"/>
          <w:b/>
          <w:bCs/>
          <w:sz w:val="28"/>
          <w:szCs w:val="28"/>
        </w:rPr>
      </w:pPr>
    </w:p>
    <w:p w:rsidR="00D37F67" w:rsidRPr="00AA6FD7" w:rsidRDefault="00724335" w:rsidP="008062FA">
      <w:pPr>
        <w:ind w:firstLine="709"/>
        <w:rPr>
          <w:rFonts w:ascii="PT Astra Serif" w:hAnsi="PT Astra Serif"/>
          <w:b/>
          <w:bCs/>
          <w:sz w:val="28"/>
          <w:szCs w:val="28"/>
        </w:rPr>
      </w:pPr>
      <w:r w:rsidRPr="00AA6FD7">
        <w:rPr>
          <w:rFonts w:ascii="PT Astra Serif" w:hAnsi="PT Astra Serif"/>
          <w:b/>
          <w:bCs/>
          <w:sz w:val="28"/>
          <w:szCs w:val="28"/>
        </w:rPr>
        <w:t>Н</w:t>
      </w:r>
      <w:r w:rsidR="00D37F67" w:rsidRPr="00AA6FD7">
        <w:rPr>
          <w:rFonts w:ascii="PT Astra Serif" w:hAnsi="PT Astra Serif"/>
          <w:b/>
          <w:bCs/>
          <w:sz w:val="28"/>
          <w:szCs w:val="28"/>
        </w:rPr>
        <w:t>ачальник финансового управления</w:t>
      </w:r>
    </w:p>
    <w:p w:rsidR="00D37F67" w:rsidRPr="00AA6FD7" w:rsidRDefault="00724335" w:rsidP="008062FA">
      <w:pPr>
        <w:ind w:firstLine="709"/>
        <w:rPr>
          <w:rFonts w:ascii="PT Astra Serif" w:hAnsi="PT Astra Serif"/>
          <w:b/>
          <w:bCs/>
          <w:sz w:val="28"/>
          <w:szCs w:val="28"/>
        </w:rPr>
      </w:pPr>
      <w:r w:rsidRPr="00AA6FD7">
        <w:rPr>
          <w:rFonts w:ascii="PT Astra Serif" w:hAnsi="PT Astra Serif"/>
          <w:b/>
          <w:bCs/>
          <w:sz w:val="28"/>
          <w:szCs w:val="28"/>
        </w:rPr>
        <w:t xml:space="preserve">   </w:t>
      </w:r>
      <w:r w:rsidR="00D37F67" w:rsidRPr="00AA6FD7">
        <w:rPr>
          <w:rFonts w:ascii="PT Astra Serif" w:hAnsi="PT Astra Serif"/>
          <w:b/>
          <w:bCs/>
          <w:sz w:val="28"/>
          <w:szCs w:val="28"/>
        </w:rPr>
        <w:t>администрации муниципального</w:t>
      </w:r>
    </w:p>
    <w:p w:rsidR="00D37F67" w:rsidRPr="00AA6FD7" w:rsidRDefault="00724335" w:rsidP="008062FA">
      <w:pPr>
        <w:ind w:firstLine="709"/>
        <w:rPr>
          <w:rFonts w:ascii="PT Astra Serif" w:hAnsi="PT Astra Serif"/>
          <w:b/>
          <w:bCs/>
          <w:sz w:val="28"/>
          <w:szCs w:val="28"/>
        </w:rPr>
      </w:pPr>
      <w:r w:rsidRPr="00AA6FD7">
        <w:rPr>
          <w:rFonts w:ascii="PT Astra Serif" w:hAnsi="PT Astra Serif"/>
          <w:b/>
          <w:bCs/>
          <w:sz w:val="28"/>
          <w:szCs w:val="28"/>
        </w:rPr>
        <w:t xml:space="preserve">    </w:t>
      </w:r>
      <w:r w:rsidR="00D37F67" w:rsidRPr="00AA6FD7">
        <w:rPr>
          <w:rFonts w:ascii="PT Astra Serif" w:hAnsi="PT Astra Serif"/>
          <w:b/>
          <w:bCs/>
          <w:sz w:val="28"/>
          <w:szCs w:val="28"/>
        </w:rPr>
        <w:t xml:space="preserve">образования </w:t>
      </w:r>
      <w:r w:rsidRPr="00AA6FD7">
        <w:rPr>
          <w:rFonts w:ascii="PT Astra Serif" w:hAnsi="PT Astra Serif"/>
          <w:b/>
          <w:bCs/>
          <w:sz w:val="28"/>
          <w:szCs w:val="28"/>
        </w:rPr>
        <w:t>Киреевский</w:t>
      </w:r>
      <w:r w:rsidR="00D37F67" w:rsidRPr="00AA6FD7">
        <w:rPr>
          <w:rFonts w:ascii="PT Astra Serif" w:hAnsi="PT Astra Serif"/>
          <w:b/>
          <w:bCs/>
          <w:sz w:val="28"/>
          <w:szCs w:val="28"/>
        </w:rPr>
        <w:t xml:space="preserve"> район</w:t>
      </w:r>
      <w:r w:rsidR="00D37F67" w:rsidRPr="00AA6FD7">
        <w:rPr>
          <w:rFonts w:ascii="PT Astra Serif" w:hAnsi="PT Astra Serif"/>
          <w:b/>
          <w:bCs/>
          <w:sz w:val="28"/>
          <w:szCs w:val="28"/>
        </w:rPr>
        <w:tab/>
      </w:r>
      <w:r w:rsidRPr="00AA6FD7">
        <w:rPr>
          <w:rFonts w:ascii="PT Astra Serif" w:hAnsi="PT Astra Serif"/>
          <w:b/>
          <w:bCs/>
          <w:sz w:val="28"/>
          <w:szCs w:val="28"/>
        </w:rPr>
        <w:t xml:space="preserve">                                                  </w:t>
      </w:r>
      <w:r w:rsidR="00D37F67" w:rsidRPr="00AA6FD7">
        <w:rPr>
          <w:rFonts w:ascii="PT Astra Serif" w:hAnsi="PT Astra Serif"/>
          <w:b/>
          <w:bCs/>
          <w:sz w:val="28"/>
          <w:szCs w:val="28"/>
        </w:rPr>
        <w:tab/>
      </w:r>
      <w:r w:rsidRPr="00AA6FD7">
        <w:rPr>
          <w:rFonts w:ascii="PT Astra Serif" w:hAnsi="PT Astra Serif"/>
          <w:b/>
          <w:bCs/>
          <w:sz w:val="28"/>
          <w:szCs w:val="28"/>
        </w:rPr>
        <w:t xml:space="preserve">                                       Л. Н. Волчкова</w:t>
      </w:r>
    </w:p>
    <w:p w:rsidR="00D37F67" w:rsidRPr="00AA6FD7" w:rsidRDefault="00D37F67" w:rsidP="00411597">
      <w:pPr>
        <w:ind w:firstLine="709"/>
        <w:rPr>
          <w:rFonts w:ascii="PT Astra Serif" w:hAnsi="PT Astra Serif"/>
          <w:b/>
          <w:bCs/>
          <w:sz w:val="28"/>
          <w:szCs w:val="28"/>
        </w:rPr>
        <w:sectPr w:rsidR="00D37F67" w:rsidRPr="00AA6FD7" w:rsidSect="006D57B3">
          <w:headerReference w:type="default" r:id="rId16"/>
          <w:headerReference w:type="first" r:id="rId17"/>
          <w:pgSz w:w="16838" w:h="11906" w:orient="landscape"/>
          <w:pgMar w:top="1258" w:right="1134" w:bottom="851" w:left="1134" w:header="720" w:footer="720" w:gutter="0"/>
          <w:pgNumType w:start="17"/>
          <w:cols w:space="720"/>
          <w:noEndnote/>
          <w:titlePg/>
          <w:docGrid w:linePitch="272"/>
        </w:sectPr>
      </w:pPr>
    </w:p>
    <w:p w:rsidR="00D37F67" w:rsidRPr="00AA6FD7" w:rsidRDefault="00D37F67" w:rsidP="00475568">
      <w:pPr>
        <w:rPr>
          <w:rFonts w:ascii="PT Astra Serif" w:hAnsi="PT Astra Serif"/>
          <w:b/>
          <w:bCs/>
          <w:sz w:val="28"/>
          <w:szCs w:val="28"/>
        </w:rPr>
      </w:pPr>
      <w:r w:rsidRPr="00AA6FD7">
        <w:rPr>
          <w:rFonts w:ascii="PT Astra Serif" w:hAnsi="PT Astra Serif"/>
          <w:b/>
          <w:bCs/>
          <w:sz w:val="28"/>
          <w:szCs w:val="28"/>
        </w:rPr>
        <w:t xml:space="preserve">Подпрограмма 1 «Совершенствование управления муниципальными финансами муниципального образования </w:t>
      </w:r>
      <w:r w:rsidR="00724335" w:rsidRPr="00AA6FD7">
        <w:rPr>
          <w:rFonts w:ascii="PT Astra Serif" w:hAnsi="PT Astra Serif"/>
          <w:b/>
          <w:bCs/>
          <w:sz w:val="28"/>
          <w:szCs w:val="28"/>
        </w:rPr>
        <w:t>Киреевский</w:t>
      </w:r>
      <w:r w:rsidRPr="00AA6FD7">
        <w:rPr>
          <w:rFonts w:ascii="PT Astra Serif" w:hAnsi="PT Astra Serif"/>
          <w:b/>
          <w:bCs/>
          <w:sz w:val="28"/>
          <w:szCs w:val="28"/>
        </w:rPr>
        <w:t xml:space="preserve"> район»</w:t>
      </w:r>
    </w:p>
    <w:p w:rsidR="00D37F67" w:rsidRPr="00AA6FD7" w:rsidRDefault="00D37F67" w:rsidP="00BD06F8">
      <w:pPr>
        <w:jc w:val="center"/>
        <w:rPr>
          <w:rFonts w:ascii="PT Astra Serif" w:hAnsi="PT Astra Serif"/>
          <w:b/>
          <w:bCs/>
          <w:sz w:val="28"/>
          <w:szCs w:val="28"/>
        </w:rPr>
      </w:pPr>
    </w:p>
    <w:p w:rsidR="00D37F67" w:rsidRPr="00AA6FD7" w:rsidRDefault="00D37F67" w:rsidP="00BD06F8">
      <w:pPr>
        <w:jc w:val="center"/>
        <w:rPr>
          <w:rFonts w:ascii="PT Astra Serif" w:hAnsi="PT Astra Serif"/>
          <w:sz w:val="28"/>
          <w:szCs w:val="28"/>
        </w:rPr>
      </w:pPr>
      <w:r w:rsidRPr="00AA6FD7">
        <w:rPr>
          <w:rFonts w:ascii="PT Astra Serif" w:hAnsi="PT Astra Serif"/>
          <w:sz w:val="28"/>
          <w:szCs w:val="28"/>
        </w:rPr>
        <w:t>ПАСПОРТ</w:t>
      </w:r>
    </w:p>
    <w:p w:rsidR="00D37F67" w:rsidRPr="00AA6FD7" w:rsidRDefault="00D37F67" w:rsidP="009B0490">
      <w:pPr>
        <w:tabs>
          <w:tab w:val="left" w:pos="851"/>
        </w:tabs>
        <w:jc w:val="center"/>
        <w:rPr>
          <w:rFonts w:ascii="PT Astra Serif" w:hAnsi="PT Astra Serif"/>
          <w:sz w:val="28"/>
          <w:szCs w:val="28"/>
        </w:rPr>
      </w:pPr>
      <w:r w:rsidRPr="00AA6FD7">
        <w:rPr>
          <w:rFonts w:ascii="PT Astra Serif" w:hAnsi="PT Astra Serif"/>
          <w:sz w:val="28"/>
          <w:szCs w:val="28"/>
        </w:rPr>
        <w:t xml:space="preserve">подпрограммы 1 «Совершенствование управления муниципальными финансами муниципального образования </w:t>
      </w:r>
      <w:r w:rsidR="00724335" w:rsidRPr="00AA6FD7">
        <w:rPr>
          <w:rFonts w:ascii="PT Astra Serif" w:hAnsi="PT Astra Serif"/>
          <w:sz w:val="28"/>
          <w:szCs w:val="28"/>
        </w:rPr>
        <w:t>Киреевский</w:t>
      </w:r>
      <w:r w:rsidRPr="00AA6FD7">
        <w:rPr>
          <w:rFonts w:ascii="PT Astra Serif" w:hAnsi="PT Astra Serif"/>
          <w:sz w:val="28"/>
          <w:szCs w:val="28"/>
        </w:rPr>
        <w:t xml:space="preserve"> район»</w:t>
      </w:r>
    </w:p>
    <w:p w:rsidR="00D37F67" w:rsidRPr="00AA6FD7" w:rsidRDefault="00D37F67" w:rsidP="00BD06F8">
      <w:pPr>
        <w:jc w:val="center"/>
        <w:rPr>
          <w:rFonts w:ascii="PT Astra Serif" w:hAnsi="PT Astra Serif"/>
          <w:b/>
          <w:bCs/>
          <w:sz w:val="28"/>
          <w:szCs w:val="28"/>
        </w:rPr>
      </w:pPr>
      <w:r w:rsidRPr="00AA6FD7">
        <w:rPr>
          <w:rFonts w:ascii="PT Astra Serif" w:hAnsi="PT Astra Serif"/>
          <w:sz w:val="28"/>
          <w:szCs w:val="28"/>
        </w:rPr>
        <w:t xml:space="preserve">муниципальной программы «Управление муниципальными финансами муниципального образования </w:t>
      </w:r>
      <w:r w:rsidR="00724335" w:rsidRPr="00AA6FD7">
        <w:rPr>
          <w:rFonts w:ascii="PT Astra Serif" w:hAnsi="PT Astra Serif"/>
          <w:sz w:val="28"/>
          <w:szCs w:val="28"/>
        </w:rPr>
        <w:t>Киреевский</w:t>
      </w:r>
      <w:r w:rsidRPr="00AA6FD7">
        <w:rPr>
          <w:rFonts w:ascii="PT Astra Serif" w:hAnsi="PT Astra Serif"/>
          <w:sz w:val="28"/>
          <w:szCs w:val="28"/>
        </w:rPr>
        <w:t xml:space="preserve"> район</w:t>
      </w:r>
      <w:r w:rsidRPr="00AA6FD7">
        <w:rPr>
          <w:rFonts w:ascii="PT Astra Serif" w:hAnsi="PT Astra Serif"/>
          <w:b/>
          <w:bCs/>
          <w:sz w:val="28"/>
          <w:szCs w:val="28"/>
        </w:rPr>
        <w:t>»</w:t>
      </w:r>
    </w:p>
    <w:p w:rsidR="00D37F67" w:rsidRPr="00AA6FD7" w:rsidRDefault="00D37F67" w:rsidP="00BD06F8">
      <w:pPr>
        <w:jc w:val="center"/>
        <w:rPr>
          <w:rFonts w:ascii="PT Astra Serif" w:hAnsi="PT Astra Serif"/>
          <w:sz w:val="28"/>
          <w:szCs w:val="28"/>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229"/>
      </w:tblGrid>
      <w:tr w:rsidR="00D37F67" w:rsidRPr="00AA6FD7">
        <w:tc>
          <w:tcPr>
            <w:tcW w:w="2376" w:type="dxa"/>
          </w:tcPr>
          <w:p w:rsidR="00D37F67" w:rsidRPr="00AA6FD7" w:rsidRDefault="00D37F67" w:rsidP="0010704C">
            <w:pPr>
              <w:rPr>
                <w:rFonts w:ascii="PT Astra Serif" w:hAnsi="PT Astra Serif"/>
                <w:sz w:val="28"/>
                <w:szCs w:val="28"/>
              </w:rPr>
            </w:pPr>
            <w:r w:rsidRPr="00AA6FD7">
              <w:rPr>
                <w:rFonts w:ascii="PT Astra Serif" w:hAnsi="PT Astra Serif"/>
                <w:sz w:val="28"/>
                <w:szCs w:val="28"/>
              </w:rPr>
              <w:t>Исполнитель подпрограммы</w:t>
            </w:r>
          </w:p>
        </w:tc>
        <w:tc>
          <w:tcPr>
            <w:tcW w:w="7229" w:type="dxa"/>
          </w:tcPr>
          <w:p w:rsidR="00D37F67" w:rsidRPr="00AA6FD7" w:rsidRDefault="00D37F67" w:rsidP="00724335">
            <w:pPr>
              <w:rPr>
                <w:rFonts w:ascii="PT Astra Serif" w:hAnsi="PT Astra Serif"/>
                <w:sz w:val="28"/>
                <w:szCs w:val="28"/>
              </w:rPr>
            </w:pPr>
            <w:r w:rsidRPr="00AA6FD7">
              <w:rPr>
                <w:rFonts w:ascii="PT Astra Serif" w:hAnsi="PT Astra Serif"/>
                <w:sz w:val="28"/>
                <w:szCs w:val="28"/>
              </w:rPr>
              <w:t>Финансовое управление администрации</w:t>
            </w:r>
            <w:r w:rsidR="00724335" w:rsidRPr="00AA6FD7">
              <w:rPr>
                <w:rFonts w:ascii="PT Astra Serif" w:hAnsi="PT Astra Serif"/>
                <w:sz w:val="28"/>
                <w:szCs w:val="28"/>
              </w:rPr>
              <w:t xml:space="preserve"> муниципального образования </w:t>
            </w:r>
            <w:r w:rsidRPr="00AA6FD7">
              <w:rPr>
                <w:rFonts w:ascii="PT Astra Serif" w:hAnsi="PT Astra Serif"/>
                <w:sz w:val="28"/>
                <w:szCs w:val="28"/>
              </w:rPr>
              <w:t xml:space="preserve"> </w:t>
            </w:r>
            <w:r w:rsidR="00724335" w:rsidRPr="00AA6FD7">
              <w:rPr>
                <w:rFonts w:ascii="PT Astra Serif" w:hAnsi="PT Astra Serif"/>
                <w:sz w:val="28"/>
                <w:szCs w:val="28"/>
              </w:rPr>
              <w:t>Киреевский</w:t>
            </w:r>
            <w:r w:rsidRPr="00AA6FD7">
              <w:rPr>
                <w:rFonts w:ascii="PT Astra Serif" w:hAnsi="PT Astra Serif"/>
                <w:sz w:val="28"/>
                <w:szCs w:val="28"/>
              </w:rPr>
              <w:t xml:space="preserve"> район</w:t>
            </w:r>
          </w:p>
        </w:tc>
      </w:tr>
      <w:tr w:rsidR="00D37F67" w:rsidRPr="00AA6FD7">
        <w:tc>
          <w:tcPr>
            <w:tcW w:w="2376" w:type="dxa"/>
          </w:tcPr>
          <w:p w:rsidR="00D37F67" w:rsidRPr="00AA6FD7" w:rsidRDefault="00D37F67" w:rsidP="00826B44">
            <w:pPr>
              <w:rPr>
                <w:rFonts w:ascii="PT Astra Serif" w:hAnsi="PT Astra Serif"/>
                <w:sz w:val="28"/>
                <w:szCs w:val="28"/>
              </w:rPr>
            </w:pPr>
            <w:r w:rsidRPr="00AA6FD7">
              <w:rPr>
                <w:rFonts w:ascii="PT Astra Serif" w:hAnsi="PT Astra Serif"/>
                <w:sz w:val="28"/>
                <w:szCs w:val="28"/>
              </w:rPr>
              <w:t>Цел</w:t>
            </w:r>
            <w:r w:rsidR="00826B44" w:rsidRPr="00AA6FD7">
              <w:rPr>
                <w:rFonts w:ascii="PT Astra Serif" w:hAnsi="PT Astra Serif"/>
                <w:sz w:val="28"/>
                <w:szCs w:val="28"/>
              </w:rPr>
              <w:t>ь</w:t>
            </w:r>
            <w:r w:rsidRPr="00AA6FD7">
              <w:rPr>
                <w:rFonts w:ascii="PT Astra Serif" w:hAnsi="PT Astra Serif"/>
                <w:sz w:val="28"/>
                <w:szCs w:val="28"/>
              </w:rPr>
              <w:t xml:space="preserve"> (цели) программы</w:t>
            </w:r>
          </w:p>
        </w:tc>
        <w:tc>
          <w:tcPr>
            <w:tcW w:w="7229" w:type="dxa"/>
          </w:tcPr>
          <w:p w:rsidR="00D37F67" w:rsidRPr="00AA6FD7" w:rsidRDefault="00D37F67" w:rsidP="00202316">
            <w:pPr>
              <w:pStyle w:val="msolistparagraph0"/>
              <w:tabs>
                <w:tab w:val="left" w:pos="420"/>
                <w:tab w:val="left" w:pos="1276"/>
              </w:tabs>
              <w:ind w:left="0" w:firstLine="0"/>
              <w:rPr>
                <w:rFonts w:ascii="PT Astra Serif" w:hAnsi="PT Astra Serif"/>
              </w:rPr>
            </w:pPr>
            <w:r w:rsidRPr="00AA6FD7">
              <w:rPr>
                <w:rFonts w:ascii="PT Astra Serif" w:hAnsi="PT Astra Serif"/>
              </w:rPr>
              <w:t>1.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w:t>
            </w:r>
            <w:r w:rsidR="001C78A9" w:rsidRPr="00AA6FD7">
              <w:rPr>
                <w:rFonts w:ascii="PT Astra Serif" w:hAnsi="PT Astra Serif"/>
              </w:rPr>
              <w:t xml:space="preserve"> Киреевский </w:t>
            </w:r>
            <w:r w:rsidRPr="00AA6FD7">
              <w:rPr>
                <w:rFonts w:ascii="PT Astra Serif" w:hAnsi="PT Astra Serif"/>
              </w:rPr>
              <w:t xml:space="preserve">район.                                                              </w:t>
            </w:r>
          </w:p>
          <w:p w:rsidR="00D37F67" w:rsidRPr="00AA6FD7" w:rsidRDefault="00D37F67" w:rsidP="00092926">
            <w:pPr>
              <w:rPr>
                <w:rFonts w:ascii="PT Astra Serif" w:hAnsi="PT Astra Serif"/>
                <w:sz w:val="28"/>
                <w:szCs w:val="28"/>
              </w:rPr>
            </w:pPr>
            <w:r w:rsidRPr="00AA6FD7">
              <w:rPr>
                <w:rFonts w:ascii="PT Astra Serif" w:hAnsi="PT Astra Serif"/>
                <w:sz w:val="28"/>
                <w:szCs w:val="28"/>
              </w:rPr>
              <w:t>2. Повышение открытости и прозрачности управления муниципальными финансами</w:t>
            </w:r>
            <w:r w:rsidR="00092926" w:rsidRPr="00AA6FD7">
              <w:rPr>
                <w:rFonts w:ascii="PT Astra Serif" w:hAnsi="PT Astra Serif"/>
                <w:sz w:val="28"/>
                <w:szCs w:val="28"/>
              </w:rPr>
              <w:t xml:space="preserve">, в том числе путём внедрения «Бюджета для граждан». </w:t>
            </w:r>
          </w:p>
          <w:p w:rsidR="000452A3" w:rsidRPr="00AA6FD7" w:rsidRDefault="000452A3" w:rsidP="000452A3">
            <w:pPr>
              <w:pStyle w:val="af"/>
              <w:tabs>
                <w:tab w:val="left" w:pos="420"/>
                <w:tab w:val="left" w:pos="1276"/>
              </w:tabs>
              <w:ind w:left="0" w:firstLine="0"/>
              <w:rPr>
                <w:rFonts w:ascii="PT Astra Serif" w:hAnsi="PT Astra Serif"/>
              </w:rPr>
            </w:pPr>
            <w:r w:rsidRPr="00AA6FD7">
              <w:rPr>
                <w:rFonts w:ascii="PT Astra Serif" w:hAnsi="PT Astra Serif"/>
              </w:rPr>
              <w:t>3. Совершенствование внутреннего финансового контроля бюджетных средств муниципального образования Киреевский район.</w:t>
            </w:r>
          </w:p>
        </w:tc>
      </w:tr>
      <w:tr w:rsidR="00D37F67" w:rsidRPr="00AA6FD7">
        <w:trPr>
          <w:trHeight w:val="2400"/>
        </w:trPr>
        <w:tc>
          <w:tcPr>
            <w:tcW w:w="2376" w:type="dxa"/>
          </w:tcPr>
          <w:p w:rsidR="00D37F67" w:rsidRPr="00AA6FD7" w:rsidRDefault="00D37F67" w:rsidP="0010704C">
            <w:pPr>
              <w:rPr>
                <w:rFonts w:ascii="PT Astra Serif" w:hAnsi="PT Astra Serif"/>
                <w:sz w:val="28"/>
                <w:szCs w:val="28"/>
              </w:rPr>
            </w:pPr>
            <w:r w:rsidRPr="00AA6FD7">
              <w:rPr>
                <w:rFonts w:ascii="PT Astra Serif" w:hAnsi="PT Astra Serif"/>
                <w:sz w:val="28"/>
                <w:szCs w:val="28"/>
              </w:rPr>
              <w:t>Задачи подпрограммы</w:t>
            </w:r>
          </w:p>
        </w:tc>
        <w:tc>
          <w:tcPr>
            <w:tcW w:w="7229" w:type="dxa"/>
          </w:tcPr>
          <w:p w:rsidR="00D37F67" w:rsidRPr="00AA6FD7" w:rsidRDefault="00D37F67" w:rsidP="002656F7">
            <w:pPr>
              <w:pStyle w:val="af"/>
              <w:tabs>
                <w:tab w:val="left" w:pos="420"/>
                <w:tab w:val="left" w:pos="1276"/>
              </w:tabs>
              <w:ind w:left="0" w:firstLine="0"/>
              <w:rPr>
                <w:rFonts w:ascii="PT Astra Serif" w:hAnsi="PT Astra Serif"/>
              </w:rPr>
            </w:pPr>
            <w:r w:rsidRPr="00AA6FD7">
              <w:rPr>
                <w:rFonts w:ascii="PT Astra Serif" w:hAnsi="PT Astra Serif"/>
              </w:rPr>
              <w:t>1. Развитие долгосрочного бюджетирования с использованием программно-целевых принципов управления бюджетными расходами.</w:t>
            </w:r>
          </w:p>
          <w:p w:rsidR="00D37F67" w:rsidRPr="00AA6FD7" w:rsidRDefault="00D37F67" w:rsidP="002656F7">
            <w:pPr>
              <w:pStyle w:val="af"/>
              <w:tabs>
                <w:tab w:val="left" w:pos="420"/>
                <w:tab w:val="left" w:pos="1276"/>
              </w:tabs>
              <w:ind w:left="0" w:firstLine="0"/>
              <w:rPr>
                <w:rFonts w:ascii="PT Astra Serif" w:hAnsi="PT Astra Serif"/>
              </w:rPr>
            </w:pPr>
            <w:r w:rsidRPr="00AA6FD7">
              <w:rPr>
                <w:rFonts w:ascii="PT Astra Serif" w:hAnsi="PT Astra Serif"/>
              </w:rPr>
              <w:t>2.</w:t>
            </w:r>
            <w:r w:rsidR="004514C5" w:rsidRPr="00AA6FD7">
              <w:rPr>
                <w:rFonts w:ascii="PT Astra Serif" w:hAnsi="PT Astra Serif"/>
              </w:rPr>
              <w:t xml:space="preserve"> </w:t>
            </w:r>
            <w:r w:rsidRPr="00AA6FD7">
              <w:rPr>
                <w:rFonts w:ascii="PT Astra Serif" w:hAnsi="PT Astra Serif"/>
              </w:rPr>
              <w:t xml:space="preserve">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0452A3" w:rsidRPr="00AA6FD7" w:rsidRDefault="00D37F67" w:rsidP="000452A3">
            <w:pPr>
              <w:pStyle w:val="af"/>
              <w:tabs>
                <w:tab w:val="left" w:pos="420"/>
                <w:tab w:val="left" w:pos="1276"/>
              </w:tabs>
              <w:ind w:left="0" w:firstLine="0"/>
              <w:rPr>
                <w:rFonts w:ascii="PT Astra Serif" w:hAnsi="PT Astra Serif"/>
              </w:rPr>
            </w:pPr>
            <w:r w:rsidRPr="00AA6FD7">
              <w:rPr>
                <w:rFonts w:ascii="PT Astra Serif" w:hAnsi="PT Astra Serif"/>
              </w:rPr>
              <w:t xml:space="preserve">3. </w:t>
            </w:r>
            <w:r w:rsidR="000452A3" w:rsidRPr="00AA6FD7">
              <w:rPr>
                <w:rFonts w:ascii="PT Astra Serif" w:hAnsi="PT Astra Serif"/>
              </w:rPr>
              <w:t>Повышение открытости и прозрачности управления муниципальными финансами, в том числе путём внедрения «Бюджета для граждан».</w:t>
            </w:r>
          </w:p>
          <w:p w:rsidR="00E45E8E" w:rsidRPr="00AA6FD7" w:rsidRDefault="000452A3" w:rsidP="00E45E8E">
            <w:pPr>
              <w:widowControl w:val="0"/>
              <w:autoSpaceDE w:val="0"/>
              <w:autoSpaceDN w:val="0"/>
              <w:adjustRightInd w:val="0"/>
              <w:rPr>
                <w:rFonts w:ascii="PT Astra Serif" w:hAnsi="PT Astra Serif"/>
                <w:sz w:val="28"/>
                <w:szCs w:val="28"/>
              </w:rPr>
            </w:pPr>
            <w:r w:rsidRPr="00AA6FD7">
              <w:rPr>
                <w:rFonts w:ascii="PT Astra Serif" w:hAnsi="PT Astra Serif"/>
                <w:sz w:val="28"/>
                <w:szCs w:val="28"/>
              </w:rPr>
              <w:t>4</w:t>
            </w:r>
            <w:r w:rsidR="00E45E8E" w:rsidRPr="00AA6FD7">
              <w:rPr>
                <w:rFonts w:ascii="PT Astra Serif" w:hAnsi="PT Astra Serif"/>
                <w:sz w:val="28"/>
                <w:szCs w:val="28"/>
              </w:rPr>
              <w:t xml:space="preserve">. Повышение качества и результативности внутреннего муниципального финансового контроля. </w:t>
            </w:r>
          </w:p>
        </w:tc>
      </w:tr>
      <w:tr w:rsidR="00D37F67" w:rsidRPr="00AA6FD7">
        <w:tc>
          <w:tcPr>
            <w:tcW w:w="2376" w:type="dxa"/>
          </w:tcPr>
          <w:p w:rsidR="00D37F67" w:rsidRPr="00AA6FD7" w:rsidRDefault="00D37F67" w:rsidP="0010704C">
            <w:pPr>
              <w:widowControl w:val="0"/>
              <w:autoSpaceDE w:val="0"/>
              <w:autoSpaceDN w:val="0"/>
              <w:adjustRightInd w:val="0"/>
              <w:rPr>
                <w:rFonts w:ascii="PT Astra Serif" w:hAnsi="PT Astra Serif"/>
                <w:sz w:val="28"/>
                <w:szCs w:val="28"/>
              </w:rPr>
            </w:pPr>
            <w:r w:rsidRPr="00AA6FD7">
              <w:rPr>
                <w:rFonts w:ascii="PT Astra Serif" w:hAnsi="PT Astra Serif"/>
                <w:sz w:val="28"/>
                <w:szCs w:val="28"/>
              </w:rPr>
              <w:t xml:space="preserve">Целевые показатели (индикаторы) подпрограммы                     </w:t>
            </w:r>
          </w:p>
        </w:tc>
        <w:tc>
          <w:tcPr>
            <w:tcW w:w="7229" w:type="dxa"/>
          </w:tcPr>
          <w:p w:rsidR="00D37F67" w:rsidRPr="00AA6FD7" w:rsidRDefault="00D37F67" w:rsidP="005C46AA">
            <w:pPr>
              <w:tabs>
                <w:tab w:val="left" w:pos="654"/>
              </w:tabs>
              <w:rPr>
                <w:rFonts w:ascii="PT Astra Serif" w:hAnsi="PT Astra Serif"/>
                <w:sz w:val="28"/>
                <w:szCs w:val="28"/>
              </w:rPr>
            </w:pPr>
            <w:r w:rsidRPr="00AA6FD7">
              <w:rPr>
                <w:rFonts w:ascii="PT Astra Serif" w:hAnsi="PT Astra Serif"/>
                <w:sz w:val="28"/>
                <w:szCs w:val="28"/>
              </w:rPr>
              <w:t xml:space="preserve">1. Процент дефицита бюджета муниципального образования </w:t>
            </w:r>
            <w:r w:rsidR="001C78A9" w:rsidRPr="00AA6FD7">
              <w:rPr>
                <w:rFonts w:ascii="PT Astra Serif" w:hAnsi="PT Astra Serif"/>
                <w:sz w:val="28"/>
                <w:szCs w:val="28"/>
              </w:rPr>
              <w:t>Киреевский</w:t>
            </w:r>
            <w:r w:rsidRPr="00AA6FD7">
              <w:rPr>
                <w:rFonts w:ascii="PT Astra Serif" w:hAnsi="PT Astra Serif"/>
                <w:sz w:val="28"/>
                <w:szCs w:val="28"/>
              </w:rPr>
              <w:t xml:space="preserve"> район.</w:t>
            </w:r>
          </w:p>
          <w:p w:rsidR="00D37F67" w:rsidRPr="00AA6FD7" w:rsidRDefault="00D37F67" w:rsidP="005C46AA">
            <w:pPr>
              <w:tabs>
                <w:tab w:val="left" w:pos="654"/>
              </w:tabs>
              <w:rPr>
                <w:rFonts w:ascii="PT Astra Serif" w:hAnsi="PT Astra Serif"/>
                <w:sz w:val="28"/>
                <w:szCs w:val="28"/>
              </w:rPr>
            </w:pPr>
            <w:r w:rsidRPr="00AA6FD7">
              <w:rPr>
                <w:rFonts w:ascii="PT Astra Serif" w:hAnsi="PT Astra Serif"/>
                <w:sz w:val="28"/>
                <w:szCs w:val="28"/>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D37F67" w:rsidRPr="00AA6FD7" w:rsidRDefault="00D37F67" w:rsidP="005C46AA">
            <w:pPr>
              <w:tabs>
                <w:tab w:val="left" w:pos="654"/>
              </w:tabs>
              <w:rPr>
                <w:rFonts w:ascii="PT Astra Serif" w:hAnsi="PT Astra Serif"/>
                <w:sz w:val="28"/>
                <w:szCs w:val="28"/>
                <w:lang w:eastAsia="en-US"/>
              </w:rPr>
            </w:pPr>
            <w:r w:rsidRPr="00AA6FD7">
              <w:rPr>
                <w:rFonts w:ascii="PT Astra Serif" w:hAnsi="PT Astra Serif"/>
                <w:sz w:val="28"/>
                <w:szCs w:val="28"/>
              </w:rPr>
              <w:t>3.</w:t>
            </w:r>
            <w:r w:rsidRPr="00AA6FD7">
              <w:rPr>
                <w:rFonts w:ascii="PT Astra Serif" w:hAnsi="PT Astra Serif"/>
                <w:sz w:val="28"/>
                <w:szCs w:val="28"/>
                <w:lang w:eastAsia="en-US"/>
              </w:rPr>
              <w:t xml:space="preserve"> Удельный вес расходов бюджета муниципального образования </w:t>
            </w:r>
            <w:r w:rsidR="001C78A9" w:rsidRPr="00AA6FD7">
              <w:rPr>
                <w:rFonts w:ascii="PT Astra Serif" w:hAnsi="PT Astra Serif"/>
                <w:sz w:val="28"/>
                <w:szCs w:val="28"/>
                <w:lang w:eastAsia="en-US"/>
              </w:rPr>
              <w:t>Киреевский</w:t>
            </w:r>
            <w:r w:rsidRPr="00AA6FD7">
              <w:rPr>
                <w:rFonts w:ascii="PT Astra Serif" w:hAnsi="PT Astra Serif"/>
                <w:sz w:val="28"/>
                <w:szCs w:val="28"/>
                <w:lang w:eastAsia="en-US"/>
              </w:rPr>
              <w:t xml:space="preserve"> район в рамках муниципальных программ в общем объеме расходов бюджета муниципального образования.</w:t>
            </w:r>
          </w:p>
          <w:p w:rsidR="00D37F67" w:rsidRPr="00AA6FD7" w:rsidRDefault="00D37F67" w:rsidP="005C46AA">
            <w:pPr>
              <w:tabs>
                <w:tab w:val="left" w:pos="654"/>
              </w:tabs>
              <w:rPr>
                <w:rFonts w:ascii="PT Astra Serif" w:hAnsi="PT Astra Serif"/>
                <w:sz w:val="28"/>
                <w:szCs w:val="28"/>
              </w:rPr>
            </w:pPr>
            <w:r w:rsidRPr="00AA6FD7">
              <w:rPr>
                <w:rFonts w:ascii="PT Astra Serif" w:hAnsi="PT Astra Serif"/>
                <w:sz w:val="28"/>
                <w:szCs w:val="28"/>
                <w:lang w:eastAsia="en-US"/>
              </w:rPr>
              <w:t>4.</w:t>
            </w:r>
            <w:r w:rsidRPr="00AA6FD7">
              <w:rPr>
                <w:rFonts w:ascii="PT Astra Serif" w:hAnsi="PT Astra Serif"/>
                <w:sz w:val="28"/>
                <w:szCs w:val="28"/>
              </w:rPr>
              <w:t xml:space="preserve"> Уровень исполнения расходных обязательств муниципального образования </w:t>
            </w:r>
            <w:r w:rsidR="001C78A9" w:rsidRPr="00AA6FD7">
              <w:rPr>
                <w:rFonts w:ascii="PT Astra Serif" w:hAnsi="PT Astra Serif"/>
                <w:sz w:val="28"/>
                <w:szCs w:val="28"/>
              </w:rPr>
              <w:t>Киреевский</w:t>
            </w:r>
            <w:r w:rsidRPr="00AA6FD7">
              <w:rPr>
                <w:rFonts w:ascii="PT Astra Serif" w:hAnsi="PT Astra Serif"/>
                <w:sz w:val="28"/>
                <w:szCs w:val="28"/>
              </w:rPr>
              <w:t xml:space="preserve"> район.   </w:t>
            </w:r>
          </w:p>
          <w:p w:rsidR="00D37F67" w:rsidRPr="00AA6FD7" w:rsidRDefault="00D37F67" w:rsidP="005C46AA">
            <w:pPr>
              <w:tabs>
                <w:tab w:val="left" w:pos="654"/>
              </w:tabs>
              <w:rPr>
                <w:rFonts w:ascii="PT Astra Serif" w:hAnsi="PT Astra Serif"/>
                <w:sz w:val="28"/>
                <w:szCs w:val="28"/>
              </w:rPr>
            </w:pPr>
            <w:r w:rsidRPr="00AA6FD7">
              <w:rPr>
                <w:rFonts w:ascii="PT Astra Serif" w:hAnsi="PT Astra Serif"/>
                <w:sz w:val="28"/>
                <w:szCs w:val="28"/>
              </w:rPr>
              <w:t xml:space="preserve">5. Отношение объема просроченной кредиторской задолженности муниципального образования </w:t>
            </w:r>
            <w:r w:rsidR="001C78A9" w:rsidRPr="00AA6FD7">
              <w:rPr>
                <w:rFonts w:ascii="PT Astra Serif" w:hAnsi="PT Astra Serif"/>
                <w:sz w:val="28"/>
                <w:szCs w:val="28"/>
              </w:rPr>
              <w:t>Киреевский</w:t>
            </w:r>
            <w:r w:rsidRPr="00AA6FD7">
              <w:rPr>
                <w:rFonts w:ascii="PT Astra Serif" w:hAnsi="PT Astra Serif"/>
                <w:sz w:val="28"/>
                <w:szCs w:val="28"/>
              </w:rPr>
              <w:t xml:space="preserve"> район и муниципальных учреждений к расходам бюджета муниципального образования, за исключением субвенций из бюджета Тульской области.</w:t>
            </w:r>
          </w:p>
          <w:p w:rsidR="00D37F67" w:rsidRPr="00AA6FD7" w:rsidRDefault="00D37F67" w:rsidP="005C46AA">
            <w:pPr>
              <w:tabs>
                <w:tab w:val="left" w:pos="654"/>
              </w:tabs>
              <w:rPr>
                <w:rFonts w:ascii="PT Astra Serif" w:hAnsi="PT Astra Serif"/>
                <w:sz w:val="28"/>
                <w:szCs w:val="28"/>
              </w:rPr>
            </w:pPr>
            <w:r w:rsidRPr="00AA6FD7">
              <w:rPr>
                <w:rFonts w:ascii="PT Astra Serif" w:hAnsi="PT Astra Serif"/>
                <w:sz w:val="28"/>
                <w:szCs w:val="28"/>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32679F" w:rsidRPr="00AA6FD7" w:rsidRDefault="00D37F67" w:rsidP="0032679F">
            <w:pPr>
              <w:tabs>
                <w:tab w:val="left" w:pos="654"/>
              </w:tabs>
              <w:rPr>
                <w:rFonts w:ascii="PT Astra Serif" w:hAnsi="PT Astra Serif"/>
                <w:sz w:val="28"/>
                <w:szCs w:val="28"/>
              </w:rPr>
            </w:pPr>
            <w:r w:rsidRPr="00AA6FD7">
              <w:rPr>
                <w:rFonts w:ascii="PT Astra Serif" w:hAnsi="PT Astra Serif"/>
                <w:sz w:val="28"/>
                <w:szCs w:val="28"/>
              </w:rPr>
              <w:t xml:space="preserve">7. </w:t>
            </w:r>
            <w:r w:rsidR="0032679F" w:rsidRPr="00AA6FD7">
              <w:rPr>
                <w:rFonts w:ascii="PT Astra Serif" w:hAnsi="PT Astra Serif"/>
                <w:sz w:val="28"/>
                <w:szCs w:val="28"/>
              </w:rPr>
              <w:t>Реалистичность планирования бюджета.</w:t>
            </w:r>
          </w:p>
          <w:p w:rsidR="00D37F67" w:rsidRPr="00AA6FD7" w:rsidRDefault="0032679F" w:rsidP="001C78A9">
            <w:pPr>
              <w:tabs>
                <w:tab w:val="left" w:pos="654"/>
              </w:tabs>
              <w:rPr>
                <w:rFonts w:ascii="PT Astra Serif" w:hAnsi="PT Astra Serif"/>
                <w:sz w:val="28"/>
                <w:szCs w:val="28"/>
              </w:rPr>
            </w:pPr>
            <w:r w:rsidRPr="00AA6FD7">
              <w:rPr>
                <w:rFonts w:ascii="PT Astra Serif" w:hAnsi="PT Astra Serif"/>
                <w:sz w:val="28"/>
                <w:szCs w:val="28"/>
              </w:rPr>
              <w:t xml:space="preserve">8. </w:t>
            </w:r>
            <w:r w:rsidR="00D37F67" w:rsidRPr="00AA6FD7">
              <w:rPr>
                <w:rFonts w:ascii="PT Astra Serif" w:hAnsi="PT Astra Serif"/>
                <w:sz w:val="28"/>
                <w:szCs w:val="28"/>
              </w:rPr>
              <w:t>Индекс открытости бюджета.</w:t>
            </w:r>
          </w:p>
          <w:p w:rsidR="00E45E8E" w:rsidRPr="00AA6FD7" w:rsidRDefault="007C0153" w:rsidP="0032679F">
            <w:pPr>
              <w:tabs>
                <w:tab w:val="left" w:pos="654"/>
              </w:tabs>
              <w:rPr>
                <w:rFonts w:ascii="PT Astra Serif" w:hAnsi="PT Astra Serif"/>
                <w:sz w:val="28"/>
                <w:szCs w:val="28"/>
              </w:rPr>
            </w:pPr>
            <w:r w:rsidRPr="00AA6FD7">
              <w:rPr>
                <w:rFonts w:ascii="PT Astra Serif" w:hAnsi="PT Astra Serif"/>
                <w:sz w:val="28"/>
                <w:szCs w:val="28"/>
              </w:rPr>
              <w:t>9</w:t>
            </w:r>
            <w:r w:rsidR="00D37F67" w:rsidRPr="00AA6FD7">
              <w:rPr>
                <w:rFonts w:ascii="PT Astra Serif" w:hAnsi="PT Astra Serif"/>
                <w:sz w:val="28"/>
                <w:szCs w:val="28"/>
              </w:rPr>
              <w:t xml:space="preserve">. </w:t>
            </w:r>
            <w:r w:rsidRPr="00AA6FD7">
              <w:rPr>
                <w:rFonts w:ascii="PT Astra Serif" w:hAnsi="PT Astra Serif"/>
                <w:sz w:val="28"/>
                <w:szCs w:val="28"/>
              </w:rPr>
              <w:t>До</w:t>
            </w:r>
            <w:r w:rsidR="00E45E8E" w:rsidRPr="00AA6FD7">
              <w:rPr>
                <w:rFonts w:ascii="PT Astra Serif" w:hAnsi="PT Astra Serif"/>
                <w:sz w:val="28"/>
                <w:szCs w:val="28"/>
              </w:rPr>
              <w:t>ля проведённых проверок в соответствии с утверждённым планом контрольных мероприятий финансового управления.</w:t>
            </w:r>
          </w:p>
        </w:tc>
      </w:tr>
      <w:tr w:rsidR="00D37F67" w:rsidRPr="00AA6FD7">
        <w:tc>
          <w:tcPr>
            <w:tcW w:w="2376" w:type="dxa"/>
          </w:tcPr>
          <w:p w:rsidR="00D37F67" w:rsidRPr="00AA6FD7" w:rsidRDefault="00D37F67" w:rsidP="0010704C">
            <w:pPr>
              <w:widowControl w:val="0"/>
              <w:autoSpaceDE w:val="0"/>
              <w:autoSpaceDN w:val="0"/>
              <w:adjustRightInd w:val="0"/>
              <w:rPr>
                <w:rFonts w:ascii="PT Astra Serif" w:hAnsi="PT Astra Serif"/>
                <w:sz w:val="28"/>
                <w:szCs w:val="28"/>
              </w:rPr>
            </w:pPr>
            <w:r w:rsidRPr="00AA6FD7">
              <w:rPr>
                <w:rFonts w:ascii="PT Astra Serif" w:hAnsi="PT Astra Serif"/>
                <w:sz w:val="28"/>
                <w:szCs w:val="28"/>
              </w:rPr>
              <w:t>Сроки реализации подпрограммы</w:t>
            </w:r>
          </w:p>
        </w:tc>
        <w:tc>
          <w:tcPr>
            <w:tcW w:w="7229" w:type="dxa"/>
          </w:tcPr>
          <w:p w:rsidR="00D37F67" w:rsidRPr="00AA6FD7" w:rsidRDefault="00D37F67" w:rsidP="001C78A9">
            <w:pPr>
              <w:rPr>
                <w:rFonts w:ascii="PT Astra Serif" w:hAnsi="PT Astra Serif"/>
                <w:sz w:val="28"/>
                <w:szCs w:val="28"/>
              </w:rPr>
            </w:pPr>
            <w:r w:rsidRPr="00AA6FD7">
              <w:rPr>
                <w:rFonts w:ascii="PT Astra Serif" w:hAnsi="PT Astra Serif"/>
                <w:sz w:val="28"/>
                <w:szCs w:val="28"/>
              </w:rPr>
              <w:t>20</w:t>
            </w:r>
            <w:r w:rsidR="001C78A9" w:rsidRPr="00AA6FD7">
              <w:rPr>
                <w:rFonts w:ascii="PT Astra Serif" w:hAnsi="PT Astra Serif"/>
                <w:sz w:val="28"/>
                <w:szCs w:val="28"/>
              </w:rPr>
              <w:t>20</w:t>
            </w:r>
            <w:r w:rsidRPr="00AA6FD7">
              <w:rPr>
                <w:rFonts w:ascii="PT Astra Serif" w:hAnsi="PT Astra Serif"/>
                <w:sz w:val="28"/>
                <w:szCs w:val="28"/>
              </w:rPr>
              <w:t xml:space="preserve"> - 202</w:t>
            </w:r>
            <w:r w:rsidR="001C78A9" w:rsidRPr="00AA6FD7">
              <w:rPr>
                <w:rFonts w:ascii="PT Astra Serif" w:hAnsi="PT Astra Serif"/>
                <w:sz w:val="28"/>
                <w:szCs w:val="28"/>
              </w:rPr>
              <w:t>6</w:t>
            </w:r>
            <w:r w:rsidRPr="00AA6FD7">
              <w:rPr>
                <w:rFonts w:ascii="PT Astra Serif" w:hAnsi="PT Astra Serif"/>
                <w:sz w:val="28"/>
                <w:szCs w:val="28"/>
              </w:rPr>
              <w:t xml:space="preserve"> годы</w:t>
            </w:r>
          </w:p>
        </w:tc>
      </w:tr>
      <w:tr w:rsidR="00D37F67" w:rsidRPr="00AA6FD7">
        <w:trPr>
          <w:trHeight w:val="130"/>
        </w:trPr>
        <w:tc>
          <w:tcPr>
            <w:tcW w:w="2376" w:type="dxa"/>
          </w:tcPr>
          <w:p w:rsidR="00D37F67" w:rsidRPr="00AA6FD7" w:rsidRDefault="00D37F67" w:rsidP="0010704C">
            <w:pPr>
              <w:widowControl w:val="0"/>
              <w:autoSpaceDE w:val="0"/>
              <w:autoSpaceDN w:val="0"/>
              <w:adjustRightInd w:val="0"/>
              <w:rPr>
                <w:rFonts w:ascii="PT Astra Serif" w:hAnsi="PT Astra Serif"/>
                <w:sz w:val="28"/>
                <w:szCs w:val="28"/>
              </w:rPr>
            </w:pPr>
            <w:r w:rsidRPr="00AA6FD7">
              <w:rPr>
                <w:rFonts w:ascii="PT Astra Serif" w:hAnsi="PT Astra Serif"/>
                <w:sz w:val="28"/>
                <w:szCs w:val="28"/>
              </w:rPr>
              <w:t>Объемы финансирования подпрограммы</w:t>
            </w:r>
          </w:p>
        </w:tc>
        <w:tc>
          <w:tcPr>
            <w:tcW w:w="7229" w:type="dxa"/>
            <w:tcBorders>
              <w:bottom w:val="nil"/>
            </w:tcBorders>
          </w:tcPr>
          <w:p w:rsidR="00D37F67" w:rsidRPr="00AA6FD7" w:rsidRDefault="00D37F67" w:rsidP="00C374B9">
            <w:pPr>
              <w:rPr>
                <w:rFonts w:ascii="PT Astra Serif" w:hAnsi="PT Astra Serif"/>
                <w:sz w:val="28"/>
                <w:szCs w:val="28"/>
              </w:rPr>
            </w:pPr>
            <w:r w:rsidRPr="00AA6FD7">
              <w:rPr>
                <w:rFonts w:ascii="PT Astra Serif" w:hAnsi="PT Astra Serif"/>
                <w:sz w:val="28"/>
                <w:szCs w:val="28"/>
              </w:rPr>
              <w:t>Всего по подпрограмме – 1</w:t>
            </w:r>
            <w:r w:rsidR="001C78A9" w:rsidRPr="00AA6FD7">
              <w:rPr>
                <w:rFonts w:ascii="PT Astra Serif" w:hAnsi="PT Astra Serif"/>
                <w:sz w:val="28"/>
                <w:szCs w:val="28"/>
              </w:rPr>
              <w:t>1</w:t>
            </w:r>
            <w:r w:rsidR="00D411D9" w:rsidRPr="00AA6FD7">
              <w:rPr>
                <w:rFonts w:ascii="PT Astra Serif" w:hAnsi="PT Astra Serif"/>
                <w:sz w:val="28"/>
                <w:szCs w:val="28"/>
              </w:rPr>
              <w:t> 141,9</w:t>
            </w:r>
            <w:r w:rsidRPr="00AA6FD7">
              <w:rPr>
                <w:rFonts w:ascii="PT Astra Serif" w:hAnsi="PT Astra Serif"/>
                <w:sz w:val="28"/>
                <w:szCs w:val="28"/>
              </w:rPr>
              <w:t xml:space="preserve"> тыс. руб., в том числе по годам:</w:t>
            </w:r>
          </w:p>
          <w:p w:rsidR="00D37F67" w:rsidRPr="00AA6FD7" w:rsidRDefault="00D37F67" w:rsidP="00C374B9">
            <w:pPr>
              <w:tabs>
                <w:tab w:val="left" w:pos="3577"/>
              </w:tabs>
              <w:rPr>
                <w:rFonts w:ascii="PT Astra Serif" w:hAnsi="PT Astra Serif"/>
                <w:sz w:val="28"/>
                <w:szCs w:val="28"/>
              </w:rPr>
            </w:pPr>
            <w:r w:rsidRPr="00AA6FD7">
              <w:rPr>
                <w:rFonts w:ascii="PT Astra Serif" w:hAnsi="PT Astra Serif"/>
                <w:sz w:val="28"/>
                <w:szCs w:val="28"/>
              </w:rPr>
              <w:t>20</w:t>
            </w:r>
            <w:r w:rsidR="001C78A9" w:rsidRPr="00AA6FD7">
              <w:rPr>
                <w:rFonts w:ascii="PT Astra Serif" w:hAnsi="PT Astra Serif"/>
                <w:sz w:val="28"/>
                <w:szCs w:val="28"/>
              </w:rPr>
              <w:t>20</w:t>
            </w:r>
            <w:r w:rsidRPr="00AA6FD7">
              <w:rPr>
                <w:rFonts w:ascii="PT Astra Serif" w:hAnsi="PT Astra Serif"/>
                <w:sz w:val="28"/>
                <w:szCs w:val="28"/>
              </w:rPr>
              <w:t xml:space="preserve"> год                     1</w:t>
            </w:r>
            <w:r w:rsidR="00D411D9" w:rsidRPr="00AA6FD7">
              <w:rPr>
                <w:rFonts w:ascii="PT Astra Serif" w:hAnsi="PT Astra Serif"/>
                <w:sz w:val="28"/>
                <w:szCs w:val="28"/>
              </w:rPr>
              <w:t> 616,5</w:t>
            </w:r>
            <w:r w:rsidRPr="00AA6FD7">
              <w:rPr>
                <w:rFonts w:ascii="PT Astra Serif" w:hAnsi="PT Astra Serif"/>
                <w:sz w:val="28"/>
                <w:szCs w:val="28"/>
              </w:rPr>
              <w:t xml:space="preserve">  тыс. руб.</w:t>
            </w:r>
          </w:p>
          <w:p w:rsidR="00D37F67" w:rsidRPr="00AA6FD7" w:rsidRDefault="00D37F67" w:rsidP="00C374B9">
            <w:pPr>
              <w:rPr>
                <w:rFonts w:ascii="PT Astra Serif" w:hAnsi="PT Astra Serif"/>
                <w:sz w:val="28"/>
                <w:szCs w:val="28"/>
              </w:rPr>
            </w:pPr>
            <w:r w:rsidRPr="00AA6FD7">
              <w:rPr>
                <w:rFonts w:ascii="PT Astra Serif" w:hAnsi="PT Astra Serif"/>
                <w:sz w:val="28"/>
                <w:szCs w:val="28"/>
              </w:rPr>
              <w:t>202</w:t>
            </w:r>
            <w:r w:rsidR="001C78A9" w:rsidRPr="00AA6FD7">
              <w:rPr>
                <w:rFonts w:ascii="PT Astra Serif" w:hAnsi="PT Astra Serif"/>
                <w:sz w:val="28"/>
                <w:szCs w:val="28"/>
              </w:rPr>
              <w:t>1</w:t>
            </w:r>
            <w:r w:rsidRPr="00AA6FD7">
              <w:rPr>
                <w:rFonts w:ascii="PT Astra Serif" w:hAnsi="PT Astra Serif"/>
                <w:sz w:val="28"/>
                <w:szCs w:val="28"/>
              </w:rPr>
              <w:t xml:space="preserve"> год                     1</w:t>
            </w:r>
            <w:r w:rsidR="00D411D9" w:rsidRPr="00AA6FD7">
              <w:rPr>
                <w:rFonts w:ascii="PT Astra Serif" w:hAnsi="PT Astra Serif"/>
                <w:sz w:val="28"/>
                <w:szCs w:val="28"/>
              </w:rPr>
              <w:t> 616,5</w:t>
            </w:r>
            <w:r w:rsidRPr="00AA6FD7">
              <w:rPr>
                <w:rFonts w:ascii="PT Astra Serif" w:hAnsi="PT Astra Serif"/>
                <w:sz w:val="28"/>
                <w:szCs w:val="28"/>
              </w:rPr>
              <w:t xml:space="preserve">   тыс. руб.</w:t>
            </w:r>
          </w:p>
          <w:p w:rsidR="00D37F67" w:rsidRPr="00AA6FD7" w:rsidRDefault="00D37F67" w:rsidP="00C374B9">
            <w:pPr>
              <w:rPr>
                <w:rFonts w:ascii="PT Astra Serif" w:hAnsi="PT Astra Serif"/>
                <w:sz w:val="28"/>
                <w:szCs w:val="28"/>
              </w:rPr>
            </w:pPr>
            <w:r w:rsidRPr="00AA6FD7">
              <w:rPr>
                <w:rFonts w:ascii="PT Astra Serif" w:hAnsi="PT Astra Serif"/>
                <w:sz w:val="28"/>
                <w:szCs w:val="28"/>
              </w:rPr>
              <w:t>202</w:t>
            </w:r>
            <w:r w:rsidR="001C78A9" w:rsidRPr="00AA6FD7">
              <w:rPr>
                <w:rFonts w:ascii="PT Astra Serif" w:hAnsi="PT Astra Serif"/>
                <w:sz w:val="28"/>
                <w:szCs w:val="28"/>
              </w:rPr>
              <w:t>2</w:t>
            </w:r>
            <w:r w:rsidRPr="00AA6FD7">
              <w:rPr>
                <w:rFonts w:ascii="PT Astra Serif" w:hAnsi="PT Astra Serif"/>
                <w:sz w:val="28"/>
                <w:szCs w:val="28"/>
              </w:rPr>
              <w:t xml:space="preserve"> год                     1</w:t>
            </w:r>
            <w:r w:rsidR="00D411D9" w:rsidRPr="00AA6FD7">
              <w:rPr>
                <w:rFonts w:ascii="PT Astra Serif" w:hAnsi="PT Astra Serif"/>
                <w:sz w:val="28"/>
                <w:szCs w:val="28"/>
              </w:rPr>
              <w:t> 616,5</w:t>
            </w:r>
            <w:r w:rsidRPr="00AA6FD7">
              <w:rPr>
                <w:rFonts w:ascii="PT Astra Serif" w:hAnsi="PT Astra Serif"/>
                <w:sz w:val="28"/>
                <w:szCs w:val="28"/>
              </w:rPr>
              <w:t xml:space="preserve">  тыс. руб.</w:t>
            </w:r>
          </w:p>
          <w:p w:rsidR="00D37F67" w:rsidRPr="00AA6FD7" w:rsidRDefault="00D37F67" w:rsidP="00C374B9">
            <w:pPr>
              <w:rPr>
                <w:rFonts w:ascii="PT Astra Serif" w:hAnsi="PT Astra Serif"/>
                <w:sz w:val="28"/>
                <w:szCs w:val="28"/>
              </w:rPr>
            </w:pPr>
            <w:r w:rsidRPr="00AA6FD7">
              <w:rPr>
                <w:rFonts w:ascii="PT Astra Serif" w:hAnsi="PT Astra Serif"/>
                <w:sz w:val="28"/>
                <w:szCs w:val="28"/>
              </w:rPr>
              <w:t>202</w:t>
            </w:r>
            <w:r w:rsidR="001C78A9" w:rsidRPr="00AA6FD7">
              <w:rPr>
                <w:rFonts w:ascii="PT Astra Serif" w:hAnsi="PT Astra Serif"/>
                <w:sz w:val="28"/>
                <w:szCs w:val="28"/>
              </w:rPr>
              <w:t>3</w:t>
            </w:r>
            <w:r w:rsidRPr="00AA6FD7">
              <w:rPr>
                <w:rFonts w:ascii="PT Astra Serif" w:hAnsi="PT Astra Serif"/>
                <w:sz w:val="28"/>
                <w:szCs w:val="28"/>
              </w:rPr>
              <w:t xml:space="preserve"> год                     1</w:t>
            </w:r>
            <w:r w:rsidR="001C78A9" w:rsidRPr="00AA6FD7">
              <w:rPr>
                <w:rFonts w:ascii="PT Astra Serif" w:hAnsi="PT Astra Serif"/>
                <w:sz w:val="28"/>
                <w:szCs w:val="28"/>
              </w:rPr>
              <w:t> 573,1</w:t>
            </w:r>
            <w:r w:rsidRPr="00AA6FD7">
              <w:rPr>
                <w:rFonts w:ascii="PT Astra Serif" w:hAnsi="PT Astra Serif"/>
                <w:sz w:val="28"/>
                <w:szCs w:val="28"/>
              </w:rPr>
              <w:t xml:space="preserve">  тыс. руб.</w:t>
            </w:r>
          </w:p>
          <w:p w:rsidR="00D37F67" w:rsidRPr="00AA6FD7" w:rsidRDefault="00D37F67" w:rsidP="00C374B9">
            <w:pPr>
              <w:rPr>
                <w:rFonts w:ascii="PT Astra Serif" w:hAnsi="PT Astra Serif"/>
                <w:sz w:val="28"/>
                <w:szCs w:val="28"/>
              </w:rPr>
            </w:pPr>
            <w:r w:rsidRPr="00AA6FD7">
              <w:rPr>
                <w:rFonts w:ascii="PT Astra Serif" w:hAnsi="PT Astra Serif"/>
                <w:sz w:val="28"/>
                <w:szCs w:val="28"/>
              </w:rPr>
              <w:t>202</w:t>
            </w:r>
            <w:r w:rsidR="001C78A9" w:rsidRPr="00AA6FD7">
              <w:rPr>
                <w:rFonts w:ascii="PT Astra Serif" w:hAnsi="PT Astra Serif"/>
                <w:sz w:val="28"/>
                <w:szCs w:val="28"/>
              </w:rPr>
              <w:t>4</w:t>
            </w:r>
            <w:r w:rsidRPr="00AA6FD7">
              <w:rPr>
                <w:rFonts w:ascii="PT Astra Serif" w:hAnsi="PT Astra Serif"/>
                <w:sz w:val="28"/>
                <w:szCs w:val="28"/>
              </w:rPr>
              <w:t xml:space="preserve"> год                     1</w:t>
            </w:r>
            <w:r w:rsidR="001C78A9" w:rsidRPr="00AA6FD7">
              <w:rPr>
                <w:rFonts w:ascii="PT Astra Serif" w:hAnsi="PT Astra Serif"/>
                <w:sz w:val="28"/>
                <w:szCs w:val="28"/>
              </w:rPr>
              <w:t> 573,1</w:t>
            </w:r>
            <w:r w:rsidRPr="00AA6FD7">
              <w:rPr>
                <w:rFonts w:ascii="PT Astra Serif" w:hAnsi="PT Astra Serif"/>
                <w:sz w:val="28"/>
                <w:szCs w:val="28"/>
              </w:rPr>
              <w:t xml:space="preserve">  тыс. руб.</w:t>
            </w:r>
          </w:p>
          <w:p w:rsidR="00D37F67" w:rsidRPr="00AA6FD7" w:rsidRDefault="00D37F67" w:rsidP="00C374B9">
            <w:pPr>
              <w:rPr>
                <w:rFonts w:ascii="PT Astra Serif" w:hAnsi="PT Astra Serif"/>
                <w:sz w:val="28"/>
                <w:szCs w:val="28"/>
              </w:rPr>
            </w:pPr>
            <w:r w:rsidRPr="00AA6FD7">
              <w:rPr>
                <w:rFonts w:ascii="PT Astra Serif" w:hAnsi="PT Astra Serif"/>
                <w:sz w:val="28"/>
                <w:szCs w:val="28"/>
              </w:rPr>
              <w:t>202</w:t>
            </w:r>
            <w:r w:rsidR="001C78A9" w:rsidRPr="00AA6FD7">
              <w:rPr>
                <w:rFonts w:ascii="PT Astra Serif" w:hAnsi="PT Astra Serif"/>
                <w:sz w:val="28"/>
                <w:szCs w:val="28"/>
              </w:rPr>
              <w:t>5</w:t>
            </w:r>
            <w:r w:rsidRPr="00AA6FD7">
              <w:rPr>
                <w:rFonts w:ascii="PT Astra Serif" w:hAnsi="PT Astra Serif"/>
                <w:sz w:val="28"/>
                <w:szCs w:val="28"/>
              </w:rPr>
              <w:t xml:space="preserve"> год                     1</w:t>
            </w:r>
            <w:r w:rsidR="001C78A9" w:rsidRPr="00AA6FD7">
              <w:rPr>
                <w:rFonts w:ascii="PT Astra Serif" w:hAnsi="PT Astra Serif"/>
                <w:sz w:val="28"/>
                <w:szCs w:val="28"/>
              </w:rPr>
              <w:t> 573,1</w:t>
            </w:r>
            <w:r w:rsidRPr="00AA6FD7">
              <w:rPr>
                <w:rFonts w:ascii="PT Astra Serif" w:hAnsi="PT Astra Serif"/>
                <w:sz w:val="28"/>
                <w:szCs w:val="28"/>
              </w:rPr>
              <w:t xml:space="preserve">  тыс. руб.</w:t>
            </w:r>
          </w:p>
          <w:p w:rsidR="00D37F67" w:rsidRPr="00AA6FD7" w:rsidRDefault="00D37F67" w:rsidP="00C374B9">
            <w:pPr>
              <w:rPr>
                <w:rFonts w:ascii="PT Astra Serif" w:hAnsi="PT Astra Serif"/>
                <w:sz w:val="28"/>
                <w:szCs w:val="28"/>
              </w:rPr>
            </w:pPr>
            <w:r w:rsidRPr="00AA6FD7">
              <w:rPr>
                <w:rFonts w:ascii="PT Astra Serif" w:hAnsi="PT Astra Serif"/>
                <w:sz w:val="28"/>
                <w:szCs w:val="28"/>
              </w:rPr>
              <w:t>202</w:t>
            </w:r>
            <w:r w:rsidR="001C78A9" w:rsidRPr="00AA6FD7">
              <w:rPr>
                <w:rFonts w:ascii="PT Astra Serif" w:hAnsi="PT Astra Serif"/>
                <w:sz w:val="28"/>
                <w:szCs w:val="28"/>
              </w:rPr>
              <w:t>6</w:t>
            </w:r>
            <w:r w:rsidRPr="00AA6FD7">
              <w:rPr>
                <w:rFonts w:ascii="PT Astra Serif" w:hAnsi="PT Astra Serif"/>
                <w:sz w:val="28"/>
                <w:szCs w:val="28"/>
              </w:rPr>
              <w:t xml:space="preserve"> год                     1</w:t>
            </w:r>
            <w:r w:rsidR="001C78A9" w:rsidRPr="00AA6FD7">
              <w:rPr>
                <w:rFonts w:ascii="PT Astra Serif" w:hAnsi="PT Astra Serif"/>
                <w:sz w:val="28"/>
                <w:szCs w:val="28"/>
              </w:rPr>
              <w:t> 573,1</w:t>
            </w:r>
            <w:r w:rsidRPr="00AA6FD7">
              <w:rPr>
                <w:rFonts w:ascii="PT Astra Serif" w:hAnsi="PT Astra Serif"/>
                <w:sz w:val="28"/>
                <w:szCs w:val="28"/>
              </w:rPr>
              <w:t xml:space="preserve">  тыс. руб. </w:t>
            </w:r>
          </w:p>
          <w:p w:rsidR="00D37F67" w:rsidRPr="00AA6FD7" w:rsidRDefault="00D37F67" w:rsidP="00C374B9">
            <w:pPr>
              <w:rPr>
                <w:rFonts w:ascii="PT Astra Serif" w:hAnsi="PT Astra Serif"/>
                <w:sz w:val="28"/>
                <w:szCs w:val="28"/>
              </w:rPr>
            </w:pPr>
            <w:r w:rsidRPr="00AA6FD7">
              <w:rPr>
                <w:rFonts w:ascii="PT Astra Serif" w:hAnsi="PT Astra Serif"/>
                <w:sz w:val="28"/>
                <w:szCs w:val="28"/>
              </w:rPr>
              <w:t>из них:</w:t>
            </w:r>
          </w:p>
          <w:p w:rsidR="00D37F67" w:rsidRPr="00AA6FD7" w:rsidRDefault="00D37F67" w:rsidP="00C374B9">
            <w:pPr>
              <w:rPr>
                <w:rFonts w:ascii="PT Astra Serif" w:hAnsi="PT Astra Serif"/>
                <w:sz w:val="28"/>
                <w:szCs w:val="28"/>
              </w:rPr>
            </w:pPr>
            <w:r w:rsidRPr="00AA6FD7">
              <w:rPr>
                <w:rFonts w:ascii="PT Astra Serif" w:hAnsi="PT Astra Serif"/>
                <w:sz w:val="28"/>
                <w:szCs w:val="28"/>
              </w:rPr>
              <w:t>средства бюджета Тульской области  –  1</w:t>
            </w:r>
            <w:r w:rsidR="001C78A9" w:rsidRPr="00AA6FD7">
              <w:rPr>
                <w:rFonts w:ascii="PT Astra Serif" w:hAnsi="PT Astra Serif"/>
                <w:sz w:val="28"/>
                <w:szCs w:val="28"/>
              </w:rPr>
              <w:t>1</w:t>
            </w:r>
            <w:r w:rsidR="00D411D9" w:rsidRPr="00AA6FD7">
              <w:rPr>
                <w:rFonts w:ascii="PT Astra Serif" w:hAnsi="PT Astra Serif"/>
                <w:sz w:val="28"/>
                <w:szCs w:val="28"/>
              </w:rPr>
              <w:t> 141,9</w:t>
            </w:r>
            <w:r w:rsidRPr="00AA6FD7">
              <w:rPr>
                <w:rFonts w:ascii="PT Astra Serif" w:hAnsi="PT Astra Serif"/>
                <w:sz w:val="28"/>
                <w:szCs w:val="28"/>
              </w:rPr>
              <w:t xml:space="preserve"> тыс. руб., в том числе по годам:</w:t>
            </w:r>
          </w:p>
          <w:p w:rsidR="00D37F67" w:rsidRPr="00AA6FD7" w:rsidRDefault="00D37F67" w:rsidP="00C374B9">
            <w:pPr>
              <w:rPr>
                <w:rFonts w:ascii="PT Astra Serif" w:hAnsi="PT Astra Serif"/>
                <w:sz w:val="28"/>
                <w:szCs w:val="28"/>
              </w:rPr>
            </w:pPr>
            <w:r w:rsidRPr="00AA6FD7">
              <w:rPr>
                <w:rFonts w:ascii="PT Astra Serif" w:hAnsi="PT Astra Serif"/>
                <w:sz w:val="28"/>
                <w:szCs w:val="28"/>
              </w:rPr>
              <w:t>20</w:t>
            </w:r>
            <w:r w:rsidR="001C78A9" w:rsidRPr="00AA6FD7">
              <w:rPr>
                <w:rFonts w:ascii="PT Astra Serif" w:hAnsi="PT Astra Serif"/>
                <w:sz w:val="28"/>
                <w:szCs w:val="28"/>
              </w:rPr>
              <w:t>20</w:t>
            </w:r>
            <w:r w:rsidRPr="00AA6FD7">
              <w:rPr>
                <w:rFonts w:ascii="PT Astra Serif" w:hAnsi="PT Astra Serif"/>
                <w:sz w:val="28"/>
                <w:szCs w:val="28"/>
              </w:rPr>
              <w:t xml:space="preserve"> год                     1</w:t>
            </w:r>
            <w:r w:rsidR="00D411D9" w:rsidRPr="00AA6FD7">
              <w:rPr>
                <w:rFonts w:ascii="PT Astra Serif" w:hAnsi="PT Astra Serif"/>
                <w:sz w:val="28"/>
                <w:szCs w:val="28"/>
              </w:rPr>
              <w:t> 616,5</w:t>
            </w:r>
            <w:r w:rsidRPr="00AA6FD7">
              <w:rPr>
                <w:rFonts w:ascii="PT Astra Serif" w:hAnsi="PT Astra Serif"/>
                <w:sz w:val="28"/>
                <w:szCs w:val="28"/>
              </w:rPr>
              <w:t xml:space="preserve">  тыс. руб.</w:t>
            </w:r>
          </w:p>
          <w:p w:rsidR="00D37F67" w:rsidRPr="00AA6FD7" w:rsidRDefault="00D37F67" w:rsidP="00C374B9">
            <w:pPr>
              <w:rPr>
                <w:rFonts w:ascii="PT Astra Serif" w:hAnsi="PT Astra Serif"/>
                <w:sz w:val="28"/>
                <w:szCs w:val="28"/>
              </w:rPr>
            </w:pPr>
            <w:r w:rsidRPr="00AA6FD7">
              <w:rPr>
                <w:rFonts w:ascii="PT Astra Serif" w:hAnsi="PT Astra Serif"/>
                <w:sz w:val="28"/>
                <w:szCs w:val="28"/>
              </w:rPr>
              <w:t>202</w:t>
            </w:r>
            <w:r w:rsidR="001C78A9" w:rsidRPr="00AA6FD7">
              <w:rPr>
                <w:rFonts w:ascii="PT Astra Serif" w:hAnsi="PT Astra Serif"/>
                <w:sz w:val="28"/>
                <w:szCs w:val="28"/>
              </w:rPr>
              <w:t>1</w:t>
            </w:r>
            <w:r w:rsidRPr="00AA6FD7">
              <w:rPr>
                <w:rFonts w:ascii="PT Astra Serif" w:hAnsi="PT Astra Serif"/>
                <w:sz w:val="28"/>
                <w:szCs w:val="28"/>
              </w:rPr>
              <w:t xml:space="preserve"> год                     1</w:t>
            </w:r>
            <w:r w:rsidR="00D411D9" w:rsidRPr="00AA6FD7">
              <w:rPr>
                <w:rFonts w:ascii="PT Astra Serif" w:hAnsi="PT Astra Serif"/>
                <w:sz w:val="28"/>
                <w:szCs w:val="28"/>
              </w:rPr>
              <w:t> 616,5</w:t>
            </w:r>
            <w:r w:rsidRPr="00AA6FD7">
              <w:rPr>
                <w:rFonts w:ascii="PT Astra Serif" w:hAnsi="PT Astra Serif"/>
                <w:sz w:val="28"/>
                <w:szCs w:val="28"/>
              </w:rPr>
              <w:t xml:space="preserve">  тыс. руб.</w:t>
            </w:r>
          </w:p>
          <w:p w:rsidR="00D37F67" w:rsidRPr="00AA6FD7" w:rsidRDefault="00D37F67" w:rsidP="00C374B9">
            <w:pPr>
              <w:rPr>
                <w:rFonts w:ascii="PT Astra Serif" w:hAnsi="PT Astra Serif"/>
                <w:sz w:val="28"/>
                <w:szCs w:val="28"/>
              </w:rPr>
            </w:pPr>
            <w:r w:rsidRPr="00AA6FD7">
              <w:rPr>
                <w:rFonts w:ascii="PT Astra Serif" w:hAnsi="PT Astra Serif"/>
                <w:sz w:val="28"/>
                <w:szCs w:val="28"/>
              </w:rPr>
              <w:t>202</w:t>
            </w:r>
            <w:r w:rsidR="001C78A9" w:rsidRPr="00AA6FD7">
              <w:rPr>
                <w:rFonts w:ascii="PT Astra Serif" w:hAnsi="PT Astra Serif"/>
                <w:sz w:val="28"/>
                <w:szCs w:val="28"/>
              </w:rPr>
              <w:t>2</w:t>
            </w:r>
            <w:r w:rsidRPr="00AA6FD7">
              <w:rPr>
                <w:rFonts w:ascii="PT Astra Serif" w:hAnsi="PT Astra Serif"/>
                <w:sz w:val="28"/>
                <w:szCs w:val="28"/>
              </w:rPr>
              <w:t xml:space="preserve"> год                     1</w:t>
            </w:r>
            <w:r w:rsidR="00D411D9" w:rsidRPr="00AA6FD7">
              <w:rPr>
                <w:rFonts w:ascii="PT Astra Serif" w:hAnsi="PT Astra Serif"/>
                <w:sz w:val="28"/>
                <w:szCs w:val="28"/>
              </w:rPr>
              <w:t> 616,5</w:t>
            </w:r>
            <w:r w:rsidRPr="00AA6FD7">
              <w:rPr>
                <w:rFonts w:ascii="PT Astra Serif" w:hAnsi="PT Astra Serif"/>
                <w:sz w:val="28"/>
                <w:szCs w:val="28"/>
              </w:rPr>
              <w:t xml:space="preserve">  тыс. руб.</w:t>
            </w:r>
          </w:p>
          <w:p w:rsidR="00D37F67" w:rsidRPr="00AA6FD7" w:rsidRDefault="00D37F67" w:rsidP="00C374B9">
            <w:pPr>
              <w:rPr>
                <w:rFonts w:ascii="PT Astra Serif" w:hAnsi="PT Astra Serif"/>
                <w:sz w:val="28"/>
                <w:szCs w:val="28"/>
              </w:rPr>
            </w:pPr>
            <w:r w:rsidRPr="00AA6FD7">
              <w:rPr>
                <w:rFonts w:ascii="PT Astra Serif" w:hAnsi="PT Astra Serif"/>
                <w:sz w:val="28"/>
                <w:szCs w:val="28"/>
              </w:rPr>
              <w:t>202</w:t>
            </w:r>
            <w:r w:rsidR="001C78A9" w:rsidRPr="00AA6FD7">
              <w:rPr>
                <w:rFonts w:ascii="PT Astra Serif" w:hAnsi="PT Astra Serif"/>
                <w:sz w:val="28"/>
                <w:szCs w:val="28"/>
              </w:rPr>
              <w:t>3</w:t>
            </w:r>
            <w:r w:rsidRPr="00AA6FD7">
              <w:rPr>
                <w:rFonts w:ascii="PT Astra Serif" w:hAnsi="PT Astra Serif"/>
                <w:sz w:val="28"/>
                <w:szCs w:val="28"/>
              </w:rPr>
              <w:t xml:space="preserve"> год                     1</w:t>
            </w:r>
            <w:r w:rsidR="001C78A9" w:rsidRPr="00AA6FD7">
              <w:rPr>
                <w:rFonts w:ascii="PT Astra Serif" w:hAnsi="PT Astra Serif"/>
                <w:sz w:val="28"/>
                <w:szCs w:val="28"/>
              </w:rPr>
              <w:t> 573,1</w:t>
            </w:r>
            <w:r w:rsidRPr="00AA6FD7">
              <w:rPr>
                <w:rFonts w:ascii="PT Astra Serif" w:hAnsi="PT Astra Serif"/>
                <w:sz w:val="28"/>
                <w:szCs w:val="28"/>
              </w:rPr>
              <w:t xml:space="preserve">  тыс. руб.</w:t>
            </w:r>
          </w:p>
          <w:p w:rsidR="00D37F67" w:rsidRPr="00AA6FD7" w:rsidRDefault="00D37F67" w:rsidP="00C374B9">
            <w:pPr>
              <w:rPr>
                <w:rFonts w:ascii="PT Astra Serif" w:hAnsi="PT Astra Serif"/>
                <w:sz w:val="28"/>
                <w:szCs w:val="28"/>
              </w:rPr>
            </w:pPr>
            <w:r w:rsidRPr="00AA6FD7">
              <w:rPr>
                <w:rFonts w:ascii="PT Astra Serif" w:hAnsi="PT Astra Serif"/>
                <w:sz w:val="28"/>
                <w:szCs w:val="28"/>
              </w:rPr>
              <w:t>202</w:t>
            </w:r>
            <w:r w:rsidR="001C78A9" w:rsidRPr="00AA6FD7">
              <w:rPr>
                <w:rFonts w:ascii="PT Astra Serif" w:hAnsi="PT Astra Serif"/>
                <w:sz w:val="28"/>
                <w:szCs w:val="28"/>
              </w:rPr>
              <w:t>4</w:t>
            </w:r>
            <w:r w:rsidRPr="00AA6FD7">
              <w:rPr>
                <w:rFonts w:ascii="PT Astra Serif" w:hAnsi="PT Astra Serif"/>
                <w:sz w:val="28"/>
                <w:szCs w:val="28"/>
              </w:rPr>
              <w:t xml:space="preserve"> год                     1</w:t>
            </w:r>
            <w:r w:rsidR="001C78A9" w:rsidRPr="00AA6FD7">
              <w:rPr>
                <w:rFonts w:ascii="PT Astra Serif" w:hAnsi="PT Astra Serif"/>
                <w:sz w:val="28"/>
                <w:szCs w:val="28"/>
              </w:rPr>
              <w:t> 573,1</w:t>
            </w:r>
            <w:r w:rsidRPr="00AA6FD7">
              <w:rPr>
                <w:rFonts w:ascii="PT Astra Serif" w:hAnsi="PT Astra Serif"/>
                <w:sz w:val="28"/>
                <w:szCs w:val="28"/>
              </w:rPr>
              <w:t xml:space="preserve">  тыс. руб.</w:t>
            </w:r>
          </w:p>
          <w:p w:rsidR="00D37F67" w:rsidRPr="00AA6FD7" w:rsidRDefault="00D37F67" w:rsidP="00C374B9">
            <w:pPr>
              <w:rPr>
                <w:rFonts w:ascii="PT Astra Serif" w:hAnsi="PT Astra Serif"/>
                <w:sz w:val="28"/>
                <w:szCs w:val="28"/>
              </w:rPr>
            </w:pPr>
            <w:r w:rsidRPr="00AA6FD7">
              <w:rPr>
                <w:rFonts w:ascii="PT Astra Serif" w:hAnsi="PT Astra Serif"/>
                <w:sz w:val="28"/>
                <w:szCs w:val="28"/>
              </w:rPr>
              <w:t>202</w:t>
            </w:r>
            <w:r w:rsidR="001C78A9" w:rsidRPr="00AA6FD7">
              <w:rPr>
                <w:rFonts w:ascii="PT Astra Serif" w:hAnsi="PT Astra Serif"/>
                <w:sz w:val="28"/>
                <w:szCs w:val="28"/>
              </w:rPr>
              <w:t>5</w:t>
            </w:r>
            <w:r w:rsidRPr="00AA6FD7">
              <w:rPr>
                <w:rFonts w:ascii="PT Astra Serif" w:hAnsi="PT Astra Serif"/>
                <w:sz w:val="28"/>
                <w:szCs w:val="28"/>
              </w:rPr>
              <w:t xml:space="preserve"> год                     1</w:t>
            </w:r>
            <w:r w:rsidR="001C78A9" w:rsidRPr="00AA6FD7">
              <w:rPr>
                <w:rFonts w:ascii="PT Astra Serif" w:hAnsi="PT Astra Serif"/>
                <w:sz w:val="28"/>
                <w:szCs w:val="28"/>
              </w:rPr>
              <w:t> 573,1</w:t>
            </w:r>
            <w:r w:rsidRPr="00AA6FD7">
              <w:rPr>
                <w:rFonts w:ascii="PT Astra Serif" w:hAnsi="PT Astra Serif"/>
                <w:sz w:val="28"/>
                <w:szCs w:val="28"/>
              </w:rPr>
              <w:t xml:space="preserve">  тыс. руб.</w:t>
            </w:r>
          </w:p>
          <w:p w:rsidR="00D37F67" w:rsidRPr="00AA6FD7" w:rsidRDefault="00D37F67" w:rsidP="001C78A9">
            <w:pPr>
              <w:rPr>
                <w:rFonts w:ascii="PT Astra Serif" w:hAnsi="PT Astra Serif"/>
                <w:sz w:val="28"/>
                <w:szCs w:val="28"/>
              </w:rPr>
            </w:pPr>
            <w:r w:rsidRPr="00AA6FD7">
              <w:rPr>
                <w:rFonts w:ascii="PT Astra Serif" w:hAnsi="PT Astra Serif"/>
                <w:sz w:val="28"/>
                <w:szCs w:val="28"/>
              </w:rPr>
              <w:t>202</w:t>
            </w:r>
            <w:r w:rsidR="001C78A9" w:rsidRPr="00AA6FD7">
              <w:rPr>
                <w:rFonts w:ascii="PT Astra Serif" w:hAnsi="PT Astra Serif"/>
                <w:sz w:val="28"/>
                <w:szCs w:val="28"/>
              </w:rPr>
              <w:t>6</w:t>
            </w:r>
            <w:r w:rsidRPr="00AA6FD7">
              <w:rPr>
                <w:rFonts w:ascii="PT Astra Serif" w:hAnsi="PT Astra Serif"/>
                <w:sz w:val="28"/>
                <w:szCs w:val="28"/>
              </w:rPr>
              <w:t xml:space="preserve"> год                     1</w:t>
            </w:r>
            <w:r w:rsidR="001C78A9" w:rsidRPr="00AA6FD7">
              <w:rPr>
                <w:rFonts w:ascii="PT Astra Serif" w:hAnsi="PT Astra Serif"/>
                <w:sz w:val="28"/>
                <w:szCs w:val="28"/>
              </w:rPr>
              <w:t> 573,1</w:t>
            </w:r>
            <w:r w:rsidRPr="00AA6FD7">
              <w:rPr>
                <w:rFonts w:ascii="PT Astra Serif" w:hAnsi="PT Astra Serif"/>
                <w:sz w:val="28"/>
                <w:szCs w:val="28"/>
              </w:rPr>
              <w:t xml:space="preserve">  тыс. руб. </w:t>
            </w:r>
          </w:p>
        </w:tc>
      </w:tr>
      <w:tr w:rsidR="00D37F67" w:rsidRPr="00AA6FD7">
        <w:tc>
          <w:tcPr>
            <w:tcW w:w="2376" w:type="dxa"/>
          </w:tcPr>
          <w:p w:rsidR="00D37F67" w:rsidRPr="00AA6FD7" w:rsidRDefault="00D37F67" w:rsidP="0010704C">
            <w:pPr>
              <w:widowControl w:val="0"/>
              <w:autoSpaceDE w:val="0"/>
              <w:autoSpaceDN w:val="0"/>
              <w:adjustRightInd w:val="0"/>
              <w:rPr>
                <w:rFonts w:ascii="PT Astra Serif" w:hAnsi="PT Astra Serif"/>
                <w:sz w:val="28"/>
                <w:szCs w:val="28"/>
              </w:rPr>
            </w:pPr>
            <w:r w:rsidRPr="00AA6FD7">
              <w:rPr>
                <w:rFonts w:ascii="PT Astra Serif" w:hAnsi="PT Astra Serif"/>
                <w:sz w:val="28"/>
                <w:szCs w:val="28"/>
              </w:rPr>
              <w:t>Ожидаемые результаты реализации подпрограммы</w:t>
            </w:r>
          </w:p>
        </w:tc>
        <w:tc>
          <w:tcPr>
            <w:tcW w:w="7229" w:type="dxa"/>
          </w:tcPr>
          <w:p w:rsidR="00D37F67" w:rsidRPr="00AA6FD7" w:rsidRDefault="00D37F67" w:rsidP="00DE3AE6">
            <w:pPr>
              <w:pStyle w:val="ConsPlusCell"/>
              <w:tabs>
                <w:tab w:val="left" w:pos="350"/>
              </w:tabs>
              <w:jc w:val="both"/>
              <w:rPr>
                <w:rFonts w:ascii="PT Astra Serif" w:hAnsi="PT Astra Serif"/>
                <w:sz w:val="28"/>
                <w:szCs w:val="28"/>
              </w:rPr>
            </w:pPr>
            <w:r w:rsidRPr="00AA6FD7">
              <w:rPr>
                <w:rFonts w:ascii="PT Astra Serif" w:hAnsi="PT Astra Serif"/>
                <w:sz w:val="28"/>
                <w:szCs w:val="28"/>
              </w:rPr>
              <w:t xml:space="preserve">1. </w:t>
            </w:r>
            <w:r w:rsidR="001B32BA" w:rsidRPr="00AA6FD7">
              <w:rPr>
                <w:rFonts w:ascii="PT Astra Serif" w:hAnsi="PT Astra Serif"/>
                <w:sz w:val="28"/>
                <w:szCs w:val="28"/>
              </w:rPr>
              <w:t>Процент дефицита бюджета муниципального образования Киреевский район</w:t>
            </w:r>
            <w:r w:rsidR="00DE3AE6" w:rsidRPr="00AA6FD7">
              <w:rPr>
                <w:rFonts w:ascii="PT Astra Serif" w:hAnsi="PT Astra Serif"/>
                <w:sz w:val="28"/>
                <w:szCs w:val="28"/>
              </w:rPr>
              <w:t>- 9</w:t>
            </w:r>
            <w:r w:rsidR="001B32BA" w:rsidRPr="00AA6FD7">
              <w:rPr>
                <w:rFonts w:ascii="PT Astra Serif" w:hAnsi="PT Astra Serif"/>
                <w:sz w:val="28"/>
                <w:szCs w:val="28"/>
              </w:rPr>
              <w:t>%</w:t>
            </w:r>
            <w:r w:rsidR="00DE3AE6" w:rsidRPr="00AA6FD7">
              <w:rPr>
                <w:rFonts w:ascii="PT Astra Serif" w:hAnsi="PT Astra Serif"/>
                <w:sz w:val="28"/>
                <w:szCs w:val="28"/>
              </w:rPr>
              <w:t>.</w:t>
            </w:r>
          </w:p>
          <w:p w:rsidR="00DE3AE6" w:rsidRPr="00AA6FD7" w:rsidRDefault="00DE3AE6" w:rsidP="00DE3AE6">
            <w:pPr>
              <w:pStyle w:val="ConsPlusCell"/>
              <w:tabs>
                <w:tab w:val="left" w:pos="350"/>
              </w:tabs>
              <w:jc w:val="both"/>
              <w:rPr>
                <w:rFonts w:ascii="PT Astra Serif" w:hAnsi="PT Astra Serif"/>
                <w:sz w:val="28"/>
                <w:szCs w:val="28"/>
                <w:lang w:eastAsia="en-US"/>
              </w:rPr>
            </w:pPr>
            <w:r w:rsidRPr="00AA6FD7">
              <w:rPr>
                <w:rFonts w:ascii="PT Astra Serif" w:hAnsi="PT Astra Serif"/>
                <w:sz w:val="28"/>
                <w:szCs w:val="28"/>
              </w:rPr>
              <w:t xml:space="preserve">2. </w:t>
            </w:r>
            <w:r w:rsidRPr="00AA6FD7">
              <w:rPr>
                <w:rFonts w:ascii="PT Astra Serif" w:hAnsi="PT Astra Serif"/>
                <w:sz w:val="28"/>
                <w:szCs w:val="28"/>
                <w:lang w:eastAsia="en-US"/>
              </w:rPr>
              <w:t>Удельный вес расходов бюджета муниципального образования Киреевский район в рамках муниципальных программ в общем объеме расходов бюджета муниципального образования- 94%.</w:t>
            </w:r>
          </w:p>
          <w:p w:rsidR="00DE3AE6" w:rsidRPr="00AA6FD7" w:rsidRDefault="00DE3AE6" w:rsidP="00DE3AE6">
            <w:pPr>
              <w:pStyle w:val="ConsPlusCell"/>
              <w:tabs>
                <w:tab w:val="left" w:pos="350"/>
              </w:tabs>
              <w:jc w:val="both"/>
              <w:rPr>
                <w:rFonts w:ascii="PT Astra Serif" w:hAnsi="PT Astra Serif"/>
                <w:sz w:val="28"/>
                <w:szCs w:val="28"/>
              </w:rPr>
            </w:pPr>
            <w:r w:rsidRPr="00AA6FD7">
              <w:rPr>
                <w:rFonts w:ascii="PT Astra Serif" w:hAnsi="PT Astra Serif"/>
                <w:sz w:val="28"/>
                <w:szCs w:val="28"/>
                <w:lang w:eastAsia="en-US"/>
              </w:rPr>
              <w:t xml:space="preserve">3. </w:t>
            </w:r>
            <w:r w:rsidRPr="00AA6FD7">
              <w:rPr>
                <w:rFonts w:ascii="PT Astra Serif" w:hAnsi="PT Astra Serif"/>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субвенций)- 33,2%.</w:t>
            </w:r>
          </w:p>
          <w:p w:rsidR="00DE3AE6" w:rsidRPr="00AA6FD7" w:rsidRDefault="00DE3AE6" w:rsidP="00DE3AE6">
            <w:pPr>
              <w:pStyle w:val="ConsPlusCell"/>
              <w:tabs>
                <w:tab w:val="left" w:pos="350"/>
              </w:tabs>
              <w:jc w:val="both"/>
              <w:rPr>
                <w:rFonts w:ascii="PT Astra Serif" w:hAnsi="PT Astra Serif"/>
                <w:sz w:val="28"/>
                <w:szCs w:val="28"/>
              </w:rPr>
            </w:pPr>
            <w:r w:rsidRPr="00AA6FD7">
              <w:rPr>
                <w:rFonts w:ascii="PT Astra Serif" w:hAnsi="PT Astra Serif"/>
                <w:sz w:val="28"/>
                <w:szCs w:val="28"/>
              </w:rPr>
              <w:t>4. Уровень исполнения расходных обязательств муниципального образования Киреевский  район- 93,3%.</w:t>
            </w:r>
          </w:p>
          <w:p w:rsidR="00DE3AE6" w:rsidRPr="00AA6FD7" w:rsidRDefault="00DE3AE6" w:rsidP="00DE3AE6">
            <w:pPr>
              <w:pStyle w:val="ConsPlusCell"/>
              <w:tabs>
                <w:tab w:val="left" w:pos="350"/>
              </w:tabs>
              <w:jc w:val="both"/>
              <w:rPr>
                <w:rFonts w:ascii="PT Astra Serif" w:hAnsi="PT Astra Serif"/>
                <w:sz w:val="28"/>
                <w:szCs w:val="28"/>
              </w:rPr>
            </w:pPr>
            <w:r w:rsidRPr="00AA6FD7">
              <w:rPr>
                <w:rFonts w:ascii="PT Astra Serif" w:hAnsi="PT Astra Serif"/>
                <w:sz w:val="28"/>
                <w:szCs w:val="28"/>
              </w:rPr>
              <w:t>5. Отношение объема просроченной кредиторской задолженности муниципального образования Киреевский район и муниципальных учреждений к расходам бюджета муниципального образования, за исключением субвенций из бюджета Тульской области- 0.</w:t>
            </w:r>
          </w:p>
          <w:p w:rsidR="00DE3AE6" w:rsidRPr="00AA6FD7" w:rsidRDefault="00DE3AE6" w:rsidP="00DE3AE6">
            <w:pPr>
              <w:pStyle w:val="ConsPlusCell"/>
              <w:tabs>
                <w:tab w:val="left" w:pos="350"/>
              </w:tabs>
              <w:jc w:val="both"/>
              <w:rPr>
                <w:rFonts w:ascii="PT Astra Serif" w:hAnsi="PT Astra Serif"/>
                <w:sz w:val="28"/>
                <w:szCs w:val="28"/>
              </w:rPr>
            </w:pPr>
            <w:r w:rsidRPr="00AA6FD7">
              <w:rPr>
                <w:rFonts w:ascii="PT Astra Serif" w:hAnsi="PT Astra Serif"/>
                <w:sz w:val="28"/>
                <w:szCs w:val="28"/>
              </w:rPr>
              <w:t xml:space="preserve">6. </w:t>
            </w:r>
            <w:r w:rsidRPr="00AA6FD7">
              <w:rPr>
                <w:rFonts w:ascii="PT Astra Serif" w:hAnsi="PT Astra Serif"/>
                <w:sz w:val="18"/>
                <w:szCs w:val="18"/>
              </w:rPr>
              <w:t xml:space="preserve">  </w:t>
            </w:r>
            <w:r w:rsidRPr="00AA6FD7">
              <w:rPr>
                <w:rFonts w:ascii="PT Astra Serif" w:hAnsi="PT Astra Serif"/>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труда)- 0.</w:t>
            </w:r>
          </w:p>
          <w:p w:rsidR="00DE3AE6" w:rsidRPr="00AA6FD7" w:rsidRDefault="00DE3AE6" w:rsidP="00DE3AE6">
            <w:pPr>
              <w:pStyle w:val="ConsPlusCell"/>
              <w:tabs>
                <w:tab w:val="left" w:pos="350"/>
              </w:tabs>
              <w:jc w:val="both"/>
              <w:rPr>
                <w:rFonts w:ascii="PT Astra Serif" w:hAnsi="PT Astra Serif"/>
                <w:sz w:val="28"/>
                <w:szCs w:val="28"/>
              </w:rPr>
            </w:pPr>
            <w:r w:rsidRPr="00AA6FD7">
              <w:rPr>
                <w:rFonts w:ascii="PT Astra Serif" w:hAnsi="PT Astra Serif"/>
                <w:sz w:val="28"/>
                <w:szCs w:val="28"/>
              </w:rPr>
              <w:t>7. Реалистичность планирования бюджет- 103,0%.</w:t>
            </w:r>
          </w:p>
          <w:p w:rsidR="00471CA9" w:rsidRPr="00AA6FD7" w:rsidRDefault="00DE3AE6" w:rsidP="00471CA9">
            <w:pPr>
              <w:pStyle w:val="ConsPlusCell"/>
              <w:tabs>
                <w:tab w:val="left" w:pos="350"/>
              </w:tabs>
              <w:jc w:val="both"/>
              <w:rPr>
                <w:rFonts w:ascii="PT Astra Serif" w:hAnsi="PT Astra Serif"/>
                <w:sz w:val="28"/>
                <w:szCs w:val="28"/>
              </w:rPr>
            </w:pPr>
            <w:r w:rsidRPr="00AA6FD7">
              <w:rPr>
                <w:rFonts w:ascii="PT Astra Serif" w:hAnsi="PT Astra Serif"/>
                <w:sz w:val="28"/>
                <w:szCs w:val="28"/>
              </w:rPr>
              <w:t xml:space="preserve">8. </w:t>
            </w:r>
            <w:r w:rsidR="00471CA9" w:rsidRPr="00AA6FD7">
              <w:rPr>
                <w:rFonts w:ascii="PT Astra Serif" w:hAnsi="PT Astra Serif"/>
                <w:sz w:val="28"/>
                <w:szCs w:val="28"/>
              </w:rPr>
              <w:t>Индекс открытости бюджета- 100,0%.</w:t>
            </w:r>
          </w:p>
          <w:p w:rsidR="00DE3AE6" w:rsidRPr="00AA6FD7" w:rsidRDefault="00471CA9" w:rsidP="00471CA9">
            <w:pPr>
              <w:pStyle w:val="ConsPlusCell"/>
              <w:tabs>
                <w:tab w:val="left" w:pos="350"/>
              </w:tabs>
              <w:jc w:val="both"/>
              <w:rPr>
                <w:rFonts w:ascii="PT Astra Serif" w:hAnsi="PT Astra Serif"/>
                <w:sz w:val="28"/>
                <w:szCs w:val="28"/>
              </w:rPr>
            </w:pPr>
            <w:r w:rsidRPr="00AA6FD7">
              <w:rPr>
                <w:rFonts w:ascii="PT Astra Serif" w:hAnsi="PT Astra Serif"/>
                <w:sz w:val="28"/>
                <w:szCs w:val="28"/>
              </w:rPr>
              <w:t xml:space="preserve">9. </w:t>
            </w:r>
            <w:r w:rsidR="00DE3AE6" w:rsidRPr="00AA6FD7">
              <w:rPr>
                <w:rFonts w:ascii="PT Astra Serif" w:hAnsi="PT Astra Serif"/>
                <w:sz w:val="28"/>
                <w:szCs w:val="28"/>
              </w:rPr>
              <w:t xml:space="preserve">  </w:t>
            </w:r>
            <w:r w:rsidRPr="00AA6FD7">
              <w:rPr>
                <w:rFonts w:ascii="PT Astra Serif" w:hAnsi="PT Astra Serif"/>
                <w:bCs/>
                <w:sz w:val="28"/>
                <w:szCs w:val="28"/>
              </w:rPr>
              <w:t>Доля проведённых проверок в соответствии с утверждённым планом контрольных мероприятий финансового управления- 100,0%.</w:t>
            </w:r>
            <w:r w:rsidR="00DE3AE6" w:rsidRPr="00AA6FD7">
              <w:rPr>
                <w:rFonts w:ascii="PT Astra Serif" w:hAnsi="PT Astra Serif"/>
                <w:sz w:val="28"/>
                <w:szCs w:val="28"/>
              </w:rPr>
              <w:t xml:space="preserve">                     </w:t>
            </w:r>
          </w:p>
        </w:tc>
      </w:tr>
    </w:tbl>
    <w:p w:rsidR="00D37F67" w:rsidRPr="00AA6FD7" w:rsidRDefault="00D37F67" w:rsidP="00BD06F8">
      <w:pPr>
        <w:widowControl w:val="0"/>
        <w:autoSpaceDE w:val="0"/>
        <w:autoSpaceDN w:val="0"/>
        <w:adjustRightInd w:val="0"/>
        <w:outlineLvl w:val="1"/>
        <w:rPr>
          <w:rFonts w:ascii="PT Astra Serif" w:hAnsi="PT Astra Serif"/>
          <w:b/>
          <w:bCs/>
          <w:sz w:val="28"/>
          <w:szCs w:val="28"/>
        </w:rPr>
      </w:pPr>
    </w:p>
    <w:p w:rsidR="00D37F67" w:rsidRPr="00AA6FD7" w:rsidRDefault="00D37F67" w:rsidP="00BD06F8">
      <w:pPr>
        <w:widowControl w:val="0"/>
        <w:autoSpaceDE w:val="0"/>
        <w:autoSpaceDN w:val="0"/>
        <w:adjustRightInd w:val="0"/>
        <w:jc w:val="center"/>
        <w:outlineLvl w:val="1"/>
        <w:rPr>
          <w:rFonts w:ascii="PT Astra Serif" w:hAnsi="PT Astra Serif"/>
          <w:b/>
          <w:bCs/>
          <w:sz w:val="28"/>
          <w:szCs w:val="28"/>
        </w:rPr>
      </w:pPr>
    </w:p>
    <w:p w:rsidR="00D37F67" w:rsidRPr="00AA6FD7" w:rsidRDefault="00D37F67" w:rsidP="00BD06F8">
      <w:pPr>
        <w:widowControl w:val="0"/>
        <w:autoSpaceDE w:val="0"/>
        <w:autoSpaceDN w:val="0"/>
        <w:adjustRightInd w:val="0"/>
        <w:jc w:val="center"/>
        <w:outlineLvl w:val="1"/>
        <w:rPr>
          <w:rFonts w:ascii="PT Astra Serif" w:hAnsi="PT Astra Serif"/>
          <w:b/>
          <w:bCs/>
          <w:sz w:val="28"/>
          <w:szCs w:val="28"/>
        </w:rPr>
      </w:pPr>
      <w:r w:rsidRPr="00AA6FD7">
        <w:rPr>
          <w:rFonts w:ascii="PT Astra Serif" w:hAnsi="PT Astra Serif"/>
          <w:b/>
          <w:bCs/>
          <w:sz w:val="28"/>
          <w:szCs w:val="28"/>
        </w:rPr>
        <w:t>1. Характеристика сферы реализации подпрограммы</w:t>
      </w:r>
    </w:p>
    <w:p w:rsidR="00D37F67" w:rsidRPr="00AA6FD7" w:rsidRDefault="00D37F67" w:rsidP="00BD06F8">
      <w:pPr>
        <w:widowControl w:val="0"/>
        <w:autoSpaceDE w:val="0"/>
        <w:autoSpaceDN w:val="0"/>
        <w:adjustRightInd w:val="0"/>
        <w:outlineLvl w:val="1"/>
        <w:rPr>
          <w:rFonts w:ascii="PT Astra Serif" w:hAnsi="PT Astra Serif"/>
          <w:b/>
          <w:bCs/>
          <w:sz w:val="28"/>
          <w:szCs w:val="28"/>
        </w:rPr>
      </w:pPr>
    </w:p>
    <w:p w:rsidR="00D37F67" w:rsidRPr="00AA6FD7" w:rsidRDefault="00D37F67" w:rsidP="009B0490">
      <w:pPr>
        <w:pStyle w:val="14"/>
        <w:shd w:val="clear" w:color="auto" w:fill="auto"/>
        <w:tabs>
          <w:tab w:val="left" w:pos="709"/>
        </w:tabs>
        <w:spacing w:line="240" w:lineRule="auto"/>
        <w:ind w:firstLine="709"/>
        <w:jc w:val="both"/>
        <w:rPr>
          <w:rFonts w:ascii="PT Astra Serif" w:hAnsi="PT Astra Serif" w:cs="Times New Roman"/>
          <w:sz w:val="28"/>
          <w:szCs w:val="28"/>
        </w:rPr>
      </w:pPr>
      <w:r w:rsidRPr="00AA6FD7">
        <w:rPr>
          <w:rFonts w:ascii="PT Astra Serif" w:hAnsi="PT Astra Serif" w:cs="Times New Roman"/>
          <w:sz w:val="28"/>
          <w:szCs w:val="28"/>
        </w:rPr>
        <w:t xml:space="preserve">Подпрограмма «Совершенствование управления общественными финансами муниципального образования </w:t>
      </w:r>
      <w:r w:rsidR="00F57A21" w:rsidRPr="00AA6FD7">
        <w:rPr>
          <w:rFonts w:ascii="PT Astra Serif" w:hAnsi="PT Astra Serif" w:cs="Times New Roman"/>
          <w:sz w:val="28"/>
          <w:szCs w:val="28"/>
        </w:rPr>
        <w:t>Киреевский</w:t>
      </w:r>
      <w:r w:rsidRPr="00AA6FD7">
        <w:rPr>
          <w:rFonts w:ascii="PT Astra Serif" w:hAnsi="PT Astra Serif" w:cs="Times New Roman"/>
          <w:sz w:val="28"/>
          <w:szCs w:val="28"/>
        </w:rPr>
        <w:t xml:space="preserve">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D37F67" w:rsidRPr="00AA6FD7" w:rsidRDefault="00D37F67" w:rsidP="00BD06F8">
      <w:pPr>
        <w:pStyle w:val="14"/>
        <w:spacing w:line="240" w:lineRule="auto"/>
        <w:ind w:firstLine="709"/>
        <w:jc w:val="both"/>
        <w:rPr>
          <w:rFonts w:ascii="PT Astra Serif" w:hAnsi="PT Astra Serif" w:cs="Times New Roman"/>
          <w:sz w:val="28"/>
          <w:szCs w:val="28"/>
        </w:rPr>
      </w:pPr>
      <w:r w:rsidRPr="00AA6FD7">
        <w:rPr>
          <w:rFonts w:ascii="PT Astra Serif" w:hAnsi="PT Astra Serif" w:cs="Times New Roman"/>
          <w:sz w:val="28"/>
          <w:szCs w:val="28"/>
        </w:rPr>
        <w:t xml:space="preserve">Обеспечение долгосрочной устойчивости бюджетной системы </w:t>
      </w:r>
      <w:r w:rsidR="00F57A21" w:rsidRPr="00AA6FD7">
        <w:rPr>
          <w:rFonts w:ascii="PT Astra Serif" w:hAnsi="PT Astra Serif" w:cs="Times New Roman"/>
          <w:sz w:val="28"/>
          <w:szCs w:val="28"/>
        </w:rPr>
        <w:t xml:space="preserve">Киреевского </w:t>
      </w:r>
      <w:r w:rsidRPr="00AA6FD7">
        <w:rPr>
          <w:rFonts w:ascii="PT Astra Serif" w:hAnsi="PT Astra Serif" w:cs="Times New Roman"/>
          <w:sz w:val="28"/>
          <w:szCs w:val="28"/>
        </w:rPr>
        <w:t>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D37F67" w:rsidRPr="00AA6FD7" w:rsidRDefault="00D37F67" w:rsidP="00BD06F8">
      <w:pPr>
        <w:pStyle w:val="14"/>
        <w:shd w:val="clear" w:color="auto" w:fill="auto"/>
        <w:spacing w:line="240" w:lineRule="auto"/>
        <w:ind w:firstLine="709"/>
        <w:jc w:val="both"/>
        <w:rPr>
          <w:rFonts w:ascii="PT Astra Serif" w:hAnsi="PT Astra Serif" w:cs="Times New Roman"/>
          <w:sz w:val="28"/>
          <w:szCs w:val="28"/>
        </w:rPr>
      </w:pPr>
      <w:r w:rsidRPr="00AA6FD7">
        <w:rPr>
          <w:rFonts w:ascii="PT Astra Serif" w:hAnsi="PT Astra Serif" w:cs="Times New Roman"/>
          <w:sz w:val="28"/>
          <w:szCs w:val="28"/>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D37F67" w:rsidRPr="00AA6FD7" w:rsidRDefault="00D37F67" w:rsidP="00BD06F8">
      <w:pPr>
        <w:pStyle w:val="14"/>
        <w:spacing w:line="240" w:lineRule="auto"/>
        <w:ind w:firstLine="709"/>
        <w:jc w:val="both"/>
        <w:rPr>
          <w:rFonts w:ascii="PT Astra Serif" w:hAnsi="PT Astra Serif" w:cs="Times New Roman"/>
          <w:sz w:val="28"/>
          <w:szCs w:val="28"/>
        </w:rPr>
      </w:pPr>
      <w:r w:rsidRPr="00AA6FD7">
        <w:rPr>
          <w:rFonts w:ascii="PT Astra Serif" w:hAnsi="PT Astra Serif" w:cs="Times New Roman"/>
          <w:sz w:val="28"/>
          <w:szCs w:val="28"/>
        </w:rPr>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D37F67" w:rsidRPr="00AA6FD7" w:rsidRDefault="00D37F67" w:rsidP="00BD06F8">
      <w:pPr>
        <w:pStyle w:val="14"/>
        <w:spacing w:line="240" w:lineRule="auto"/>
        <w:ind w:firstLine="709"/>
        <w:jc w:val="both"/>
        <w:rPr>
          <w:rFonts w:ascii="PT Astra Serif" w:hAnsi="PT Astra Serif" w:cs="Times New Roman"/>
          <w:sz w:val="28"/>
          <w:szCs w:val="28"/>
        </w:rPr>
      </w:pPr>
      <w:r w:rsidRPr="00AA6FD7">
        <w:rPr>
          <w:rFonts w:ascii="PT Astra Serif" w:hAnsi="PT Astra Serif" w:cs="Times New Roman"/>
          <w:sz w:val="28"/>
          <w:szCs w:val="28"/>
        </w:rPr>
        <w:t xml:space="preserve">Реалистичность доходов и расходов бюджета обеспечивается в результате планирования их на основе прогноза социально- экономического развития </w:t>
      </w:r>
      <w:r w:rsidR="00F57A21" w:rsidRPr="00AA6FD7">
        <w:rPr>
          <w:rFonts w:ascii="PT Astra Serif" w:hAnsi="PT Astra Serif" w:cs="Times New Roman"/>
          <w:sz w:val="28"/>
          <w:szCs w:val="28"/>
        </w:rPr>
        <w:t>Киреевского</w:t>
      </w:r>
      <w:r w:rsidRPr="00AA6FD7">
        <w:rPr>
          <w:rFonts w:ascii="PT Astra Serif" w:hAnsi="PT Astra Serif" w:cs="Times New Roman"/>
          <w:sz w:val="28"/>
          <w:szCs w:val="28"/>
        </w:rPr>
        <w:t xml:space="preserve"> района.</w:t>
      </w:r>
    </w:p>
    <w:p w:rsidR="00D37F67" w:rsidRPr="00AA6FD7" w:rsidRDefault="00D37F67" w:rsidP="00BD06F8">
      <w:pPr>
        <w:pStyle w:val="14"/>
        <w:spacing w:line="240" w:lineRule="auto"/>
        <w:ind w:firstLine="709"/>
        <w:jc w:val="both"/>
        <w:rPr>
          <w:rFonts w:ascii="PT Astra Serif" w:hAnsi="PT Astra Serif" w:cs="Times New Roman"/>
          <w:sz w:val="28"/>
          <w:szCs w:val="28"/>
        </w:rPr>
      </w:pPr>
      <w:r w:rsidRPr="00AA6FD7">
        <w:rPr>
          <w:rFonts w:ascii="PT Astra Serif" w:hAnsi="PT Astra Serif" w:cs="Times New Roman"/>
          <w:sz w:val="28"/>
          <w:szCs w:val="28"/>
        </w:rPr>
        <w:t xml:space="preserve">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w:t>
      </w:r>
      <w:r w:rsidR="00F57A21" w:rsidRPr="00AA6FD7">
        <w:rPr>
          <w:rFonts w:ascii="PT Astra Serif" w:hAnsi="PT Astra Serif" w:cs="Times New Roman"/>
          <w:sz w:val="28"/>
          <w:szCs w:val="28"/>
        </w:rPr>
        <w:t>Киреевского</w:t>
      </w:r>
      <w:r w:rsidRPr="00AA6FD7">
        <w:rPr>
          <w:rFonts w:ascii="PT Astra Serif" w:hAnsi="PT Astra Serif" w:cs="Times New Roman"/>
          <w:sz w:val="28"/>
          <w:szCs w:val="28"/>
        </w:rPr>
        <w:t xml:space="preserve"> района. Определяющую роль в управлении муниципальными финансами сыграла реализация следующих мероприятий:</w:t>
      </w:r>
    </w:p>
    <w:p w:rsidR="00D37F67" w:rsidRPr="00AA6FD7" w:rsidRDefault="00D37F67" w:rsidP="009B0490">
      <w:pPr>
        <w:pStyle w:val="14"/>
        <w:tabs>
          <w:tab w:val="left" w:pos="709"/>
        </w:tabs>
        <w:spacing w:line="240" w:lineRule="auto"/>
        <w:ind w:firstLine="709"/>
        <w:jc w:val="both"/>
        <w:rPr>
          <w:rFonts w:ascii="PT Astra Serif" w:hAnsi="PT Astra Serif" w:cs="Times New Roman"/>
          <w:sz w:val="28"/>
          <w:szCs w:val="28"/>
        </w:rPr>
      </w:pPr>
      <w:r w:rsidRPr="00AA6FD7">
        <w:rPr>
          <w:rFonts w:ascii="PT Astra Serif" w:hAnsi="PT Astra Serif" w:cs="Times New Roman"/>
          <w:sz w:val="28"/>
          <w:szCs w:val="28"/>
        </w:rPr>
        <w:t xml:space="preserve">- сформирована система учета расходных обязательств </w:t>
      </w:r>
      <w:r w:rsidR="00F57A21" w:rsidRPr="00AA6FD7">
        <w:rPr>
          <w:rFonts w:ascii="PT Astra Serif" w:hAnsi="PT Astra Serif" w:cs="Times New Roman"/>
          <w:sz w:val="28"/>
          <w:szCs w:val="28"/>
        </w:rPr>
        <w:t>Киреевского</w:t>
      </w:r>
      <w:r w:rsidRPr="00AA6FD7">
        <w:rPr>
          <w:rFonts w:ascii="PT Astra Serif" w:hAnsi="PT Astra Serif" w:cs="Times New Roman"/>
          <w:sz w:val="28"/>
          <w:szCs w:val="28"/>
        </w:rPr>
        <w:t xml:space="preserve"> района;</w:t>
      </w:r>
    </w:p>
    <w:p w:rsidR="00D37F67" w:rsidRPr="00AA6FD7" w:rsidRDefault="00D37F67" w:rsidP="00BD06F8">
      <w:pPr>
        <w:pStyle w:val="14"/>
        <w:spacing w:line="240" w:lineRule="auto"/>
        <w:ind w:firstLine="709"/>
        <w:jc w:val="both"/>
        <w:rPr>
          <w:rFonts w:ascii="PT Astra Serif" w:hAnsi="PT Astra Serif" w:cs="Times New Roman"/>
          <w:sz w:val="28"/>
          <w:szCs w:val="28"/>
        </w:rPr>
      </w:pPr>
      <w:r w:rsidRPr="00AA6FD7">
        <w:rPr>
          <w:rFonts w:ascii="PT Astra Serif" w:hAnsi="PT Astra Serif" w:cs="Times New Roman"/>
          <w:sz w:val="28"/>
          <w:szCs w:val="28"/>
        </w:rPr>
        <w:t>- осуществлен поэтапный переход к программно-целевому планированию;</w:t>
      </w:r>
    </w:p>
    <w:p w:rsidR="00D37F67" w:rsidRPr="00AA6FD7" w:rsidRDefault="00D37F67" w:rsidP="00BD06F8">
      <w:pPr>
        <w:pStyle w:val="14"/>
        <w:spacing w:line="240" w:lineRule="auto"/>
        <w:ind w:firstLine="709"/>
        <w:jc w:val="both"/>
        <w:rPr>
          <w:rFonts w:ascii="PT Astra Serif" w:hAnsi="PT Astra Serif" w:cs="Times New Roman"/>
          <w:sz w:val="28"/>
          <w:szCs w:val="28"/>
        </w:rPr>
      </w:pPr>
      <w:r w:rsidRPr="00AA6FD7">
        <w:rPr>
          <w:rFonts w:ascii="PT Astra Serif" w:hAnsi="PT Astra Serif" w:cs="Times New Roman"/>
          <w:sz w:val="28"/>
          <w:szCs w:val="28"/>
        </w:rPr>
        <w:t>- 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D37F67" w:rsidRPr="00AA6FD7" w:rsidRDefault="009B0490" w:rsidP="009B0490">
      <w:pPr>
        <w:widowControl w:val="0"/>
        <w:tabs>
          <w:tab w:val="left" w:pos="709"/>
        </w:tabs>
        <w:autoSpaceDE w:val="0"/>
        <w:autoSpaceDN w:val="0"/>
        <w:adjustRightInd w:val="0"/>
        <w:ind w:firstLine="540"/>
        <w:rPr>
          <w:rFonts w:ascii="PT Astra Serif" w:hAnsi="PT Astra Serif"/>
          <w:sz w:val="28"/>
          <w:szCs w:val="28"/>
        </w:rPr>
      </w:pPr>
      <w:r w:rsidRPr="00AA6FD7">
        <w:rPr>
          <w:rFonts w:ascii="PT Astra Serif" w:hAnsi="PT Astra Serif"/>
          <w:sz w:val="28"/>
          <w:szCs w:val="28"/>
        </w:rPr>
        <w:t xml:space="preserve">  </w:t>
      </w:r>
      <w:r w:rsidR="00D37F67" w:rsidRPr="00AA6FD7">
        <w:rPr>
          <w:rFonts w:ascii="PT Astra Serif" w:hAnsi="PT Astra Serif"/>
          <w:sz w:val="28"/>
          <w:szCs w:val="28"/>
        </w:rPr>
        <w:t xml:space="preserve">Основные параметры бюджета муниципального образования </w:t>
      </w:r>
      <w:r w:rsidR="00F57A21" w:rsidRPr="00AA6FD7">
        <w:rPr>
          <w:rFonts w:ascii="PT Astra Serif" w:hAnsi="PT Astra Serif"/>
          <w:sz w:val="28"/>
          <w:szCs w:val="28"/>
        </w:rPr>
        <w:t>Киреевский</w:t>
      </w:r>
      <w:r w:rsidR="00D37F67" w:rsidRPr="00AA6FD7">
        <w:rPr>
          <w:rFonts w:ascii="PT Astra Serif" w:hAnsi="PT Astra Serif"/>
          <w:sz w:val="28"/>
          <w:szCs w:val="28"/>
        </w:rPr>
        <w:t xml:space="preserve"> район представлены в </w:t>
      </w:r>
      <w:hyperlink w:anchor="Par767" w:history="1">
        <w:r w:rsidR="00D37F67" w:rsidRPr="00AA6FD7">
          <w:rPr>
            <w:rFonts w:ascii="PT Astra Serif" w:hAnsi="PT Astra Serif"/>
            <w:sz w:val="28"/>
            <w:szCs w:val="28"/>
          </w:rPr>
          <w:t>таблице 1</w:t>
        </w:r>
      </w:hyperlink>
      <w:r w:rsidR="00D37F67" w:rsidRPr="00AA6FD7">
        <w:rPr>
          <w:rFonts w:ascii="PT Astra Serif" w:hAnsi="PT Astra Serif"/>
          <w:sz w:val="28"/>
          <w:szCs w:val="28"/>
        </w:rPr>
        <w:t>.</w:t>
      </w:r>
    </w:p>
    <w:p w:rsidR="00D37F67" w:rsidRPr="00AA6FD7" w:rsidRDefault="00D37F67" w:rsidP="00BD06F8">
      <w:pPr>
        <w:widowControl w:val="0"/>
        <w:autoSpaceDE w:val="0"/>
        <w:autoSpaceDN w:val="0"/>
        <w:adjustRightInd w:val="0"/>
        <w:rPr>
          <w:rFonts w:ascii="PT Astra Serif" w:hAnsi="PT Astra Serif"/>
          <w:sz w:val="28"/>
          <w:szCs w:val="28"/>
        </w:rPr>
      </w:pPr>
    </w:p>
    <w:p w:rsidR="00D37F67" w:rsidRPr="00AA6FD7" w:rsidRDefault="00D37F67" w:rsidP="00BD06F8">
      <w:pPr>
        <w:widowControl w:val="0"/>
        <w:autoSpaceDE w:val="0"/>
        <w:autoSpaceDN w:val="0"/>
        <w:adjustRightInd w:val="0"/>
        <w:jc w:val="center"/>
        <w:outlineLvl w:val="3"/>
        <w:rPr>
          <w:rFonts w:ascii="PT Astra Serif" w:hAnsi="PT Astra Serif"/>
          <w:sz w:val="28"/>
          <w:szCs w:val="28"/>
        </w:rPr>
      </w:pPr>
      <w:bookmarkStart w:id="2" w:name="Par767"/>
      <w:bookmarkEnd w:id="2"/>
      <w:r w:rsidRPr="00AA6FD7">
        <w:rPr>
          <w:rFonts w:ascii="PT Astra Serif" w:hAnsi="PT Astra Serif"/>
          <w:sz w:val="28"/>
          <w:szCs w:val="28"/>
        </w:rPr>
        <w:t xml:space="preserve">Таблица 1. Основные параметры </w:t>
      </w:r>
    </w:p>
    <w:p w:rsidR="00D37F67" w:rsidRPr="00AA6FD7" w:rsidRDefault="00D37F67" w:rsidP="00BD06F8">
      <w:pPr>
        <w:widowControl w:val="0"/>
        <w:autoSpaceDE w:val="0"/>
        <w:autoSpaceDN w:val="0"/>
        <w:adjustRightInd w:val="0"/>
        <w:jc w:val="center"/>
        <w:outlineLvl w:val="3"/>
        <w:rPr>
          <w:rFonts w:ascii="PT Astra Serif" w:hAnsi="PT Astra Serif"/>
          <w:sz w:val="28"/>
          <w:szCs w:val="28"/>
        </w:rPr>
      </w:pPr>
      <w:r w:rsidRPr="00AA6FD7">
        <w:rPr>
          <w:rFonts w:ascii="PT Astra Serif" w:hAnsi="PT Astra Serif"/>
          <w:sz w:val="28"/>
          <w:szCs w:val="28"/>
        </w:rPr>
        <w:t xml:space="preserve">бюджета муниципального образования </w:t>
      </w:r>
      <w:r w:rsidR="00F57A21" w:rsidRPr="00AA6FD7">
        <w:rPr>
          <w:rFonts w:ascii="PT Astra Serif" w:hAnsi="PT Astra Serif"/>
          <w:sz w:val="28"/>
          <w:szCs w:val="28"/>
        </w:rPr>
        <w:t>Киреевский</w:t>
      </w:r>
      <w:r w:rsidRPr="00AA6FD7">
        <w:rPr>
          <w:rFonts w:ascii="PT Astra Serif" w:hAnsi="PT Astra Serif"/>
          <w:sz w:val="28"/>
          <w:szCs w:val="28"/>
        </w:rPr>
        <w:t xml:space="preserve"> район</w:t>
      </w:r>
    </w:p>
    <w:p w:rsidR="00D37F67" w:rsidRPr="00AA6FD7" w:rsidRDefault="00D37F67" w:rsidP="00BD06F8">
      <w:pPr>
        <w:widowControl w:val="0"/>
        <w:autoSpaceDE w:val="0"/>
        <w:autoSpaceDN w:val="0"/>
        <w:adjustRightInd w:val="0"/>
        <w:jc w:val="center"/>
        <w:outlineLvl w:val="3"/>
        <w:rPr>
          <w:rFonts w:ascii="PT Astra Serif" w:hAnsi="PT Astra Serif"/>
          <w:sz w:val="28"/>
          <w:szCs w:val="28"/>
        </w:rPr>
      </w:pPr>
    </w:p>
    <w:p w:rsidR="00D37F67" w:rsidRPr="00AA6FD7" w:rsidRDefault="00D37F67" w:rsidP="00BD06F8">
      <w:pPr>
        <w:widowControl w:val="0"/>
        <w:autoSpaceDE w:val="0"/>
        <w:autoSpaceDN w:val="0"/>
        <w:adjustRightInd w:val="0"/>
        <w:jc w:val="center"/>
        <w:outlineLvl w:val="3"/>
        <w:rPr>
          <w:rFonts w:ascii="PT Astra Serif" w:hAnsi="PT Astra Serif"/>
          <w:sz w:val="28"/>
          <w:szCs w:val="28"/>
        </w:rPr>
      </w:pPr>
    </w:p>
    <w:tbl>
      <w:tblPr>
        <w:tblW w:w="9075" w:type="dxa"/>
        <w:tblInd w:w="90" w:type="dxa"/>
        <w:tblLook w:val="00A0"/>
      </w:tblPr>
      <w:tblGrid>
        <w:gridCol w:w="4835"/>
        <w:gridCol w:w="1360"/>
        <w:gridCol w:w="1360"/>
        <w:gridCol w:w="1520"/>
      </w:tblGrid>
      <w:tr w:rsidR="00D37F67" w:rsidRPr="00AA6FD7">
        <w:trPr>
          <w:trHeight w:val="300"/>
          <w:tblHeader/>
        </w:trPr>
        <w:tc>
          <w:tcPr>
            <w:tcW w:w="4835" w:type="dxa"/>
            <w:vMerge w:val="restart"/>
            <w:tcBorders>
              <w:top w:val="single" w:sz="4" w:space="0" w:color="auto"/>
              <w:left w:val="single" w:sz="4" w:space="0" w:color="auto"/>
              <w:bottom w:val="single" w:sz="4" w:space="0" w:color="000000"/>
              <w:right w:val="single" w:sz="4" w:space="0" w:color="auto"/>
            </w:tcBorders>
            <w:vAlign w:val="center"/>
          </w:tcPr>
          <w:p w:rsidR="00D37F67" w:rsidRPr="00AA6FD7" w:rsidRDefault="00D37F67" w:rsidP="0010704C">
            <w:pPr>
              <w:jc w:val="center"/>
              <w:rPr>
                <w:rFonts w:ascii="PT Astra Serif" w:hAnsi="PT Astra Serif"/>
                <w:sz w:val="22"/>
                <w:szCs w:val="22"/>
              </w:rPr>
            </w:pPr>
            <w:r w:rsidRPr="00AA6FD7">
              <w:rPr>
                <w:rFonts w:ascii="PT Astra Serif" w:hAnsi="PT Astra Serif"/>
                <w:sz w:val="22"/>
                <w:szCs w:val="22"/>
              </w:rPr>
              <w:t xml:space="preserve">Наименование показателя       </w:t>
            </w:r>
          </w:p>
        </w:tc>
        <w:tc>
          <w:tcPr>
            <w:tcW w:w="1360" w:type="dxa"/>
            <w:tcBorders>
              <w:top w:val="single" w:sz="4" w:space="0" w:color="auto"/>
              <w:left w:val="nil"/>
              <w:bottom w:val="single" w:sz="4" w:space="0" w:color="auto"/>
              <w:right w:val="single" w:sz="4" w:space="0" w:color="auto"/>
            </w:tcBorders>
            <w:vAlign w:val="center"/>
          </w:tcPr>
          <w:p w:rsidR="00D37F67" w:rsidRPr="00AA6FD7" w:rsidRDefault="00D37F67" w:rsidP="00F57A21">
            <w:pPr>
              <w:jc w:val="center"/>
              <w:rPr>
                <w:rFonts w:ascii="PT Astra Serif" w:hAnsi="PT Astra Serif"/>
                <w:sz w:val="22"/>
                <w:szCs w:val="22"/>
              </w:rPr>
            </w:pPr>
            <w:r w:rsidRPr="00AA6FD7">
              <w:rPr>
                <w:rFonts w:ascii="PT Astra Serif" w:hAnsi="PT Astra Serif"/>
                <w:sz w:val="22"/>
                <w:szCs w:val="22"/>
              </w:rPr>
              <w:t>201</w:t>
            </w:r>
            <w:r w:rsidR="00F57A21" w:rsidRPr="00AA6FD7">
              <w:rPr>
                <w:rFonts w:ascii="PT Astra Serif" w:hAnsi="PT Astra Serif"/>
                <w:sz w:val="22"/>
                <w:szCs w:val="22"/>
              </w:rPr>
              <w:t>7</w:t>
            </w:r>
            <w:r w:rsidRPr="00AA6FD7">
              <w:rPr>
                <w:rFonts w:ascii="PT Astra Serif" w:hAnsi="PT Astra Serif"/>
                <w:sz w:val="22"/>
                <w:szCs w:val="22"/>
              </w:rPr>
              <w:t xml:space="preserve"> год</w:t>
            </w:r>
          </w:p>
        </w:tc>
        <w:tc>
          <w:tcPr>
            <w:tcW w:w="1360" w:type="dxa"/>
            <w:tcBorders>
              <w:top w:val="single" w:sz="4" w:space="0" w:color="auto"/>
              <w:left w:val="nil"/>
              <w:bottom w:val="single" w:sz="4" w:space="0" w:color="auto"/>
              <w:right w:val="single" w:sz="4" w:space="0" w:color="auto"/>
            </w:tcBorders>
            <w:vAlign w:val="center"/>
          </w:tcPr>
          <w:p w:rsidR="00D37F67" w:rsidRPr="00AA6FD7" w:rsidRDefault="00D37F67" w:rsidP="00F57A21">
            <w:pPr>
              <w:jc w:val="center"/>
              <w:rPr>
                <w:rFonts w:ascii="PT Astra Serif" w:hAnsi="PT Astra Serif"/>
                <w:sz w:val="22"/>
                <w:szCs w:val="22"/>
              </w:rPr>
            </w:pPr>
            <w:r w:rsidRPr="00AA6FD7">
              <w:rPr>
                <w:rFonts w:ascii="PT Astra Serif" w:hAnsi="PT Astra Serif"/>
                <w:sz w:val="22"/>
                <w:szCs w:val="22"/>
              </w:rPr>
              <w:t>201</w:t>
            </w:r>
            <w:r w:rsidR="00F57A21" w:rsidRPr="00AA6FD7">
              <w:rPr>
                <w:rFonts w:ascii="PT Astra Serif" w:hAnsi="PT Astra Serif"/>
                <w:sz w:val="22"/>
                <w:szCs w:val="22"/>
              </w:rPr>
              <w:t>8</w:t>
            </w:r>
            <w:r w:rsidRPr="00AA6FD7">
              <w:rPr>
                <w:rFonts w:ascii="PT Astra Serif" w:hAnsi="PT Astra Serif"/>
                <w:sz w:val="22"/>
                <w:szCs w:val="22"/>
              </w:rPr>
              <w:t xml:space="preserve"> год</w:t>
            </w:r>
          </w:p>
        </w:tc>
        <w:tc>
          <w:tcPr>
            <w:tcW w:w="1520" w:type="dxa"/>
            <w:tcBorders>
              <w:top w:val="single" w:sz="4" w:space="0" w:color="auto"/>
              <w:left w:val="nil"/>
              <w:bottom w:val="single" w:sz="4" w:space="0" w:color="auto"/>
              <w:right w:val="single" w:sz="4" w:space="0" w:color="auto"/>
            </w:tcBorders>
            <w:vAlign w:val="center"/>
          </w:tcPr>
          <w:p w:rsidR="00D37F67" w:rsidRPr="00AA6FD7" w:rsidRDefault="00D37F67" w:rsidP="00F57A21">
            <w:pPr>
              <w:jc w:val="center"/>
              <w:rPr>
                <w:rFonts w:ascii="PT Astra Serif" w:hAnsi="PT Astra Serif"/>
                <w:sz w:val="22"/>
                <w:szCs w:val="22"/>
              </w:rPr>
            </w:pPr>
            <w:r w:rsidRPr="00AA6FD7">
              <w:rPr>
                <w:rFonts w:ascii="PT Astra Serif" w:hAnsi="PT Astra Serif"/>
                <w:sz w:val="22"/>
                <w:szCs w:val="22"/>
              </w:rPr>
              <w:t>201</w:t>
            </w:r>
            <w:r w:rsidR="00F57A21" w:rsidRPr="00AA6FD7">
              <w:rPr>
                <w:rFonts w:ascii="PT Astra Serif" w:hAnsi="PT Astra Serif"/>
                <w:sz w:val="22"/>
                <w:szCs w:val="22"/>
              </w:rPr>
              <w:t>9</w:t>
            </w:r>
            <w:r w:rsidRPr="00AA6FD7">
              <w:rPr>
                <w:rFonts w:ascii="PT Astra Serif" w:hAnsi="PT Astra Serif"/>
                <w:sz w:val="22"/>
                <w:szCs w:val="22"/>
              </w:rPr>
              <w:t xml:space="preserve"> год</w:t>
            </w:r>
          </w:p>
        </w:tc>
      </w:tr>
      <w:tr w:rsidR="00D37F67" w:rsidRPr="00AA6FD7">
        <w:trPr>
          <w:trHeight w:val="600"/>
          <w:tblHeader/>
        </w:trPr>
        <w:tc>
          <w:tcPr>
            <w:tcW w:w="4835" w:type="dxa"/>
            <w:vMerge/>
            <w:tcBorders>
              <w:top w:val="single" w:sz="4" w:space="0" w:color="auto"/>
              <w:left w:val="single" w:sz="4" w:space="0" w:color="auto"/>
              <w:bottom w:val="single" w:sz="4" w:space="0" w:color="000000"/>
              <w:right w:val="single" w:sz="4" w:space="0" w:color="auto"/>
            </w:tcBorders>
            <w:vAlign w:val="center"/>
          </w:tcPr>
          <w:p w:rsidR="00D37F67" w:rsidRPr="00AA6FD7" w:rsidRDefault="00D37F67" w:rsidP="0010704C">
            <w:pPr>
              <w:jc w:val="left"/>
              <w:rPr>
                <w:rFonts w:ascii="PT Astra Serif" w:hAnsi="PT Astra Serif"/>
                <w:sz w:val="22"/>
                <w:szCs w:val="22"/>
              </w:rPr>
            </w:pPr>
          </w:p>
        </w:tc>
        <w:tc>
          <w:tcPr>
            <w:tcW w:w="1360" w:type="dxa"/>
            <w:tcBorders>
              <w:top w:val="nil"/>
              <w:left w:val="nil"/>
              <w:bottom w:val="single" w:sz="4" w:space="0" w:color="auto"/>
              <w:right w:val="single" w:sz="4" w:space="0" w:color="auto"/>
            </w:tcBorders>
            <w:vAlign w:val="center"/>
          </w:tcPr>
          <w:p w:rsidR="00D37F67" w:rsidRPr="00AA6FD7" w:rsidRDefault="00D37F67" w:rsidP="0010704C">
            <w:pPr>
              <w:jc w:val="center"/>
              <w:rPr>
                <w:rFonts w:ascii="PT Astra Serif" w:hAnsi="PT Astra Serif"/>
                <w:sz w:val="22"/>
                <w:szCs w:val="22"/>
              </w:rPr>
            </w:pPr>
            <w:r w:rsidRPr="00AA6FD7">
              <w:rPr>
                <w:rFonts w:ascii="PT Astra Serif" w:hAnsi="PT Astra Serif"/>
                <w:sz w:val="22"/>
                <w:szCs w:val="22"/>
              </w:rPr>
              <w:t xml:space="preserve"> отчет  </w:t>
            </w:r>
          </w:p>
        </w:tc>
        <w:tc>
          <w:tcPr>
            <w:tcW w:w="1360" w:type="dxa"/>
            <w:tcBorders>
              <w:top w:val="nil"/>
              <w:left w:val="nil"/>
              <w:bottom w:val="single" w:sz="4" w:space="0" w:color="auto"/>
              <w:right w:val="single" w:sz="4" w:space="0" w:color="auto"/>
            </w:tcBorders>
            <w:vAlign w:val="center"/>
          </w:tcPr>
          <w:p w:rsidR="00D37F67" w:rsidRPr="00AA6FD7" w:rsidRDefault="00D37F67" w:rsidP="0010704C">
            <w:pPr>
              <w:jc w:val="center"/>
              <w:rPr>
                <w:rFonts w:ascii="PT Astra Serif" w:hAnsi="PT Astra Serif"/>
                <w:sz w:val="22"/>
                <w:szCs w:val="22"/>
              </w:rPr>
            </w:pPr>
            <w:r w:rsidRPr="00AA6FD7">
              <w:rPr>
                <w:rFonts w:ascii="PT Astra Serif" w:hAnsi="PT Astra Serif"/>
                <w:sz w:val="22"/>
                <w:szCs w:val="22"/>
              </w:rPr>
              <w:t xml:space="preserve"> отчет  </w:t>
            </w:r>
          </w:p>
        </w:tc>
        <w:tc>
          <w:tcPr>
            <w:tcW w:w="1520" w:type="dxa"/>
            <w:tcBorders>
              <w:top w:val="nil"/>
              <w:left w:val="nil"/>
              <w:bottom w:val="single" w:sz="4" w:space="0" w:color="auto"/>
              <w:right w:val="single" w:sz="4" w:space="0" w:color="auto"/>
            </w:tcBorders>
            <w:vAlign w:val="center"/>
          </w:tcPr>
          <w:p w:rsidR="00D37F67" w:rsidRPr="00AA6FD7" w:rsidRDefault="00D37F67" w:rsidP="0010704C">
            <w:pPr>
              <w:jc w:val="center"/>
              <w:rPr>
                <w:rFonts w:ascii="PT Astra Serif" w:hAnsi="PT Astra Serif"/>
                <w:sz w:val="22"/>
                <w:szCs w:val="22"/>
              </w:rPr>
            </w:pPr>
            <w:r w:rsidRPr="00AA6FD7">
              <w:rPr>
                <w:rFonts w:ascii="PT Astra Serif" w:hAnsi="PT Astra Serif"/>
                <w:sz w:val="22"/>
                <w:szCs w:val="22"/>
              </w:rPr>
              <w:t>ожидаемое исполнение</w:t>
            </w:r>
          </w:p>
        </w:tc>
      </w:tr>
      <w:tr w:rsidR="00D37F67" w:rsidRPr="00AA6FD7">
        <w:trPr>
          <w:trHeight w:val="300"/>
        </w:trPr>
        <w:tc>
          <w:tcPr>
            <w:tcW w:w="4835" w:type="dxa"/>
            <w:tcBorders>
              <w:top w:val="nil"/>
              <w:left w:val="single" w:sz="4" w:space="0" w:color="auto"/>
              <w:bottom w:val="single" w:sz="4" w:space="0" w:color="auto"/>
              <w:right w:val="single" w:sz="4" w:space="0" w:color="auto"/>
            </w:tcBorders>
            <w:vAlign w:val="center"/>
          </w:tcPr>
          <w:p w:rsidR="00D37F67" w:rsidRPr="00AA6FD7" w:rsidRDefault="00D37F67" w:rsidP="0010704C">
            <w:pPr>
              <w:rPr>
                <w:rFonts w:ascii="PT Astra Serif" w:hAnsi="PT Astra Serif"/>
                <w:sz w:val="22"/>
                <w:szCs w:val="22"/>
              </w:rPr>
            </w:pPr>
            <w:r w:rsidRPr="00AA6FD7">
              <w:rPr>
                <w:rFonts w:ascii="PT Astra Serif" w:hAnsi="PT Astra Serif"/>
                <w:sz w:val="22"/>
                <w:szCs w:val="22"/>
              </w:rPr>
              <w:t xml:space="preserve">Доходы, тыс. руб.                    </w:t>
            </w:r>
          </w:p>
        </w:tc>
        <w:tc>
          <w:tcPr>
            <w:tcW w:w="1360" w:type="dxa"/>
            <w:tcBorders>
              <w:top w:val="nil"/>
              <w:left w:val="nil"/>
              <w:bottom w:val="single" w:sz="4" w:space="0" w:color="auto"/>
              <w:right w:val="single" w:sz="4" w:space="0" w:color="auto"/>
            </w:tcBorders>
            <w:vAlign w:val="center"/>
          </w:tcPr>
          <w:p w:rsidR="00D37F67" w:rsidRPr="00AA6FD7" w:rsidRDefault="00952B78" w:rsidP="00952B78">
            <w:pPr>
              <w:jc w:val="right"/>
              <w:rPr>
                <w:rFonts w:ascii="PT Astra Serif" w:hAnsi="PT Astra Serif"/>
                <w:sz w:val="22"/>
                <w:szCs w:val="22"/>
              </w:rPr>
            </w:pPr>
            <w:r w:rsidRPr="00AA6FD7">
              <w:rPr>
                <w:rFonts w:ascii="PT Astra Serif" w:hAnsi="PT Astra Serif"/>
                <w:sz w:val="22"/>
                <w:szCs w:val="22"/>
              </w:rPr>
              <w:t>1 723 094,0</w:t>
            </w:r>
          </w:p>
        </w:tc>
        <w:tc>
          <w:tcPr>
            <w:tcW w:w="1360" w:type="dxa"/>
            <w:tcBorders>
              <w:top w:val="nil"/>
              <w:left w:val="nil"/>
              <w:bottom w:val="single" w:sz="4" w:space="0" w:color="auto"/>
              <w:right w:val="single" w:sz="4" w:space="0" w:color="auto"/>
            </w:tcBorders>
            <w:vAlign w:val="center"/>
          </w:tcPr>
          <w:p w:rsidR="00D37F67" w:rsidRPr="00AA6FD7" w:rsidRDefault="00952B78" w:rsidP="0010704C">
            <w:pPr>
              <w:jc w:val="right"/>
              <w:rPr>
                <w:rFonts w:ascii="PT Astra Serif" w:hAnsi="PT Astra Serif"/>
                <w:sz w:val="22"/>
                <w:szCs w:val="22"/>
              </w:rPr>
            </w:pPr>
            <w:r w:rsidRPr="00AA6FD7">
              <w:rPr>
                <w:rFonts w:ascii="PT Astra Serif" w:hAnsi="PT Astra Serif"/>
                <w:sz w:val="22"/>
                <w:szCs w:val="22"/>
              </w:rPr>
              <w:t>1 973 758,7</w:t>
            </w:r>
          </w:p>
        </w:tc>
        <w:tc>
          <w:tcPr>
            <w:tcW w:w="1520" w:type="dxa"/>
            <w:tcBorders>
              <w:top w:val="nil"/>
              <w:left w:val="nil"/>
              <w:bottom w:val="single" w:sz="4" w:space="0" w:color="auto"/>
              <w:right w:val="single" w:sz="4" w:space="0" w:color="auto"/>
            </w:tcBorders>
            <w:vAlign w:val="center"/>
          </w:tcPr>
          <w:p w:rsidR="00E45E8E" w:rsidRPr="00AA6FD7" w:rsidRDefault="00E45E8E" w:rsidP="00E45E8E">
            <w:pPr>
              <w:jc w:val="center"/>
              <w:rPr>
                <w:rFonts w:ascii="PT Astra Serif" w:hAnsi="PT Astra Serif"/>
                <w:sz w:val="22"/>
                <w:szCs w:val="22"/>
              </w:rPr>
            </w:pPr>
            <w:r w:rsidRPr="00AA6FD7">
              <w:rPr>
                <w:rFonts w:ascii="PT Astra Serif" w:hAnsi="PT Astra Serif"/>
                <w:sz w:val="22"/>
                <w:szCs w:val="22"/>
              </w:rPr>
              <w:t>1 861 935,0</w:t>
            </w:r>
          </w:p>
        </w:tc>
      </w:tr>
      <w:tr w:rsidR="00D37F67" w:rsidRPr="00AA6FD7">
        <w:trPr>
          <w:trHeight w:val="309"/>
        </w:trPr>
        <w:tc>
          <w:tcPr>
            <w:tcW w:w="4835" w:type="dxa"/>
            <w:tcBorders>
              <w:top w:val="nil"/>
              <w:left w:val="single" w:sz="4" w:space="0" w:color="auto"/>
              <w:bottom w:val="single" w:sz="4" w:space="0" w:color="auto"/>
              <w:right w:val="single" w:sz="4" w:space="0" w:color="auto"/>
            </w:tcBorders>
            <w:vAlign w:val="center"/>
          </w:tcPr>
          <w:p w:rsidR="00D37F67" w:rsidRPr="00AA6FD7" w:rsidRDefault="00D37F67" w:rsidP="0010704C">
            <w:pPr>
              <w:rPr>
                <w:rFonts w:ascii="PT Astra Serif" w:hAnsi="PT Astra Serif"/>
                <w:sz w:val="22"/>
                <w:szCs w:val="22"/>
              </w:rPr>
            </w:pPr>
            <w:r w:rsidRPr="00AA6FD7">
              <w:rPr>
                <w:rFonts w:ascii="PT Astra Serif" w:hAnsi="PT Astra Serif"/>
                <w:sz w:val="22"/>
                <w:szCs w:val="22"/>
              </w:rPr>
              <w:t>Темп роста доходов к уровню прошлого года, %</w:t>
            </w:r>
          </w:p>
        </w:tc>
        <w:tc>
          <w:tcPr>
            <w:tcW w:w="1360" w:type="dxa"/>
            <w:tcBorders>
              <w:top w:val="nil"/>
              <w:left w:val="nil"/>
              <w:bottom w:val="single" w:sz="4" w:space="0" w:color="auto"/>
              <w:right w:val="single" w:sz="4" w:space="0" w:color="auto"/>
            </w:tcBorders>
            <w:vAlign w:val="center"/>
          </w:tcPr>
          <w:p w:rsidR="00D37F67" w:rsidRPr="00AA6FD7" w:rsidRDefault="00952B78" w:rsidP="006A64F0">
            <w:pPr>
              <w:jc w:val="right"/>
              <w:rPr>
                <w:rFonts w:ascii="PT Astra Serif" w:hAnsi="PT Astra Serif"/>
                <w:sz w:val="22"/>
                <w:szCs w:val="22"/>
              </w:rPr>
            </w:pPr>
            <w:r w:rsidRPr="00AA6FD7">
              <w:rPr>
                <w:rFonts w:ascii="PT Astra Serif" w:hAnsi="PT Astra Serif"/>
                <w:sz w:val="22"/>
                <w:szCs w:val="22"/>
              </w:rPr>
              <w:t>66,1%</w:t>
            </w:r>
          </w:p>
        </w:tc>
        <w:tc>
          <w:tcPr>
            <w:tcW w:w="1360" w:type="dxa"/>
            <w:tcBorders>
              <w:top w:val="nil"/>
              <w:left w:val="nil"/>
              <w:bottom w:val="single" w:sz="4" w:space="0" w:color="auto"/>
              <w:right w:val="single" w:sz="4" w:space="0" w:color="auto"/>
            </w:tcBorders>
            <w:vAlign w:val="center"/>
          </w:tcPr>
          <w:p w:rsidR="00D37F67" w:rsidRPr="00AA6FD7" w:rsidRDefault="00952B78" w:rsidP="006A64F0">
            <w:pPr>
              <w:jc w:val="right"/>
              <w:rPr>
                <w:rFonts w:ascii="PT Astra Serif" w:hAnsi="PT Astra Serif"/>
                <w:sz w:val="22"/>
                <w:szCs w:val="22"/>
              </w:rPr>
            </w:pPr>
            <w:r w:rsidRPr="00AA6FD7">
              <w:rPr>
                <w:rFonts w:ascii="PT Astra Serif" w:hAnsi="PT Astra Serif"/>
                <w:sz w:val="22"/>
                <w:szCs w:val="22"/>
              </w:rPr>
              <w:t>114,5%</w:t>
            </w:r>
          </w:p>
        </w:tc>
        <w:tc>
          <w:tcPr>
            <w:tcW w:w="1520" w:type="dxa"/>
            <w:tcBorders>
              <w:top w:val="nil"/>
              <w:left w:val="nil"/>
              <w:bottom w:val="single" w:sz="4" w:space="0" w:color="auto"/>
              <w:right w:val="single" w:sz="4" w:space="0" w:color="auto"/>
            </w:tcBorders>
            <w:vAlign w:val="center"/>
          </w:tcPr>
          <w:p w:rsidR="00D37F67" w:rsidRPr="00AA6FD7" w:rsidRDefault="00D87985" w:rsidP="0010704C">
            <w:pPr>
              <w:jc w:val="right"/>
              <w:rPr>
                <w:rFonts w:ascii="PT Astra Serif" w:hAnsi="PT Astra Serif"/>
                <w:sz w:val="22"/>
                <w:szCs w:val="22"/>
              </w:rPr>
            </w:pPr>
            <w:r w:rsidRPr="00AA6FD7">
              <w:rPr>
                <w:rFonts w:ascii="PT Astra Serif" w:hAnsi="PT Astra Serif"/>
                <w:sz w:val="22"/>
                <w:szCs w:val="22"/>
              </w:rPr>
              <w:t>94,3%</w:t>
            </w:r>
          </w:p>
        </w:tc>
      </w:tr>
      <w:tr w:rsidR="00D37F67" w:rsidRPr="00AA6FD7">
        <w:trPr>
          <w:trHeight w:val="462"/>
        </w:trPr>
        <w:tc>
          <w:tcPr>
            <w:tcW w:w="4835" w:type="dxa"/>
            <w:tcBorders>
              <w:top w:val="nil"/>
              <w:left w:val="single" w:sz="4" w:space="0" w:color="auto"/>
              <w:bottom w:val="single" w:sz="4" w:space="0" w:color="auto"/>
              <w:right w:val="single" w:sz="4" w:space="0" w:color="auto"/>
            </w:tcBorders>
            <w:vAlign w:val="center"/>
          </w:tcPr>
          <w:p w:rsidR="00D37F67" w:rsidRPr="00AA6FD7" w:rsidRDefault="00D37F67" w:rsidP="0010704C">
            <w:pPr>
              <w:rPr>
                <w:rFonts w:ascii="PT Astra Serif" w:hAnsi="PT Astra Serif"/>
                <w:sz w:val="22"/>
                <w:szCs w:val="22"/>
              </w:rPr>
            </w:pPr>
            <w:r w:rsidRPr="00AA6FD7">
              <w:rPr>
                <w:rFonts w:ascii="PT Astra Serif" w:hAnsi="PT Astra Serif"/>
                <w:sz w:val="22"/>
                <w:szCs w:val="22"/>
              </w:rPr>
              <w:t>Налоговые и неналоговые доходы, тыс. руб.</w:t>
            </w:r>
          </w:p>
        </w:tc>
        <w:tc>
          <w:tcPr>
            <w:tcW w:w="1360" w:type="dxa"/>
            <w:tcBorders>
              <w:top w:val="nil"/>
              <w:left w:val="nil"/>
              <w:bottom w:val="single" w:sz="4" w:space="0" w:color="auto"/>
              <w:right w:val="single" w:sz="4" w:space="0" w:color="auto"/>
            </w:tcBorders>
            <w:vAlign w:val="center"/>
          </w:tcPr>
          <w:p w:rsidR="00D37F67" w:rsidRPr="00AA6FD7" w:rsidRDefault="00952B78" w:rsidP="0010704C">
            <w:pPr>
              <w:jc w:val="right"/>
              <w:rPr>
                <w:rFonts w:ascii="PT Astra Serif" w:hAnsi="PT Astra Serif"/>
                <w:sz w:val="22"/>
                <w:szCs w:val="22"/>
              </w:rPr>
            </w:pPr>
            <w:r w:rsidRPr="00AA6FD7">
              <w:rPr>
                <w:rFonts w:ascii="PT Astra Serif" w:hAnsi="PT Astra Serif"/>
                <w:sz w:val="22"/>
                <w:szCs w:val="22"/>
              </w:rPr>
              <w:t>345 339,9</w:t>
            </w:r>
          </w:p>
        </w:tc>
        <w:tc>
          <w:tcPr>
            <w:tcW w:w="1360" w:type="dxa"/>
            <w:tcBorders>
              <w:top w:val="nil"/>
              <w:left w:val="nil"/>
              <w:bottom w:val="single" w:sz="4" w:space="0" w:color="auto"/>
              <w:right w:val="single" w:sz="4" w:space="0" w:color="auto"/>
            </w:tcBorders>
            <w:vAlign w:val="center"/>
          </w:tcPr>
          <w:p w:rsidR="00D37F67" w:rsidRPr="00AA6FD7" w:rsidRDefault="00952B78" w:rsidP="0010704C">
            <w:pPr>
              <w:jc w:val="right"/>
              <w:rPr>
                <w:rFonts w:ascii="PT Astra Serif" w:hAnsi="PT Astra Serif"/>
                <w:sz w:val="22"/>
                <w:szCs w:val="22"/>
              </w:rPr>
            </w:pPr>
            <w:r w:rsidRPr="00AA6FD7">
              <w:rPr>
                <w:rFonts w:ascii="PT Astra Serif" w:hAnsi="PT Astra Serif"/>
                <w:sz w:val="22"/>
                <w:szCs w:val="22"/>
              </w:rPr>
              <w:t>355 933,7</w:t>
            </w:r>
          </w:p>
        </w:tc>
        <w:tc>
          <w:tcPr>
            <w:tcW w:w="1520" w:type="dxa"/>
            <w:tcBorders>
              <w:top w:val="nil"/>
              <w:left w:val="nil"/>
              <w:bottom w:val="single" w:sz="4" w:space="0" w:color="auto"/>
              <w:right w:val="single" w:sz="4" w:space="0" w:color="auto"/>
            </w:tcBorders>
            <w:vAlign w:val="center"/>
          </w:tcPr>
          <w:p w:rsidR="00D37F67" w:rsidRPr="00AA6FD7" w:rsidRDefault="00D87985" w:rsidP="0010704C">
            <w:pPr>
              <w:jc w:val="right"/>
              <w:rPr>
                <w:rFonts w:ascii="PT Astra Serif" w:hAnsi="PT Astra Serif"/>
                <w:sz w:val="22"/>
                <w:szCs w:val="22"/>
              </w:rPr>
            </w:pPr>
            <w:r w:rsidRPr="00AA6FD7">
              <w:rPr>
                <w:rFonts w:ascii="PT Astra Serif" w:hAnsi="PT Astra Serif"/>
                <w:sz w:val="22"/>
                <w:szCs w:val="22"/>
              </w:rPr>
              <w:t>364 597,1</w:t>
            </w:r>
          </w:p>
        </w:tc>
      </w:tr>
      <w:tr w:rsidR="00D37F67" w:rsidRPr="00AA6FD7">
        <w:trPr>
          <w:trHeight w:val="642"/>
        </w:trPr>
        <w:tc>
          <w:tcPr>
            <w:tcW w:w="4835" w:type="dxa"/>
            <w:tcBorders>
              <w:top w:val="nil"/>
              <w:left w:val="single" w:sz="4" w:space="0" w:color="auto"/>
              <w:bottom w:val="single" w:sz="4" w:space="0" w:color="auto"/>
              <w:right w:val="single" w:sz="4" w:space="0" w:color="auto"/>
            </w:tcBorders>
            <w:vAlign w:val="center"/>
          </w:tcPr>
          <w:p w:rsidR="00D37F67" w:rsidRPr="00AA6FD7" w:rsidRDefault="00D37F67" w:rsidP="0010704C">
            <w:pPr>
              <w:rPr>
                <w:rFonts w:ascii="PT Astra Serif" w:hAnsi="PT Astra Serif"/>
                <w:sz w:val="22"/>
                <w:szCs w:val="22"/>
              </w:rPr>
            </w:pPr>
            <w:r w:rsidRPr="00AA6FD7">
              <w:rPr>
                <w:rFonts w:ascii="PT Astra Serif" w:hAnsi="PT Astra Serif"/>
                <w:sz w:val="22"/>
                <w:szCs w:val="22"/>
              </w:rPr>
              <w:t>Доля налоговых и неналоговых доходов в общем объеме доходов бюджета, %</w:t>
            </w:r>
          </w:p>
        </w:tc>
        <w:tc>
          <w:tcPr>
            <w:tcW w:w="1360" w:type="dxa"/>
            <w:tcBorders>
              <w:top w:val="nil"/>
              <w:left w:val="nil"/>
              <w:bottom w:val="single" w:sz="4" w:space="0" w:color="auto"/>
              <w:right w:val="single" w:sz="4" w:space="0" w:color="auto"/>
            </w:tcBorders>
            <w:vAlign w:val="center"/>
          </w:tcPr>
          <w:p w:rsidR="00D37F67" w:rsidRPr="00AA6FD7" w:rsidRDefault="00952B78" w:rsidP="0010704C">
            <w:pPr>
              <w:jc w:val="right"/>
              <w:rPr>
                <w:rFonts w:ascii="PT Astra Serif" w:hAnsi="PT Astra Serif"/>
                <w:sz w:val="22"/>
                <w:szCs w:val="22"/>
              </w:rPr>
            </w:pPr>
            <w:r w:rsidRPr="00AA6FD7">
              <w:rPr>
                <w:rFonts w:ascii="PT Astra Serif" w:hAnsi="PT Astra Serif"/>
                <w:sz w:val="22"/>
                <w:szCs w:val="22"/>
              </w:rPr>
              <w:t>20,0%</w:t>
            </w:r>
          </w:p>
        </w:tc>
        <w:tc>
          <w:tcPr>
            <w:tcW w:w="1360" w:type="dxa"/>
            <w:tcBorders>
              <w:top w:val="nil"/>
              <w:left w:val="nil"/>
              <w:bottom w:val="single" w:sz="4" w:space="0" w:color="auto"/>
              <w:right w:val="single" w:sz="4" w:space="0" w:color="auto"/>
            </w:tcBorders>
            <w:vAlign w:val="center"/>
          </w:tcPr>
          <w:p w:rsidR="00D37F67" w:rsidRPr="00AA6FD7" w:rsidRDefault="00952B78" w:rsidP="0010704C">
            <w:pPr>
              <w:jc w:val="right"/>
              <w:rPr>
                <w:rFonts w:ascii="PT Astra Serif" w:hAnsi="PT Astra Serif"/>
                <w:sz w:val="22"/>
                <w:szCs w:val="22"/>
              </w:rPr>
            </w:pPr>
            <w:r w:rsidRPr="00AA6FD7">
              <w:rPr>
                <w:rFonts w:ascii="PT Astra Serif" w:hAnsi="PT Astra Serif"/>
                <w:sz w:val="22"/>
                <w:szCs w:val="22"/>
              </w:rPr>
              <w:t>18,0%</w:t>
            </w:r>
          </w:p>
        </w:tc>
        <w:tc>
          <w:tcPr>
            <w:tcW w:w="1520" w:type="dxa"/>
            <w:tcBorders>
              <w:top w:val="nil"/>
              <w:left w:val="nil"/>
              <w:bottom w:val="single" w:sz="4" w:space="0" w:color="auto"/>
              <w:right w:val="single" w:sz="4" w:space="0" w:color="auto"/>
            </w:tcBorders>
            <w:vAlign w:val="center"/>
          </w:tcPr>
          <w:p w:rsidR="00D37F67" w:rsidRPr="00AA6FD7" w:rsidRDefault="00D87985" w:rsidP="0010704C">
            <w:pPr>
              <w:jc w:val="right"/>
              <w:rPr>
                <w:rFonts w:ascii="PT Astra Serif" w:hAnsi="PT Astra Serif"/>
                <w:sz w:val="22"/>
                <w:szCs w:val="22"/>
              </w:rPr>
            </w:pPr>
            <w:r w:rsidRPr="00AA6FD7">
              <w:rPr>
                <w:rFonts w:ascii="PT Astra Serif" w:hAnsi="PT Astra Serif"/>
                <w:sz w:val="22"/>
                <w:szCs w:val="22"/>
              </w:rPr>
              <w:t>19,6%</w:t>
            </w:r>
          </w:p>
        </w:tc>
      </w:tr>
      <w:tr w:rsidR="00D37F67" w:rsidRPr="00AA6FD7">
        <w:trPr>
          <w:trHeight w:val="600"/>
        </w:trPr>
        <w:tc>
          <w:tcPr>
            <w:tcW w:w="4835" w:type="dxa"/>
            <w:tcBorders>
              <w:top w:val="nil"/>
              <w:left w:val="single" w:sz="4" w:space="0" w:color="auto"/>
              <w:bottom w:val="single" w:sz="4" w:space="0" w:color="auto"/>
              <w:right w:val="single" w:sz="4" w:space="0" w:color="auto"/>
            </w:tcBorders>
            <w:vAlign w:val="center"/>
          </w:tcPr>
          <w:p w:rsidR="00D37F67" w:rsidRPr="00AA6FD7" w:rsidRDefault="00D37F67" w:rsidP="0010704C">
            <w:pPr>
              <w:rPr>
                <w:rFonts w:ascii="PT Astra Serif" w:hAnsi="PT Astra Serif"/>
                <w:sz w:val="22"/>
                <w:szCs w:val="22"/>
              </w:rPr>
            </w:pPr>
            <w:r w:rsidRPr="00AA6FD7">
              <w:rPr>
                <w:rFonts w:ascii="PT Astra Serif" w:hAnsi="PT Astra Serif"/>
                <w:sz w:val="22"/>
                <w:szCs w:val="22"/>
              </w:rPr>
              <w:t>Безвозмездные поступления,</w:t>
            </w:r>
          </w:p>
          <w:p w:rsidR="00D37F67" w:rsidRPr="00AA6FD7" w:rsidRDefault="00D37F67" w:rsidP="0010704C">
            <w:pPr>
              <w:rPr>
                <w:rFonts w:ascii="PT Astra Serif" w:hAnsi="PT Astra Serif"/>
                <w:sz w:val="22"/>
                <w:szCs w:val="22"/>
              </w:rPr>
            </w:pPr>
            <w:r w:rsidRPr="00AA6FD7">
              <w:rPr>
                <w:rFonts w:ascii="PT Astra Serif" w:hAnsi="PT Astra Serif"/>
                <w:sz w:val="22"/>
                <w:szCs w:val="22"/>
              </w:rPr>
              <w:t xml:space="preserve">тыс. руб. </w:t>
            </w:r>
          </w:p>
        </w:tc>
        <w:tc>
          <w:tcPr>
            <w:tcW w:w="1360" w:type="dxa"/>
            <w:tcBorders>
              <w:top w:val="nil"/>
              <w:left w:val="nil"/>
              <w:bottom w:val="single" w:sz="4" w:space="0" w:color="auto"/>
              <w:right w:val="single" w:sz="4" w:space="0" w:color="auto"/>
            </w:tcBorders>
            <w:vAlign w:val="center"/>
          </w:tcPr>
          <w:p w:rsidR="00D37F67" w:rsidRPr="00AA6FD7" w:rsidRDefault="00952B78" w:rsidP="0010704C">
            <w:pPr>
              <w:jc w:val="right"/>
              <w:rPr>
                <w:rFonts w:ascii="PT Astra Serif" w:hAnsi="PT Astra Serif"/>
                <w:sz w:val="22"/>
                <w:szCs w:val="22"/>
              </w:rPr>
            </w:pPr>
            <w:r w:rsidRPr="00AA6FD7">
              <w:rPr>
                <w:rFonts w:ascii="PT Astra Serif" w:hAnsi="PT Astra Serif"/>
                <w:sz w:val="22"/>
                <w:szCs w:val="22"/>
              </w:rPr>
              <w:t>1 377 754,1</w:t>
            </w:r>
          </w:p>
        </w:tc>
        <w:tc>
          <w:tcPr>
            <w:tcW w:w="1360" w:type="dxa"/>
            <w:tcBorders>
              <w:top w:val="nil"/>
              <w:left w:val="nil"/>
              <w:bottom w:val="single" w:sz="4" w:space="0" w:color="auto"/>
              <w:right w:val="single" w:sz="4" w:space="0" w:color="auto"/>
            </w:tcBorders>
            <w:vAlign w:val="center"/>
          </w:tcPr>
          <w:p w:rsidR="00D37F67" w:rsidRPr="00AA6FD7" w:rsidRDefault="00952B78" w:rsidP="0010704C">
            <w:pPr>
              <w:jc w:val="right"/>
              <w:rPr>
                <w:rFonts w:ascii="PT Astra Serif" w:hAnsi="PT Astra Serif"/>
                <w:sz w:val="22"/>
                <w:szCs w:val="22"/>
              </w:rPr>
            </w:pPr>
            <w:r w:rsidRPr="00AA6FD7">
              <w:rPr>
                <w:rFonts w:ascii="PT Astra Serif" w:hAnsi="PT Astra Serif"/>
                <w:sz w:val="22"/>
                <w:szCs w:val="22"/>
              </w:rPr>
              <w:t>1 617 825,1</w:t>
            </w:r>
          </w:p>
        </w:tc>
        <w:tc>
          <w:tcPr>
            <w:tcW w:w="1520" w:type="dxa"/>
            <w:tcBorders>
              <w:top w:val="nil"/>
              <w:left w:val="nil"/>
              <w:bottom w:val="single" w:sz="4" w:space="0" w:color="auto"/>
              <w:right w:val="single" w:sz="4" w:space="0" w:color="auto"/>
            </w:tcBorders>
            <w:vAlign w:val="center"/>
          </w:tcPr>
          <w:p w:rsidR="00D37F67" w:rsidRPr="00AA6FD7" w:rsidRDefault="00D87985" w:rsidP="0010704C">
            <w:pPr>
              <w:jc w:val="right"/>
              <w:rPr>
                <w:rFonts w:ascii="PT Astra Serif" w:hAnsi="PT Astra Serif"/>
                <w:sz w:val="22"/>
                <w:szCs w:val="22"/>
              </w:rPr>
            </w:pPr>
            <w:r w:rsidRPr="00AA6FD7">
              <w:rPr>
                <w:rFonts w:ascii="PT Astra Serif" w:hAnsi="PT Astra Serif"/>
                <w:sz w:val="22"/>
                <w:szCs w:val="22"/>
              </w:rPr>
              <w:t>1 497 367,9</w:t>
            </w:r>
          </w:p>
        </w:tc>
      </w:tr>
      <w:tr w:rsidR="00D37F67" w:rsidRPr="00AA6FD7">
        <w:trPr>
          <w:trHeight w:val="300"/>
        </w:trPr>
        <w:tc>
          <w:tcPr>
            <w:tcW w:w="4835" w:type="dxa"/>
            <w:tcBorders>
              <w:top w:val="nil"/>
              <w:left w:val="single" w:sz="4" w:space="0" w:color="auto"/>
              <w:bottom w:val="single" w:sz="4" w:space="0" w:color="auto"/>
              <w:right w:val="single" w:sz="4" w:space="0" w:color="auto"/>
            </w:tcBorders>
            <w:vAlign w:val="center"/>
          </w:tcPr>
          <w:p w:rsidR="00D37F67" w:rsidRPr="00AA6FD7" w:rsidRDefault="00D37F67" w:rsidP="0010704C">
            <w:pPr>
              <w:rPr>
                <w:rFonts w:ascii="PT Astra Serif" w:hAnsi="PT Astra Serif"/>
                <w:sz w:val="22"/>
                <w:szCs w:val="22"/>
              </w:rPr>
            </w:pPr>
            <w:r w:rsidRPr="00AA6FD7">
              <w:rPr>
                <w:rFonts w:ascii="PT Astra Serif" w:hAnsi="PT Astra Serif"/>
                <w:sz w:val="22"/>
                <w:szCs w:val="22"/>
              </w:rPr>
              <w:t xml:space="preserve">Расходы, тыс. руб.                   </w:t>
            </w:r>
          </w:p>
        </w:tc>
        <w:tc>
          <w:tcPr>
            <w:tcW w:w="1360" w:type="dxa"/>
            <w:tcBorders>
              <w:top w:val="nil"/>
              <w:left w:val="nil"/>
              <w:bottom w:val="single" w:sz="4" w:space="0" w:color="auto"/>
              <w:right w:val="single" w:sz="4" w:space="0" w:color="auto"/>
            </w:tcBorders>
            <w:vAlign w:val="center"/>
          </w:tcPr>
          <w:p w:rsidR="00D37F67" w:rsidRPr="00AA6FD7" w:rsidRDefault="00952B78" w:rsidP="0010704C">
            <w:pPr>
              <w:jc w:val="right"/>
              <w:rPr>
                <w:rFonts w:ascii="PT Astra Serif" w:hAnsi="PT Astra Serif"/>
                <w:sz w:val="22"/>
                <w:szCs w:val="22"/>
              </w:rPr>
            </w:pPr>
            <w:r w:rsidRPr="00AA6FD7">
              <w:rPr>
                <w:rFonts w:ascii="PT Astra Serif" w:hAnsi="PT Astra Serif"/>
                <w:sz w:val="22"/>
                <w:szCs w:val="22"/>
              </w:rPr>
              <w:t>2 681 746,0</w:t>
            </w:r>
          </w:p>
        </w:tc>
        <w:tc>
          <w:tcPr>
            <w:tcW w:w="1360" w:type="dxa"/>
            <w:tcBorders>
              <w:top w:val="nil"/>
              <w:left w:val="nil"/>
              <w:bottom w:val="single" w:sz="4" w:space="0" w:color="auto"/>
              <w:right w:val="single" w:sz="4" w:space="0" w:color="auto"/>
            </w:tcBorders>
            <w:vAlign w:val="center"/>
          </w:tcPr>
          <w:p w:rsidR="00D37F67" w:rsidRPr="00AA6FD7" w:rsidRDefault="00952B78" w:rsidP="0010704C">
            <w:pPr>
              <w:jc w:val="right"/>
              <w:rPr>
                <w:rFonts w:ascii="PT Astra Serif" w:hAnsi="PT Astra Serif"/>
                <w:sz w:val="22"/>
                <w:szCs w:val="22"/>
              </w:rPr>
            </w:pPr>
            <w:r w:rsidRPr="00AA6FD7">
              <w:rPr>
                <w:rFonts w:ascii="PT Astra Serif" w:hAnsi="PT Astra Serif"/>
                <w:sz w:val="22"/>
                <w:szCs w:val="22"/>
              </w:rPr>
              <w:t>1 895 821,7</w:t>
            </w:r>
          </w:p>
        </w:tc>
        <w:tc>
          <w:tcPr>
            <w:tcW w:w="1520" w:type="dxa"/>
            <w:tcBorders>
              <w:top w:val="nil"/>
              <w:left w:val="nil"/>
              <w:bottom w:val="single" w:sz="4" w:space="0" w:color="auto"/>
              <w:right w:val="single" w:sz="4" w:space="0" w:color="auto"/>
            </w:tcBorders>
            <w:vAlign w:val="center"/>
          </w:tcPr>
          <w:p w:rsidR="00D37F67" w:rsidRPr="00AA6FD7" w:rsidRDefault="00D87985" w:rsidP="0010704C">
            <w:pPr>
              <w:jc w:val="right"/>
              <w:rPr>
                <w:rFonts w:ascii="PT Astra Serif" w:hAnsi="PT Astra Serif"/>
                <w:sz w:val="22"/>
                <w:szCs w:val="22"/>
              </w:rPr>
            </w:pPr>
            <w:r w:rsidRPr="00AA6FD7">
              <w:rPr>
                <w:rFonts w:ascii="PT Astra Serif" w:hAnsi="PT Astra Serif"/>
                <w:sz w:val="22"/>
                <w:szCs w:val="22"/>
              </w:rPr>
              <w:t>1 901 310,9</w:t>
            </w:r>
          </w:p>
        </w:tc>
      </w:tr>
      <w:tr w:rsidR="00D37F67" w:rsidRPr="00AA6FD7">
        <w:trPr>
          <w:trHeight w:val="513"/>
        </w:trPr>
        <w:tc>
          <w:tcPr>
            <w:tcW w:w="4835" w:type="dxa"/>
            <w:tcBorders>
              <w:top w:val="nil"/>
              <w:left w:val="single" w:sz="4" w:space="0" w:color="auto"/>
              <w:bottom w:val="single" w:sz="4" w:space="0" w:color="auto"/>
              <w:right w:val="single" w:sz="4" w:space="0" w:color="auto"/>
            </w:tcBorders>
            <w:vAlign w:val="center"/>
          </w:tcPr>
          <w:p w:rsidR="00D37F67" w:rsidRPr="00AA6FD7" w:rsidRDefault="00D37F67" w:rsidP="0010704C">
            <w:pPr>
              <w:rPr>
                <w:rFonts w:ascii="PT Astra Serif" w:hAnsi="PT Astra Serif"/>
                <w:sz w:val="22"/>
                <w:szCs w:val="22"/>
              </w:rPr>
            </w:pPr>
            <w:r w:rsidRPr="00AA6FD7">
              <w:rPr>
                <w:rFonts w:ascii="PT Astra Serif" w:hAnsi="PT Astra Serif"/>
                <w:sz w:val="22"/>
                <w:szCs w:val="22"/>
              </w:rPr>
              <w:t>Темп роста расходов к уровню прошлого года, %</w:t>
            </w:r>
          </w:p>
        </w:tc>
        <w:tc>
          <w:tcPr>
            <w:tcW w:w="1360" w:type="dxa"/>
            <w:tcBorders>
              <w:top w:val="nil"/>
              <w:left w:val="nil"/>
              <w:bottom w:val="single" w:sz="4" w:space="0" w:color="auto"/>
              <w:right w:val="single" w:sz="4" w:space="0" w:color="auto"/>
            </w:tcBorders>
            <w:vAlign w:val="center"/>
          </w:tcPr>
          <w:p w:rsidR="00D37F67" w:rsidRPr="00AA6FD7" w:rsidRDefault="00952B78" w:rsidP="0010704C">
            <w:pPr>
              <w:jc w:val="right"/>
              <w:rPr>
                <w:rFonts w:ascii="PT Astra Serif" w:hAnsi="PT Astra Serif"/>
                <w:sz w:val="22"/>
                <w:szCs w:val="22"/>
              </w:rPr>
            </w:pPr>
            <w:r w:rsidRPr="00AA6FD7">
              <w:rPr>
                <w:rFonts w:ascii="PT Astra Serif" w:hAnsi="PT Astra Serif"/>
                <w:sz w:val="22"/>
                <w:szCs w:val="22"/>
              </w:rPr>
              <w:t>119,5%</w:t>
            </w:r>
          </w:p>
        </w:tc>
        <w:tc>
          <w:tcPr>
            <w:tcW w:w="1360" w:type="dxa"/>
            <w:tcBorders>
              <w:top w:val="nil"/>
              <w:left w:val="nil"/>
              <w:bottom w:val="single" w:sz="4" w:space="0" w:color="auto"/>
              <w:right w:val="single" w:sz="4" w:space="0" w:color="auto"/>
            </w:tcBorders>
            <w:vAlign w:val="center"/>
          </w:tcPr>
          <w:p w:rsidR="00D37F67" w:rsidRPr="00AA6FD7" w:rsidRDefault="00952B78" w:rsidP="0010704C">
            <w:pPr>
              <w:jc w:val="right"/>
              <w:rPr>
                <w:rFonts w:ascii="PT Astra Serif" w:hAnsi="PT Astra Serif"/>
                <w:sz w:val="22"/>
                <w:szCs w:val="22"/>
              </w:rPr>
            </w:pPr>
            <w:r w:rsidRPr="00AA6FD7">
              <w:rPr>
                <w:rFonts w:ascii="PT Astra Serif" w:hAnsi="PT Astra Serif"/>
                <w:sz w:val="22"/>
                <w:szCs w:val="22"/>
              </w:rPr>
              <w:t>70,7%</w:t>
            </w:r>
          </w:p>
        </w:tc>
        <w:tc>
          <w:tcPr>
            <w:tcW w:w="1520" w:type="dxa"/>
            <w:tcBorders>
              <w:top w:val="nil"/>
              <w:left w:val="nil"/>
              <w:bottom w:val="single" w:sz="4" w:space="0" w:color="auto"/>
              <w:right w:val="single" w:sz="4" w:space="0" w:color="auto"/>
            </w:tcBorders>
            <w:vAlign w:val="center"/>
          </w:tcPr>
          <w:p w:rsidR="00D37F67" w:rsidRPr="00AA6FD7" w:rsidRDefault="00D87985" w:rsidP="00D56BE5">
            <w:pPr>
              <w:jc w:val="right"/>
              <w:rPr>
                <w:rFonts w:ascii="PT Astra Serif" w:hAnsi="PT Astra Serif"/>
                <w:sz w:val="22"/>
                <w:szCs w:val="22"/>
              </w:rPr>
            </w:pPr>
            <w:r w:rsidRPr="00AA6FD7">
              <w:rPr>
                <w:rFonts w:ascii="PT Astra Serif" w:hAnsi="PT Astra Serif"/>
                <w:sz w:val="22"/>
                <w:szCs w:val="22"/>
              </w:rPr>
              <w:t>100,3%</w:t>
            </w:r>
          </w:p>
        </w:tc>
      </w:tr>
      <w:tr w:rsidR="00D37F67" w:rsidRPr="00AA6FD7">
        <w:trPr>
          <w:trHeight w:val="342"/>
        </w:trPr>
        <w:tc>
          <w:tcPr>
            <w:tcW w:w="4835" w:type="dxa"/>
            <w:tcBorders>
              <w:top w:val="nil"/>
              <w:left w:val="single" w:sz="4" w:space="0" w:color="auto"/>
              <w:bottom w:val="single" w:sz="4" w:space="0" w:color="auto"/>
              <w:right w:val="single" w:sz="4" w:space="0" w:color="auto"/>
            </w:tcBorders>
            <w:vAlign w:val="center"/>
          </w:tcPr>
          <w:p w:rsidR="00D37F67" w:rsidRPr="00AA6FD7" w:rsidRDefault="00D37F67" w:rsidP="0010704C">
            <w:pPr>
              <w:rPr>
                <w:rFonts w:ascii="PT Astra Serif" w:hAnsi="PT Astra Serif"/>
                <w:sz w:val="22"/>
                <w:szCs w:val="22"/>
              </w:rPr>
            </w:pPr>
            <w:r w:rsidRPr="00AA6FD7">
              <w:rPr>
                <w:rFonts w:ascii="PT Astra Serif" w:hAnsi="PT Astra Serif"/>
                <w:sz w:val="22"/>
                <w:szCs w:val="22"/>
              </w:rPr>
              <w:t>Дефицит</w:t>
            </w:r>
            <w:r w:rsidR="00536943" w:rsidRPr="00AA6FD7">
              <w:rPr>
                <w:rFonts w:ascii="PT Astra Serif" w:hAnsi="PT Astra Serif"/>
                <w:sz w:val="22"/>
                <w:szCs w:val="22"/>
              </w:rPr>
              <w:t xml:space="preserve"> (-),</w:t>
            </w:r>
            <w:r w:rsidRPr="00AA6FD7">
              <w:rPr>
                <w:rFonts w:ascii="PT Astra Serif" w:hAnsi="PT Astra Serif"/>
                <w:sz w:val="22"/>
                <w:szCs w:val="22"/>
              </w:rPr>
              <w:t xml:space="preserve"> (профицит</w:t>
            </w:r>
            <w:r w:rsidR="00536943" w:rsidRPr="00AA6FD7">
              <w:rPr>
                <w:rFonts w:ascii="PT Astra Serif" w:hAnsi="PT Astra Serif"/>
                <w:sz w:val="22"/>
                <w:szCs w:val="22"/>
              </w:rPr>
              <w:t xml:space="preserve"> (-)</w:t>
            </w:r>
            <w:r w:rsidRPr="00AA6FD7">
              <w:rPr>
                <w:rFonts w:ascii="PT Astra Serif" w:hAnsi="PT Astra Serif"/>
                <w:sz w:val="22"/>
                <w:szCs w:val="22"/>
              </w:rPr>
              <w:t xml:space="preserve">), тыс. руб.        </w:t>
            </w:r>
          </w:p>
        </w:tc>
        <w:tc>
          <w:tcPr>
            <w:tcW w:w="1360" w:type="dxa"/>
            <w:tcBorders>
              <w:top w:val="nil"/>
              <w:left w:val="nil"/>
              <w:bottom w:val="single" w:sz="4" w:space="0" w:color="auto"/>
              <w:right w:val="single" w:sz="4" w:space="0" w:color="auto"/>
            </w:tcBorders>
            <w:vAlign w:val="center"/>
          </w:tcPr>
          <w:p w:rsidR="00D37F67" w:rsidRPr="00AA6FD7" w:rsidRDefault="00952B78" w:rsidP="0010704C">
            <w:pPr>
              <w:jc w:val="right"/>
              <w:rPr>
                <w:rFonts w:ascii="PT Astra Serif" w:hAnsi="PT Astra Serif"/>
                <w:sz w:val="22"/>
                <w:szCs w:val="22"/>
              </w:rPr>
            </w:pPr>
            <w:r w:rsidRPr="00AA6FD7">
              <w:rPr>
                <w:rFonts w:ascii="PT Astra Serif" w:hAnsi="PT Astra Serif"/>
                <w:sz w:val="22"/>
                <w:szCs w:val="22"/>
              </w:rPr>
              <w:t xml:space="preserve">-958 652,0 </w:t>
            </w:r>
          </w:p>
        </w:tc>
        <w:tc>
          <w:tcPr>
            <w:tcW w:w="1360" w:type="dxa"/>
            <w:tcBorders>
              <w:top w:val="nil"/>
              <w:left w:val="nil"/>
              <w:bottom w:val="single" w:sz="4" w:space="0" w:color="auto"/>
              <w:right w:val="single" w:sz="4" w:space="0" w:color="auto"/>
            </w:tcBorders>
            <w:vAlign w:val="center"/>
          </w:tcPr>
          <w:p w:rsidR="00D37F67" w:rsidRPr="00AA6FD7" w:rsidRDefault="00952B78" w:rsidP="0010704C">
            <w:pPr>
              <w:jc w:val="right"/>
              <w:rPr>
                <w:rFonts w:ascii="PT Astra Serif" w:hAnsi="PT Astra Serif"/>
                <w:sz w:val="22"/>
                <w:szCs w:val="22"/>
              </w:rPr>
            </w:pPr>
            <w:r w:rsidRPr="00AA6FD7">
              <w:rPr>
                <w:rFonts w:ascii="PT Astra Serif" w:hAnsi="PT Astra Serif"/>
                <w:sz w:val="22"/>
                <w:szCs w:val="22"/>
              </w:rPr>
              <w:t>+77 937,0</w:t>
            </w:r>
          </w:p>
        </w:tc>
        <w:tc>
          <w:tcPr>
            <w:tcW w:w="1520" w:type="dxa"/>
            <w:tcBorders>
              <w:top w:val="nil"/>
              <w:left w:val="nil"/>
              <w:bottom w:val="single" w:sz="4" w:space="0" w:color="auto"/>
              <w:right w:val="single" w:sz="4" w:space="0" w:color="auto"/>
            </w:tcBorders>
            <w:vAlign w:val="center"/>
          </w:tcPr>
          <w:p w:rsidR="00D37F67" w:rsidRPr="00AA6FD7" w:rsidRDefault="00D87985" w:rsidP="0010704C">
            <w:pPr>
              <w:jc w:val="right"/>
              <w:rPr>
                <w:rFonts w:ascii="PT Astra Serif" w:hAnsi="PT Astra Serif"/>
                <w:sz w:val="22"/>
                <w:szCs w:val="22"/>
              </w:rPr>
            </w:pPr>
            <w:r w:rsidRPr="00AA6FD7">
              <w:rPr>
                <w:rFonts w:ascii="PT Astra Serif" w:hAnsi="PT Astra Serif"/>
                <w:sz w:val="22"/>
                <w:szCs w:val="22"/>
              </w:rPr>
              <w:t>-39 375,9</w:t>
            </w:r>
          </w:p>
        </w:tc>
      </w:tr>
    </w:tbl>
    <w:p w:rsidR="00D37F67" w:rsidRPr="00AA6FD7" w:rsidRDefault="00D37F67" w:rsidP="00BD06F8">
      <w:pPr>
        <w:widowControl w:val="0"/>
        <w:autoSpaceDE w:val="0"/>
        <w:autoSpaceDN w:val="0"/>
        <w:adjustRightInd w:val="0"/>
        <w:jc w:val="center"/>
        <w:outlineLvl w:val="3"/>
        <w:rPr>
          <w:rFonts w:ascii="PT Astra Serif" w:hAnsi="PT Astra Serif"/>
          <w:sz w:val="28"/>
          <w:szCs w:val="28"/>
        </w:rPr>
      </w:pPr>
    </w:p>
    <w:p w:rsidR="00D37F67" w:rsidRPr="00AA6FD7" w:rsidRDefault="009B0490" w:rsidP="009B0490">
      <w:pPr>
        <w:widowControl w:val="0"/>
        <w:tabs>
          <w:tab w:val="left" w:pos="709"/>
        </w:tabs>
        <w:autoSpaceDE w:val="0"/>
        <w:autoSpaceDN w:val="0"/>
        <w:adjustRightInd w:val="0"/>
        <w:ind w:firstLine="540"/>
        <w:rPr>
          <w:rFonts w:ascii="PT Astra Serif" w:hAnsi="PT Astra Serif"/>
          <w:sz w:val="28"/>
          <w:szCs w:val="28"/>
        </w:rPr>
      </w:pPr>
      <w:r w:rsidRPr="00AA6FD7">
        <w:rPr>
          <w:rFonts w:ascii="PT Astra Serif" w:hAnsi="PT Astra Serif"/>
          <w:sz w:val="28"/>
          <w:szCs w:val="28"/>
        </w:rPr>
        <w:t xml:space="preserve">  </w:t>
      </w:r>
      <w:r w:rsidR="00D37F67" w:rsidRPr="00AA6FD7">
        <w:rPr>
          <w:rFonts w:ascii="PT Astra Serif" w:hAnsi="PT Astra Serif"/>
          <w:sz w:val="28"/>
          <w:szCs w:val="28"/>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D37F67" w:rsidRPr="00AA6FD7" w:rsidRDefault="009B0490" w:rsidP="009B0490">
      <w:pPr>
        <w:widowControl w:val="0"/>
        <w:tabs>
          <w:tab w:val="left" w:pos="709"/>
        </w:tabs>
        <w:autoSpaceDE w:val="0"/>
        <w:autoSpaceDN w:val="0"/>
        <w:adjustRightInd w:val="0"/>
        <w:ind w:firstLine="540"/>
        <w:rPr>
          <w:rFonts w:ascii="PT Astra Serif" w:hAnsi="PT Astra Serif"/>
          <w:color w:val="000000" w:themeColor="text1"/>
          <w:sz w:val="28"/>
          <w:szCs w:val="28"/>
        </w:rPr>
      </w:pPr>
      <w:r w:rsidRPr="00AA6FD7">
        <w:rPr>
          <w:rFonts w:ascii="PT Astra Serif" w:hAnsi="PT Astra Serif"/>
          <w:color w:val="000000" w:themeColor="text1"/>
          <w:sz w:val="28"/>
          <w:szCs w:val="28"/>
        </w:rPr>
        <w:t xml:space="preserve">  </w:t>
      </w:r>
      <w:r w:rsidR="00D37F67" w:rsidRPr="00AA6FD7">
        <w:rPr>
          <w:rFonts w:ascii="PT Astra Serif" w:hAnsi="PT Astra Serif"/>
          <w:color w:val="000000" w:themeColor="text1"/>
          <w:sz w:val="28"/>
          <w:szCs w:val="28"/>
        </w:rPr>
        <w:t xml:space="preserve">Экономическая ситуация в муниципальном образовании </w:t>
      </w:r>
      <w:r w:rsidR="00952B78" w:rsidRPr="00AA6FD7">
        <w:rPr>
          <w:rFonts w:ascii="PT Astra Serif" w:hAnsi="PT Astra Serif"/>
          <w:color w:val="000000" w:themeColor="text1"/>
          <w:sz w:val="28"/>
          <w:szCs w:val="28"/>
        </w:rPr>
        <w:t>Киреевский</w:t>
      </w:r>
      <w:r w:rsidR="00D37F67" w:rsidRPr="00AA6FD7">
        <w:rPr>
          <w:rFonts w:ascii="PT Astra Serif" w:hAnsi="PT Astra Serif"/>
          <w:color w:val="000000" w:themeColor="text1"/>
          <w:sz w:val="28"/>
          <w:szCs w:val="28"/>
        </w:rPr>
        <w:t xml:space="preserve"> район 201</w:t>
      </w:r>
      <w:r w:rsidR="00952B78" w:rsidRPr="00AA6FD7">
        <w:rPr>
          <w:rFonts w:ascii="PT Astra Serif" w:hAnsi="PT Astra Serif"/>
          <w:color w:val="000000" w:themeColor="text1"/>
          <w:sz w:val="28"/>
          <w:szCs w:val="28"/>
        </w:rPr>
        <w:t>7</w:t>
      </w:r>
      <w:r w:rsidR="00D37F67" w:rsidRPr="00AA6FD7">
        <w:rPr>
          <w:rFonts w:ascii="PT Astra Serif" w:hAnsi="PT Astra Serif"/>
          <w:color w:val="000000" w:themeColor="text1"/>
          <w:sz w:val="28"/>
          <w:szCs w:val="28"/>
        </w:rPr>
        <w:t>-201</w:t>
      </w:r>
      <w:r w:rsidR="00952B78" w:rsidRPr="00AA6FD7">
        <w:rPr>
          <w:rFonts w:ascii="PT Astra Serif" w:hAnsi="PT Astra Serif"/>
          <w:color w:val="000000" w:themeColor="text1"/>
          <w:sz w:val="28"/>
          <w:szCs w:val="28"/>
        </w:rPr>
        <w:t>9</w:t>
      </w:r>
      <w:r w:rsidR="00D37F67" w:rsidRPr="00AA6FD7">
        <w:rPr>
          <w:rFonts w:ascii="PT Astra Serif" w:hAnsi="PT Astra Serif"/>
          <w:color w:val="000000" w:themeColor="text1"/>
          <w:sz w:val="28"/>
          <w:szCs w:val="28"/>
        </w:rPr>
        <w:t xml:space="preserve"> годов характеризуется </w:t>
      </w:r>
      <w:r w:rsidR="00C37792" w:rsidRPr="00AA6FD7">
        <w:rPr>
          <w:rFonts w:ascii="PT Astra Serif" w:hAnsi="PT Astra Serif"/>
          <w:color w:val="000000" w:themeColor="text1"/>
          <w:sz w:val="28"/>
          <w:szCs w:val="28"/>
        </w:rPr>
        <w:t>нестабильными</w:t>
      </w:r>
      <w:r w:rsidR="00952B78" w:rsidRPr="00AA6FD7">
        <w:rPr>
          <w:rFonts w:ascii="PT Astra Serif" w:hAnsi="PT Astra Serif"/>
          <w:color w:val="000000" w:themeColor="text1"/>
          <w:sz w:val="28"/>
          <w:szCs w:val="28"/>
        </w:rPr>
        <w:t xml:space="preserve"> </w:t>
      </w:r>
      <w:r w:rsidR="00D37F67" w:rsidRPr="00AA6FD7">
        <w:rPr>
          <w:rFonts w:ascii="PT Astra Serif" w:hAnsi="PT Astra Serif"/>
          <w:color w:val="000000" w:themeColor="text1"/>
          <w:sz w:val="28"/>
          <w:szCs w:val="28"/>
        </w:rPr>
        <w:t xml:space="preserve">тенденциями: наблюдается </w:t>
      </w:r>
      <w:r w:rsidR="00952B78" w:rsidRPr="00AA6FD7">
        <w:rPr>
          <w:rFonts w:ascii="PT Astra Serif" w:hAnsi="PT Astra Serif"/>
          <w:color w:val="000000" w:themeColor="text1"/>
          <w:sz w:val="28"/>
          <w:szCs w:val="28"/>
        </w:rPr>
        <w:t>не</w:t>
      </w:r>
      <w:r w:rsidR="00D37F67" w:rsidRPr="00AA6FD7">
        <w:rPr>
          <w:rFonts w:ascii="PT Astra Serif" w:hAnsi="PT Astra Serif"/>
          <w:color w:val="000000" w:themeColor="text1"/>
          <w:sz w:val="28"/>
          <w:szCs w:val="28"/>
        </w:rPr>
        <w:t xml:space="preserve">стабильность показателей объема промышленной продукции, объема розничного товарооборота, инвестиций в основной капитал. Эти </w:t>
      </w:r>
      <w:r w:rsidR="00952B78" w:rsidRPr="00AA6FD7">
        <w:rPr>
          <w:rFonts w:ascii="PT Astra Serif" w:hAnsi="PT Astra Serif"/>
          <w:color w:val="000000" w:themeColor="text1"/>
          <w:sz w:val="28"/>
          <w:szCs w:val="28"/>
        </w:rPr>
        <w:t xml:space="preserve"> </w:t>
      </w:r>
      <w:r w:rsidR="00D37F67" w:rsidRPr="00AA6FD7">
        <w:rPr>
          <w:rFonts w:ascii="PT Astra Serif" w:hAnsi="PT Astra Serif"/>
          <w:color w:val="000000" w:themeColor="text1"/>
          <w:sz w:val="28"/>
          <w:szCs w:val="28"/>
        </w:rPr>
        <w:t>изменения явл</w:t>
      </w:r>
      <w:r w:rsidR="00CE0FE1" w:rsidRPr="00AA6FD7">
        <w:rPr>
          <w:rFonts w:ascii="PT Astra Serif" w:hAnsi="PT Astra Serif"/>
          <w:color w:val="000000" w:themeColor="text1"/>
          <w:sz w:val="28"/>
          <w:szCs w:val="28"/>
        </w:rPr>
        <w:t xml:space="preserve">яются </w:t>
      </w:r>
      <w:r w:rsidR="00D37F67" w:rsidRPr="00AA6FD7">
        <w:rPr>
          <w:rFonts w:ascii="PT Astra Serif" w:hAnsi="PT Astra Serif"/>
          <w:color w:val="000000" w:themeColor="text1"/>
          <w:sz w:val="28"/>
          <w:szCs w:val="28"/>
        </w:rPr>
        <w:t xml:space="preserve">предпосылками для </w:t>
      </w:r>
      <w:r w:rsidR="00CE0FE1" w:rsidRPr="00AA6FD7">
        <w:rPr>
          <w:rFonts w:ascii="PT Astra Serif" w:hAnsi="PT Astra Serif"/>
          <w:color w:val="000000" w:themeColor="text1"/>
          <w:sz w:val="28"/>
          <w:szCs w:val="28"/>
        </w:rPr>
        <w:t>незначительного роста</w:t>
      </w:r>
      <w:r w:rsidR="00D37F67" w:rsidRPr="00AA6FD7">
        <w:rPr>
          <w:rFonts w:ascii="PT Astra Serif" w:hAnsi="PT Astra Serif"/>
          <w:color w:val="000000" w:themeColor="text1"/>
          <w:sz w:val="28"/>
          <w:szCs w:val="28"/>
        </w:rPr>
        <w:t xml:space="preserve"> доходной части бюджета муниципального образования </w:t>
      </w:r>
      <w:r w:rsidR="00952B78" w:rsidRPr="00AA6FD7">
        <w:rPr>
          <w:rFonts w:ascii="PT Astra Serif" w:hAnsi="PT Astra Serif"/>
          <w:color w:val="000000" w:themeColor="text1"/>
          <w:sz w:val="28"/>
          <w:szCs w:val="28"/>
        </w:rPr>
        <w:t xml:space="preserve">Киреевский </w:t>
      </w:r>
      <w:r w:rsidR="00D37F67" w:rsidRPr="00AA6FD7">
        <w:rPr>
          <w:rFonts w:ascii="PT Astra Serif" w:hAnsi="PT Astra Serif"/>
          <w:color w:val="000000" w:themeColor="text1"/>
          <w:sz w:val="28"/>
          <w:szCs w:val="28"/>
        </w:rPr>
        <w:t>район за счет</w:t>
      </w:r>
      <w:r w:rsidR="00952B78" w:rsidRPr="00AA6FD7">
        <w:rPr>
          <w:rFonts w:ascii="PT Astra Serif" w:hAnsi="PT Astra Serif"/>
          <w:color w:val="000000" w:themeColor="text1"/>
          <w:sz w:val="28"/>
          <w:szCs w:val="28"/>
        </w:rPr>
        <w:t xml:space="preserve">  поступления</w:t>
      </w:r>
      <w:r w:rsidR="00D37F67" w:rsidRPr="00AA6FD7">
        <w:rPr>
          <w:rFonts w:ascii="PT Astra Serif" w:hAnsi="PT Astra Serif"/>
          <w:color w:val="000000" w:themeColor="text1"/>
          <w:sz w:val="28"/>
          <w:szCs w:val="28"/>
        </w:rPr>
        <w:t xml:space="preserve"> налоговых и неналоговых доходов</w:t>
      </w:r>
      <w:r w:rsidR="00952B78" w:rsidRPr="00AA6FD7">
        <w:rPr>
          <w:rFonts w:ascii="PT Astra Serif" w:hAnsi="PT Astra Serif"/>
          <w:color w:val="000000" w:themeColor="text1"/>
          <w:sz w:val="28"/>
          <w:szCs w:val="28"/>
        </w:rPr>
        <w:t xml:space="preserve"> бюджета района</w:t>
      </w:r>
      <w:r w:rsidR="00721E10" w:rsidRPr="00AA6FD7">
        <w:rPr>
          <w:rFonts w:ascii="PT Astra Serif" w:hAnsi="PT Astra Serif"/>
          <w:color w:val="000000" w:themeColor="text1"/>
          <w:sz w:val="28"/>
          <w:szCs w:val="28"/>
        </w:rPr>
        <w:t>.</w:t>
      </w:r>
    </w:p>
    <w:p w:rsidR="00375EAC" w:rsidRPr="00AA6FD7" w:rsidRDefault="004C65BD" w:rsidP="00BD06F8">
      <w:pPr>
        <w:pStyle w:val="ConsPlusTitle"/>
        <w:widowControl/>
        <w:ind w:firstLine="709"/>
        <w:jc w:val="both"/>
        <w:rPr>
          <w:rFonts w:ascii="PT Astra Serif" w:hAnsi="PT Astra Serif"/>
          <w:b w:val="0"/>
          <w:bCs w:val="0"/>
          <w:color w:val="000000" w:themeColor="text1"/>
          <w:sz w:val="28"/>
          <w:szCs w:val="28"/>
        </w:rPr>
      </w:pPr>
      <w:r w:rsidRPr="00AA6FD7">
        <w:rPr>
          <w:rFonts w:ascii="PT Astra Serif" w:hAnsi="PT Astra Serif"/>
          <w:b w:val="0"/>
          <w:bCs w:val="0"/>
          <w:color w:val="000000" w:themeColor="text1"/>
          <w:sz w:val="28"/>
          <w:szCs w:val="28"/>
        </w:rPr>
        <w:t xml:space="preserve">В </w:t>
      </w:r>
      <w:r w:rsidR="00536943" w:rsidRPr="00AA6FD7">
        <w:rPr>
          <w:rFonts w:ascii="PT Astra Serif" w:hAnsi="PT Astra Serif"/>
          <w:b w:val="0"/>
          <w:bCs w:val="0"/>
          <w:color w:val="000000" w:themeColor="text1"/>
          <w:sz w:val="28"/>
          <w:szCs w:val="28"/>
        </w:rPr>
        <w:t xml:space="preserve">период </w:t>
      </w:r>
      <w:r w:rsidRPr="00AA6FD7">
        <w:rPr>
          <w:rFonts w:ascii="PT Astra Serif" w:hAnsi="PT Astra Serif"/>
          <w:b w:val="0"/>
          <w:bCs w:val="0"/>
          <w:color w:val="000000" w:themeColor="text1"/>
          <w:sz w:val="28"/>
          <w:szCs w:val="28"/>
        </w:rPr>
        <w:t>2017</w:t>
      </w:r>
      <w:r w:rsidR="00536943" w:rsidRPr="00AA6FD7">
        <w:rPr>
          <w:rFonts w:ascii="PT Astra Serif" w:hAnsi="PT Astra Serif"/>
          <w:b w:val="0"/>
          <w:bCs w:val="0"/>
          <w:color w:val="000000" w:themeColor="text1"/>
          <w:sz w:val="28"/>
          <w:szCs w:val="28"/>
        </w:rPr>
        <w:t>- 2019</w:t>
      </w:r>
      <w:r w:rsidRPr="00AA6FD7">
        <w:rPr>
          <w:rFonts w:ascii="PT Astra Serif" w:hAnsi="PT Astra Serif"/>
          <w:b w:val="0"/>
          <w:bCs w:val="0"/>
          <w:color w:val="000000" w:themeColor="text1"/>
          <w:sz w:val="28"/>
          <w:szCs w:val="28"/>
        </w:rPr>
        <w:t xml:space="preserve"> год</w:t>
      </w:r>
      <w:r w:rsidR="00536943" w:rsidRPr="00AA6FD7">
        <w:rPr>
          <w:rFonts w:ascii="PT Astra Serif" w:hAnsi="PT Astra Serif"/>
          <w:b w:val="0"/>
          <w:bCs w:val="0"/>
          <w:color w:val="000000" w:themeColor="text1"/>
          <w:sz w:val="28"/>
          <w:szCs w:val="28"/>
        </w:rPr>
        <w:t>ов</w:t>
      </w:r>
      <w:r w:rsidRPr="00AA6FD7">
        <w:rPr>
          <w:rFonts w:ascii="PT Astra Serif" w:hAnsi="PT Astra Serif"/>
          <w:b w:val="0"/>
          <w:bCs w:val="0"/>
          <w:color w:val="000000" w:themeColor="text1"/>
          <w:sz w:val="28"/>
          <w:szCs w:val="28"/>
        </w:rPr>
        <w:t xml:space="preserve"> </w:t>
      </w:r>
      <w:r w:rsidR="00536943" w:rsidRPr="00AA6FD7">
        <w:rPr>
          <w:rFonts w:ascii="PT Astra Serif" w:hAnsi="PT Astra Serif"/>
          <w:b w:val="0"/>
          <w:bCs w:val="0"/>
          <w:color w:val="000000" w:themeColor="text1"/>
          <w:sz w:val="28"/>
          <w:szCs w:val="28"/>
        </w:rPr>
        <w:t>наметилась тенденция к росту налоговых и неналоговых</w:t>
      </w:r>
      <w:r w:rsidR="00375EAC" w:rsidRPr="00AA6FD7">
        <w:rPr>
          <w:rFonts w:ascii="PT Astra Serif" w:hAnsi="PT Astra Serif"/>
          <w:b w:val="0"/>
          <w:bCs w:val="0"/>
          <w:color w:val="000000" w:themeColor="text1"/>
          <w:sz w:val="28"/>
          <w:szCs w:val="28"/>
        </w:rPr>
        <w:t xml:space="preserve"> доходов муниципального бюджета.</w:t>
      </w:r>
    </w:p>
    <w:p w:rsidR="00D37F67" w:rsidRPr="00AA6FD7" w:rsidRDefault="00375EAC" w:rsidP="009B0490">
      <w:pPr>
        <w:pStyle w:val="ConsPlusTitle"/>
        <w:widowControl/>
        <w:tabs>
          <w:tab w:val="left" w:pos="709"/>
        </w:tabs>
        <w:ind w:firstLine="709"/>
        <w:jc w:val="both"/>
        <w:rPr>
          <w:rFonts w:ascii="PT Astra Serif" w:hAnsi="PT Astra Serif"/>
          <w:b w:val="0"/>
          <w:bCs w:val="0"/>
          <w:strike/>
          <w:color w:val="FF0000"/>
          <w:sz w:val="28"/>
          <w:szCs w:val="28"/>
        </w:rPr>
      </w:pPr>
      <w:r w:rsidRPr="00AA6FD7">
        <w:rPr>
          <w:rFonts w:ascii="PT Astra Serif" w:hAnsi="PT Astra Serif"/>
          <w:b w:val="0"/>
          <w:bCs w:val="0"/>
          <w:color w:val="000000" w:themeColor="text1"/>
          <w:sz w:val="28"/>
          <w:szCs w:val="28"/>
        </w:rPr>
        <w:t xml:space="preserve">Ожидаемое исполнение бюджета района в 2019 году превышает уровень, достигнутый в 2017 году на 19 257,2 тыс. рублей или на 5,6%. При этом налоговые и неналоговые доходы бюджета в 2018 году увеличились на 3,1% по сравнению с показателями предшествующего финансового года, а ожидаемый объём доходов в 2019 году увеличится по сравнению с уровне 2018 года только на 2,4%. Таким образом, темпы роста налоговых и неналоговых доходов снижаются. </w:t>
      </w:r>
      <w:r w:rsidR="00536943" w:rsidRPr="00AA6FD7">
        <w:rPr>
          <w:rFonts w:ascii="PT Astra Serif" w:hAnsi="PT Astra Serif"/>
          <w:b w:val="0"/>
          <w:bCs w:val="0"/>
          <w:color w:val="FF0000"/>
          <w:sz w:val="28"/>
          <w:szCs w:val="28"/>
        </w:rPr>
        <w:t xml:space="preserve"> </w:t>
      </w:r>
    </w:p>
    <w:p w:rsidR="00D37F67" w:rsidRPr="00AA6FD7" w:rsidRDefault="00D37F67" w:rsidP="00BD06F8">
      <w:pPr>
        <w:pStyle w:val="14"/>
        <w:spacing w:line="240" w:lineRule="auto"/>
        <w:ind w:firstLine="709"/>
        <w:jc w:val="both"/>
        <w:rPr>
          <w:rFonts w:ascii="PT Astra Serif" w:hAnsi="PT Astra Serif" w:cs="Times New Roman"/>
          <w:sz w:val="28"/>
          <w:szCs w:val="28"/>
        </w:rPr>
      </w:pPr>
      <w:r w:rsidRPr="00AA6FD7">
        <w:rPr>
          <w:rFonts w:ascii="PT Astra Serif" w:hAnsi="PT Astra Serif" w:cs="Times New Roman"/>
          <w:sz w:val="28"/>
          <w:szCs w:val="28"/>
        </w:rPr>
        <w:t xml:space="preserve">Реализация бюджетной политики на уровне муниципального образования </w:t>
      </w:r>
      <w:r w:rsidR="008F599C" w:rsidRPr="00AA6FD7">
        <w:rPr>
          <w:rFonts w:ascii="PT Astra Serif" w:hAnsi="PT Astra Serif" w:cs="Times New Roman"/>
          <w:sz w:val="28"/>
          <w:szCs w:val="28"/>
        </w:rPr>
        <w:t xml:space="preserve">Киреевский </w:t>
      </w:r>
      <w:r w:rsidRPr="00AA6FD7">
        <w:rPr>
          <w:rFonts w:ascii="PT Astra Serif" w:hAnsi="PT Astra Serif" w:cs="Times New Roman"/>
          <w:sz w:val="28"/>
          <w:szCs w:val="28"/>
        </w:rPr>
        <w:t>район привела к</w:t>
      </w:r>
      <w:r w:rsidR="008F599C" w:rsidRPr="00AA6FD7">
        <w:rPr>
          <w:rFonts w:ascii="PT Astra Serif" w:hAnsi="PT Astra Serif" w:cs="Times New Roman"/>
          <w:sz w:val="28"/>
          <w:szCs w:val="28"/>
        </w:rPr>
        <w:t xml:space="preserve">ак к отрицательным, так и к </w:t>
      </w:r>
      <w:r w:rsidRPr="00AA6FD7">
        <w:rPr>
          <w:rFonts w:ascii="PT Astra Serif" w:hAnsi="PT Astra Serif" w:cs="Times New Roman"/>
          <w:sz w:val="28"/>
          <w:szCs w:val="28"/>
        </w:rPr>
        <w:t xml:space="preserve"> определенным положительным результатам:</w:t>
      </w:r>
    </w:p>
    <w:p w:rsidR="00D37F67" w:rsidRPr="00AA6FD7" w:rsidRDefault="00D37F67" w:rsidP="00BD06F8">
      <w:pPr>
        <w:pStyle w:val="14"/>
        <w:spacing w:line="240" w:lineRule="auto"/>
        <w:ind w:firstLine="709"/>
        <w:jc w:val="both"/>
        <w:rPr>
          <w:rFonts w:ascii="PT Astra Serif" w:hAnsi="PT Astra Serif" w:cs="Times New Roman"/>
          <w:sz w:val="28"/>
          <w:szCs w:val="28"/>
        </w:rPr>
      </w:pPr>
      <w:r w:rsidRPr="00AA6FD7">
        <w:rPr>
          <w:rFonts w:ascii="PT Astra Serif" w:hAnsi="PT Astra Serif" w:cs="Times New Roman"/>
          <w:sz w:val="28"/>
          <w:szCs w:val="28"/>
        </w:rPr>
        <w:t xml:space="preserve">1. Ежегодно обеспечивается </w:t>
      </w:r>
      <w:r w:rsidR="00F361E4" w:rsidRPr="00AA6FD7">
        <w:rPr>
          <w:rFonts w:ascii="PT Astra Serif" w:hAnsi="PT Astra Serif" w:cs="Times New Roman"/>
          <w:sz w:val="28"/>
          <w:szCs w:val="28"/>
        </w:rPr>
        <w:t>у</w:t>
      </w:r>
      <w:r w:rsidRPr="00AA6FD7">
        <w:rPr>
          <w:rFonts w:ascii="PT Astra Serif" w:hAnsi="PT Astra Serif" w:cs="Times New Roman"/>
          <w:sz w:val="28"/>
          <w:szCs w:val="28"/>
        </w:rPr>
        <w:t>стойчивость бюджета муниципального образования.</w:t>
      </w:r>
    </w:p>
    <w:p w:rsidR="00D37F67" w:rsidRPr="00AA6FD7" w:rsidRDefault="00D37F67" w:rsidP="00BD06F8">
      <w:pPr>
        <w:pStyle w:val="14"/>
        <w:spacing w:line="240" w:lineRule="auto"/>
        <w:ind w:firstLine="709"/>
        <w:jc w:val="both"/>
        <w:rPr>
          <w:rFonts w:ascii="PT Astra Serif" w:hAnsi="PT Astra Serif" w:cs="Times New Roman"/>
          <w:sz w:val="28"/>
          <w:szCs w:val="28"/>
        </w:rPr>
      </w:pPr>
      <w:r w:rsidRPr="00AA6FD7">
        <w:rPr>
          <w:rFonts w:ascii="PT Astra Serif" w:hAnsi="PT Astra Serif" w:cs="Times New Roman"/>
          <w:sz w:val="28"/>
          <w:szCs w:val="28"/>
        </w:rPr>
        <w:t xml:space="preserve">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w:t>
      </w:r>
      <w:r w:rsidR="008F599C" w:rsidRPr="00AA6FD7">
        <w:rPr>
          <w:rFonts w:ascii="PT Astra Serif" w:hAnsi="PT Astra Serif" w:cs="Times New Roman"/>
          <w:sz w:val="28"/>
          <w:szCs w:val="28"/>
        </w:rPr>
        <w:t xml:space="preserve">Киреевский </w:t>
      </w:r>
      <w:r w:rsidRPr="00AA6FD7">
        <w:rPr>
          <w:rFonts w:ascii="PT Astra Serif" w:hAnsi="PT Astra Serif" w:cs="Times New Roman"/>
          <w:sz w:val="28"/>
          <w:szCs w:val="28"/>
        </w:rPr>
        <w:t>район.</w:t>
      </w:r>
    </w:p>
    <w:p w:rsidR="00D37F67" w:rsidRPr="00AA6FD7" w:rsidRDefault="00D37F67" w:rsidP="00BD06F8">
      <w:pPr>
        <w:pStyle w:val="14"/>
        <w:spacing w:line="240" w:lineRule="auto"/>
        <w:ind w:firstLine="709"/>
        <w:jc w:val="both"/>
        <w:rPr>
          <w:rFonts w:ascii="PT Astra Serif" w:hAnsi="PT Astra Serif" w:cs="Times New Roman"/>
          <w:sz w:val="28"/>
          <w:szCs w:val="28"/>
        </w:rPr>
      </w:pPr>
      <w:r w:rsidRPr="00AA6FD7">
        <w:rPr>
          <w:rFonts w:ascii="PT Astra Serif" w:hAnsi="PT Astra Serif" w:cs="Times New Roman"/>
          <w:sz w:val="28"/>
          <w:szCs w:val="28"/>
        </w:rPr>
        <w:t xml:space="preserve">2. </w:t>
      </w:r>
      <w:r w:rsidR="00CE0FE1" w:rsidRPr="00AA6FD7">
        <w:rPr>
          <w:rFonts w:ascii="PT Astra Serif" w:hAnsi="PT Astra Serif" w:cs="Times New Roman"/>
          <w:sz w:val="28"/>
          <w:szCs w:val="28"/>
        </w:rPr>
        <w:t>Не в</w:t>
      </w:r>
      <w:r w:rsidRPr="00AA6FD7">
        <w:rPr>
          <w:rFonts w:ascii="PT Astra Serif" w:hAnsi="PT Astra Serif" w:cs="Times New Roman"/>
          <w:sz w:val="28"/>
          <w:szCs w:val="28"/>
        </w:rPr>
        <w:t xml:space="preserve"> полном объеме внедрены программно-целевые принципы организации деятельности отраслевых (функциональных) органов администрации </w:t>
      </w:r>
      <w:r w:rsidR="00CE0FE1" w:rsidRPr="00AA6FD7">
        <w:rPr>
          <w:rFonts w:ascii="PT Astra Serif" w:hAnsi="PT Astra Serif" w:cs="Times New Roman"/>
          <w:sz w:val="28"/>
          <w:szCs w:val="28"/>
        </w:rPr>
        <w:t xml:space="preserve">муниципального образования </w:t>
      </w:r>
      <w:r w:rsidR="008F599C" w:rsidRPr="00AA6FD7">
        <w:rPr>
          <w:rFonts w:ascii="PT Astra Serif" w:hAnsi="PT Astra Serif" w:cs="Times New Roman"/>
          <w:sz w:val="28"/>
          <w:szCs w:val="28"/>
        </w:rPr>
        <w:t>Киреевский</w:t>
      </w:r>
      <w:r w:rsidRPr="00AA6FD7">
        <w:rPr>
          <w:rFonts w:ascii="PT Astra Serif" w:hAnsi="PT Astra Serif" w:cs="Times New Roman"/>
          <w:sz w:val="28"/>
          <w:szCs w:val="28"/>
        </w:rPr>
        <w:t xml:space="preserve"> район.</w:t>
      </w:r>
    </w:p>
    <w:p w:rsidR="00D37F67" w:rsidRPr="00AA6FD7" w:rsidRDefault="00D37F67" w:rsidP="00BD06F8">
      <w:pPr>
        <w:pStyle w:val="14"/>
        <w:spacing w:line="240" w:lineRule="auto"/>
        <w:ind w:firstLine="709"/>
        <w:jc w:val="both"/>
        <w:rPr>
          <w:rFonts w:ascii="PT Astra Serif" w:hAnsi="PT Astra Serif" w:cs="Times New Roman"/>
          <w:sz w:val="28"/>
          <w:szCs w:val="28"/>
        </w:rPr>
      </w:pPr>
      <w:r w:rsidRPr="00AA6FD7">
        <w:rPr>
          <w:rFonts w:ascii="PT Astra Serif" w:hAnsi="PT Astra Serif" w:cs="Times New Roman"/>
          <w:sz w:val="28"/>
          <w:szCs w:val="28"/>
        </w:rPr>
        <w:t xml:space="preserve">Осуществлен переход к программному формату бюджета муниципального образования </w:t>
      </w:r>
      <w:r w:rsidR="008F599C" w:rsidRPr="00AA6FD7">
        <w:rPr>
          <w:rFonts w:ascii="PT Astra Serif" w:hAnsi="PT Astra Serif" w:cs="Times New Roman"/>
          <w:sz w:val="28"/>
          <w:szCs w:val="28"/>
        </w:rPr>
        <w:t xml:space="preserve">Киреевский </w:t>
      </w:r>
      <w:r w:rsidRPr="00AA6FD7">
        <w:rPr>
          <w:rFonts w:ascii="PT Astra Serif" w:hAnsi="PT Astra Serif" w:cs="Times New Roman"/>
          <w:sz w:val="28"/>
          <w:szCs w:val="28"/>
        </w:rPr>
        <w:t xml:space="preserve">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D37F67" w:rsidRPr="00AA6FD7" w:rsidRDefault="00D37F67" w:rsidP="00BD06F8">
      <w:pPr>
        <w:pStyle w:val="14"/>
        <w:spacing w:line="240" w:lineRule="auto"/>
        <w:ind w:firstLine="709"/>
        <w:jc w:val="both"/>
        <w:rPr>
          <w:rFonts w:ascii="PT Astra Serif" w:hAnsi="PT Astra Serif" w:cs="Times New Roman"/>
          <w:sz w:val="28"/>
          <w:szCs w:val="28"/>
        </w:rPr>
      </w:pPr>
      <w:r w:rsidRPr="00AA6FD7">
        <w:rPr>
          <w:rFonts w:ascii="PT Astra Serif" w:hAnsi="PT Astra Serif" w:cs="Times New Roman"/>
          <w:sz w:val="28"/>
          <w:szCs w:val="28"/>
        </w:rPr>
        <w:t>Муниципальные программы являются инструментом выработки и реализации муниципальной политики на долгосрочную перспективу, позволяют увязать стратегическое и бюджетное планирование.</w:t>
      </w:r>
    </w:p>
    <w:p w:rsidR="00D37F67" w:rsidRPr="00AA6FD7" w:rsidRDefault="00D37F67" w:rsidP="00BD06F8">
      <w:pPr>
        <w:ind w:firstLine="720"/>
        <w:rPr>
          <w:rFonts w:ascii="PT Astra Serif" w:hAnsi="PT Astra Serif"/>
          <w:sz w:val="28"/>
          <w:szCs w:val="28"/>
        </w:rPr>
      </w:pPr>
      <w:r w:rsidRPr="00AA6FD7">
        <w:rPr>
          <w:rFonts w:ascii="PT Astra Serif" w:hAnsi="PT Astra Serif"/>
          <w:sz w:val="28"/>
          <w:szCs w:val="28"/>
        </w:rPr>
        <w:t>В 20</w:t>
      </w:r>
      <w:r w:rsidR="00374EBF" w:rsidRPr="00AA6FD7">
        <w:rPr>
          <w:rFonts w:ascii="PT Astra Serif" w:hAnsi="PT Astra Serif"/>
          <w:sz w:val="28"/>
          <w:szCs w:val="28"/>
        </w:rPr>
        <w:t>20</w:t>
      </w:r>
      <w:r w:rsidRPr="00AA6FD7">
        <w:rPr>
          <w:rFonts w:ascii="PT Astra Serif" w:hAnsi="PT Astra Serif"/>
          <w:sz w:val="28"/>
          <w:szCs w:val="28"/>
        </w:rPr>
        <w:t xml:space="preserve"> году планируется реализовывать 1</w:t>
      </w:r>
      <w:r w:rsidR="00374EBF" w:rsidRPr="00AA6FD7">
        <w:rPr>
          <w:rFonts w:ascii="PT Astra Serif" w:hAnsi="PT Astra Serif"/>
          <w:sz w:val="28"/>
          <w:szCs w:val="28"/>
        </w:rPr>
        <w:t>6</w:t>
      </w:r>
      <w:r w:rsidRPr="00AA6FD7">
        <w:rPr>
          <w:rFonts w:ascii="PT Astra Serif" w:hAnsi="PT Astra Serif"/>
          <w:sz w:val="28"/>
          <w:szCs w:val="28"/>
        </w:rPr>
        <w:t xml:space="preserve">  муниципальных  программ, объем расходов проекта бюджета муниципального образования </w:t>
      </w:r>
      <w:r w:rsidR="00374EBF" w:rsidRPr="00AA6FD7">
        <w:rPr>
          <w:rFonts w:ascii="PT Astra Serif" w:hAnsi="PT Astra Serif"/>
          <w:sz w:val="28"/>
          <w:szCs w:val="28"/>
        </w:rPr>
        <w:t>Киреевский</w:t>
      </w:r>
      <w:r w:rsidRPr="00AA6FD7">
        <w:rPr>
          <w:rFonts w:ascii="PT Astra Serif" w:hAnsi="PT Astra Serif"/>
          <w:sz w:val="28"/>
          <w:szCs w:val="28"/>
        </w:rPr>
        <w:t xml:space="preserve"> район, сформированный программно-целевым методом, составит в общем объеме расходов бюджета муниципального образования </w:t>
      </w:r>
      <w:r w:rsidR="00374EBF" w:rsidRPr="00AA6FD7">
        <w:rPr>
          <w:rFonts w:ascii="PT Astra Serif" w:hAnsi="PT Astra Serif"/>
          <w:sz w:val="28"/>
          <w:szCs w:val="28"/>
        </w:rPr>
        <w:t>Киреевский</w:t>
      </w:r>
      <w:r w:rsidRPr="00AA6FD7">
        <w:rPr>
          <w:rFonts w:ascii="PT Astra Serif" w:hAnsi="PT Astra Serif"/>
          <w:sz w:val="28"/>
          <w:szCs w:val="28"/>
        </w:rPr>
        <w:t xml:space="preserve"> район  порядка 9</w:t>
      </w:r>
      <w:r w:rsidR="00676F12" w:rsidRPr="00AA6FD7">
        <w:rPr>
          <w:rFonts w:ascii="PT Astra Serif" w:hAnsi="PT Astra Serif"/>
          <w:sz w:val="28"/>
          <w:szCs w:val="28"/>
        </w:rPr>
        <w:t>0</w:t>
      </w:r>
      <w:r w:rsidRPr="00AA6FD7">
        <w:rPr>
          <w:rFonts w:ascii="PT Astra Serif" w:hAnsi="PT Astra Serif"/>
          <w:sz w:val="28"/>
          <w:szCs w:val="28"/>
        </w:rPr>
        <w:t>%.</w:t>
      </w:r>
    </w:p>
    <w:p w:rsidR="00D37F67" w:rsidRPr="00AA6FD7" w:rsidRDefault="00D37F67" w:rsidP="00BD06F8">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3. Повышается публичность (открытость) информации об управлении муниципальными финансами.</w:t>
      </w:r>
    </w:p>
    <w:p w:rsidR="00D37F67" w:rsidRPr="00AA6FD7" w:rsidRDefault="00676F12" w:rsidP="009B0490">
      <w:pPr>
        <w:tabs>
          <w:tab w:val="left" w:pos="709"/>
        </w:tabs>
        <w:autoSpaceDE w:val="0"/>
        <w:autoSpaceDN w:val="0"/>
        <w:adjustRightInd w:val="0"/>
        <w:ind w:firstLine="540"/>
        <w:rPr>
          <w:rFonts w:ascii="PT Astra Serif" w:hAnsi="PT Astra Serif"/>
          <w:sz w:val="28"/>
          <w:szCs w:val="28"/>
        </w:rPr>
      </w:pPr>
      <w:r w:rsidRPr="00AA6FD7">
        <w:rPr>
          <w:rFonts w:ascii="PT Astra Serif" w:hAnsi="PT Astra Serif"/>
          <w:sz w:val="28"/>
          <w:szCs w:val="28"/>
        </w:rPr>
        <w:t xml:space="preserve">   </w:t>
      </w:r>
      <w:r w:rsidR="00D37F67" w:rsidRPr="00AA6FD7">
        <w:rPr>
          <w:rFonts w:ascii="PT Astra Serif" w:hAnsi="PT Astra Serif"/>
          <w:sz w:val="28"/>
          <w:szCs w:val="28"/>
        </w:rPr>
        <w:t xml:space="preserve">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w:t>
      </w:r>
    </w:p>
    <w:p w:rsidR="00D37F67" w:rsidRPr="00AA6FD7" w:rsidRDefault="00D37F67" w:rsidP="00BD06F8">
      <w:pPr>
        <w:ind w:firstLine="720"/>
        <w:rPr>
          <w:rFonts w:ascii="PT Astra Serif" w:hAnsi="PT Astra Serif"/>
          <w:sz w:val="28"/>
          <w:szCs w:val="28"/>
        </w:rPr>
      </w:pPr>
      <w:r w:rsidRPr="00AA6FD7">
        <w:rPr>
          <w:rFonts w:ascii="PT Astra Serif" w:hAnsi="PT Astra Serif"/>
          <w:sz w:val="28"/>
          <w:szCs w:val="28"/>
        </w:rPr>
        <w:t xml:space="preserve">Предполагается расширить перечень и объем публикуемой информации о состоянии бюджета МО </w:t>
      </w:r>
      <w:r w:rsidR="00676F12" w:rsidRPr="00AA6FD7">
        <w:rPr>
          <w:rFonts w:ascii="PT Astra Serif" w:hAnsi="PT Astra Serif"/>
          <w:sz w:val="28"/>
          <w:szCs w:val="28"/>
        </w:rPr>
        <w:t>Киреевский</w:t>
      </w:r>
      <w:r w:rsidRPr="00AA6FD7">
        <w:rPr>
          <w:rFonts w:ascii="PT Astra Serif" w:hAnsi="PT Astra Serif"/>
          <w:sz w:val="28"/>
          <w:szCs w:val="28"/>
        </w:rPr>
        <w:t xml:space="preserve"> район,  предоставлении муниципальных  услуг, нормативных правовых актов по вопросам бюджетного процесса. </w:t>
      </w:r>
    </w:p>
    <w:p w:rsidR="00D37F67" w:rsidRPr="00AA6FD7" w:rsidRDefault="00D37F67" w:rsidP="00BD06F8">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xml:space="preserve">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w:t>
      </w:r>
      <w:r w:rsidR="00721E10" w:rsidRPr="00AA6FD7">
        <w:rPr>
          <w:rFonts w:ascii="PT Astra Serif" w:hAnsi="PT Astra Serif"/>
          <w:sz w:val="28"/>
          <w:szCs w:val="28"/>
        </w:rPr>
        <w:t>№</w:t>
      </w:r>
      <w:r w:rsidRPr="00AA6FD7">
        <w:rPr>
          <w:rFonts w:ascii="PT Astra Serif" w:hAnsi="PT Astra Serif"/>
          <w:sz w:val="28"/>
          <w:szCs w:val="28"/>
        </w:rPr>
        <w:t xml:space="preserve"> 86н,</w:t>
      </w:r>
      <w:r w:rsidR="00721E10" w:rsidRPr="00AA6FD7">
        <w:rPr>
          <w:rFonts w:ascii="PT Astra Serif" w:hAnsi="PT Astra Serif"/>
          <w:sz w:val="28"/>
          <w:szCs w:val="28"/>
        </w:rPr>
        <w:t>№</w:t>
      </w:r>
      <w:r w:rsidRPr="00AA6FD7">
        <w:rPr>
          <w:rFonts w:ascii="PT Astra Serif" w:hAnsi="PT Astra Serif"/>
          <w:sz w:val="28"/>
          <w:szCs w:val="28"/>
        </w:rPr>
        <w:t xml:space="preserve"> 357, </w:t>
      </w:r>
      <w:r w:rsidR="00721E10" w:rsidRPr="00AA6FD7">
        <w:rPr>
          <w:rFonts w:ascii="PT Astra Serif" w:hAnsi="PT Astra Serif"/>
          <w:sz w:val="28"/>
          <w:szCs w:val="28"/>
        </w:rPr>
        <w:t xml:space="preserve">№ </w:t>
      </w:r>
      <w:r w:rsidRPr="00AA6FD7">
        <w:rPr>
          <w:rFonts w:ascii="PT Astra Serif" w:hAnsi="PT Astra Serif"/>
          <w:sz w:val="28"/>
          <w:szCs w:val="28"/>
        </w:rPr>
        <w:t xml:space="preserve">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w:t>
      </w:r>
      <w:r w:rsidR="00676F12" w:rsidRPr="00AA6FD7">
        <w:rPr>
          <w:rFonts w:ascii="PT Astra Serif" w:hAnsi="PT Astra Serif"/>
          <w:sz w:val="28"/>
          <w:szCs w:val="28"/>
        </w:rPr>
        <w:t xml:space="preserve">Киреевский </w:t>
      </w:r>
      <w:r w:rsidRPr="00AA6FD7">
        <w:rPr>
          <w:rFonts w:ascii="PT Astra Serif" w:hAnsi="PT Astra Serif"/>
          <w:sz w:val="28"/>
          <w:szCs w:val="28"/>
        </w:rPr>
        <w:t xml:space="preserve">район предоставляется информация об исполнении бюджета в форме «Бюджета для граждан» для размещения ее на официальном Портале муниципального образования </w:t>
      </w:r>
      <w:r w:rsidR="00676F12" w:rsidRPr="00AA6FD7">
        <w:rPr>
          <w:rFonts w:ascii="PT Astra Serif" w:hAnsi="PT Astra Serif"/>
          <w:sz w:val="28"/>
          <w:szCs w:val="28"/>
        </w:rPr>
        <w:t>Киреевский</w:t>
      </w:r>
      <w:r w:rsidRPr="00AA6FD7">
        <w:rPr>
          <w:rFonts w:ascii="PT Astra Serif" w:hAnsi="PT Astra Serif"/>
          <w:sz w:val="28"/>
          <w:szCs w:val="28"/>
        </w:rPr>
        <w:t xml:space="preserve"> район в информационно-телекоммуникационной сети "Интернет".</w:t>
      </w:r>
    </w:p>
    <w:p w:rsidR="00D37F67" w:rsidRPr="00AA6FD7" w:rsidRDefault="00D37F67" w:rsidP="00BD06F8">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xml:space="preserve">На официальном Портале размещается актуальная информация по вопросам осуществления бюджетного процесса, проект бюджета муниципального образования </w:t>
      </w:r>
      <w:r w:rsidR="00676F12" w:rsidRPr="00AA6FD7">
        <w:rPr>
          <w:rFonts w:ascii="PT Astra Serif" w:hAnsi="PT Astra Serif"/>
          <w:sz w:val="28"/>
          <w:szCs w:val="28"/>
        </w:rPr>
        <w:t>Киреевский</w:t>
      </w:r>
      <w:r w:rsidRPr="00AA6FD7">
        <w:rPr>
          <w:rFonts w:ascii="PT Astra Serif" w:hAnsi="PT Astra Serif"/>
          <w:sz w:val="28"/>
          <w:szCs w:val="28"/>
        </w:rPr>
        <w:t xml:space="preserve"> район, нормативные правовые акты муниципального образования </w:t>
      </w:r>
      <w:r w:rsidR="00676F12" w:rsidRPr="00AA6FD7">
        <w:rPr>
          <w:rFonts w:ascii="PT Astra Serif" w:hAnsi="PT Astra Serif"/>
          <w:sz w:val="28"/>
          <w:szCs w:val="28"/>
        </w:rPr>
        <w:t>Киреевский</w:t>
      </w:r>
      <w:r w:rsidRPr="00AA6FD7">
        <w:rPr>
          <w:rFonts w:ascii="PT Astra Serif" w:hAnsi="PT Astra Serif"/>
          <w:sz w:val="28"/>
          <w:szCs w:val="28"/>
        </w:rPr>
        <w:t xml:space="preserve"> район, регулирующие</w:t>
      </w:r>
      <w:r w:rsidR="00676F12" w:rsidRPr="00AA6FD7">
        <w:rPr>
          <w:rFonts w:ascii="PT Astra Serif" w:hAnsi="PT Astra Serif"/>
          <w:sz w:val="28"/>
          <w:szCs w:val="28"/>
        </w:rPr>
        <w:t xml:space="preserve"> </w:t>
      </w:r>
      <w:r w:rsidRPr="00AA6FD7">
        <w:rPr>
          <w:rFonts w:ascii="PT Astra Serif" w:hAnsi="PT Astra Serif"/>
          <w:sz w:val="28"/>
          <w:szCs w:val="28"/>
        </w:rPr>
        <w:t>бюджетный процесс, иная информация.</w:t>
      </w:r>
    </w:p>
    <w:p w:rsidR="00D37F67" w:rsidRPr="00AA6FD7" w:rsidRDefault="00676F12" w:rsidP="009B0490">
      <w:pPr>
        <w:widowControl w:val="0"/>
        <w:tabs>
          <w:tab w:val="left" w:pos="709"/>
        </w:tabs>
        <w:autoSpaceDE w:val="0"/>
        <w:autoSpaceDN w:val="0"/>
        <w:adjustRightInd w:val="0"/>
        <w:ind w:firstLine="709"/>
        <w:rPr>
          <w:rFonts w:ascii="PT Astra Serif" w:hAnsi="PT Astra Serif"/>
          <w:sz w:val="28"/>
          <w:szCs w:val="28"/>
        </w:rPr>
      </w:pPr>
      <w:r w:rsidRPr="00AA6FD7">
        <w:rPr>
          <w:rFonts w:ascii="PT Astra Serif" w:hAnsi="PT Astra Serif"/>
          <w:sz w:val="28"/>
          <w:szCs w:val="28"/>
        </w:rPr>
        <w:t>4</w:t>
      </w:r>
      <w:r w:rsidR="00D37F67" w:rsidRPr="00AA6FD7">
        <w:rPr>
          <w:rFonts w:ascii="PT Astra Serif" w:hAnsi="PT Astra Serif"/>
          <w:sz w:val="28"/>
          <w:szCs w:val="28"/>
        </w:rPr>
        <w:t xml:space="preserve">.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w:t>
      </w:r>
      <w:r w:rsidRPr="00AA6FD7">
        <w:rPr>
          <w:rFonts w:ascii="PT Astra Serif" w:hAnsi="PT Astra Serif"/>
          <w:sz w:val="28"/>
          <w:szCs w:val="28"/>
        </w:rPr>
        <w:t>Киреевский р</w:t>
      </w:r>
      <w:r w:rsidR="00D37F67" w:rsidRPr="00AA6FD7">
        <w:rPr>
          <w:rFonts w:ascii="PT Astra Serif" w:hAnsi="PT Astra Serif"/>
          <w:sz w:val="28"/>
          <w:szCs w:val="28"/>
        </w:rPr>
        <w:t>айон. С использованием автоматизированных систем в муниципальном образовании реализуются следующие функции:</w:t>
      </w:r>
    </w:p>
    <w:p w:rsidR="00D37F67" w:rsidRPr="00AA6FD7" w:rsidRDefault="00D37F67" w:rsidP="009C4891">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обработка операций в процессе исполнения бюджета по расходам, предварительный контроль за соблюдением бюджетных ограничений в ходе оплаты расходных обязательств;</w:t>
      </w:r>
    </w:p>
    <w:p w:rsidR="00D37F67" w:rsidRPr="00AA6FD7" w:rsidRDefault="00D37F67" w:rsidP="009C4891">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ведение бухгалтерского учета организаций сектора государственного управления;</w:t>
      </w:r>
    </w:p>
    <w:p w:rsidR="00D37F67" w:rsidRPr="00AA6FD7" w:rsidRDefault="00D37F67" w:rsidP="009C4891">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формирование отчета об исполнении бюджета;</w:t>
      </w:r>
    </w:p>
    <w:p w:rsidR="00D37F67" w:rsidRPr="00AA6FD7" w:rsidRDefault="00D37F67" w:rsidP="009C4891">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D37F67" w:rsidRPr="00AA6FD7" w:rsidRDefault="00D37F67" w:rsidP="009C4891">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формирование архива электронных документов по исполнению бюджета, отчетов об исполнении бюджета;</w:t>
      </w:r>
    </w:p>
    <w:p w:rsidR="00D37F67" w:rsidRPr="00AA6FD7" w:rsidRDefault="00D37F67" w:rsidP="009C4891">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D37F67" w:rsidRPr="00AA6FD7" w:rsidRDefault="00D37F67" w:rsidP="009C4891">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xml:space="preserve">- осуществление внутреннего финансового контроля по п.5 ст.99 Федерального Закона </w:t>
      </w:r>
      <w:hyperlink r:id="rId18" w:history="1">
        <w:r w:rsidRPr="00AA6FD7">
          <w:rPr>
            <w:rFonts w:ascii="PT Astra Serif" w:hAnsi="PT Astra Serif"/>
            <w:sz w:val="28"/>
            <w:szCs w:val="28"/>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D37F67" w:rsidRPr="00AA6FD7" w:rsidRDefault="00D37F67" w:rsidP="009C4891">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D37F67" w:rsidRPr="00AA6FD7" w:rsidRDefault="00D37F67" w:rsidP="009B0490">
      <w:pPr>
        <w:widowControl w:val="0"/>
        <w:tabs>
          <w:tab w:val="left" w:pos="709"/>
        </w:tabs>
        <w:autoSpaceDE w:val="0"/>
        <w:autoSpaceDN w:val="0"/>
        <w:adjustRightInd w:val="0"/>
        <w:ind w:firstLine="709"/>
        <w:rPr>
          <w:rFonts w:ascii="PT Astra Serif" w:hAnsi="PT Astra Serif"/>
          <w:sz w:val="28"/>
          <w:szCs w:val="28"/>
          <w:lang w:eastAsia="en-US"/>
        </w:rPr>
      </w:pPr>
      <w:r w:rsidRPr="00AA6FD7">
        <w:rPr>
          <w:rFonts w:ascii="PT Astra Serif" w:hAnsi="PT Astra Serif"/>
          <w:sz w:val="28"/>
          <w:szCs w:val="28"/>
          <w:lang w:eastAsia="en-US"/>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D37F67" w:rsidRPr="00AA6FD7" w:rsidRDefault="00D37F67" w:rsidP="00BD06F8">
      <w:pPr>
        <w:widowControl w:val="0"/>
        <w:autoSpaceDE w:val="0"/>
        <w:autoSpaceDN w:val="0"/>
        <w:adjustRightInd w:val="0"/>
        <w:ind w:firstLine="709"/>
        <w:rPr>
          <w:rFonts w:ascii="PT Astra Serif" w:hAnsi="PT Astra Serif"/>
          <w:color w:val="000000" w:themeColor="text1"/>
          <w:sz w:val="28"/>
          <w:szCs w:val="28"/>
          <w:lang w:eastAsia="en-US"/>
        </w:rPr>
      </w:pPr>
      <w:r w:rsidRPr="00AA6FD7">
        <w:rPr>
          <w:rFonts w:ascii="PT Astra Serif" w:hAnsi="PT Astra Serif"/>
          <w:color w:val="000000" w:themeColor="text1"/>
          <w:sz w:val="28"/>
          <w:szCs w:val="28"/>
          <w:lang w:eastAsia="en-US"/>
        </w:rPr>
        <w:t xml:space="preserve">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w:t>
      </w:r>
      <w:r w:rsidR="00D16EF5" w:rsidRPr="00AA6FD7">
        <w:rPr>
          <w:rFonts w:ascii="PT Astra Serif" w:hAnsi="PT Astra Serif"/>
          <w:color w:val="000000" w:themeColor="text1"/>
          <w:sz w:val="28"/>
          <w:szCs w:val="28"/>
          <w:lang w:eastAsia="en-US"/>
        </w:rPr>
        <w:t xml:space="preserve">Киреевский </w:t>
      </w:r>
      <w:r w:rsidRPr="00AA6FD7">
        <w:rPr>
          <w:rFonts w:ascii="PT Astra Serif" w:hAnsi="PT Astra Serif"/>
          <w:color w:val="000000" w:themeColor="text1"/>
          <w:sz w:val="28"/>
          <w:szCs w:val="28"/>
          <w:lang w:eastAsia="en-US"/>
        </w:rPr>
        <w:t>район;</w:t>
      </w:r>
    </w:p>
    <w:p w:rsidR="00D37F67" w:rsidRPr="00AA6FD7" w:rsidRDefault="00D37F67" w:rsidP="00BD06F8">
      <w:pPr>
        <w:widowControl w:val="0"/>
        <w:autoSpaceDE w:val="0"/>
        <w:autoSpaceDN w:val="0"/>
        <w:adjustRightInd w:val="0"/>
        <w:ind w:firstLine="709"/>
        <w:rPr>
          <w:rFonts w:ascii="PT Astra Serif" w:hAnsi="PT Astra Serif"/>
          <w:sz w:val="28"/>
          <w:szCs w:val="28"/>
          <w:lang w:eastAsia="en-US"/>
        </w:rPr>
      </w:pPr>
      <w:r w:rsidRPr="00AA6FD7">
        <w:rPr>
          <w:rFonts w:ascii="PT Astra Serif" w:hAnsi="PT Astra Serif"/>
          <w:sz w:val="28"/>
          <w:szCs w:val="28"/>
          <w:lang w:eastAsia="en-US"/>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D37F67" w:rsidRPr="00AA6FD7" w:rsidRDefault="00D37F67" w:rsidP="009B0490">
      <w:pPr>
        <w:widowControl w:val="0"/>
        <w:tabs>
          <w:tab w:val="left" w:pos="709"/>
        </w:tabs>
        <w:autoSpaceDE w:val="0"/>
        <w:autoSpaceDN w:val="0"/>
        <w:adjustRightInd w:val="0"/>
        <w:ind w:firstLine="709"/>
        <w:rPr>
          <w:rFonts w:ascii="PT Astra Serif" w:hAnsi="PT Astra Serif"/>
          <w:sz w:val="28"/>
          <w:szCs w:val="28"/>
        </w:rPr>
      </w:pPr>
      <w:r w:rsidRPr="00AA6FD7">
        <w:rPr>
          <w:rFonts w:ascii="PT Astra Serif" w:hAnsi="PT Astra Serif"/>
          <w:sz w:val="28"/>
          <w:szCs w:val="28"/>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w:t>
      </w:r>
      <w:r w:rsidR="00D16EF5" w:rsidRPr="00AA6FD7">
        <w:rPr>
          <w:rFonts w:ascii="PT Astra Serif" w:hAnsi="PT Astra Serif"/>
          <w:sz w:val="28"/>
          <w:szCs w:val="28"/>
        </w:rPr>
        <w:t xml:space="preserve">Киреевский </w:t>
      </w:r>
      <w:r w:rsidRPr="00AA6FD7">
        <w:rPr>
          <w:rFonts w:ascii="PT Astra Serif" w:hAnsi="PT Astra Serif"/>
          <w:sz w:val="28"/>
          <w:szCs w:val="28"/>
        </w:rPr>
        <w:t xml:space="preserve">район, основанное на долгосрочном финансовом планировании. </w:t>
      </w:r>
    </w:p>
    <w:p w:rsidR="00D37F67" w:rsidRPr="00AA6FD7" w:rsidRDefault="009B0490" w:rsidP="00CC496E">
      <w:pPr>
        <w:widowControl w:val="0"/>
        <w:autoSpaceDE w:val="0"/>
        <w:autoSpaceDN w:val="0"/>
        <w:adjustRightInd w:val="0"/>
        <w:ind w:firstLine="540"/>
        <w:rPr>
          <w:rFonts w:ascii="PT Astra Serif" w:hAnsi="PT Astra Serif"/>
          <w:sz w:val="28"/>
          <w:szCs w:val="28"/>
        </w:rPr>
      </w:pPr>
      <w:r w:rsidRPr="00AA6FD7">
        <w:rPr>
          <w:rFonts w:ascii="PT Astra Serif" w:hAnsi="PT Astra Serif"/>
          <w:sz w:val="28"/>
          <w:szCs w:val="28"/>
        </w:rPr>
        <w:t xml:space="preserve">  </w:t>
      </w:r>
      <w:r w:rsidR="00D37F67" w:rsidRPr="00AA6FD7">
        <w:rPr>
          <w:rFonts w:ascii="PT Astra Serif" w:hAnsi="PT Astra Serif"/>
          <w:sz w:val="28"/>
          <w:szCs w:val="28"/>
        </w:rPr>
        <w:t>Политика в области расходов формируется в условиях бюджетных ограничений на принятие новых расходных обязательств.</w:t>
      </w:r>
    </w:p>
    <w:p w:rsidR="00D37F67" w:rsidRPr="00AA6FD7" w:rsidRDefault="009B0490" w:rsidP="00CC496E">
      <w:pPr>
        <w:widowControl w:val="0"/>
        <w:autoSpaceDE w:val="0"/>
        <w:autoSpaceDN w:val="0"/>
        <w:adjustRightInd w:val="0"/>
        <w:ind w:firstLine="540"/>
        <w:rPr>
          <w:rFonts w:ascii="PT Astra Serif" w:hAnsi="PT Astra Serif"/>
          <w:sz w:val="28"/>
          <w:szCs w:val="28"/>
        </w:rPr>
      </w:pPr>
      <w:r w:rsidRPr="00AA6FD7">
        <w:rPr>
          <w:rFonts w:ascii="PT Astra Serif" w:hAnsi="PT Astra Serif"/>
          <w:sz w:val="28"/>
          <w:szCs w:val="28"/>
        </w:rPr>
        <w:t xml:space="preserve">  </w:t>
      </w:r>
      <w:r w:rsidR="00D37F67" w:rsidRPr="00AA6FD7">
        <w:rPr>
          <w:rFonts w:ascii="PT Astra Serif" w:hAnsi="PT Astra Serif"/>
          <w:sz w:val="28"/>
          <w:szCs w:val="28"/>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D37F67" w:rsidRPr="00AA6FD7" w:rsidRDefault="009B0490" w:rsidP="00CC496E">
      <w:pPr>
        <w:widowControl w:val="0"/>
        <w:autoSpaceDE w:val="0"/>
        <w:autoSpaceDN w:val="0"/>
        <w:adjustRightInd w:val="0"/>
        <w:ind w:firstLine="540"/>
        <w:rPr>
          <w:rFonts w:ascii="PT Astra Serif" w:hAnsi="PT Astra Serif"/>
          <w:sz w:val="28"/>
          <w:szCs w:val="28"/>
        </w:rPr>
      </w:pPr>
      <w:r w:rsidRPr="00AA6FD7">
        <w:rPr>
          <w:rFonts w:ascii="PT Astra Serif" w:hAnsi="PT Astra Serif"/>
          <w:sz w:val="28"/>
          <w:szCs w:val="28"/>
        </w:rPr>
        <w:t xml:space="preserve">  </w:t>
      </w:r>
      <w:r w:rsidR="00D37F67" w:rsidRPr="00AA6FD7">
        <w:rPr>
          <w:rFonts w:ascii="PT Astra Serif" w:hAnsi="PT Astra Serif"/>
          <w:sz w:val="28"/>
          <w:szCs w:val="28"/>
        </w:rPr>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D37F67" w:rsidRPr="00AA6FD7" w:rsidRDefault="009B0490" w:rsidP="009B0490">
      <w:pPr>
        <w:widowControl w:val="0"/>
        <w:tabs>
          <w:tab w:val="left" w:pos="709"/>
        </w:tabs>
        <w:autoSpaceDE w:val="0"/>
        <w:autoSpaceDN w:val="0"/>
        <w:adjustRightInd w:val="0"/>
        <w:ind w:firstLine="540"/>
        <w:rPr>
          <w:rFonts w:ascii="PT Astra Serif" w:hAnsi="PT Astra Serif"/>
          <w:sz w:val="28"/>
          <w:szCs w:val="28"/>
        </w:rPr>
      </w:pPr>
      <w:r w:rsidRPr="00AA6FD7">
        <w:rPr>
          <w:rFonts w:ascii="PT Astra Serif" w:hAnsi="PT Astra Serif"/>
          <w:sz w:val="28"/>
          <w:szCs w:val="28"/>
        </w:rPr>
        <w:t xml:space="preserve">  </w:t>
      </w:r>
      <w:r w:rsidR="00D37F67" w:rsidRPr="00AA6FD7">
        <w:rPr>
          <w:rFonts w:ascii="PT Astra Serif" w:hAnsi="PT Astra Serif"/>
          <w:sz w:val="28"/>
          <w:szCs w:val="28"/>
        </w:rPr>
        <w:t xml:space="preserve">участия исходя из возможностей бюджета муниципального образования </w:t>
      </w:r>
      <w:r w:rsidR="00D16EF5" w:rsidRPr="00AA6FD7">
        <w:rPr>
          <w:rFonts w:ascii="PT Astra Serif" w:hAnsi="PT Astra Serif"/>
          <w:sz w:val="28"/>
          <w:szCs w:val="28"/>
        </w:rPr>
        <w:t>Киреевский</w:t>
      </w:r>
      <w:r w:rsidR="00D37F67" w:rsidRPr="00AA6FD7">
        <w:rPr>
          <w:rFonts w:ascii="PT Astra Serif" w:hAnsi="PT Astra Serif"/>
          <w:sz w:val="28"/>
          <w:szCs w:val="28"/>
        </w:rPr>
        <w:t xml:space="preserve"> район в реализации программ и мероприятий, софинансируемых  из бюджета Тульской области;</w:t>
      </w:r>
    </w:p>
    <w:p w:rsidR="00D37F67" w:rsidRPr="00AA6FD7" w:rsidRDefault="009B0490" w:rsidP="009B0490">
      <w:pPr>
        <w:widowControl w:val="0"/>
        <w:tabs>
          <w:tab w:val="left" w:pos="709"/>
        </w:tabs>
        <w:autoSpaceDE w:val="0"/>
        <w:autoSpaceDN w:val="0"/>
        <w:adjustRightInd w:val="0"/>
        <w:ind w:firstLine="540"/>
        <w:rPr>
          <w:rFonts w:ascii="PT Astra Serif" w:hAnsi="PT Astra Serif"/>
          <w:sz w:val="28"/>
          <w:szCs w:val="28"/>
        </w:rPr>
      </w:pPr>
      <w:r w:rsidRPr="00AA6FD7">
        <w:rPr>
          <w:rFonts w:ascii="PT Astra Serif" w:hAnsi="PT Astra Serif"/>
          <w:sz w:val="28"/>
          <w:szCs w:val="28"/>
        </w:rPr>
        <w:t xml:space="preserve">  </w:t>
      </w:r>
      <w:r w:rsidR="00D37F67" w:rsidRPr="00AA6FD7">
        <w:rPr>
          <w:rFonts w:ascii="PT Astra Serif" w:hAnsi="PT Astra Serif"/>
          <w:sz w:val="28"/>
          <w:szCs w:val="28"/>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D37F67" w:rsidRPr="00AA6FD7" w:rsidRDefault="009B0490" w:rsidP="009B0490">
      <w:pPr>
        <w:widowControl w:val="0"/>
        <w:tabs>
          <w:tab w:val="left" w:pos="709"/>
        </w:tabs>
        <w:autoSpaceDE w:val="0"/>
        <w:autoSpaceDN w:val="0"/>
        <w:adjustRightInd w:val="0"/>
        <w:ind w:firstLine="540"/>
        <w:rPr>
          <w:rFonts w:ascii="PT Astra Serif" w:hAnsi="PT Astra Serif"/>
          <w:sz w:val="28"/>
          <w:szCs w:val="28"/>
        </w:rPr>
      </w:pPr>
      <w:r w:rsidRPr="00AA6FD7">
        <w:rPr>
          <w:rFonts w:ascii="PT Astra Serif" w:hAnsi="PT Astra Serif"/>
          <w:sz w:val="28"/>
          <w:szCs w:val="28"/>
        </w:rPr>
        <w:t xml:space="preserve">  </w:t>
      </w:r>
      <w:r w:rsidR="00D37F67" w:rsidRPr="00AA6FD7">
        <w:rPr>
          <w:rFonts w:ascii="PT Astra Serif" w:hAnsi="PT Astra Serif"/>
          <w:sz w:val="28"/>
          <w:szCs w:val="28"/>
        </w:rPr>
        <w:t xml:space="preserve">усиления контроля за эффективным использованием бюджетных средств.  </w:t>
      </w:r>
    </w:p>
    <w:p w:rsidR="00D37F67" w:rsidRPr="00AA6FD7" w:rsidRDefault="009B0490" w:rsidP="009B0490">
      <w:pPr>
        <w:widowControl w:val="0"/>
        <w:tabs>
          <w:tab w:val="left" w:pos="709"/>
        </w:tabs>
        <w:autoSpaceDE w:val="0"/>
        <w:autoSpaceDN w:val="0"/>
        <w:adjustRightInd w:val="0"/>
        <w:ind w:firstLine="540"/>
        <w:rPr>
          <w:rFonts w:ascii="PT Astra Serif" w:hAnsi="PT Astra Serif"/>
          <w:sz w:val="28"/>
          <w:szCs w:val="28"/>
        </w:rPr>
      </w:pPr>
      <w:r w:rsidRPr="00AA6FD7">
        <w:rPr>
          <w:rFonts w:ascii="PT Astra Serif" w:hAnsi="PT Astra Serif"/>
          <w:sz w:val="28"/>
          <w:szCs w:val="28"/>
        </w:rPr>
        <w:t xml:space="preserve">  </w:t>
      </w:r>
      <w:r w:rsidR="00D37F67" w:rsidRPr="00AA6FD7">
        <w:rPr>
          <w:rFonts w:ascii="PT Astra Serif" w:hAnsi="PT Astra Serif"/>
          <w:sz w:val="28"/>
          <w:szCs w:val="28"/>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D37F67" w:rsidRPr="00AA6FD7" w:rsidRDefault="009B0490" w:rsidP="003E1EDC">
      <w:pPr>
        <w:widowControl w:val="0"/>
        <w:tabs>
          <w:tab w:val="left" w:pos="851"/>
        </w:tabs>
        <w:autoSpaceDE w:val="0"/>
        <w:autoSpaceDN w:val="0"/>
        <w:adjustRightInd w:val="0"/>
        <w:ind w:firstLine="540"/>
        <w:rPr>
          <w:rFonts w:ascii="PT Astra Serif" w:hAnsi="PT Astra Serif"/>
          <w:sz w:val="28"/>
          <w:szCs w:val="28"/>
        </w:rPr>
      </w:pPr>
      <w:r w:rsidRPr="00AA6FD7">
        <w:rPr>
          <w:rFonts w:ascii="PT Astra Serif" w:hAnsi="PT Astra Serif"/>
          <w:sz w:val="28"/>
          <w:szCs w:val="28"/>
        </w:rPr>
        <w:t xml:space="preserve">  </w:t>
      </w:r>
      <w:r w:rsidR="003E1EDC" w:rsidRPr="00AA6FD7">
        <w:rPr>
          <w:rFonts w:ascii="PT Astra Serif" w:hAnsi="PT Astra Serif"/>
          <w:sz w:val="28"/>
          <w:szCs w:val="28"/>
        </w:rPr>
        <w:t xml:space="preserve"> </w:t>
      </w:r>
      <w:r w:rsidR="00D37F67" w:rsidRPr="00AA6FD7">
        <w:rPr>
          <w:rFonts w:ascii="PT Astra Serif" w:hAnsi="PT Astra Serif"/>
          <w:sz w:val="28"/>
          <w:szCs w:val="28"/>
        </w:rPr>
        <w:t xml:space="preserve">В целях решения задачи по обеспечению долгосрочной устойчивости и устойчивости бюджета муниципального образования </w:t>
      </w:r>
      <w:r w:rsidR="00D16EF5" w:rsidRPr="00AA6FD7">
        <w:rPr>
          <w:rFonts w:ascii="PT Astra Serif" w:hAnsi="PT Astra Serif"/>
          <w:sz w:val="28"/>
          <w:szCs w:val="28"/>
        </w:rPr>
        <w:t xml:space="preserve">Киреевский </w:t>
      </w:r>
      <w:r w:rsidR="00D37F67" w:rsidRPr="00AA6FD7">
        <w:rPr>
          <w:rFonts w:ascii="PT Astra Serif" w:hAnsi="PT Astra Serif"/>
          <w:sz w:val="28"/>
          <w:szCs w:val="28"/>
        </w:rPr>
        <w:t xml:space="preserve"> район планируется разработка бюджетного прогноза на долгосрочный период.</w:t>
      </w:r>
    </w:p>
    <w:p w:rsidR="00D37F67" w:rsidRPr="00AA6FD7" w:rsidRDefault="00D37F67" w:rsidP="003E1EDC">
      <w:pPr>
        <w:widowControl w:val="0"/>
        <w:tabs>
          <w:tab w:val="left" w:pos="709"/>
        </w:tabs>
        <w:autoSpaceDE w:val="0"/>
        <w:autoSpaceDN w:val="0"/>
        <w:adjustRightInd w:val="0"/>
        <w:ind w:right="34" w:firstLine="722"/>
        <w:rPr>
          <w:rFonts w:ascii="PT Astra Serif" w:hAnsi="PT Astra Serif"/>
          <w:sz w:val="28"/>
          <w:szCs w:val="28"/>
        </w:rPr>
      </w:pPr>
      <w:r w:rsidRPr="00AA6FD7">
        <w:rPr>
          <w:rFonts w:ascii="PT Astra Serif" w:hAnsi="PT Astra Serif"/>
          <w:sz w:val="28"/>
          <w:szCs w:val="28"/>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D37F67" w:rsidRPr="00AA6FD7" w:rsidRDefault="00D37F67" w:rsidP="00CC496E">
      <w:pPr>
        <w:shd w:val="clear" w:color="auto" w:fill="FFFFFF"/>
        <w:ind w:firstLine="709"/>
        <w:rPr>
          <w:rFonts w:ascii="PT Astra Serif" w:hAnsi="PT Astra Serif"/>
          <w:spacing w:val="1"/>
          <w:sz w:val="28"/>
          <w:szCs w:val="28"/>
        </w:rPr>
      </w:pPr>
      <w:r w:rsidRPr="00AA6FD7">
        <w:rPr>
          <w:rFonts w:ascii="PT Astra Serif" w:hAnsi="PT Astra Serif"/>
          <w:spacing w:val="1"/>
          <w:sz w:val="28"/>
          <w:szCs w:val="28"/>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D37F67" w:rsidRPr="00AA6FD7" w:rsidRDefault="00D37F67" w:rsidP="00CC496E">
      <w:pPr>
        <w:shd w:val="clear" w:color="auto" w:fill="FFFFFF"/>
        <w:ind w:firstLine="709"/>
        <w:rPr>
          <w:rFonts w:ascii="PT Astra Serif" w:hAnsi="PT Astra Serif"/>
          <w:spacing w:val="1"/>
          <w:sz w:val="28"/>
          <w:szCs w:val="28"/>
        </w:rPr>
      </w:pPr>
      <w:r w:rsidRPr="00AA6FD7">
        <w:rPr>
          <w:rFonts w:ascii="PT Astra Serif" w:hAnsi="PT Astra Serif"/>
          <w:spacing w:val="1"/>
          <w:sz w:val="28"/>
          <w:szCs w:val="28"/>
        </w:rPr>
        <w:t xml:space="preserve">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по обеспечению исполнения расходных обязательств </w:t>
      </w:r>
      <w:r w:rsidR="001D3C4A" w:rsidRPr="00AA6FD7">
        <w:rPr>
          <w:rFonts w:ascii="PT Astra Serif" w:hAnsi="PT Astra Serif"/>
          <w:spacing w:val="1"/>
          <w:sz w:val="28"/>
          <w:szCs w:val="28"/>
        </w:rPr>
        <w:t xml:space="preserve">муниципального образования Киреевский </w:t>
      </w:r>
      <w:r w:rsidRPr="00AA6FD7">
        <w:rPr>
          <w:rFonts w:ascii="PT Astra Serif" w:hAnsi="PT Astra Serif"/>
          <w:spacing w:val="1"/>
          <w:sz w:val="28"/>
          <w:szCs w:val="28"/>
        </w:rPr>
        <w:t>район.</w:t>
      </w:r>
    </w:p>
    <w:p w:rsidR="00D37F67" w:rsidRPr="00AA6FD7" w:rsidRDefault="00D37F67" w:rsidP="00CC496E">
      <w:pPr>
        <w:shd w:val="clear" w:color="auto" w:fill="FFFFFF"/>
        <w:ind w:firstLine="709"/>
        <w:rPr>
          <w:rFonts w:ascii="PT Astra Serif" w:hAnsi="PT Astra Serif"/>
          <w:spacing w:val="1"/>
          <w:sz w:val="28"/>
          <w:szCs w:val="28"/>
        </w:rPr>
      </w:pPr>
      <w:r w:rsidRPr="00AA6FD7">
        <w:rPr>
          <w:rFonts w:ascii="PT Astra Serif" w:hAnsi="PT Astra Serif"/>
          <w:spacing w:val="1"/>
          <w:sz w:val="28"/>
          <w:szCs w:val="28"/>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D37F67" w:rsidRPr="00AA6FD7" w:rsidRDefault="00D37F67" w:rsidP="00CC496E">
      <w:pPr>
        <w:widowControl w:val="0"/>
        <w:autoSpaceDE w:val="0"/>
        <w:autoSpaceDN w:val="0"/>
        <w:adjustRightInd w:val="0"/>
        <w:ind w:firstLine="709"/>
        <w:rPr>
          <w:rFonts w:ascii="PT Astra Serif" w:hAnsi="PT Astra Serif"/>
          <w:sz w:val="28"/>
          <w:szCs w:val="28"/>
          <w:lang w:eastAsia="en-US"/>
        </w:rPr>
      </w:pPr>
      <w:r w:rsidRPr="00AA6FD7">
        <w:rPr>
          <w:rFonts w:ascii="PT Astra Serif" w:hAnsi="PT Astra Serif"/>
          <w:sz w:val="28"/>
          <w:szCs w:val="28"/>
        </w:rPr>
        <w:t xml:space="preserve">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w:t>
      </w:r>
      <w:r w:rsidR="001D3C4A" w:rsidRPr="00AA6FD7">
        <w:rPr>
          <w:rFonts w:ascii="PT Astra Serif" w:hAnsi="PT Astra Serif"/>
          <w:sz w:val="28"/>
          <w:szCs w:val="28"/>
        </w:rPr>
        <w:t xml:space="preserve">муниципального образования Киреевский </w:t>
      </w:r>
      <w:r w:rsidRPr="00AA6FD7">
        <w:rPr>
          <w:rFonts w:ascii="PT Astra Serif" w:hAnsi="PT Astra Serif"/>
          <w:sz w:val="28"/>
          <w:szCs w:val="28"/>
        </w:rPr>
        <w:t>район.</w:t>
      </w:r>
    </w:p>
    <w:p w:rsidR="00D37F67" w:rsidRPr="00AA6FD7" w:rsidRDefault="00D37F67" w:rsidP="00BD06F8">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Подпрограмма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w:t>
      </w:r>
      <w:r w:rsidR="008D4F9A" w:rsidRPr="00AA6FD7">
        <w:rPr>
          <w:rFonts w:ascii="PT Astra Serif" w:hAnsi="PT Astra Serif"/>
          <w:sz w:val="28"/>
          <w:szCs w:val="28"/>
        </w:rPr>
        <w:t xml:space="preserve"> муниципального образования Киреевский </w:t>
      </w:r>
      <w:r w:rsidRPr="00AA6FD7">
        <w:rPr>
          <w:rFonts w:ascii="PT Astra Serif" w:hAnsi="PT Astra Serif"/>
          <w:sz w:val="28"/>
          <w:szCs w:val="28"/>
        </w:rPr>
        <w:t xml:space="preserve">район от </w:t>
      </w:r>
      <w:r w:rsidR="008D4F9A" w:rsidRPr="00AA6FD7">
        <w:rPr>
          <w:rFonts w:ascii="PT Astra Serif" w:hAnsi="PT Astra Serif"/>
          <w:sz w:val="28"/>
          <w:szCs w:val="28"/>
        </w:rPr>
        <w:t>27</w:t>
      </w:r>
      <w:r w:rsidRPr="00AA6FD7">
        <w:rPr>
          <w:rFonts w:ascii="PT Astra Serif" w:hAnsi="PT Astra Serif"/>
          <w:sz w:val="28"/>
          <w:szCs w:val="28"/>
        </w:rPr>
        <w:t>.</w:t>
      </w:r>
      <w:r w:rsidR="008D4F9A" w:rsidRPr="00AA6FD7">
        <w:rPr>
          <w:rFonts w:ascii="PT Astra Serif" w:hAnsi="PT Astra Serif"/>
          <w:sz w:val="28"/>
          <w:szCs w:val="28"/>
        </w:rPr>
        <w:t>11</w:t>
      </w:r>
      <w:r w:rsidRPr="00AA6FD7">
        <w:rPr>
          <w:rFonts w:ascii="PT Astra Serif" w:hAnsi="PT Astra Serif"/>
          <w:sz w:val="28"/>
          <w:szCs w:val="28"/>
        </w:rPr>
        <w:t>.20</w:t>
      </w:r>
      <w:r w:rsidR="008D4F9A" w:rsidRPr="00AA6FD7">
        <w:rPr>
          <w:rFonts w:ascii="PT Astra Serif" w:hAnsi="PT Astra Serif"/>
          <w:sz w:val="28"/>
          <w:szCs w:val="28"/>
        </w:rPr>
        <w:t>13</w:t>
      </w:r>
      <w:r w:rsidRPr="00AA6FD7">
        <w:rPr>
          <w:rFonts w:ascii="PT Astra Serif" w:hAnsi="PT Astra Serif"/>
          <w:sz w:val="28"/>
          <w:szCs w:val="28"/>
        </w:rPr>
        <w:t xml:space="preserve"> № </w:t>
      </w:r>
      <w:r w:rsidR="008D4F9A" w:rsidRPr="00AA6FD7">
        <w:rPr>
          <w:rFonts w:ascii="PT Astra Serif" w:hAnsi="PT Astra Serif"/>
          <w:sz w:val="28"/>
          <w:szCs w:val="28"/>
        </w:rPr>
        <w:t>3-33</w:t>
      </w:r>
      <w:r w:rsidRPr="00AA6FD7">
        <w:rPr>
          <w:rFonts w:ascii="PT Astra Serif" w:hAnsi="PT Astra Serif"/>
          <w:sz w:val="28"/>
          <w:szCs w:val="28"/>
        </w:rPr>
        <w:t xml:space="preserve"> «Об утверждении </w:t>
      </w:r>
      <w:r w:rsidR="008D4F9A" w:rsidRPr="00AA6FD7">
        <w:rPr>
          <w:rFonts w:ascii="PT Astra Serif" w:hAnsi="PT Astra Serif"/>
          <w:sz w:val="28"/>
          <w:szCs w:val="28"/>
        </w:rPr>
        <w:t>п</w:t>
      </w:r>
      <w:r w:rsidRPr="00AA6FD7">
        <w:rPr>
          <w:rFonts w:ascii="PT Astra Serif" w:hAnsi="PT Astra Serif"/>
          <w:sz w:val="28"/>
          <w:szCs w:val="28"/>
        </w:rPr>
        <w:t xml:space="preserve">оложения </w:t>
      </w:r>
      <w:r w:rsidR="008D4F9A" w:rsidRPr="00AA6FD7">
        <w:rPr>
          <w:rFonts w:ascii="PT Astra Serif" w:hAnsi="PT Astra Serif"/>
          <w:sz w:val="28"/>
          <w:szCs w:val="28"/>
        </w:rPr>
        <w:t>о</w:t>
      </w:r>
      <w:r w:rsidRPr="00AA6FD7">
        <w:rPr>
          <w:rFonts w:ascii="PT Astra Serif" w:hAnsi="PT Astra Serif"/>
          <w:sz w:val="28"/>
          <w:szCs w:val="28"/>
        </w:rPr>
        <w:t xml:space="preserve"> бюджетном процессе в муниципальном образовании </w:t>
      </w:r>
      <w:r w:rsidR="008D4F9A" w:rsidRPr="00AA6FD7">
        <w:rPr>
          <w:rFonts w:ascii="PT Astra Serif" w:hAnsi="PT Astra Serif"/>
          <w:sz w:val="28"/>
          <w:szCs w:val="28"/>
        </w:rPr>
        <w:t xml:space="preserve">Киреевский </w:t>
      </w:r>
      <w:r w:rsidRPr="00AA6FD7">
        <w:rPr>
          <w:rFonts w:ascii="PT Astra Serif" w:hAnsi="PT Astra Serif"/>
          <w:sz w:val="28"/>
          <w:szCs w:val="28"/>
        </w:rPr>
        <w:t>район»</w:t>
      </w:r>
      <w:r w:rsidR="008D4F9A" w:rsidRPr="00AA6FD7">
        <w:rPr>
          <w:rFonts w:ascii="PT Astra Serif" w:hAnsi="PT Astra Serif"/>
          <w:sz w:val="28"/>
          <w:szCs w:val="28"/>
        </w:rPr>
        <w:t>.</w:t>
      </w:r>
    </w:p>
    <w:p w:rsidR="00D37F67" w:rsidRPr="00AA6FD7" w:rsidRDefault="00D37F67" w:rsidP="00BD06F8">
      <w:pPr>
        <w:widowControl w:val="0"/>
        <w:autoSpaceDE w:val="0"/>
        <w:autoSpaceDN w:val="0"/>
        <w:adjustRightInd w:val="0"/>
        <w:ind w:firstLine="540"/>
        <w:rPr>
          <w:rFonts w:ascii="PT Astra Serif" w:hAnsi="PT Astra Serif"/>
          <w:sz w:val="28"/>
          <w:szCs w:val="28"/>
          <w:lang w:eastAsia="en-US"/>
        </w:rPr>
      </w:pPr>
    </w:p>
    <w:p w:rsidR="00D37F67" w:rsidRPr="00AA6FD7" w:rsidRDefault="00D37F67" w:rsidP="00BD06F8">
      <w:pPr>
        <w:widowControl w:val="0"/>
        <w:autoSpaceDE w:val="0"/>
        <w:autoSpaceDN w:val="0"/>
        <w:adjustRightInd w:val="0"/>
        <w:jc w:val="center"/>
        <w:rPr>
          <w:rFonts w:ascii="PT Astra Serif" w:hAnsi="PT Astra Serif"/>
          <w:b/>
          <w:bCs/>
          <w:sz w:val="28"/>
          <w:szCs w:val="28"/>
        </w:rPr>
      </w:pPr>
      <w:r w:rsidRPr="00AA6FD7">
        <w:rPr>
          <w:rFonts w:ascii="PT Astra Serif" w:hAnsi="PT Astra Serif"/>
          <w:b/>
          <w:bCs/>
          <w:sz w:val="28"/>
          <w:szCs w:val="28"/>
        </w:rPr>
        <w:t>2. Цели и задачи подпрограммы</w:t>
      </w:r>
    </w:p>
    <w:p w:rsidR="00D37F67" w:rsidRPr="00AA6FD7" w:rsidRDefault="00D37F67" w:rsidP="00BD06F8">
      <w:pPr>
        <w:widowControl w:val="0"/>
        <w:autoSpaceDE w:val="0"/>
        <w:autoSpaceDN w:val="0"/>
        <w:adjustRightInd w:val="0"/>
        <w:jc w:val="center"/>
        <w:rPr>
          <w:rFonts w:ascii="PT Astra Serif" w:hAnsi="PT Astra Serif"/>
          <w:b/>
          <w:bCs/>
          <w:sz w:val="28"/>
          <w:szCs w:val="28"/>
        </w:rPr>
      </w:pPr>
    </w:p>
    <w:p w:rsidR="00D37F67" w:rsidRPr="00AA6FD7" w:rsidRDefault="00D37F67" w:rsidP="003E1EDC">
      <w:pPr>
        <w:pStyle w:val="msolistparagraph0"/>
        <w:tabs>
          <w:tab w:val="left" w:pos="420"/>
          <w:tab w:val="left" w:pos="709"/>
          <w:tab w:val="left" w:pos="1276"/>
        </w:tabs>
        <w:ind w:left="0" w:firstLine="0"/>
        <w:rPr>
          <w:rFonts w:ascii="PT Astra Serif" w:hAnsi="PT Astra Serif"/>
        </w:rPr>
      </w:pPr>
      <w:r w:rsidRPr="00AA6FD7">
        <w:rPr>
          <w:rFonts w:ascii="PT Astra Serif" w:hAnsi="PT Astra Serif"/>
        </w:rPr>
        <w:tab/>
      </w:r>
      <w:r w:rsidR="003E1EDC" w:rsidRPr="00AA6FD7">
        <w:rPr>
          <w:rFonts w:ascii="PT Astra Serif" w:hAnsi="PT Astra Serif"/>
        </w:rPr>
        <w:t xml:space="preserve">    </w:t>
      </w:r>
      <w:r w:rsidRPr="00AA6FD7">
        <w:rPr>
          <w:rFonts w:ascii="PT Astra Serif" w:hAnsi="PT Astra Serif"/>
        </w:rPr>
        <w:t>Целями подпрограммы являются:</w:t>
      </w:r>
    </w:p>
    <w:p w:rsidR="00D37F67" w:rsidRPr="00AA6FD7" w:rsidRDefault="00EA4AA8" w:rsidP="003E1EDC">
      <w:pPr>
        <w:pStyle w:val="msolistparagraph0"/>
        <w:tabs>
          <w:tab w:val="left" w:pos="420"/>
          <w:tab w:val="left" w:pos="709"/>
          <w:tab w:val="left" w:pos="1276"/>
        </w:tabs>
        <w:ind w:left="0" w:firstLine="0"/>
        <w:rPr>
          <w:rFonts w:ascii="PT Astra Serif" w:hAnsi="PT Astra Serif"/>
        </w:rPr>
      </w:pPr>
      <w:r w:rsidRPr="00AA6FD7">
        <w:rPr>
          <w:rFonts w:ascii="PT Astra Serif" w:hAnsi="PT Astra Serif"/>
        </w:rPr>
        <w:t xml:space="preserve">    </w:t>
      </w:r>
      <w:r w:rsidR="003E1EDC" w:rsidRPr="00AA6FD7">
        <w:rPr>
          <w:rFonts w:ascii="PT Astra Serif" w:hAnsi="PT Astra Serif"/>
        </w:rPr>
        <w:t xml:space="preserve">    </w:t>
      </w:r>
      <w:r w:rsidRPr="00AA6FD7">
        <w:rPr>
          <w:rFonts w:ascii="PT Astra Serif" w:hAnsi="PT Astra Serif"/>
        </w:rPr>
        <w:t xml:space="preserve"> </w:t>
      </w:r>
      <w:r w:rsidR="00D37F67" w:rsidRPr="00AA6FD7">
        <w:rPr>
          <w:rFonts w:ascii="PT Astra Serif" w:hAnsi="PT Astra Serif"/>
        </w:rPr>
        <w:t xml:space="preserve">1. 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w:t>
      </w:r>
      <w:r w:rsidR="008D4F9A" w:rsidRPr="00AA6FD7">
        <w:rPr>
          <w:rFonts w:ascii="PT Astra Serif" w:hAnsi="PT Astra Serif"/>
        </w:rPr>
        <w:t>Киреевский</w:t>
      </w:r>
      <w:r w:rsidR="00D37F67" w:rsidRPr="00AA6FD7">
        <w:rPr>
          <w:rFonts w:ascii="PT Astra Serif" w:hAnsi="PT Astra Serif"/>
        </w:rPr>
        <w:t xml:space="preserve"> район.                                                              </w:t>
      </w:r>
    </w:p>
    <w:p w:rsidR="000452A3" w:rsidRPr="00AA6FD7" w:rsidRDefault="00EA4AA8" w:rsidP="00EA4AA8">
      <w:pPr>
        <w:widowControl w:val="0"/>
        <w:tabs>
          <w:tab w:val="left" w:pos="709"/>
        </w:tabs>
        <w:autoSpaceDE w:val="0"/>
        <w:autoSpaceDN w:val="0"/>
        <w:adjustRightInd w:val="0"/>
        <w:rPr>
          <w:rFonts w:ascii="PT Astra Serif" w:hAnsi="PT Astra Serif"/>
          <w:sz w:val="28"/>
          <w:szCs w:val="28"/>
        </w:rPr>
      </w:pPr>
      <w:r w:rsidRPr="00AA6FD7">
        <w:rPr>
          <w:rFonts w:ascii="PT Astra Serif" w:hAnsi="PT Astra Serif"/>
          <w:sz w:val="28"/>
          <w:szCs w:val="28"/>
        </w:rPr>
        <w:t xml:space="preserve">   </w:t>
      </w:r>
      <w:r w:rsidR="003E1EDC" w:rsidRPr="00AA6FD7">
        <w:rPr>
          <w:rFonts w:ascii="PT Astra Serif" w:hAnsi="PT Astra Serif"/>
          <w:sz w:val="28"/>
          <w:szCs w:val="28"/>
        </w:rPr>
        <w:t xml:space="preserve">    </w:t>
      </w:r>
      <w:r w:rsidRPr="00AA6FD7">
        <w:rPr>
          <w:rFonts w:ascii="PT Astra Serif" w:hAnsi="PT Astra Serif"/>
          <w:sz w:val="28"/>
          <w:szCs w:val="28"/>
        </w:rPr>
        <w:t xml:space="preserve">  </w:t>
      </w:r>
      <w:r w:rsidR="00D37F67" w:rsidRPr="00AA6FD7">
        <w:rPr>
          <w:rFonts w:ascii="PT Astra Serif" w:hAnsi="PT Astra Serif"/>
          <w:sz w:val="28"/>
          <w:szCs w:val="28"/>
        </w:rPr>
        <w:t>2. Повышение открытости и прозрачности управления муниципальными финансами, в том числе путем внедрения «</w:t>
      </w:r>
      <w:r w:rsidR="008D4F9A" w:rsidRPr="00AA6FD7">
        <w:rPr>
          <w:rFonts w:ascii="PT Astra Serif" w:hAnsi="PT Astra Serif"/>
          <w:sz w:val="28"/>
          <w:szCs w:val="28"/>
        </w:rPr>
        <w:t>Б</w:t>
      </w:r>
      <w:r w:rsidR="00D37F67" w:rsidRPr="00AA6FD7">
        <w:rPr>
          <w:rFonts w:ascii="PT Astra Serif" w:hAnsi="PT Astra Serif"/>
          <w:sz w:val="28"/>
          <w:szCs w:val="28"/>
        </w:rPr>
        <w:t>юджета для граждан».</w:t>
      </w:r>
      <w:r w:rsidR="008D4F9A" w:rsidRPr="00AA6FD7">
        <w:rPr>
          <w:rFonts w:ascii="PT Astra Serif" w:hAnsi="PT Astra Serif"/>
          <w:sz w:val="28"/>
          <w:szCs w:val="28"/>
        </w:rPr>
        <w:t xml:space="preserve"> </w:t>
      </w:r>
    </w:p>
    <w:p w:rsidR="000452A3" w:rsidRPr="00AA6FD7" w:rsidRDefault="000452A3" w:rsidP="000452A3">
      <w:pPr>
        <w:pStyle w:val="af"/>
        <w:tabs>
          <w:tab w:val="left" w:pos="420"/>
          <w:tab w:val="left" w:pos="1276"/>
        </w:tabs>
        <w:ind w:left="0" w:firstLine="0"/>
        <w:rPr>
          <w:rFonts w:ascii="PT Astra Serif" w:hAnsi="PT Astra Serif"/>
        </w:rPr>
      </w:pPr>
      <w:r w:rsidRPr="00AA6FD7">
        <w:rPr>
          <w:rFonts w:ascii="PT Astra Serif" w:hAnsi="PT Astra Serif"/>
        </w:rPr>
        <w:t xml:space="preserve">     </w:t>
      </w:r>
      <w:r w:rsidR="003E1EDC" w:rsidRPr="00AA6FD7">
        <w:rPr>
          <w:rFonts w:ascii="PT Astra Serif" w:hAnsi="PT Astra Serif"/>
        </w:rPr>
        <w:t xml:space="preserve">     </w:t>
      </w:r>
      <w:r w:rsidRPr="00AA6FD7">
        <w:rPr>
          <w:rFonts w:ascii="PT Astra Serif" w:hAnsi="PT Astra Serif"/>
        </w:rPr>
        <w:t xml:space="preserve">3.  Совершенствование внутреннего финансового контроля бюджетных средств муниципального образования Киреевский район. </w:t>
      </w:r>
    </w:p>
    <w:p w:rsidR="00D37F67" w:rsidRPr="00AA6FD7" w:rsidRDefault="000452A3" w:rsidP="003E1EDC">
      <w:pPr>
        <w:widowControl w:val="0"/>
        <w:tabs>
          <w:tab w:val="left" w:pos="709"/>
        </w:tabs>
        <w:autoSpaceDE w:val="0"/>
        <w:autoSpaceDN w:val="0"/>
        <w:adjustRightInd w:val="0"/>
        <w:rPr>
          <w:rFonts w:ascii="PT Astra Serif" w:hAnsi="PT Astra Serif"/>
          <w:sz w:val="28"/>
          <w:szCs w:val="28"/>
        </w:rPr>
      </w:pPr>
      <w:r w:rsidRPr="00AA6FD7">
        <w:rPr>
          <w:rFonts w:ascii="PT Astra Serif" w:hAnsi="PT Astra Serif"/>
          <w:sz w:val="28"/>
          <w:szCs w:val="28"/>
        </w:rPr>
        <w:t xml:space="preserve">    </w:t>
      </w:r>
      <w:r w:rsidR="003E1EDC" w:rsidRPr="00AA6FD7">
        <w:rPr>
          <w:rFonts w:ascii="PT Astra Serif" w:hAnsi="PT Astra Serif"/>
          <w:sz w:val="28"/>
          <w:szCs w:val="28"/>
        </w:rPr>
        <w:t xml:space="preserve">    </w:t>
      </w:r>
      <w:r w:rsidRPr="00AA6FD7">
        <w:rPr>
          <w:rFonts w:ascii="PT Astra Serif" w:hAnsi="PT Astra Serif"/>
          <w:sz w:val="28"/>
          <w:szCs w:val="28"/>
        </w:rPr>
        <w:t xml:space="preserve"> </w:t>
      </w:r>
      <w:r w:rsidR="00D37F67" w:rsidRPr="00AA6FD7">
        <w:rPr>
          <w:rFonts w:ascii="PT Astra Serif" w:hAnsi="PT Astra Serif"/>
          <w:sz w:val="28"/>
          <w:szCs w:val="28"/>
        </w:rPr>
        <w:t xml:space="preserve">Достижение указанной цели подразумевает организацию исполнения бюджета муниципального образования </w:t>
      </w:r>
      <w:r w:rsidR="008D4F9A" w:rsidRPr="00AA6FD7">
        <w:rPr>
          <w:rFonts w:ascii="PT Astra Serif" w:hAnsi="PT Astra Serif"/>
          <w:sz w:val="28"/>
          <w:szCs w:val="28"/>
        </w:rPr>
        <w:t>Киреевский</w:t>
      </w:r>
      <w:r w:rsidR="00D37F67" w:rsidRPr="00AA6FD7">
        <w:rPr>
          <w:rFonts w:ascii="PT Astra Serif" w:hAnsi="PT Astra Serif"/>
          <w:sz w:val="28"/>
          <w:szCs w:val="28"/>
        </w:rPr>
        <w:t xml:space="preserve">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D37F67" w:rsidRPr="00AA6FD7" w:rsidRDefault="00EA4AA8" w:rsidP="003E1EDC">
      <w:pPr>
        <w:widowControl w:val="0"/>
        <w:tabs>
          <w:tab w:val="left" w:pos="709"/>
        </w:tabs>
        <w:autoSpaceDE w:val="0"/>
        <w:autoSpaceDN w:val="0"/>
        <w:adjustRightInd w:val="0"/>
        <w:rPr>
          <w:rFonts w:ascii="PT Astra Serif" w:hAnsi="PT Astra Serif"/>
          <w:sz w:val="28"/>
          <w:szCs w:val="28"/>
        </w:rPr>
      </w:pPr>
      <w:r w:rsidRPr="00AA6FD7">
        <w:rPr>
          <w:rFonts w:ascii="PT Astra Serif" w:hAnsi="PT Astra Serif"/>
          <w:sz w:val="28"/>
          <w:szCs w:val="28"/>
        </w:rPr>
        <w:t xml:space="preserve">        </w:t>
      </w:r>
      <w:r w:rsidR="003E1EDC" w:rsidRPr="00AA6FD7">
        <w:rPr>
          <w:rFonts w:ascii="PT Astra Serif" w:hAnsi="PT Astra Serif"/>
          <w:sz w:val="28"/>
          <w:szCs w:val="28"/>
        </w:rPr>
        <w:t xml:space="preserve"> </w:t>
      </w:r>
      <w:r w:rsidR="00D37F67" w:rsidRPr="00AA6FD7">
        <w:rPr>
          <w:rFonts w:ascii="PT Astra Serif" w:hAnsi="PT Astra Serif"/>
          <w:sz w:val="28"/>
          <w:szCs w:val="28"/>
        </w:rPr>
        <w:t>Достижение указанных целей обеспечивается за счет решения следующих задач подпрограммы:</w:t>
      </w:r>
    </w:p>
    <w:p w:rsidR="00D37F67" w:rsidRPr="00AA6FD7" w:rsidRDefault="00D37F67" w:rsidP="005A4303">
      <w:pPr>
        <w:pStyle w:val="af"/>
        <w:tabs>
          <w:tab w:val="left" w:pos="420"/>
          <w:tab w:val="left" w:pos="1276"/>
        </w:tabs>
        <w:ind w:left="0" w:firstLine="0"/>
        <w:rPr>
          <w:rFonts w:ascii="PT Astra Serif" w:hAnsi="PT Astra Serif"/>
        </w:rPr>
      </w:pPr>
      <w:r w:rsidRPr="00AA6FD7">
        <w:rPr>
          <w:rFonts w:ascii="PT Astra Serif" w:hAnsi="PT Astra Serif"/>
        </w:rPr>
        <w:tab/>
      </w:r>
      <w:r w:rsidR="003E1EDC" w:rsidRPr="00AA6FD7">
        <w:rPr>
          <w:rFonts w:ascii="PT Astra Serif" w:hAnsi="PT Astra Serif"/>
        </w:rPr>
        <w:t xml:space="preserve">   </w:t>
      </w:r>
      <w:r w:rsidRPr="00AA6FD7">
        <w:rPr>
          <w:rFonts w:ascii="PT Astra Serif" w:hAnsi="PT Astra Serif"/>
        </w:rPr>
        <w:t>1. Развитие долгосрочного бюджетирования с использованием программно-целевых принципов управления бюджетными расходами.</w:t>
      </w:r>
    </w:p>
    <w:p w:rsidR="00D37F67" w:rsidRPr="00AA6FD7" w:rsidRDefault="00D37F67" w:rsidP="005A4303">
      <w:pPr>
        <w:pStyle w:val="af"/>
        <w:tabs>
          <w:tab w:val="left" w:pos="420"/>
          <w:tab w:val="left" w:pos="1276"/>
        </w:tabs>
        <w:ind w:left="0" w:firstLine="0"/>
        <w:rPr>
          <w:rFonts w:ascii="PT Astra Serif" w:hAnsi="PT Astra Serif"/>
        </w:rPr>
      </w:pPr>
      <w:r w:rsidRPr="00AA6FD7">
        <w:rPr>
          <w:rFonts w:ascii="PT Astra Serif" w:hAnsi="PT Astra Serif"/>
        </w:rPr>
        <w:tab/>
      </w:r>
      <w:r w:rsidR="003E1EDC" w:rsidRPr="00AA6FD7">
        <w:rPr>
          <w:rFonts w:ascii="PT Astra Serif" w:hAnsi="PT Astra Serif"/>
        </w:rPr>
        <w:t xml:space="preserve">   </w:t>
      </w:r>
      <w:r w:rsidRPr="00AA6FD7">
        <w:rPr>
          <w:rFonts w:ascii="PT Astra Serif" w:hAnsi="PT Astra Serif"/>
        </w:rPr>
        <w:t>2.</w:t>
      </w:r>
      <w:r w:rsidR="008D4F9A" w:rsidRPr="00AA6FD7">
        <w:rPr>
          <w:rFonts w:ascii="PT Astra Serif" w:hAnsi="PT Astra Serif"/>
        </w:rPr>
        <w:t xml:space="preserve"> </w:t>
      </w:r>
      <w:r w:rsidRPr="00AA6FD7">
        <w:rPr>
          <w:rFonts w:ascii="PT Astra Serif" w:hAnsi="PT Astra Serif"/>
        </w:rPr>
        <w:t xml:space="preserve">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D37F67" w:rsidRPr="00AA6FD7" w:rsidRDefault="00D37F67" w:rsidP="005A4303">
      <w:pPr>
        <w:pStyle w:val="af"/>
        <w:tabs>
          <w:tab w:val="left" w:pos="420"/>
          <w:tab w:val="left" w:pos="1276"/>
        </w:tabs>
        <w:ind w:left="0" w:firstLine="0"/>
        <w:rPr>
          <w:rFonts w:ascii="PT Astra Serif" w:hAnsi="PT Astra Serif"/>
        </w:rPr>
      </w:pPr>
      <w:r w:rsidRPr="00AA6FD7">
        <w:rPr>
          <w:rFonts w:ascii="PT Astra Serif" w:hAnsi="PT Astra Serif"/>
        </w:rPr>
        <w:tab/>
      </w:r>
      <w:r w:rsidR="003E1EDC" w:rsidRPr="00AA6FD7">
        <w:rPr>
          <w:rFonts w:ascii="PT Astra Serif" w:hAnsi="PT Astra Serif"/>
        </w:rPr>
        <w:t xml:space="preserve">   </w:t>
      </w:r>
      <w:r w:rsidRPr="00AA6FD7">
        <w:rPr>
          <w:rFonts w:ascii="PT Astra Serif" w:hAnsi="PT Astra Serif"/>
        </w:rPr>
        <w:t xml:space="preserve">3. </w:t>
      </w:r>
      <w:r w:rsidR="000452A3" w:rsidRPr="00AA6FD7">
        <w:rPr>
          <w:rFonts w:ascii="PT Astra Serif" w:hAnsi="PT Astra Serif"/>
        </w:rPr>
        <w:t xml:space="preserve">Повышение открытости и прозрачности управления муниципальными финансами, в том числе путем внедрения «Бюджета для граждан». </w:t>
      </w:r>
    </w:p>
    <w:p w:rsidR="00EA4AA8" w:rsidRPr="00AA6FD7" w:rsidRDefault="00EA4AA8" w:rsidP="003E1EDC">
      <w:pPr>
        <w:pStyle w:val="af"/>
        <w:tabs>
          <w:tab w:val="left" w:pos="420"/>
          <w:tab w:val="left" w:pos="709"/>
          <w:tab w:val="left" w:pos="1276"/>
        </w:tabs>
        <w:ind w:left="0" w:firstLine="0"/>
        <w:rPr>
          <w:rFonts w:ascii="PT Astra Serif" w:hAnsi="PT Astra Serif"/>
        </w:rPr>
      </w:pPr>
      <w:r w:rsidRPr="00AA6FD7">
        <w:rPr>
          <w:rFonts w:ascii="PT Astra Serif" w:hAnsi="PT Astra Serif"/>
        </w:rPr>
        <w:t xml:space="preserve">     </w:t>
      </w:r>
      <w:r w:rsidR="003E1EDC" w:rsidRPr="00AA6FD7">
        <w:rPr>
          <w:rFonts w:ascii="PT Astra Serif" w:hAnsi="PT Astra Serif"/>
        </w:rPr>
        <w:t xml:space="preserve">   </w:t>
      </w:r>
      <w:r w:rsidRPr="00AA6FD7">
        <w:rPr>
          <w:rFonts w:ascii="PT Astra Serif" w:hAnsi="PT Astra Serif"/>
        </w:rPr>
        <w:t xml:space="preserve"> </w:t>
      </w:r>
      <w:r w:rsidR="000452A3" w:rsidRPr="00AA6FD7">
        <w:rPr>
          <w:rFonts w:ascii="PT Astra Serif" w:hAnsi="PT Astra Serif"/>
        </w:rPr>
        <w:t>4</w:t>
      </w:r>
      <w:r w:rsidRPr="00AA6FD7">
        <w:rPr>
          <w:rFonts w:ascii="PT Astra Serif" w:hAnsi="PT Astra Serif"/>
        </w:rPr>
        <w:t xml:space="preserve">. Повышение качества и результативности внутреннего муниципального финансового контроля. </w:t>
      </w:r>
    </w:p>
    <w:p w:rsidR="00D37F67" w:rsidRPr="00AA6FD7" w:rsidRDefault="00D37F67" w:rsidP="005A4303">
      <w:pPr>
        <w:pStyle w:val="af"/>
        <w:tabs>
          <w:tab w:val="left" w:pos="420"/>
          <w:tab w:val="left" w:pos="1276"/>
        </w:tabs>
        <w:ind w:left="0" w:firstLine="0"/>
        <w:rPr>
          <w:rFonts w:ascii="PT Astra Serif" w:hAnsi="PT Astra Serif"/>
          <w:lang w:eastAsia="en-US"/>
        </w:rPr>
      </w:pPr>
    </w:p>
    <w:p w:rsidR="00D37F67" w:rsidRPr="00AA6FD7" w:rsidRDefault="00D37F67" w:rsidP="005A68F6">
      <w:pPr>
        <w:widowControl w:val="0"/>
        <w:numPr>
          <w:ilvl w:val="0"/>
          <w:numId w:val="22"/>
        </w:numPr>
        <w:autoSpaceDE w:val="0"/>
        <w:autoSpaceDN w:val="0"/>
        <w:adjustRightInd w:val="0"/>
        <w:jc w:val="center"/>
        <w:rPr>
          <w:rFonts w:ascii="PT Astra Serif" w:hAnsi="PT Astra Serif"/>
          <w:b/>
          <w:bCs/>
          <w:sz w:val="28"/>
          <w:szCs w:val="28"/>
        </w:rPr>
      </w:pPr>
      <w:r w:rsidRPr="00AA6FD7">
        <w:rPr>
          <w:rFonts w:ascii="PT Astra Serif" w:hAnsi="PT Astra Serif"/>
          <w:b/>
          <w:bCs/>
          <w:sz w:val="28"/>
          <w:szCs w:val="28"/>
          <w:lang w:eastAsia="en-US"/>
        </w:rPr>
        <w:t>Мероприятия подпрограммы</w:t>
      </w:r>
    </w:p>
    <w:p w:rsidR="00D37F67" w:rsidRPr="00AA6FD7" w:rsidRDefault="00D37F67" w:rsidP="00BC5C5A">
      <w:pPr>
        <w:widowControl w:val="0"/>
        <w:autoSpaceDE w:val="0"/>
        <w:autoSpaceDN w:val="0"/>
        <w:adjustRightInd w:val="0"/>
        <w:ind w:left="709"/>
        <w:rPr>
          <w:rFonts w:ascii="PT Astra Serif" w:hAnsi="PT Astra Serif"/>
          <w:b/>
          <w:bCs/>
          <w:sz w:val="28"/>
          <w:szCs w:val="28"/>
        </w:rPr>
      </w:pPr>
    </w:p>
    <w:p w:rsidR="00D37F67" w:rsidRPr="00AA6FD7" w:rsidRDefault="00D37F67" w:rsidP="00BC5C5A">
      <w:pPr>
        <w:ind w:firstLine="709"/>
        <w:rPr>
          <w:rFonts w:ascii="PT Astra Serif" w:hAnsi="PT Astra Serif"/>
          <w:sz w:val="28"/>
          <w:szCs w:val="28"/>
        </w:rPr>
      </w:pPr>
      <w:r w:rsidRPr="00AA6FD7">
        <w:rPr>
          <w:rFonts w:ascii="PT Astra Serif" w:hAnsi="PT Astra Serif"/>
          <w:sz w:val="28"/>
          <w:szCs w:val="28"/>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D37F67" w:rsidRPr="00AA6FD7" w:rsidRDefault="00D37F67" w:rsidP="00BC5C5A">
      <w:pPr>
        <w:widowControl w:val="0"/>
        <w:autoSpaceDE w:val="0"/>
        <w:autoSpaceDN w:val="0"/>
        <w:adjustRightInd w:val="0"/>
        <w:ind w:left="709"/>
        <w:rPr>
          <w:rFonts w:ascii="PT Astra Serif" w:hAnsi="PT Astra Serif"/>
          <w:b/>
          <w:bCs/>
          <w:sz w:val="28"/>
          <w:szCs w:val="28"/>
        </w:rPr>
      </w:pPr>
    </w:p>
    <w:p w:rsidR="00F95DAE" w:rsidRPr="00AA6FD7" w:rsidRDefault="00F95DAE" w:rsidP="00BC5C5A">
      <w:pPr>
        <w:widowControl w:val="0"/>
        <w:autoSpaceDE w:val="0"/>
        <w:autoSpaceDN w:val="0"/>
        <w:adjustRightInd w:val="0"/>
        <w:ind w:left="709"/>
        <w:rPr>
          <w:rFonts w:ascii="PT Astra Serif" w:hAnsi="PT Astra Serif"/>
          <w:b/>
          <w:bCs/>
          <w:sz w:val="28"/>
          <w:szCs w:val="28"/>
        </w:rPr>
      </w:pPr>
    </w:p>
    <w:p w:rsidR="00D37F67" w:rsidRPr="00AA6FD7" w:rsidRDefault="00D37F67" w:rsidP="000B545C">
      <w:pPr>
        <w:widowControl w:val="0"/>
        <w:numPr>
          <w:ilvl w:val="0"/>
          <w:numId w:val="22"/>
        </w:numPr>
        <w:autoSpaceDE w:val="0"/>
        <w:autoSpaceDN w:val="0"/>
        <w:adjustRightInd w:val="0"/>
        <w:jc w:val="center"/>
        <w:rPr>
          <w:rFonts w:ascii="PT Astra Serif" w:hAnsi="PT Astra Serif"/>
          <w:b/>
          <w:bCs/>
          <w:sz w:val="28"/>
          <w:szCs w:val="28"/>
        </w:rPr>
      </w:pPr>
      <w:r w:rsidRPr="00AA6FD7">
        <w:rPr>
          <w:rFonts w:ascii="PT Astra Serif" w:hAnsi="PT Astra Serif"/>
          <w:b/>
          <w:bCs/>
          <w:sz w:val="28"/>
          <w:szCs w:val="28"/>
        </w:rPr>
        <w:t xml:space="preserve">Перечень показателей результативности и эффективности подпрограммы </w:t>
      </w:r>
    </w:p>
    <w:p w:rsidR="00D37F67" w:rsidRPr="00AA6FD7" w:rsidRDefault="00D37F67" w:rsidP="000B545C">
      <w:pPr>
        <w:widowControl w:val="0"/>
        <w:autoSpaceDE w:val="0"/>
        <w:autoSpaceDN w:val="0"/>
        <w:adjustRightInd w:val="0"/>
        <w:ind w:left="709"/>
        <w:jc w:val="center"/>
        <w:rPr>
          <w:rFonts w:ascii="PT Astra Serif" w:hAnsi="PT Astra Serif"/>
          <w:b/>
          <w:bCs/>
          <w:sz w:val="28"/>
          <w:szCs w:val="28"/>
        </w:rPr>
      </w:pPr>
    </w:p>
    <w:p w:rsidR="00D37F67" w:rsidRPr="00AA6FD7" w:rsidRDefault="00D37F67" w:rsidP="003E1EDC">
      <w:pPr>
        <w:tabs>
          <w:tab w:val="left" w:pos="709"/>
        </w:tabs>
        <w:ind w:firstLine="709"/>
        <w:rPr>
          <w:rFonts w:ascii="PT Astra Serif" w:hAnsi="PT Astra Serif"/>
          <w:sz w:val="28"/>
          <w:szCs w:val="28"/>
        </w:rPr>
      </w:pPr>
      <w:r w:rsidRPr="00AA6FD7">
        <w:rPr>
          <w:rFonts w:ascii="PT Astra Serif" w:hAnsi="PT Astra Serif"/>
          <w:sz w:val="28"/>
          <w:szCs w:val="28"/>
        </w:rPr>
        <w:t>Перечень показателей результативности и эффективности  приведен  в приложении 2 к подпрограмме 1.</w:t>
      </w:r>
    </w:p>
    <w:p w:rsidR="00D37F67" w:rsidRPr="00AA6FD7" w:rsidRDefault="00D37F67" w:rsidP="00BD06F8">
      <w:pPr>
        <w:jc w:val="center"/>
        <w:rPr>
          <w:rFonts w:ascii="PT Astra Serif" w:hAnsi="PT Astra Serif"/>
          <w:b/>
          <w:bCs/>
          <w:sz w:val="28"/>
          <w:szCs w:val="28"/>
        </w:rPr>
      </w:pPr>
    </w:p>
    <w:p w:rsidR="00F95DAE" w:rsidRPr="00AA6FD7" w:rsidRDefault="00F95DAE" w:rsidP="00BD06F8">
      <w:pPr>
        <w:jc w:val="center"/>
        <w:rPr>
          <w:rFonts w:ascii="PT Astra Serif" w:hAnsi="PT Astra Serif"/>
          <w:b/>
          <w:bCs/>
          <w:sz w:val="28"/>
          <w:szCs w:val="28"/>
        </w:rPr>
      </w:pPr>
    </w:p>
    <w:p w:rsidR="00D37F67" w:rsidRPr="00AA6FD7" w:rsidRDefault="00D37F67" w:rsidP="000B545C">
      <w:pPr>
        <w:widowControl w:val="0"/>
        <w:autoSpaceDE w:val="0"/>
        <w:autoSpaceDN w:val="0"/>
        <w:adjustRightInd w:val="0"/>
        <w:jc w:val="center"/>
        <w:rPr>
          <w:rFonts w:ascii="PT Astra Serif" w:hAnsi="PT Astra Serif"/>
          <w:b/>
          <w:bCs/>
          <w:sz w:val="28"/>
          <w:szCs w:val="28"/>
          <w:lang w:eastAsia="en-US"/>
        </w:rPr>
      </w:pPr>
      <w:r w:rsidRPr="00AA6FD7">
        <w:rPr>
          <w:rFonts w:ascii="PT Astra Serif" w:hAnsi="PT Astra Serif"/>
          <w:b/>
          <w:bCs/>
          <w:sz w:val="28"/>
          <w:szCs w:val="28"/>
          <w:lang w:eastAsia="en-US"/>
        </w:rPr>
        <w:t>5. Ресурсное обеспечение подпрограммы</w:t>
      </w:r>
    </w:p>
    <w:p w:rsidR="00D37F67" w:rsidRPr="00AA6FD7" w:rsidRDefault="00D37F67" w:rsidP="000B545C">
      <w:pPr>
        <w:widowControl w:val="0"/>
        <w:autoSpaceDE w:val="0"/>
        <w:autoSpaceDN w:val="0"/>
        <w:adjustRightInd w:val="0"/>
        <w:rPr>
          <w:rFonts w:ascii="PT Astra Serif" w:hAnsi="PT Astra Serif" w:cs="Calibri"/>
          <w:sz w:val="22"/>
          <w:szCs w:val="22"/>
          <w:lang w:eastAsia="en-US"/>
        </w:rPr>
      </w:pPr>
    </w:p>
    <w:p w:rsidR="00D37F67" w:rsidRPr="00AA6FD7" w:rsidRDefault="003E1EDC" w:rsidP="003E1EDC">
      <w:pPr>
        <w:pStyle w:val="ConsPlusNormal"/>
        <w:tabs>
          <w:tab w:val="left" w:pos="709"/>
        </w:tabs>
        <w:ind w:firstLine="540"/>
        <w:jc w:val="both"/>
        <w:rPr>
          <w:rFonts w:ascii="PT Astra Serif" w:hAnsi="PT Astra Serif" w:cs="Times New Roman"/>
          <w:sz w:val="28"/>
          <w:szCs w:val="28"/>
        </w:rPr>
      </w:pPr>
      <w:r w:rsidRPr="00AA6FD7">
        <w:rPr>
          <w:rFonts w:ascii="PT Astra Serif" w:hAnsi="PT Astra Serif" w:cs="Times New Roman"/>
          <w:sz w:val="28"/>
          <w:szCs w:val="28"/>
        </w:rPr>
        <w:t xml:space="preserve">  </w:t>
      </w:r>
      <w:r w:rsidR="00D37F67" w:rsidRPr="00AA6FD7">
        <w:rPr>
          <w:rFonts w:ascii="PT Astra Serif" w:hAnsi="PT Astra Serif" w:cs="Times New Roman"/>
          <w:sz w:val="28"/>
          <w:szCs w:val="28"/>
        </w:rPr>
        <w:t>Общая потребность в ресурсах Подпрограммы (приложение 4 к подпрограмме 1).</w:t>
      </w:r>
    </w:p>
    <w:p w:rsidR="00D37F67" w:rsidRPr="00AA6FD7" w:rsidRDefault="00D37F67" w:rsidP="000B545C">
      <w:pPr>
        <w:widowControl w:val="0"/>
        <w:autoSpaceDE w:val="0"/>
        <w:autoSpaceDN w:val="0"/>
        <w:adjustRightInd w:val="0"/>
        <w:rPr>
          <w:rFonts w:ascii="PT Astra Serif" w:hAnsi="PT Astra Serif" w:cs="Calibri"/>
          <w:sz w:val="22"/>
          <w:szCs w:val="22"/>
          <w:lang w:eastAsia="en-US"/>
        </w:rPr>
      </w:pPr>
    </w:p>
    <w:p w:rsidR="00F95DAE" w:rsidRPr="00AA6FD7" w:rsidRDefault="00F95DAE" w:rsidP="000B545C">
      <w:pPr>
        <w:widowControl w:val="0"/>
        <w:autoSpaceDE w:val="0"/>
        <w:autoSpaceDN w:val="0"/>
        <w:adjustRightInd w:val="0"/>
        <w:rPr>
          <w:rFonts w:ascii="PT Astra Serif" w:hAnsi="PT Astra Serif" w:cs="Calibri"/>
          <w:sz w:val="22"/>
          <w:szCs w:val="22"/>
          <w:lang w:eastAsia="en-US"/>
        </w:rPr>
      </w:pPr>
    </w:p>
    <w:p w:rsidR="00D37F67" w:rsidRPr="00AA6FD7" w:rsidRDefault="00D37F67" w:rsidP="000B545C">
      <w:pPr>
        <w:pStyle w:val="ConsPlusNormal"/>
        <w:ind w:firstLine="540"/>
        <w:jc w:val="center"/>
        <w:rPr>
          <w:rFonts w:ascii="PT Astra Serif" w:hAnsi="PT Astra Serif" w:cs="Times New Roman"/>
          <w:b/>
          <w:bCs/>
          <w:sz w:val="28"/>
          <w:szCs w:val="28"/>
        </w:rPr>
      </w:pPr>
      <w:bookmarkStart w:id="3" w:name="Par1004"/>
      <w:bookmarkEnd w:id="3"/>
      <w:r w:rsidRPr="00AA6FD7">
        <w:rPr>
          <w:rFonts w:ascii="PT Astra Serif" w:hAnsi="PT Astra Serif" w:cs="Times New Roman"/>
          <w:b/>
          <w:bCs/>
          <w:sz w:val="28"/>
          <w:szCs w:val="28"/>
        </w:rPr>
        <w:t>6. Механизм реализации подпрограммы</w:t>
      </w:r>
    </w:p>
    <w:p w:rsidR="00D37F67" w:rsidRPr="00AA6FD7" w:rsidRDefault="00D37F67" w:rsidP="000B545C">
      <w:pPr>
        <w:pStyle w:val="ConsPlusNormal"/>
        <w:ind w:firstLine="540"/>
        <w:jc w:val="center"/>
        <w:rPr>
          <w:rFonts w:ascii="PT Astra Serif" w:hAnsi="PT Astra Serif" w:cs="Times New Roman"/>
          <w:b/>
          <w:bCs/>
          <w:sz w:val="28"/>
          <w:szCs w:val="28"/>
        </w:rPr>
      </w:pPr>
    </w:p>
    <w:p w:rsidR="00D37F67" w:rsidRPr="00AA6FD7" w:rsidRDefault="003E1EDC" w:rsidP="003E1EDC">
      <w:pPr>
        <w:pStyle w:val="ConsPlusNormal"/>
        <w:tabs>
          <w:tab w:val="left" w:pos="709"/>
        </w:tabs>
        <w:ind w:firstLine="540"/>
        <w:jc w:val="both"/>
        <w:rPr>
          <w:rFonts w:ascii="PT Astra Serif" w:hAnsi="PT Astra Serif" w:cs="Times New Roman"/>
          <w:sz w:val="28"/>
          <w:szCs w:val="28"/>
        </w:rPr>
      </w:pPr>
      <w:r w:rsidRPr="00AA6FD7">
        <w:rPr>
          <w:rFonts w:ascii="PT Astra Serif" w:hAnsi="PT Astra Serif" w:cs="Times New Roman"/>
          <w:sz w:val="28"/>
          <w:szCs w:val="28"/>
        </w:rPr>
        <w:t xml:space="preserve">  </w:t>
      </w:r>
      <w:r w:rsidR="00D37F67" w:rsidRPr="00AA6FD7">
        <w:rPr>
          <w:rFonts w:ascii="PT Astra Serif" w:hAnsi="PT Astra Serif" w:cs="Times New Roman"/>
          <w:sz w:val="28"/>
          <w:szCs w:val="28"/>
        </w:rPr>
        <w:t xml:space="preserve">Ответственным исполнителем Подпрограммы является финансовое управление администрации </w:t>
      </w:r>
      <w:r w:rsidR="008D4F9A" w:rsidRPr="00AA6FD7">
        <w:rPr>
          <w:rFonts w:ascii="PT Astra Serif" w:hAnsi="PT Astra Serif" w:cs="Times New Roman"/>
          <w:sz w:val="28"/>
          <w:szCs w:val="28"/>
        </w:rPr>
        <w:t>муниципального образования Киреевский</w:t>
      </w:r>
      <w:r w:rsidR="00D37F67" w:rsidRPr="00AA6FD7">
        <w:rPr>
          <w:rFonts w:ascii="PT Astra Serif" w:hAnsi="PT Astra Serif" w:cs="Times New Roman"/>
          <w:sz w:val="28"/>
          <w:szCs w:val="28"/>
        </w:rPr>
        <w:t xml:space="preserve"> район.</w:t>
      </w:r>
    </w:p>
    <w:p w:rsidR="00D37F67" w:rsidRPr="00AA6FD7" w:rsidRDefault="003E1EDC" w:rsidP="000B545C">
      <w:pPr>
        <w:pStyle w:val="ConsPlusNormal"/>
        <w:ind w:firstLine="540"/>
        <w:jc w:val="both"/>
        <w:rPr>
          <w:rFonts w:ascii="PT Astra Serif" w:hAnsi="PT Astra Serif" w:cs="Times New Roman"/>
          <w:sz w:val="28"/>
          <w:szCs w:val="28"/>
        </w:rPr>
      </w:pPr>
      <w:r w:rsidRPr="00AA6FD7">
        <w:rPr>
          <w:rFonts w:ascii="PT Astra Serif" w:hAnsi="PT Astra Serif" w:cs="Times New Roman"/>
          <w:sz w:val="28"/>
          <w:szCs w:val="28"/>
        </w:rPr>
        <w:t xml:space="preserve">  </w:t>
      </w:r>
      <w:r w:rsidR="00D37F67" w:rsidRPr="00AA6FD7">
        <w:rPr>
          <w:rFonts w:ascii="PT Astra Serif" w:hAnsi="PT Astra Serif" w:cs="Times New Roman"/>
          <w:sz w:val="28"/>
          <w:szCs w:val="28"/>
        </w:rPr>
        <w:t>Финансовое управление</w:t>
      </w:r>
      <w:r w:rsidR="0076628B" w:rsidRPr="00AA6FD7">
        <w:rPr>
          <w:rFonts w:ascii="PT Astra Serif" w:hAnsi="PT Astra Serif" w:cs="Times New Roman"/>
          <w:sz w:val="28"/>
          <w:szCs w:val="28"/>
        </w:rPr>
        <w:t xml:space="preserve"> администрации муниципального образования Киреевский </w:t>
      </w:r>
      <w:r w:rsidR="00D37F67" w:rsidRPr="00AA6FD7">
        <w:rPr>
          <w:rFonts w:ascii="PT Astra Serif" w:hAnsi="PT Astra Serif" w:cs="Times New Roman"/>
          <w:sz w:val="28"/>
          <w:szCs w:val="28"/>
        </w:rPr>
        <w:t>район:</w:t>
      </w:r>
    </w:p>
    <w:p w:rsidR="00D37F67" w:rsidRPr="00AA6FD7" w:rsidRDefault="003E1EDC" w:rsidP="000B545C">
      <w:pPr>
        <w:pStyle w:val="ConsPlusNormal"/>
        <w:ind w:firstLine="540"/>
        <w:jc w:val="both"/>
        <w:rPr>
          <w:rFonts w:ascii="PT Astra Serif" w:hAnsi="PT Astra Serif" w:cs="Times New Roman"/>
          <w:sz w:val="28"/>
          <w:szCs w:val="28"/>
        </w:rPr>
      </w:pPr>
      <w:r w:rsidRPr="00AA6FD7">
        <w:rPr>
          <w:rFonts w:ascii="PT Astra Serif" w:hAnsi="PT Astra Serif" w:cs="Times New Roman"/>
          <w:sz w:val="28"/>
          <w:szCs w:val="28"/>
        </w:rPr>
        <w:t xml:space="preserve">  </w:t>
      </w:r>
      <w:r w:rsidR="00D37F67" w:rsidRPr="00AA6FD7">
        <w:rPr>
          <w:rFonts w:ascii="PT Astra Serif" w:hAnsi="PT Astra Serif" w:cs="Times New Roman"/>
          <w:sz w:val="28"/>
          <w:szCs w:val="28"/>
        </w:rPr>
        <w:t>- организует реализацию подпрограммы;</w:t>
      </w:r>
    </w:p>
    <w:p w:rsidR="00D37F67" w:rsidRPr="00AA6FD7" w:rsidRDefault="003E1EDC" w:rsidP="003E1EDC">
      <w:pPr>
        <w:pStyle w:val="ConsPlusNormal"/>
        <w:tabs>
          <w:tab w:val="left" w:pos="709"/>
        </w:tabs>
        <w:ind w:firstLine="540"/>
        <w:jc w:val="both"/>
        <w:rPr>
          <w:rFonts w:ascii="PT Astra Serif" w:hAnsi="PT Astra Serif" w:cs="Times New Roman"/>
          <w:sz w:val="28"/>
          <w:szCs w:val="28"/>
        </w:rPr>
      </w:pPr>
      <w:r w:rsidRPr="00AA6FD7">
        <w:rPr>
          <w:rFonts w:ascii="PT Astra Serif" w:hAnsi="PT Astra Serif" w:cs="Times New Roman"/>
          <w:sz w:val="28"/>
          <w:szCs w:val="28"/>
        </w:rPr>
        <w:t xml:space="preserve">  </w:t>
      </w:r>
      <w:r w:rsidR="00D37F67" w:rsidRPr="00AA6FD7">
        <w:rPr>
          <w:rFonts w:ascii="PT Astra Serif" w:hAnsi="PT Astra Serif" w:cs="Times New Roman"/>
          <w:sz w:val="28"/>
          <w:szCs w:val="28"/>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D37F67" w:rsidRPr="00AA6FD7" w:rsidRDefault="003E1EDC" w:rsidP="003E1EDC">
      <w:pPr>
        <w:pStyle w:val="ConsPlusNormal"/>
        <w:tabs>
          <w:tab w:val="left" w:pos="709"/>
        </w:tabs>
        <w:ind w:firstLine="540"/>
        <w:jc w:val="both"/>
        <w:rPr>
          <w:rFonts w:ascii="PT Astra Serif" w:hAnsi="PT Astra Serif" w:cs="Times New Roman"/>
          <w:sz w:val="28"/>
          <w:szCs w:val="28"/>
        </w:rPr>
      </w:pPr>
      <w:r w:rsidRPr="00AA6FD7">
        <w:rPr>
          <w:rFonts w:ascii="PT Astra Serif" w:hAnsi="PT Astra Serif" w:cs="Times New Roman"/>
          <w:sz w:val="28"/>
          <w:szCs w:val="28"/>
        </w:rPr>
        <w:t xml:space="preserve">  </w:t>
      </w:r>
      <w:r w:rsidR="00D37F67" w:rsidRPr="00AA6FD7">
        <w:rPr>
          <w:rFonts w:ascii="PT Astra Serif" w:hAnsi="PT Astra Serif" w:cs="Times New Roman"/>
          <w:sz w:val="28"/>
          <w:szCs w:val="28"/>
        </w:rPr>
        <w:t xml:space="preserve">- проводит мониторинг реализации подпрограммы в соответствии с установленным порядком. </w:t>
      </w:r>
    </w:p>
    <w:p w:rsidR="00D37F67" w:rsidRPr="00AA6FD7" w:rsidRDefault="00D37F67" w:rsidP="000B545C">
      <w:pPr>
        <w:pStyle w:val="ConsPlusNormal"/>
        <w:ind w:firstLine="540"/>
        <w:jc w:val="both"/>
        <w:rPr>
          <w:rFonts w:ascii="PT Astra Serif" w:hAnsi="PT Astra Serif" w:cs="Times New Roman"/>
          <w:sz w:val="28"/>
          <w:szCs w:val="28"/>
        </w:rPr>
      </w:pPr>
    </w:p>
    <w:p w:rsidR="00F95DAE" w:rsidRPr="00AA6FD7" w:rsidRDefault="00F95DAE" w:rsidP="000B545C">
      <w:pPr>
        <w:pStyle w:val="ConsPlusNormal"/>
        <w:ind w:firstLine="540"/>
        <w:jc w:val="both"/>
        <w:rPr>
          <w:rFonts w:ascii="PT Astra Serif" w:hAnsi="PT Astra Serif" w:cs="Times New Roman"/>
          <w:sz w:val="28"/>
          <w:szCs w:val="28"/>
        </w:rPr>
      </w:pPr>
    </w:p>
    <w:p w:rsidR="00D37F67" w:rsidRPr="00AA6FD7" w:rsidRDefault="00D37F67" w:rsidP="000B545C">
      <w:pPr>
        <w:pStyle w:val="ConsPlusNormal"/>
        <w:ind w:firstLine="540"/>
        <w:jc w:val="center"/>
        <w:rPr>
          <w:rFonts w:ascii="PT Astra Serif" w:hAnsi="PT Astra Serif" w:cs="Times New Roman"/>
          <w:b/>
          <w:bCs/>
          <w:sz w:val="28"/>
          <w:szCs w:val="28"/>
        </w:rPr>
      </w:pPr>
      <w:r w:rsidRPr="00AA6FD7">
        <w:rPr>
          <w:rFonts w:ascii="PT Astra Serif" w:hAnsi="PT Astra Serif" w:cs="Times New Roman"/>
          <w:b/>
          <w:bCs/>
          <w:sz w:val="28"/>
          <w:szCs w:val="28"/>
        </w:rPr>
        <w:t>7. Характеристика показателей результативности подпрограммы</w:t>
      </w:r>
    </w:p>
    <w:p w:rsidR="00D37F67" w:rsidRPr="00AA6FD7" w:rsidRDefault="00D37F67" w:rsidP="000B545C">
      <w:pPr>
        <w:pStyle w:val="ConsPlusNormal"/>
        <w:ind w:firstLine="540"/>
        <w:jc w:val="both"/>
        <w:rPr>
          <w:rFonts w:ascii="PT Astra Serif" w:hAnsi="PT Astra Serif" w:cs="Times New Roman"/>
          <w:b/>
          <w:bCs/>
          <w:sz w:val="28"/>
          <w:szCs w:val="28"/>
        </w:rPr>
      </w:pPr>
    </w:p>
    <w:p w:rsidR="00D37F67" w:rsidRPr="00AA6FD7" w:rsidRDefault="003E1EDC" w:rsidP="003E1EDC">
      <w:pPr>
        <w:pStyle w:val="ConsPlusNormal"/>
        <w:tabs>
          <w:tab w:val="left" w:pos="709"/>
        </w:tabs>
        <w:ind w:firstLine="540"/>
        <w:jc w:val="both"/>
        <w:rPr>
          <w:rFonts w:ascii="PT Astra Serif" w:hAnsi="PT Astra Serif"/>
          <w:b/>
          <w:bCs/>
          <w:sz w:val="28"/>
          <w:szCs w:val="28"/>
        </w:rPr>
      </w:pPr>
      <w:r w:rsidRPr="00AA6FD7">
        <w:rPr>
          <w:rFonts w:ascii="PT Astra Serif" w:hAnsi="PT Astra Serif" w:cs="Times New Roman"/>
          <w:sz w:val="28"/>
          <w:szCs w:val="28"/>
        </w:rPr>
        <w:t xml:space="preserve"> </w:t>
      </w:r>
      <w:r w:rsidR="00D37F67" w:rsidRPr="00AA6FD7">
        <w:rPr>
          <w:rFonts w:ascii="PT Astra Serif" w:hAnsi="PT Astra Serif" w:cs="Times New Roman"/>
          <w:sz w:val="28"/>
          <w:szCs w:val="28"/>
        </w:rPr>
        <w:t>Характеристика показателей результативности Подпрограммы (приложение 3 к подпрограмме 1).</w:t>
      </w:r>
    </w:p>
    <w:p w:rsidR="00D37F67" w:rsidRPr="00AA6FD7" w:rsidRDefault="00D37F67" w:rsidP="00BD06F8">
      <w:pPr>
        <w:jc w:val="center"/>
        <w:rPr>
          <w:rFonts w:ascii="PT Astra Serif" w:hAnsi="PT Astra Serif"/>
          <w:b/>
          <w:bCs/>
          <w:sz w:val="28"/>
          <w:szCs w:val="28"/>
        </w:rPr>
      </w:pPr>
    </w:p>
    <w:p w:rsidR="00D37F67" w:rsidRPr="00AA6FD7" w:rsidRDefault="00D37F67" w:rsidP="00BD06F8">
      <w:pPr>
        <w:jc w:val="center"/>
        <w:rPr>
          <w:rFonts w:ascii="PT Astra Serif" w:hAnsi="PT Astra Serif"/>
          <w:b/>
          <w:bCs/>
          <w:sz w:val="28"/>
          <w:szCs w:val="28"/>
        </w:rPr>
      </w:pPr>
    </w:p>
    <w:p w:rsidR="00D37F67" w:rsidRPr="00AA6FD7" w:rsidRDefault="00D37F67" w:rsidP="00BD06F8">
      <w:pPr>
        <w:jc w:val="center"/>
        <w:rPr>
          <w:rFonts w:ascii="PT Astra Serif" w:hAnsi="PT Astra Serif"/>
          <w:b/>
          <w:bCs/>
          <w:sz w:val="28"/>
          <w:szCs w:val="28"/>
        </w:rPr>
        <w:sectPr w:rsidR="00D37F67" w:rsidRPr="00AA6FD7" w:rsidSect="006D57B3">
          <w:headerReference w:type="first" r:id="rId19"/>
          <w:pgSz w:w="11906" w:h="16838"/>
          <w:pgMar w:top="1134" w:right="851" w:bottom="1134" w:left="1701" w:header="720" w:footer="720" w:gutter="0"/>
          <w:pgNumType w:start="33"/>
          <w:cols w:space="720"/>
          <w:noEndnote/>
          <w:titlePg/>
          <w:docGrid w:linePitch="272"/>
        </w:sectPr>
      </w:pPr>
    </w:p>
    <w:p w:rsidR="00D37F67" w:rsidRPr="00AA6FD7" w:rsidRDefault="00D37F67" w:rsidP="00BD2C8F">
      <w:pPr>
        <w:widowControl w:val="0"/>
        <w:autoSpaceDE w:val="0"/>
        <w:autoSpaceDN w:val="0"/>
        <w:adjustRightInd w:val="0"/>
        <w:ind w:firstLine="720"/>
        <w:jc w:val="right"/>
        <w:outlineLvl w:val="1"/>
        <w:rPr>
          <w:rFonts w:ascii="PT Astra Serif" w:hAnsi="PT Astra Serif"/>
          <w:sz w:val="28"/>
          <w:szCs w:val="28"/>
        </w:rPr>
      </w:pPr>
      <w:r w:rsidRPr="00AA6FD7">
        <w:rPr>
          <w:rFonts w:ascii="PT Astra Serif" w:hAnsi="PT Astra Serif"/>
          <w:sz w:val="28"/>
          <w:szCs w:val="28"/>
        </w:rPr>
        <w:t>Приложение 1</w:t>
      </w:r>
    </w:p>
    <w:p w:rsidR="00D37F67" w:rsidRPr="00AA6FD7" w:rsidRDefault="00D37F67" w:rsidP="00BD2C8F">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к подпрограмме 1</w:t>
      </w:r>
    </w:p>
    <w:p w:rsidR="00D37F67" w:rsidRPr="00AA6FD7" w:rsidRDefault="00D37F67" w:rsidP="00BD2C8F">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муниципальной  программы «Управление </w:t>
      </w:r>
    </w:p>
    <w:p w:rsidR="00D37F67" w:rsidRPr="00AA6FD7" w:rsidRDefault="00D37F67" w:rsidP="00BD2C8F">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муниципальными финансами муниципального </w:t>
      </w:r>
    </w:p>
    <w:p w:rsidR="00D37F67" w:rsidRPr="00AA6FD7" w:rsidRDefault="00D37F67" w:rsidP="00BD2C8F">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образования </w:t>
      </w:r>
      <w:r w:rsidR="0076628B" w:rsidRPr="00AA6FD7">
        <w:rPr>
          <w:rFonts w:ascii="PT Astra Serif" w:hAnsi="PT Astra Serif"/>
          <w:sz w:val="28"/>
          <w:szCs w:val="28"/>
        </w:rPr>
        <w:t>Киреевский</w:t>
      </w:r>
      <w:r w:rsidRPr="00AA6FD7">
        <w:rPr>
          <w:rFonts w:ascii="PT Astra Serif" w:hAnsi="PT Astra Serif"/>
          <w:sz w:val="28"/>
          <w:szCs w:val="28"/>
        </w:rPr>
        <w:t xml:space="preserve"> район»</w:t>
      </w:r>
    </w:p>
    <w:p w:rsidR="00D37F67" w:rsidRPr="00AA6FD7" w:rsidRDefault="00D37F67" w:rsidP="00BD2C8F">
      <w:pPr>
        <w:widowControl w:val="0"/>
        <w:autoSpaceDE w:val="0"/>
        <w:autoSpaceDN w:val="0"/>
        <w:adjustRightInd w:val="0"/>
        <w:ind w:firstLine="720"/>
        <w:jc w:val="right"/>
        <w:rPr>
          <w:rFonts w:ascii="PT Astra Serif" w:hAnsi="PT Astra Serif"/>
          <w:sz w:val="28"/>
          <w:szCs w:val="28"/>
        </w:rPr>
      </w:pPr>
    </w:p>
    <w:p w:rsidR="00D37F67" w:rsidRPr="00AA6FD7" w:rsidRDefault="00D37F67" w:rsidP="00BD2C8F">
      <w:pPr>
        <w:widowControl w:val="0"/>
        <w:autoSpaceDE w:val="0"/>
        <w:autoSpaceDN w:val="0"/>
        <w:adjustRightInd w:val="0"/>
        <w:ind w:firstLine="709"/>
        <w:jc w:val="center"/>
        <w:rPr>
          <w:rFonts w:ascii="PT Astra Serif" w:hAnsi="PT Astra Serif"/>
          <w:b/>
          <w:bCs/>
          <w:sz w:val="28"/>
          <w:szCs w:val="28"/>
        </w:rPr>
      </w:pPr>
      <w:r w:rsidRPr="00AA6FD7">
        <w:rPr>
          <w:rFonts w:ascii="PT Astra Serif" w:hAnsi="PT Astra Serif"/>
          <w:b/>
          <w:bCs/>
          <w:sz w:val="28"/>
          <w:szCs w:val="28"/>
        </w:rPr>
        <w:t>Перечень мероприятий по реализации подпрограммы</w:t>
      </w:r>
    </w:p>
    <w:p w:rsidR="00D37F67" w:rsidRPr="00AA6FD7" w:rsidRDefault="00D37F67" w:rsidP="00BD2C8F">
      <w:pPr>
        <w:widowControl w:val="0"/>
        <w:autoSpaceDE w:val="0"/>
        <w:autoSpaceDN w:val="0"/>
        <w:adjustRightInd w:val="0"/>
        <w:ind w:firstLine="709"/>
        <w:jc w:val="center"/>
        <w:rPr>
          <w:rFonts w:ascii="PT Astra Serif" w:hAnsi="PT Astra Serif"/>
          <w:b/>
          <w:bCs/>
          <w:sz w:val="28"/>
          <w:szCs w:val="28"/>
        </w:rPr>
      </w:pPr>
      <w:r w:rsidRPr="00AA6FD7">
        <w:rPr>
          <w:rFonts w:ascii="PT Astra Serif" w:hAnsi="PT Astra Serif"/>
          <w:b/>
          <w:bCs/>
          <w:sz w:val="24"/>
          <w:szCs w:val="24"/>
        </w:rPr>
        <w:t>"</w:t>
      </w:r>
      <w:r w:rsidRPr="00AA6FD7">
        <w:rPr>
          <w:rFonts w:ascii="PT Astra Serif" w:hAnsi="PT Astra Serif"/>
          <w:b/>
          <w:bCs/>
          <w:sz w:val="28"/>
          <w:szCs w:val="28"/>
        </w:rPr>
        <w:t>Совершенствование управления муниципальными финансами муниципального</w:t>
      </w:r>
    </w:p>
    <w:p w:rsidR="00D37F67" w:rsidRPr="00AA6FD7" w:rsidRDefault="00D37F67" w:rsidP="00BD2C8F">
      <w:pPr>
        <w:widowControl w:val="0"/>
        <w:autoSpaceDE w:val="0"/>
        <w:autoSpaceDN w:val="0"/>
        <w:adjustRightInd w:val="0"/>
        <w:ind w:firstLine="709"/>
        <w:jc w:val="center"/>
        <w:rPr>
          <w:rFonts w:ascii="PT Astra Serif" w:hAnsi="PT Astra Serif"/>
          <w:b/>
          <w:bCs/>
          <w:sz w:val="28"/>
          <w:szCs w:val="28"/>
        </w:rPr>
      </w:pPr>
      <w:r w:rsidRPr="00AA6FD7">
        <w:rPr>
          <w:rFonts w:ascii="PT Astra Serif" w:hAnsi="PT Astra Serif"/>
          <w:b/>
          <w:bCs/>
          <w:sz w:val="28"/>
          <w:szCs w:val="28"/>
        </w:rPr>
        <w:t xml:space="preserve"> образования </w:t>
      </w:r>
      <w:r w:rsidR="0076628B" w:rsidRPr="00AA6FD7">
        <w:rPr>
          <w:rFonts w:ascii="PT Astra Serif" w:hAnsi="PT Astra Serif"/>
          <w:b/>
          <w:bCs/>
          <w:sz w:val="28"/>
          <w:szCs w:val="28"/>
        </w:rPr>
        <w:t>Киреевский</w:t>
      </w:r>
      <w:r w:rsidRPr="00AA6FD7">
        <w:rPr>
          <w:rFonts w:ascii="PT Astra Serif" w:hAnsi="PT Astra Serif"/>
          <w:b/>
          <w:bCs/>
          <w:sz w:val="28"/>
          <w:szCs w:val="28"/>
        </w:rPr>
        <w:t xml:space="preserve"> район"</w:t>
      </w:r>
    </w:p>
    <w:p w:rsidR="00D37F67" w:rsidRPr="00AA6FD7" w:rsidRDefault="00D37F67" w:rsidP="00BD2C8F">
      <w:pPr>
        <w:widowControl w:val="0"/>
        <w:autoSpaceDE w:val="0"/>
        <w:autoSpaceDN w:val="0"/>
        <w:adjustRightInd w:val="0"/>
        <w:ind w:firstLine="709"/>
        <w:jc w:val="center"/>
        <w:rPr>
          <w:rFonts w:ascii="PT Astra Serif" w:hAnsi="PT Astra Serif"/>
          <w:b/>
          <w:bCs/>
          <w:sz w:val="28"/>
          <w:szCs w:val="28"/>
        </w:rPr>
      </w:pPr>
      <w:r w:rsidRPr="00AA6FD7">
        <w:rPr>
          <w:rFonts w:ascii="PT Astra Serif" w:hAnsi="PT Astra Serif"/>
          <w:b/>
          <w:bCs/>
          <w:sz w:val="28"/>
          <w:szCs w:val="28"/>
        </w:rPr>
        <w:t xml:space="preserve">муниципальной программы «Управление муниципальными финансами </w:t>
      </w:r>
    </w:p>
    <w:p w:rsidR="00D37F67" w:rsidRPr="00AA6FD7" w:rsidRDefault="00D37F67" w:rsidP="00BD2C8F">
      <w:pPr>
        <w:widowControl w:val="0"/>
        <w:autoSpaceDE w:val="0"/>
        <w:autoSpaceDN w:val="0"/>
        <w:adjustRightInd w:val="0"/>
        <w:ind w:firstLine="709"/>
        <w:jc w:val="center"/>
        <w:rPr>
          <w:rFonts w:ascii="PT Astra Serif" w:hAnsi="PT Astra Serif"/>
          <w:b/>
          <w:bCs/>
          <w:sz w:val="28"/>
          <w:szCs w:val="28"/>
        </w:rPr>
      </w:pPr>
      <w:r w:rsidRPr="00AA6FD7">
        <w:rPr>
          <w:rFonts w:ascii="PT Astra Serif" w:hAnsi="PT Astra Serif"/>
          <w:b/>
          <w:bCs/>
          <w:sz w:val="28"/>
          <w:szCs w:val="28"/>
        </w:rPr>
        <w:t xml:space="preserve">муниципального образования </w:t>
      </w:r>
      <w:r w:rsidR="0076628B" w:rsidRPr="00AA6FD7">
        <w:rPr>
          <w:rFonts w:ascii="PT Astra Serif" w:hAnsi="PT Astra Serif"/>
          <w:b/>
          <w:bCs/>
          <w:sz w:val="28"/>
          <w:szCs w:val="28"/>
        </w:rPr>
        <w:t>Киреевский</w:t>
      </w:r>
      <w:r w:rsidRPr="00AA6FD7">
        <w:rPr>
          <w:rFonts w:ascii="PT Astra Serif" w:hAnsi="PT Astra Serif"/>
          <w:b/>
          <w:bCs/>
          <w:sz w:val="28"/>
          <w:szCs w:val="28"/>
        </w:rPr>
        <w:t xml:space="preserve"> район»</w:t>
      </w:r>
    </w:p>
    <w:p w:rsidR="00D37F67" w:rsidRPr="00AA6FD7" w:rsidRDefault="00D37F67" w:rsidP="00BD2C8F">
      <w:pPr>
        <w:widowControl w:val="0"/>
        <w:autoSpaceDE w:val="0"/>
        <w:autoSpaceDN w:val="0"/>
        <w:adjustRightInd w:val="0"/>
        <w:ind w:firstLine="709"/>
        <w:jc w:val="center"/>
        <w:rPr>
          <w:rFonts w:ascii="PT Astra Serif" w:hAnsi="PT Astra Serif"/>
          <w:b/>
          <w:bCs/>
          <w:sz w:val="28"/>
          <w:szCs w:val="28"/>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0"/>
        <w:gridCol w:w="1398"/>
        <w:gridCol w:w="1172"/>
        <w:gridCol w:w="1594"/>
        <w:gridCol w:w="1175"/>
        <w:gridCol w:w="1417"/>
        <w:gridCol w:w="1484"/>
        <w:gridCol w:w="1751"/>
        <w:gridCol w:w="1933"/>
      </w:tblGrid>
      <w:tr w:rsidR="00D37F67" w:rsidRPr="00AA6FD7" w:rsidTr="00B968B8">
        <w:trPr>
          <w:trHeight w:val="300"/>
          <w:tblHeader/>
        </w:trPr>
        <w:tc>
          <w:tcPr>
            <w:tcW w:w="2710" w:type="dxa"/>
            <w:vMerge w:val="restart"/>
            <w:vAlign w:val="center"/>
          </w:tcPr>
          <w:p w:rsidR="00D37F67" w:rsidRPr="00AA6FD7" w:rsidRDefault="00D37F67" w:rsidP="0079686E">
            <w:pPr>
              <w:jc w:val="center"/>
              <w:rPr>
                <w:rFonts w:ascii="PT Astra Serif" w:hAnsi="PT Astra Serif"/>
                <w:b/>
                <w:bCs/>
                <w:sz w:val="22"/>
                <w:szCs w:val="22"/>
              </w:rPr>
            </w:pPr>
            <w:r w:rsidRPr="00AA6FD7">
              <w:rPr>
                <w:rFonts w:ascii="PT Astra Serif" w:hAnsi="PT Astra Serif"/>
                <w:b/>
                <w:bCs/>
                <w:sz w:val="22"/>
                <w:szCs w:val="22"/>
              </w:rPr>
              <w:t>Наименование мероприятия</w:t>
            </w:r>
          </w:p>
        </w:tc>
        <w:tc>
          <w:tcPr>
            <w:tcW w:w="1398" w:type="dxa"/>
            <w:vMerge w:val="restart"/>
            <w:vAlign w:val="center"/>
          </w:tcPr>
          <w:p w:rsidR="00D37F67" w:rsidRPr="00AA6FD7" w:rsidRDefault="00D37F67" w:rsidP="0079686E">
            <w:pPr>
              <w:jc w:val="center"/>
              <w:rPr>
                <w:rFonts w:ascii="PT Astra Serif" w:hAnsi="PT Astra Serif"/>
                <w:b/>
                <w:bCs/>
                <w:sz w:val="22"/>
                <w:szCs w:val="22"/>
              </w:rPr>
            </w:pPr>
            <w:r w:rsidRPr="00AA6FD7">
              <w:rPr>
                <w:rFonts w:ascii="PT Astra Serif" w:hAnsi="PT Astra Serif"/>
                <w:b/>
                <w:bCs/>
                <w:sz w:val="22"/>
                <w:szCs w:val="22"/>
              </w:rPr>
              <w:t>Срок исполнения по годам реализации программы</w:t>
            </w:r>
          </w:p>
        </w:tc>
        <w:tc>
          <w:tcPr>
            <w:tcW w:w="8593" w:type="dxa"/>
            <w:gridSpan w:val="6"/>
            <w:vAlign w:val="center"/>
          </w:tcPr>
          <w:p w:rsidR="00D37F67" w:rsidRPr="00AA6FD7" w:rsidRDefault="00D37F67" w:rsidP="0079686E">
            <w:pPr>
              <w:jc w:val="center"/>
              <w:rPr>
                <w:rFonts w:ascii="PT Astra Serif" w:hAnsi="PT Astra Serif"/>
                <w:b/>
                <w:bCs/>
                <w:sz w:val="22"/>
                <w:szCs w:val="22"/>
              </w:rPr>
            </w:pPr>
            <w:r w:rsidRPr="00AA6FD7">
              <w:rPr>
                <w:rFonts w:ascii="PT Astra Serif" w:hAnsi="PT Astra Serif"/>
                <w:b/>
                <w:bCs/>
                <w:sz w:val="22"/>
                <w:szCs w:val="22"/>
              </w:rPr>
              <w:t>Объем финансирования (тыс. рублей)</w:t>
            </w:r>
          </w:p>
        </w:tc>
        <w:tc>
          <w:tcPr>
            <w:tcW w:w="1933" w:type="dxa"/>
            <w:vMerge w:val="restart"/>
            <w:vAlign w:val="center"/>
          </w:tcPr>
          <w:p w:rsidR="00D37F67" w:rsidRPr="00AA6FD7" w:rsidRDefault="00D37F67" w:rsidP="0079686E">
            <w:pPr>
              <w:jc w:val="center"/>
              <w:rPr>
                <w:rFonts w:ascii="PT Astra Serif" w:hAnsi="PT Astra Serif"/>
                <w:b/>
                <w:bCs/>
                <w:sz w:val="22"/>
                <w:szCs w:val="22"/>
              </w:rPr>
            </w:pPr>
            <w:r w:rsidRPr="00AA6FD7">
              <w:rPr>
                <w:rFonts w:ascii="PT Astra Serif" w:hAnsi="PT Astra Serif"/>
                <w:b/>
                <w:bCs/>
                <w:sz w:val="22"/>
                <w:szCs w:val="22"/>
              </w:rPr>
              <w:t>Исполнитель (соисполнитель)</w:t>
            </w:r>
          </w:p>
        </w:tc>
      </w:tr>
      <w:tr w:rsidR="00D37F67" w:rsidRPr="00AA6FD7" w:rsidTr="00B968B8">
        <w:trPr>
          <w:trHeight w:val="300"/>
          <w:tblHeader/>
        </w:trPr>
        <w:tc>
          <w:tcPr>
            <w:tcW w:w="2710" w:type="dxa"/>
            <w:vMerge/>
            <w:vAlign w:val="center"/>
          </w:tcPr>
          <w:p w:rsidR="00D37F67" w:rsidRPr="00AA6FD7" w:rsidRDefault="00D37F67" w:rsidP="0079686E">
            <w:pPr>
              <w:jc w:val="left"/>
              <w:rPr>
                <w:rFonts w:ascii="PT Astra Serif" w:hAnsi="PT Astra Serif"/>
                <w:b/>
                <w:bCs/>
                <w:sz w:val="22"/>
                <w:szCs w:val="22"/>
              </w:rPr>
            </w:pPr>
          </w:p>
        </w:tc>
        <w:tc>
          <w:tcPr>
            <w:tcW w:w="1398" w:type="dxa"/>
            <w:vMerge/>
            <w:vAlign w:val="center"/>
          </w:tcPr>
          <w:p w:rsidR="00D37F67" w:rsidRPr="00AA6FD7" w:rsidRDefault="00D37F67" w:rsidP="0079686E">
            <w:pPr>
              <w:jc w:val="left"/>
              <w:rPr>
                <w:rFonts w:ascii="PT Astra Serif" w:hAnsi="PT Astra Serif"/>
                <w:b/>
                <w:bCs/>
                <w:sz w:val="22"/>
                <w:szCs w:val="22"/>
              </w:rPr>
            </w:pPr>
          </w:p>
        </w:tc>
        <w:tc>
          <w:tcPr>
            <w:tcW w:w="1172" w:type="dxa"/>
            <w:vMerge w:val="restart"/>
            <w:vAlign w:val="center"/>
          </w:tcPr>
          <w:p w:rsidR="00D37F67" w:rsidRPr="00AA6FD7" w:rsidRDefault="00D37F67" w:rsidP="0079686E">
            <w:pPr>
              <w:jc w:val="center"/>
              <w:rPr>
                <w:rFonts w:ascii="PT Astra Serif" w:hAnsi="PT Astra Serif"/>
                <w:b/>
                <w:bCs/>
                <w:sz w:val="22"/>
                <w:szCs w:val="22"/>
              </w:rPr>
            </w:pPr>
            <w:r w:rsidRPr="00AA6FD7">
              <w:rPr>
                <w:rFonts w:ascii="PT Astra Serif" w:hAnsi="PT Astra Serif"/>
                <w:b/>
                <w:bCs/>
                <w:sz w:val="22"/>
                <w:szCs w:val="22"/>
              </w:rPr>
              <w:t xml:space="preserve">Всего </w:t>
            </w:r>
          </w:p>
        </w:tc>
        <w:tc>
          <w:tcPr>
            <w:tcW w:w="7421" w:type="dxa"/>
            <w:gridSpan w:val="5"/>
            <w:vAlign w:val="center"/>
          </w:tcPr>
          <w:p w:rsidR="00D37F67" w:rsidRPr="00AA6FD7" w:rsidRDefault="00D37F67" w:rsidP="0079686E">
            <w:pPr>
              <w:jc w:val="center"/>
              <w:rPr>
                <w:rFonts w:ascii="PT Astra Serif" w:hAnsi="PT Astra Serif"/>
                <w:b/>
                <w:bCs/>
                <w:sz w:val="22"/>
                <w:szCs w:val="22"/>
              </w:rPr>
            </w:pPr>
            <w:r w:rsidRPr="00AA6FD7">
              <w:rPr>
                <w:rFonts w:ascii="PT Astra Serif" w:hAnsi="PT Astra Serif"/>
                <w:b/>
                <w:bCs/>
                <w:sz w:val="22"/>
                <w:szCs w:val="22"/>
              </w:rPr>
              <w:t>в том числе за счет средств</w:t>
            </w:r>
          </w:p>
        </w:tc>
        <w:tc>
          <w:tcPr>
            <w:tcW w:w="1933" w:type="dxa"/>
            <w:vMerge/>
            <w:vAlign w:val="center"/>
          </w:tcPr>
          <w:p w:rsidR="00D37F67" w:rsidRPr="00AA6FD7" w:rsidRDefault="00D37F67" w:rsidP="0079686E">
            <w:pPr>
              <w:jc w:val="left"/>
              <w:rPr>
                <w:rFonts w:ascii="PT Astra Serif" w:hAnsi="PT Astra Serif"/>
                <w:b/>
                <w:bCs/>
                <w:sz w:val="22"/>
                <w:szCs w:val="22"/>
              </w:rPr>
            </w:pPr>
          </w:p>
        </w:tc>
      </w:tr>
      <w:tr w:rsidR="00D37F67" w:rsidRPr="00AA6FD7" w:rsidTr="00B968B8">
        <w:trPr>
          <w:trHeight w:val="1170"/>
          <w:tblHeader/>
        </w:trPr>
        <w:tc>
          <w:tcPr>
            <w:tcW w:w="2710" w:type="dxa"/>
            <w:vMerge/>
            <w:vAlign w:val="center"/>
          </w:tcPr>
          <w:p w:rsidR="00D37F67" w:rsidRPr="00AA6FD7" w:rsidRDefault="00D37F67" w:rsidP="0079686E">
            <w:pPr>
              <w:jc w:val="left"/>
              <w:rPr>
                <w:rFonts w:ascii="PT Astra Serif" w:hAnsi="PT Astra Serif"/>
                <w:b/>
                <w:bCs/>
                <w:sz w:val="22"/>
                <w:szCs w:val="22"/>
              </w:rPr>
            </w:pPr>
          </w:p>
        </w:tc>
        <w:tc>
          <w:tcPr>
            <w:tcW w:w="1398" w:type="dxa"/>
            <w:vMerge/>
            <w:vAlign w:val="center"/>
          </w:tcPr>
          <w:p w:rsidR="00D37F67" w:rsidRPr="00AA6FD7" w:rsidRDefault="00D37F67" w:rsidP="0079686E">
            <w:pPr>
              <w:jc w:val="left"/>
              <w:rPr>
                <w:rFonts w:ascii="PT Astra Serif" w:hAnsi="PT Astra Serif"/>
                <w:b/>
                <w:bCs/>
                <w:sz w:val="22"/>
                <w:szCs w:val="22"/>
              </w:rPr>
            </w:pPr>
          </w:p>
        </w:tc>
        <w:tc>
          <w:tcPr>
            <w:tcW w:w="1172" w:type="dxa"/>
            <w:vMerge/>
            <w:vAlign w:val="center"/>
          </w:tcPr>
          <w:p w:rsidR="00D37F67" w:rsidRPr="00AA6FD7" w:rsidRDefault="00D37F67" w:rsidP="0079686E">
            <w:pPr>
              <w:jc w:val="left"/>
              <w:rPr>
                <w:rFonts w:ascii="PT Astra Serif" w:hAnsi="PT Astra Serif"/>
                <w:b/>
                <w:bCs/>
                <w:sz w:val="22"/>
                <w:szCs w:val="22"/>
              </w:rPr>
            </w:pPr>
          </w:p>
        </w:tc>
        <w:tc>
          <w:tcPr>
            <w:tcW w:w="1594" w:type="dxa"/>
            <w:vAlign w:val="center"/>
          </w:tcPr>
          <w:p w:rsidR="00D37F67" w:rsidRPr="00AA6FD7" w:rsidRDefault="00D37F67" w:rsidP="0079686E">
            <w:pPr>
              <w:jc w:val="center"/>
              <w:rPr>
                <w:rFonts w:ascii="PT Astra Serif" w:hAnsi="PT Astra Serif"/>
                <w:b/>
                <w:bCs/>
                <w:sz w:val="22"/>
                <w:szCs w:val="22"/>
              </w:rPr>
            </w:pPr>
            <w:r w:rsidRPr="00AA6FD7">
              <w:rPr>
                <w:rFonts w:ascii="PT Astra Serif" w:hAnsi="PT Astra Serif"/>
                <w:b/>
                <w:bCs/>
                <w:sz w:val="22"/>
                <w:szCs w:val="22"/>
              </w:rPr>
              <w:t>федерального бюджета</w:t>
            </w:r>
          </w:p>
        </w:tc>
        <w:tc>
          <w:tcPr>
            <w:tcW w:w="1175" w:type="dxa"/>
            <w:vAlign w:val="center"/>
          </w:tcPr>
          <w:p w:rsidR="00D37F67" w:rsidRPr="00AA6FD7" w:rsidRDefault="00D37F67" w:rsidP="0079686E">
            <w:pPr>
              <w:jc w:val="center"/>
              <w:rPr>
                <w:rFonts w:ascii="PT Astra Serif" w:hAnsi="PT Astra Serif"/>
                <w:b/>
                <w:bCs/>
                <w:sz w:val="22"/>
                <w:szCs w:val="22"/>
              </w:rPr>
            </w:pPr>
            <w:r w:rsidRPr="00AA6FD7">
              <w:rPr>
                <w:rFonts w:ascii="PT Astra Serif" w:hAnsi="PT Astra Serif"/>
                <w:b/>
                <w:bCs/>
                <w:sz w:val="22"/>
                <w:szCs w:val="22"/>
              </w:rPr>
              <w:t>бюджета Тульской области</w:t>
            </w:r>
          </w:p>
        </w:tc>
        <w:tc>
          <w:tcPr>
            <w:tcW w:w="1417" w:type="dxa"/>
            <w:vAlign w:val="center"/>
          </w:tcPr>
          <w:p w:rsidR="00D37F67" w:rsidRPr="00AA6FD7" w:rsidRDefault="00D37F67" w:rsidP="000922DE">
            <w:pPr>
              <w:jc w:val="center"/>
              <w:rPr>
                <w:rFonts w:ascii="PT Astra Serif" w:hAnsi="PT Astra Serif"/>
                <w:b/>
                <w:bCs/>
                <w:sz w:val="22"/>
                <w:szCs w:val="22"/>
              </w:rPr>
            </w:pPr>
            <w:r w:rsidRPr="00AA6FD7">
              <w:rPr>
                <w:rFonts w:ascii="PT Astra Serif" w:hAnsi="PT Astra Serif"/>
                <w:b/>
                <w:bCs/>
                <w:sz w:val="22"/>
                <w:szCs w:val="22"/>
              </w:rPr>
              <w:t xml:space="preserve">бюджета МО </w:t>
            </w:r>
            <w:r w:rsidR="000922DE" w:rsidRPr="00AA6FD7">
              <w:rPr>
                <w:rFonts w:ascii="PT Astra Serif" w:hAnsi="PT Astra Serif"/>
                <w:b/>
                <w:bCs/>
                <w:sz w:val="22"/>
                <w:szCs w:val="22"/>
              </w:rPr>
              <w:t>Киреевский</w:t>
            </w:r>
            <w:r w:rsidRPr="00AA6FD7">
              <w:rPr>
                <w:rFonts w:ascii="PT Astra Serif" w:hAnsi="PT Astra Serif"/>
                <w:b/>
                <w:bCs/>
                <w:sz w:val="22"/>
                <w:szCs w:val="22"/>
              </w:rPr>
              <w:t xml:space="preserve"> район</w:t>
            </w:r>
          </w:p>
        </w:tc>
        <w:tc>
          <w:tcPr>
            <w:tcW w:w="1484" w:type="dxa"/>
            <w:vAlign w:val="center"/>
          </w:tcPr>
          <w:p w:rsidR="00D37F67" w:rsidRPr="00AA6FD7" w:rsidRDefault="00D37F67" w:rsidP="000922DE">
            <w:pPr>
              <w:jc w:val="center"/>
              <w:rPr>
                <w:rFonts w:ascii="PT Astra Serif" w:hAnsi="PT Astra Serif"/>
                <w:b/>
                <w:bCs/>
                <w:sz w:val="22"/>
                <w:szCs w:val="22"/>
              </w:rPr>
            </w:pPr>
            <w:r w:rsidRPr="00AA6FD7">
              <w:rPr>
                <w:rFonts w:ascii="PT Astra Serif" w:hAnsi="PT Astra Serif"/>
                <w:b/>
                <w:bCs/>
                <w:sz w:val="22"/>
                <w:szCs w:val="22"/>
              </w:rPr>
              <w:t xml:space="preserve">бюджета МО поселений </w:t>
            </w:r>
            <w:r w:rsidR="000922DE" w:rsidRPr="00AA6FD7">
              <w:rPr>
                <w:rFonts w:ascii="PT Astra Serif" w:hAnsi="PT Astra Serif"/>
                <w:b/>
                <w:bCs/>
                <w:sz w:val="22"/>
                <w:szCs w:val="22"/>
              </w:rPr>
              <w:t>Киреевского</w:t>
            </w:r>
            <w:r w:rsidRPr="00AA6FD7">
              <w:rPr>
                <w:rFonts w:ascii="PT Astra Serif" w:hAnsi="PT Astra Serif"/>
                <w:b/>
                <w:bCs/>
                <w:sz w:val="22"/>
                <w:szCs w:val="22"/>
              </w:rPr>
              <w:t xml:space="preserve"> района</w:t>
            </w:r>
          </w:p>
        </w:tc>
        <w:tc>
          <w:tcPr>
            <w:tcW w:w="1751" w:type="dxa"/>
            <w:vAlign w:val="center"/>
          </w:tcPr>
          <w:p w:rsidR="00D37F67" w:rsidRPr="00AA6FD7" w:rsidRDefault="00D37F67" w:rsidP="0079686E">
            <w:pPr>
              <w:jc w:val="center"/>
              <w:rPr>
                <w:rFonts w:ascii="PT Astra Serif" w:hAnsi="PT Astra Serif"/>
                <w:b/>
                <w:bCs/>
                <w:sz w:val="22"/>
                <w:szCs w:val="22"/>
              </w:rPr>
            </w:pPr>
            <w:r w:rsidRPr="00AA6FD7">
              <w:rPr>
                <w:rFonts w:ascii="PT Astra Serif" w:hAnsi="PT Astra Serif"/>
                <w:b/>
                <w:bCs/>
                <w:sz w:val="22"/>
                <w:szCs w:val="22"/>
              </w:rPr>
              <w:t>Внебюджетных</w:t>
            </w:r>
          </w:p>
        </w:tc>
        <w:tc>
          <w:tcPr>
            <w:tcW w:w="1933" w:type="dxa"/>
            <w:vMerge/>
            <w:vAlign w:val="center"/>
          </w:tcPr>
          <w:p w:rsidR="00D37F67" w:rsidRPr="00AA6FD7" w:rsidRDefault="00D37F67" w:rsidP="0079686E">
            <w:pPr>
              <w:jc w:val="left"/>
              <w:rPr>
                <w:rFonts w:ascii="PT Astra Serif" w:hAnsi="PT Astra Serif"/>
                <w:b/>
                <w:bCs/>
                <w:sz w:val="22"/>
                <w:szCs w:val="22"/>
              </w:rPr>
            </w:pPr>
          </w:p>
        </w:tc>
      </w:tr>
      <w:tr w:rsidR="00D37F67" w:rsidRPr="00AA6FD7" w:rsidTr="00B968B8">
        <w:trPr>
          <w:trHeight w:val="330"/>
        </w:trPr>
        <w:tc>
          <w:tcPr>
            <w:tcW w:w="2710" w:type="dxa"/>
            <w:vMerge w:val="restart"/>
            <w:vAlign w:val="center"/>
          </w:tcPr>
          <w:p w:rsidR="00D37F67" w:rsidRPr="00AA6FD7" w:rsidRDefault="00D37F67" w:rsidP="00704F53">
            <w:pPr>
              <w:rPr>
                <w:rFonts w:ascii="PT Astra Serif" w:hAnsi="PT Astra Serif"/>
                <w:b/>
                <w:bCs/>
                <w:sz w:val="24"/>
                <w:szCs w:val="24"/>
              </w:rPr>
            </w:pPr>
            <w:r w:rsidRPr="00AA6FD7">
              <w:rPr>
                <w:rFonts w:ascii="PT Astra Serif" w:hAnsi="PT Astra Serif"/>
                <w:b/>
                <w:bCs/>
                <w:sz w:val="24"/>
                <w:szCs w:val="24"/>
              </w:rPr>
              <w:t xml:space="preserve">Мероприятие 1 </w:t>
            </w:r>
          </w:p>
          <w:p w:rsidR="00D37F67" w:rsidRPr="00AA6FD7" w:rsidRDefault="00D37F67" w:rsidP="00704F53">
            <w:pPr>
              <w:pStyle w:val="ConsPlusCell"/>
              <w:tabs>
                <w:tab w:val="left" w:pos="420"/>
              </w:tabs>
              <w:jc w:val="both"/>
              <w:rPr>
                <w:rFonts w:ascii="PT Astra Serif" w:hAnsi="PT Astra Serif"/>
                <w:sz w:val="24"/>
                <w:szCs w:val="24"/>
              </w:rPr>
            </w:pPr>
            <w:r w:rsidRPr="00AA6FD7">
              <w:rPr>
                <w:rFonts w:ascii="PT Astra Serif" w:hAnsi="PT Astra Serif"/>
                <w:sz w:val="24"/>
                <w:szCs w:val="24"/>
              </w:rPr>
              <w:t xml:space="preserve">Совершенствование организации бюджетного процесса в муниципальном образовании </w:t>
            </w:r>
            <w:r w:rsidR="000922DE" w:rsidRPr="00AA6FD7">
              <w:rPr>
                <w:rFonts w:ascii="PT Astra Serif" w:hAnsi="PT Astra Serif"/>
                <w:sz w:val="24"/>
                <w:szCs w:val="24"/>
              </w:rPr>
              <w:t>Киреевский</w:t>
            </w:r>
            <w:r w:rsidRPr="00AA6FD7">
              <w:rPr>
                <w:rFonts w:ascii="PT Astra Serif" w:hAnsi="PT Astra Serif"/>
                <w:sz w:val="24"/>
                <w:szCs w:val="24"/>
              </w:rPr>
              <w:t xml:space="preserve"> район и его нормативно-методическое обеспечение.</w:t>
            </w:r>
          </w:p>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w:t>
            </w:r>
            <w:r w:rsidR="000922DE" w:rsidRPr="00AA6FD7">
              <w:rPr>
                <w:rFonts w:ascii="PT Astra Serif" w:hAnsi="PT Astra Serif"/>
                <w:sz w:val="24"/>
                <w:szCs w:val="24"/>
              </w:rPr>
              <w:t>20</w:t>
            </w:r>
            <w:r w:rsidRPr="00AA6FD7">
              <w:rPr>
                <w:rFonts w:ascii="PT Astra Serif" w:hAnsi="PT Astra Serif"/>
                <w:sz w:val="24"/>
                <w:szCs w:val="24"/>
              </w:rPr>
              <w:t>-202</w:t>
            </w:r>
            <w:r w:rsidR="000922DE" w:rsidRPr="00AA6FD7">
              <w:rPr>
                <w:rFonts w:ascii="PT Astra Serif" w:hAnsi="PT Astra Serif"/>
                <w:sz w:val="24"/>
                <w:szCs w:val="24"/>
              </w:rPr>
              <w:t>6</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restart"/>
            <w:vAlign w:val="center"/>
          </w:tcPr>
          <w:p w:rsidR="00D37F67" w:rsidRPr="00AA6FD7" w:rsidRDefault="00D37F67" w:rsidP="00704F53">
            <w:pPr>
              <w:rPr>
                <w:rFonts w:ascii="PT Astra Serif" w:hAnsi="PT Astra Serif"/>
                <w:sz w:val="24"/>
                <w:szCs w:val="24"/>
              </w:rPr>
            </w:pPr>
            <w:r w:rsidRPr="00AA6FD7">
              <w:rPr>
                <w:rFonts w:ascii="PT Astra Serif" w:hAnsi="PT Astra Serif"/>
                <w:sz w:val="24"/>
                <w:szCs w:val="24"/>
              </w:rPr>
              <w:t xml:space="preserve">Финансовое управление администрации </w:t>
            </w:r>
            <w:r w:rsidR="000922DE" w:rsidRPr="00AA6FD7">
              <w:rPr>
                <w:rFonts w:ascii="PT Astra Serif" w:hAnsi="PT Astra Serif"/>
                <w:sz w:val="24"/>
                <w:szCs w:val="24"/>
              </w:rPr>
              <w:t>муниципального образования Киреевский</w:t>
            </w:r>
            <w:r w:rsidRPr="00AA6FD7">
              <w:rPr>
                <w:rFonts w:ascii="PT Astra Serif" w:hAnsi="PT Astra Serif"/>
                <w:sz w:val="24"/>
                <w:szCs w:val="24"/>
              </w:rPr>
              <w:t xml:space="preserve"> район</w:t>
            </w:r>
          </w:p>
        </w:tc>
      </w:tr>
      <w:tr w:rsidR="00D37F67" w:rsidRPr="00AA6FD7" w:rsidTr="00B968B8">
        <w:trPr>
          <w:trHeight w:val="383"/>
        </w:trPr>
        <w:tc>
          <w:tcPr>
            <w:tcW w:w="2710" w:type="dxa"/>
            <w:vMerge/>
            <w:vAlign w:val="center"/>
          </w:tcPr>
          <w:p w:rsidR="00D37F67" w:rsidRPr="00AA6FD7" w:rsidRDefault="00D37F67" w:rsidP="0079686E">
            <w:pPr>
              <w:jc w:val="left"/>
              <w:rPr>
                <w:rFonts w:ascii="PT Astra Serif" w:hAnsi="PT Astra Serif"/>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w:t>
            </w:r>
            <w:r w:rsidR="000922DE" w:rsidRPr="00AA6FD7">
              <w:rPr>
                <w:rFonts w:ascii="PT Astra Serif" w:hAnsi="PT Astra Serif"/>
                <w:sz w:val="24"/>
                <w:szCs w:val="24"/>
              </w:rPr>
              <w:t>20</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1</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2</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3</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4</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5</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6</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restart"/>
            <w:vAlign w:val="center"/>
          </w:tcPr>
          <w:p w:rsidR="00D37F67" w:rsidRPr="00AA6FD7" w:rsidRDefault="00D37F67" w:rsidP="00704F53">
            <w:pPr>
              <w:rPr>
                <w:rFonts w:ascii="PT Astra Serif" w:hAnsi="PT Astra Serif"/>
                <w:b/>
                <w:bCs/>
                <w:sz w:val="22"/>
                <w:szCs w:val="22"/>
              </w:rPr>
            </w:pPr>
            <w:r w:rsidRPr="00AA6FD7">
              <w:rPr>
                <w:rFonts w:ascii="PT Astra Serif" w:hAnsi="PT Astra Serif"/>
                <w:b/>
                <w:bCs/>
                <w:sz w:val="22"/>
                <w:szCs w:val="22"/>
              </w:rPr>
              <w:t xml:space="preserve">1.1. </w:t>
            </w:r>
            <w:r w:rsidRPr="00AA6FD7">
              <w:rPr>
                <w:rFonts w:ascii="PT Astra Serif" w:hAnsi="PT Astra Serif"/>
                <w:sz w:val="22"/>
                <w:szCs w:val="22"/>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w:t>
            </w:r>
            <w:r w:rsidR="000922DE" w:rsidRPr="00AA6FD7">
              <w:rPr>
                <w:rFonts w:ascii="PT Astra Serif" w:hAnsi="PT Astra Serif"/>
                <w:sz w:val="24"/>
                <w:szCs w:val="24"/>
              </w:rPr>
              <w:t>20</w:t>
            </w:r>
            <w:r w:rsidRPr="00AA6FD7">
              <w:rPr>
                <w:rFonts w:ascii="PT Astra Serif" w:hAnsi="PT Astra Serif"/>
                <w:sz w:val="24"/>
                <w:szCs w:val="24"/>
              </w:rPr>
              <w:t>-202</w:t>
            </w:r>
            <w:r w:rsidR="000922DE" w:rsidRPr="00AA6FD7">
              <w:rPr>
                <w:rFonts w:ascii="PT Astra Serif" w:hAnsi="PT Astra Serif"/>
                <w:sz w:val="24"/>
                <w:szCs w:val="24"/>
              </w:rPr>
              <w:t>6</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restart"/>
            <w:vAlign w:val="center"/>
          </w:tcPr>
          <w:p w:rsidR="00D37F67" w:rsidRPr="00AA6FD7" w:rsidRDefault="00D37F67" w:rsidP="00704F53">
            <w:pPr>
              <w:rPr>
                <w:rFonts w:ascii="PT Astra Serif" w:hAnsi="PT Astra Serif"/>
                <w:sz w:val="24"/>
                <w:szCs w:val="24"/>
              </w:rPr>
            </w:pPr>
            <w:r w:rsidRPr="00AA6FD7">
              <w:rPr>
                <w:rFonts w:ascii="PT Astra Serif" w:hAnsi="PT Astra Serif"/>
                <w:sz w:val="24"/>
                <w:szCs w:val="24"/>
              </w:rPr>
              <w:t>Финансовое управление администрации</w:t>
            </w:r>
            <w:r w:rsidR="000922DE" w:rsidRPr="00AA6FD7">
              <w:rPr>
                <w:rFonts w:ascii="PT Astra Serif" w:hAnsi="PT Astra Serif"/>
                <w:sz w:val="24"/>
                <w:szCs w:val="24"/>
              </w:rPr>
              <w:t xml:space="preserve"> муниципального образования Киреевский</w:t>
            </w:r>
            <w:r w:rsidRPr="00AA6FD7">
              <w:rPr>
                <w:rFonts w:ascii="PT Astra Serif" w:hAnsi="PT Astra Serif"/>
                <w:sz w:val="24"/>
                <w:szCs w:val="24"/>
              </w:rPr>
              <w:t xml:space="preserve"> район</w:t>
            </w: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w:t>
            </w:r>
            <w:r w:rsidR="000922DE" w:rsidRPr="00AA6FD7">
              <w:rPr>
                <w:rFonts w:ascii="PT Astra Serif" w:hAnsi="PT Astra Serif"/>
                <w:sz w:val="24"/>
                <w:szCs w:val="24"/>
              </w:rPr>
              <w:t>20</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1</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2</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3</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4</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5</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6</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FF768D" w:rsidRPr="00AA6FD7" w:rsidTr="00B968B8">
        <w:trPr>
          <w:trHeight w:val="330"/>
        </w:trPr>
        <w:tc>
          <w:tcPr>
            <w:tcW w:w="2710" w:type="dxa"/>
            <w:vMerge w:val="restart"/>
            <w:vAlign w:val="center"/>
          </w:tcPr>
          <w:p w:rsidR="00FF768D" w:rsidRPr="00AA6FD7" w:rsidRDefault="00FF768D" w:rsidP="00704F53">
            <w:pPr>
              <w:rPr>
                <w:rFonts w:ascii="PT Astra Serif" w:hAnsi="PT Astra Serif"/>
                <w:sz w:val="24"/>
                <w:szCs w:val="24"/>
              </w:rPr>
            </w:pPr>
            <w:r w:rsidRPr="00AA6FD7">
              <w:rPr>
                <w:rFonts w:ascii="PT Astra Serif" w:hAnsi="PT Astra Serif"/>
                <w:b/>
                <w:bCs/>
                <w:sz w:val="24"/>
                <w:szCs w:val="24"/>
              </w:rPr>
              <w:t>1.2</w:t>
            </w:r>
            <w:r w:rsidRPr="00AA6FD7">
              <w:rPr>
                <w:rFonts w:ascii="PT Astra Serif" w:hAnsi="PT Astra Serif"/>
                <w:sz w:val="24"/>
                <w:szCs w:val="24"/>
              </w:rPr>
              <w:t xml:space="preserve"> Анализ практики и внедрение инициативного бюджетирования</w:t>
            </w:r>
          </w:p>
        </w:tc>
        <w:tc>
          <w:tcPr>
            <w:tcW w:w="1398" w:type="dxa"/>
            <w:vAlign w:val="center"/>
          </w:tcPr>
          <w:p w:rsidR="00FF768D" w:rsidRPr="00AA6FD7" w:rsidRDefault="00FF768D" w:rsidP="000922DE">
            <w:pPr>
              <w:jc w:val="center"/>
              <w:rPr>
                <w:rFonts w:ascii="PT Astra Serif" w:hAnsi="PT Astra Serif"/>
                <w:sz w:val="24"/>
                <w:szCs w:val="24"/>
              </w:rPr>
            </w:pPr>
            <w:r w:rsidRPr="00AA6FD7">
              <w:rPr>
                <w:rFonts w:ascii="PT Astra Serif" w:hAnsi="PT Astra Serif"/>
                <w:sz w:val="24"/>
                <w:szCs w:val="24"/>
              </w:rPr>
              <w:t>20</w:t>
            </w:r>
            <w:r w:rsidR="000922DE" w:rsidRPr="00AA6FD7">
              <w:rPr>
                <w:rFonts w:ascii="PT Astra Serif" w:hAnsi="PT Astra Serif"/>
                <w:sz w:val="24"/>
                <w:szCs w:val="24"/>
              </w:rPr>
              <w:t>20</w:t>
            </w:r>
            <w:r w:rsidRPr="00AA6FD7">
              <w:rPr>
                <w:rFonts w:ascii="PT Astra Serif" w:hAnsi="PT Astra Serif"/>
                <w:sz w:val="24"/>
                <w:szCs w:val="24"/>
              </w:rPr>
              <w:t>-202</w:t>
            </w:r>
            <w:r w:rsidR="000922DE" w:rsidRPr="00AA6FD7">
              <w:rPr>
                <w:rFonts w:ascii="PT Astra Serif" w:hAnsi="PT Astra Serif"/>
                <w:sz w:val="24"/>
                <w:szCs w:val="24"/>
              </w:rPr>
              <w:t>6</w:t>
            </w:r>
          </w:p>
        </w:tc>
        <w:tc>
          <w:tcPr>
            <w:tcW w:w="1172" w:type="dxa"/>
            <w:vAlign w:val="center"/>
          </w:tcPr>
          <w:p w:rsidR="00FF768D" w:rsidRPr="00AA6FD7" w:rsidRDefault="00FF768D" w:rsidP="0079686E">
            <w:pPr>
              <w:jc w:val="center"/>
              <w:rPr>
                <w:rFonts w:ascii="PT Astra Serif" w:hAnsi="PT Astra Serif"/>
                <w:sz w:val="24"/>
                <w:szCs w:val="24"/>
              </w:rPr>
            </w:pPr>
            <w:r w:rsidRPr="00AA6FD7">
              <w:rPr>
                <w:rFonts w:ascii="PT Astra Serif" w:hAnsi="PT Astra Serif"/>
                <w:sz w:val="24"/>
                <w:szCs w:val="24"/>
              </w:rPr>
              <w:t>0,0</w:t>
            </w:r>
          </w:p>
        </w:tc>
        <w:tc>
          <w:tcPr>
            <w:tcW w:w="1594" w:type="dxa"/>
            <w:vAlign w:val="center"/>
          </w:tcPr>
          <w:p w:rsidR="00FF768D" w:rsidRPr="00AA6FD7" w:rsidRDefault="00FF768D" w:rsidP="0079686E">
            <w:pPr>
              <w:jc w:val="center"/>
              <w:rPr>
                <w:rFonts w:ascii="PT Astra Serif" w:hAnsi="PT Astra Serif"/>
                <w:sz w:val="24"/>
                <w:szCs w:val="24"/>
              </w:rPr>
            </w:pPr>
            <w:r w:rsidRPr="00AA6FD7">
              <w:rPr>
                <w:rFonts w:ascii="PT Astra Serif" w:hAnsi="PT Astra Serif"/>
                <w:sz w:val="24"/>
                <w:szCs w:val="24"/>
              </w:rPr>
              <w:t>0,0</w:t>
            </w:r>
          </w:p>
        </w:tc>
        <w:tc>
          <w:tcPr>
            <w:tcW w:w="1175" w:type="dxa"/>
            <w:vAlign w:val="center"/>
          </w:tcPr>
          <w:p w:rsidR="00FF768D" w:rsidRPr="00AA6FD7" w:rsidRDefault="00FF768D" w:rsidP="0079686E">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FF768D" w:rsidRPr="00AA6FD7" w:rsidRDefault="00FF768D" w:rsidP="0079686E">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FF768D" w:rsidRPr="00AA6FD7" w:rsidRDefault="00FF768D" w:rsidP="0079686E">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FF768D" w:rsidRPr="00AA6FD7" w:rsidRDefault="00FF768D" w:rsidP="0079686E">
            <w:pPr>
              <w:jc w:val="center"/>
              <w:rPr>
                <w:rFonts w:ascii="PT Astra Serif" w:hAnsi="PT Astra Serif"/>
                <w:sz w:val="24"/>
                <w:szCs w:val="24"/>
              </w:rPr>
            </w:pPr>
            <w:r w:rsidRPr="00AA6FD7">
              <w:rPr>
                <w:rFonts w:ascii="PT Astra Serif" w:hAnsi="PT Astra Serif"/>
                <w:sz w:val="24"/>
                <w:szCs w:val="24"/>
              </w:rPr>
              <w:t>0,0</w:t>
            </w:r>
          </w:p>
        </w:tc>
        <w:tc>
          <w:tcPr>
            <w:tcW w:w="1933" w:type="dxa"/>
            <w:vMerge w:val="restart"/>
            <w:vAlign w:val="center"/>
          </w:tcPr>
          <w:p w:rsidR="00FF768D" w:rsidRPr="00AA6FD7" w:rsidRDefault="00FF768D" w:rsidP="00704F53">
            <w:pPr>
              <w:rPr>
                <w:rFonts w:ascii="PT Astra Serif" w:hAnsi="PT Astra Serif"/>
                <w:sz w:val="24"/>
                <w:szCs w:val="24"/>
              </w:rPr>
            </w:pPr>
            <w:r w:rsidRPr="00AA6FD7">
              <w:rPr>
                <w:rFonts w:ascii="PT Astra Serif" w:hAnsi="PT Astra Serif"/>
                <w:sz w:val="24"/>
                <w:szCs w:val="24"/>
              </w:rPr>
              <w:t>Финансовое управление администрации</w:t>
            </w:r>
            <w:r w:rsidR="000922DE" w:rsidRPr="00AA6FD7">
              <w:rPr>
                <w:rFonts w:ascii="PT Astra Serif" w:hAnsi="PT Astra Serif"/>
                <w:sz w:val="24"/>
                <w:szCs w:val="24"/>
              </w:rPr>
              <w:t xml:space="preserve"> муниципального образования Киреевский</w:t>
            </w:r>
            <w:r w:rsidRPr="00AA6FD7">
              <w:rPr>
                <w:rFonts w:ascii="PT Astra Serif" w:hAnsi="PT Astra Serif"/>
                <w:sz w:val="24"/>
                <w:szCs w:val="24"/>
              </w:rPr>
              <w:t xml:space="preserve">  район</w:t>
            </w:r>
          </w:p>
        </w:tc>
      </w:tr>
      <w:tr w:rsidR="00FF768D" w:rsidRPr="00AA6FD7" w:rsidTr="00B968B8">
        <w:trPr>
          <w:trHeight w:val="330"/>
        </w:trPr>
        <w:tc>
          <w:tcPr>
            <w:tcW w:w="2710" w:type="dxa"/>
            <w:vMerge/>
            <w:vAlign w:val="center"/>
          </w:tcPr>
          <w:p w:rsidR="00FF768D" w:rsidRPr="00AA6FD7" w:rsidRDefault="00FF768D" w:rsidP="0079686E">
            <w:pPr>
              <w:jc w:val="left"/>
              <w:rPr>
                <w:rFonts w:ascii="PT Astra Serif" w:hAnsi="PT Astra Serif"/>
                <w:b/>
                <w:bCs/>
                <w:sz w:val="24"/>
                <w:szCs w:val="24"/>
              </w:rPr>
            </w:pPr>
          </w:p>
        </w:tc>
        <w:tc>
          <w:tcPr>
            <w:tcW w:w="1398" w:type="dxa"/>
            <w:vAlign w:val="center"/>
          </w:tcPr>
          <w:p w:rsidR="00FF768D" w:rsidRPr="00AA6FD7" w:rsidRDefault="00FF768D" w:rsidP="000922DE">
            <w:pPr>
              <w:jc w:val="center"/>
              <w:rPr>
                <w:rFonts w:ascii="PT Astra Serif" w:hAnsi="PT Astra Serif"/>
                <w:sz w:val="24"/>
                <w:szCs w:val="24"/>
              </w:rPr>
            </w:pPr>
            <w:r w:rsidRPr="00AA6FD7">
              <w:rPr>
                <w:rFonts w:ascii="PT Astra Serif" w:hAnsi="PT Astra Serif"/>
                <w:sz w:val="24"/>
                <w:szCs w:val="24"/>
              </w:rPr>
              <w:t>20</w:t>
            </w:r>
            <w:r w:rsidR="000922DE" w:rsidRPr="00AA6FD7">
              <w:rPr>
                <w:rFonts w:ascii="PT Astra Serif" w:hAnsi="PT Astra Serif"/>
                <w:sz w:val="24"/>
                <w:szCs w:val="24"/>
              </w:rPr>
              <w:t>20</w:t>
            </w:r>
          </w:p>
        </w:tc>
        <w:tc>
          <w:tcPr>
            <w:tcW w:w="1172" w:type="dxa"/>
            <w:vAlign w:val="center"/>
          </w:tcPr>
          <w:p w:rsidR="00FF768D" w:rsidRPr="00AA6FD7" w:rsidRDefault="00FF768D" w:rsidP="0079686E">
            <w:pPr>
              <w:jc w:val="center"/>
              <w:rPr>
                <w:rFonts w:ascii="PT Astra Serif" w:hAnsi="PT Astra Serif"/>
                <w:sz w:val="24"/>
                <w:szCs w:val="24"/>
              </w:rPr>
            </w:pPr>
            <w:r w:rsidRPr="00AA6FD7">
              <w:rPr>
                <w:rFonts w:ascii="PT Astra Serif" w:hAnsi="PT Astra Serif"/>
                <w:sz w:val="24"/>
                <w:szCs w:val="24"/>
              </w:rPr>
              <w:t>0,0</w:t>
            </w:r>
          </w:p>
        </w:tc>
        <w:tc>
          <w:tcPr>
            <w:tcW w:w="1594" w:type="dxa"/>
            <w:vAlign w:val="center"/>
          </w:tcPr>
          <w:p w:rsidR="00FF768D" w:rsidRPr="00AA6FD7" w:rsidRDefault="00FF768D" w:rsidP="0079686E">
            <w:pPr>
              <w:jc w:val="center"/>
              <w:rPr>
                <w:rFonts w:ascii="PT Astra Serif" w:hAnsi="PT Astra Serif"/>
                <w:sz w:val="24"/>
                <w:szCs w:val="24"/>
              </w:rPr>
            </w:pPr>
            <w:r w:rsidRPr="00AA6FD7">
              <w:rPr>
                <w:rFonts w:ascii="PT Astra Serif" w:hAnsi="PT Astra Serif"/>
                <w:sz w:val="24"/>
                <w:szCs w:val="24"/>
              </w:rPr>
              <w:t>0,0</w:t>
            </w:r>
          </w:p>
        </w:tc>
        <w:tc>
          <w:tcPr>
            <w:tcW w:w="1175" w:type="dxa"/>
            <w:vAlign w:val="center"/>
          </w:tcPr>
          <w:p w:rsidR="00FF768D" w:rsidRPr="00AA6FD7" w:rsidRDefault="00FF768D" w:rsidP="0079686E">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FF768D" w:rsidRPr="00AA6FD7" w:rsidRDefault="00FF768D" w:rsidP="0079686E">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FF768D" w:rsidRPr="00AA6FD7" w:rsidRDefault="00FF768D" w:rsidP="0079686E">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FF768D" w:rsidRPr="00AA6FD7" w:rsidRDefault="00FF768D" w:rsidP="0079686E">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sz w:val="24"/>
                <w:szCs w:val="24"/>
              </w:rPr>
            </w:pPr>
          </w:p>
        </w:tc>
      </w:tr>
      <w:tr w:rsidR="00FF768D" w:rsidRPr="00AA6FD7" w:rsidTr="00B968B8">
        <w:trPr>
          <w:trHeight w:val="330"/>
        </w:trPr>
        <w:tc>
          <w:tcPr>
            <w:tcW w:w="2710" w:type="dxa"/>
            <w:vMerge/>
            <w:vAlign w:val="center"/>
          </w:tcPr>
          <w:p w:rsidR="00FF768D" w:rsidRPr="00AA6FD7" w:rsidRDefault="00FF768D" w:rsidP="0079686E">
            <w:pPr>
              <w:jc w:val="left"/>
              <w:rPr>
                <w:rFonts w:ascii="PT Astra Serif" w:hAnsi="PT Astra Serif"/>
                <w:b/>
                <w:bCs/>
                <w:sz w:val="24"/>
                <w:szCs w:val="24"/>
              </w:rPr>
            </w:pPr>
          </w:p>
        </w:tc>
        <w:tc>
          <w:tcPr>
            <w:tcW w:w="1398" w:type="dxa"/>
            <w:vAlign w:val="center"/>
          </w:tcPr>
          <w:p w:rsidR="00FF768D" w:rsidRPr="00AA6FD7" w:rsidRDefault="00FF768D"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1</w:t>
            </w:r>
          </w:p>
        </w:tc>
        <w:tc>
          <w:tcPr>
            <w:tcW w:w="1172"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594"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417"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sz w:val="24"/>
                <w:szCs w:val="24"/>
              </w:rPr>
            </w:pPr>
          </w:p>
        </w:tc>
      </w:tr>
      <w:tr w:rsidR="00FF768D" w:rsidRPr="00AA6FD7" w:rsidTr="00B968B8">
        <w:trPr>
          <w:trHeight w:val="330"/>
        </w:trPr>
        <w:tc>
          <w:tcPr>
            <w:tcW w:w="2710" w:type="dxa"/>
            <w:vMerge/>
            <w:vAlign w:val="center"/>
          </w:tcPr>
          <w:p w:rsidR="00FF768D" w:rsidRPr="00AA6FD7" w:rsidRDefault="00FF768D" w:rsidP="0079686E">
            <w:pPr>
              <w:jc w:val="left"/>
              <w:rPr>
                <w:rFonts w:ascii="PT Astra Serif" w:hAnsi="PT Astra Serif"/>
                <w:b/>
                <w:bCs/>
                <w:sz w:val="24"/>
                <w:szCs w:val="24"/>
              </w:rPr>
            </w:pPr>
          </w:p>
        </w:tc>
        <w:tc>
          <w:tcPr>
            <w:tcW w:w="1398" w:type="dxa"/>
            <w:vAlign w:val="center"/>
          </w:tcPr>
          <w:p w:rsidR="00FF768D" w:rsidRPr="00AA6FD7" w:rsidRDefault="00FF768D"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2</w:t>
            </w:r>
          </w:p>
        </w:tc>
        <w:tc>
          <w:tcPr>
            <w:tcW w:w="1172"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594"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417"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sz w:val="24"/>
                <w:szCs w:val="24"/>
              </w:rPr>
            </w:pPr>
          </w:p>
        </w:tc>
      </w:tr>
      <w:tr w:rsidR="00FF768D" w:rsidRPr="00AA6FD7" w:rsidTr="00B968B8">
        <w:trPr>
          <w:trHeight w:val="330"/>
        </w:trPr>
        <w:tc>
          <w:tcPr>
            <w:tcW w:w="2710" w:type="dxa"/>
            <w:vMerge/>
            <w:vAlign w:val="center"/>
          </w:tcPr>
          <w:p w:rsidR="00FF768D" w:rsidRPr="00AA6FD7" w:rsidRDefault="00FF768D" w:rsidP="0079686E">
            <w:pPr>
              <w:jc w:val="left"/>
              <w:rPr>
                <w:rFonts w:ascii="PT Astra Serif" w:hAnsi="PT Astra Serif"/>
                <w:b/>
                <w:bCs/>
                <w:sz w:val="24"/>
                <w:szCs w:val="24"/>
              </w:rPr>
            </w:pPr>
          </w:p>
        </w:tc>
        <w:tc>
          <w:tcPr>
            <w:tcW w:w="1398" w:type="dxa"/>
            <w:vAlign w:val="center"/>
          </w:tcPr>
          <w:p w:rsidR="00FF768D" w:rsidRPr="00AA6FD7" w:rsidRDefault="00FF768D"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3</w:t>
            </w:r>
          </w:p>
        </w:tc>
        <w:tc>
          <w:tcPr>
            <w:tcW w:w="1172"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594"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417"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sz w:val="24"/>
                <w:szCs w:val="24"/>
              </w:rPr>
            </w:pPr>
          </w:p>
        </w:tc>
      </w:tr>
      <w:tr w:rsidR="00FF768D" w:rsidRPr="00AA6FD7" w:rsidTr="00B968B8">
        <w:trPr>
          <w:trHeight w:val="330"/>
        </w:trPr>
        <w:tc>
          <w:tcPr>
            <w:tcW w:w="2710" w:type="dxa"/>
            <w:vMerge/>
            <w:vAlign w:val="center"/>
          </w:tcPr>
          <w:p w:rsidR="00FF768D" w:rsidRPr="00AA6FD7" w:rsidRDefault="00FF768D" w:rsidP="0079686E">
            <w:pPr>
              <w:jc w:val="left"/>
              <w:rPr>
                <w:rFonts w:ascii="PT Astra Serif" w:hAnsi="PT Astra Serif"/>
                <w:b/>
                <w:bCs/>
                <w:sz w:val="24"/>
                <w:szCs w:val="24"/>
              </w:rPr>
            </w:pPr>
          </w:p>
        </w:tc>
        <w:tc>
          <w:tcPr>
            <w:tcW w:w="1398" w:type="dxa"/>
            <w:vAlign w:val="center"/>
          </w:tcPr>
          <w:p w:rsidR="00FF768D" w:rsidRPr="00AA6FD7" w:rsidRDefault="00FF768D"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4</w:t>
            </w:r>
          </w:p>
        </w:tc>
        <w:tc>
          <w:tcPr>
            <w:tcW w:w="1172"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594"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417"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sz w:val="24"/>
                <w:szCs w:val="24"/>
              </w:rPr>
            </w:pPr>
          </w:p>
        </w:tc>
      </w:tr>
      <w:tr w:rsidR="00FF768D" w:rsidRPr="00AA6FD7" w:rsidTr="00B968B8">
        <w:trPr>
          <w:trHeight w:val="330"/>
        </w:trPr>
        <w:tc>
          <w:tcPr>
            <w:tcW w:w="2710" w:type="dxa"/>
            <w:vMerge/>
            <w:vAlign w:val="center"/>
          </w:tcPr>
          <w:p w:rsidR="00FF768D" w:rsidRPr="00AA6FD7" w:rsidRDefault="00FF768D" w:rsidP="0079686E">
            <w:pPr>
              <w:jc w:val="left"/>
              <w:rPr>
                <w:rFonts w:ascii="PT Astra Serif" w:hAnsi="PT Astra Serif"/>
                <w:b/>
                <w:bCs/>
                <w:sz w:val="24"/>
                <w:szCs w:val="24"/>
              </w:rPr>
            </w:pPr>
          </w:p>
        </w:tc>
        <w:tc>
          <w:tcPr>
            <w:tcW w:w="1398" w:type="dxa"/>
            <w:vAlign w:val="center"/>
          </w:tcPr>
          <w:p w:rsidR="00FF768D" w:rsidRPr="00AA6FD7" w:rsidRDefault="00FF768D"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5</w:t>
            </w:r>
          </w:p>
        </w:tc>
        <w:tc>
          <w:tcPr>
            <w:tcW w:w="1172"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594"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417"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933" w:type="dxa"/>
            <w:vMerge/>
            <w:tcBorders>
              <w:bottom w:val="nil"/>
            </w:tcBorders>
            <w:vAlign w:val="center"/>
          </w:tcPr>
          <w:p w:rsidR="00FF768D" w:rsidRPr="00AA6FD7" w:rsidRDefault="00FF768D" w:rsidP="0079686E">
            <w:pPr>
              <w:jc w:val="left"/>
              <w:rPr>
                <w:rFonts w:ascii="PT Astra Serif" w:hAnsi="PT Astra Serif"/>
                <w:sz w:val="24"/>
                <w:szCs w:val="24"/>
              </w:rPr>
            </w:pPr>
          </w:p>
        </w:tc>
      </w:tr>
      <w:tr w:rsidR="00FF768D" w:rsidRPr="00AA6FD7" w:rsidTr="00B968B8">
        <w:trPr>
          <w:trHeight w:val="330"/>
        </w:trPr>
        <w:tc>
          <w:tcPr>
            <w:tcW w:w="2710" w:type="dxa"/>
            <w:vMerge/>
            <w:vAlign w:val="center"/>
          </w:tcPr>
          <w:p w:rsidR="00FF768D" w:rsidRPr="00AA6FD7" w:rsidRDefault="00FF768D" w:rsidP="0079686E">
            <w:pPr>
              <w:jc w:val="left"/>
              <w:rPr>
                <w:rFonts w:ascii="PT Astra Serif" w:hAnsi="PT Astra Serif"/>
                <w:b/>
                <w:bCs/>
                <w:sz w:val="24"/>
                <w:szCs w:val="24"/>
              </w:rPr>
            </w:pPr>
          </w:p>
        </w:tc>
        <w:tc>
          <w:tcPr>
            <w:tcW w:w="1398" w:type="dxa"/>
            <w:vAlign w:val="center"/>
          </w:tcPr>
          <w:p w:rsidR="00FF768D" w:rsidRPr="00AA6FD7" w:rsidRDefault="00FF768D"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6</w:t>
            </w:r>
          </w:p>
        </w:tc>
        <w:tc>
          <w:tcPr>
            <w:tcW w:w="1172"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594"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417"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BC2A36">
            <w:pPr>
              <w:jc w:val="center"/>
              <w:rPr>
                <w:rFonts w:ascii="PT Astra Serif" w:hAnsi="PT Astra Serif"/>
              </w:rPr>
            </w:pPr>
            <w:r w:rsidRPr="00AA6FD7">
              <w:rPr>
                <w:rFonts w:ascii="PT Astra Serif" w:hAnsi="PT Astra Serif"/>
                <w:sz w:val="24"/>
                <w:szCs w:val="24"/>
              </w:rPr>
              <w:t>0,0</w:t>
            </w:r>
          </w:p>
        </w:tc>
        <w:tc>
          <w:tcPr>
            <w:tcW w:w="1933" w:type="dxa"/>
            <w:tcBorders>
              <w:top w:val="nil"/>
            </w:tcBorders>
            <w:vAlign w:val="center"/>
          </w:tcPr>
          <w:p w:rsidR="00FF768D" w:rsidRPr="00AA6FD7" w:rsidRDefault="00FF768D" w:rsidP="0079686E">
            <w:pPr>
              <w:jc w:val="left"/>
              <w:rPr>
                <w:rFonts w:ascii="PT Astra Serif" w:hAnsi="PT Astra Serif"/>
                <w:sz w:val="24"/>
                <w:szCs w:val="24"/>
              </w:rPr>
            </w:pPr>
          </w:p>
        </w:tc>
      </w:tr>
      <w:tr w:rsidR="00D37F67" w:rsidRPr="00AA6FD7" w:rsidTr="00B968B8">
        <w:trPr>
          <w:trHeight w:val="330"/>
        </w:trPr>
        <w:tc>
          <w:tcPr>
            <w:tcW w:w="2710" w:type="dxa"/>
            <w:vMerge w:val="restart"/>
            <w:vAlign w:val="center"/>
          </w:tcPr>
          <w:p w:rsidR="00D37F67" w:rsidRPr="00AA6FD7" w:rsidRDefault="00D37F67" w:rsidP="00704F53">
            <w:pPr>
              <w:rPr>
                <w:rFonts w:ascii="PT Astra Serif" w:hAnsi="PT Astra Serif"/>
                <w:b/>
                <w:bCs/>
                <w:sz w:val="24"/>
                <w:szCs w:val="24"/>
              </w:rPr>
            </w:pPr>
            <w:r w:rsidRPr="00AA6FD7">
              <w:rPr>
                <w:rFonts w:ascii="PT Astra Serif" w:hAnsi="PT Astra Serif"/>
                <w:b/>
                <w:bCs/>
                <w:sz w:val="24"/>
                <w:szCs w:val="24"/>
              </w:rPr>
              <w:t xml:space="preserve">Мероприятие 2 </w:t>
            </w:r>
            <w:r w:rsidRPr="00AA6FD7">
              <w:rPr>
                <w:rFonts w:ascii="PT Astra Serif" w:hAnsi="PT Astra Serif"/>
                <w:sz w:val="24"/>
                <w:szCs w:val="24"/>
              </w:rPr>
              <w:t xml:space="preserve">Эффективное применение программно-целевых методов в бюджетном процессе муниципального образования </w:t>
            </w:r>
            <w:r w:rsidR="000922DE" w:rsidRPr="00AA6FD7">
              <w:rPr>
                <w:rFonts w:ascii="PT Astra Serif" w:hAnsi="PT Astra Serif"/>
                <w:sz w:val="24"/>
                <w:szCs w:val="24"/>
              </w:rPr>
              <w:t>Киреевский</w:t>
            </w:r>
            <w:r w:rsidRPr="00AA6FD7">
              <w:rPr>
                <w:rFonts w:ascii="PT Astra Serif" w:hAnsi="PT Astra Serif"/>
                <w:sz w:val="24"/>
                <w:szCs w:val="24"/>
              </w:rPr>
              <w:t xml:space="preserve"> район</w:t>
            </w: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w:t>
            </w:r>
            <w:r w:rsidR="000922DE" w:rsidRPr="00AA6FD7">
              <w:rPr>
                <w:rFonts w:ascii="PT Astra Serif" w:hAnsi="PT Astra Serif"/>
                <w:sz w:val="24"/>
                <w:szCs w:val="24"/>
              </w:rPr>
              <w:t>20</w:t>
            </w:r>
            <w:r w:rsidRPr="00AA6FD7">
              <w:rPr>
                <w:rFonts w:ascii="PT Astra Serif" w:hAnsi="PT Astra Serif"/>
                <w:sz w:val="24"/>
                <w:szCs w:val="24"/>
              </w:rPr>
              <w:t>-202</w:t>
            </w:r>
            <w:r w:rsidR="000922DE" w:rsidRPr="00AA6FD7">
              <w:rPr>
                <w:rFonts w:ascii="PT Astra Serif" w:hAnsi="PT Astra Serif"/>
                <w:sz w:val="24"/>
                <w:szCs w:val="24"/>
              </w:rPr>
              <w:t>6</w:t>
            </w:r>
          </w:p>
        </w:tc>
        <w:tc>
          <w:tcPr>
            <w:tcW w:w="1172"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933" w:type="dxa"/>
            <w:vMerge w:val="restart"/>
            <w:vAlign w:val="center"/>
          </w:tcPr>
          <w:p w:rsidR="00D37F67" w:rsidRPr="00AA6FD7" w:rsidRDefault="00D37F67" w:rsidP="00704F53">
            <w:pPr>
              <w:rPr>
                <w:rFonts w:ascii="PT Astra Serif" w:hAnsi="PT Astra Serif"/>
                <w:sz w:val="24"/>
                <w:szCs w:val="24"/>
              </w:rPr>
            </w:pPr>
            <w:r w:rsidRPr="00AA6FD7">
              <w:rPr>
                <w:rFonts w:ascii="PT Astra Serif" w:hAnsi="PT Astra Serif"/>
                <w:sz w:val="24"/>
                <w:szCs w:val="24"/>
              </w:rPr>
              <w:t>Финансовое управление администрации</w:t>
            </w:r>
            <w:r w:rsidR="000922DE" w:rsidRPr="00AA6FD7">
              <w:rPr>
                <w:rFonts w:ascii="PT Astra Serif" w:hAnsi="PT Astra Serif"/>
                <w:sz w:val="24"/>
                <w:szCs w:val="24"/>
              </w:rPr>
              <w:t xml:space="preserve"> муниципального образования Киреевский </w:t>
            </w:r>
            <w:r w:rsidRPr="00AA6FD7">
              <w:rPr>
                <w:rFonts w:ascii="PT Astra Serif" w:hAnsi="PT Astra Serif"/>
                <w:sz w:val="24"/>
                <w:szCs w:val="24"/>
              </w:rPr>
              <w:t xml:space="preserve"> район</w:t>
            </w: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w:t>
            </w:r>
            <w:r w:rsidR="000922DE" w:rsidRPr="00AA6FD7">
              <w:rPr>
                <w:rFonts w:ascii="PT Astra Serif" w:hAnsi="PT Astra Serif"/>
                <w:sz w:val="24"/>
                <w:szCs w:val="24"/>
              </w:rPr>
              <w:t>20</w:t>
            </w:r>
          </w:p>
        </w:tc>
        <w:tc>
          <w:tcPr>
            <w:tcW w:w="1172"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1</w:t>
            </w:r>
          </w:p>
        </w:tc>
        <w:tc>
          <w:tcPr>
            <w:tcW w:w="1172"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2</w:t>
            </w:r>
          </w:p>
        </w:tc>
        <w:tc>
          <w:tcPr>
            <w:tcW w:w="1172"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3</w:t>
            </w:r>
          </w:p>
        </w:tc>
        <w:tc>
          <w:tcPr>
            <w:tcW w:w="1172"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4</w:t>
            </w:r>
          </w:p>
        </w:tc>
        <w:tc>
          <w:tcPr>
            <w:tcW w:w="1172"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5</w:t>
            </w:r>
          </w:p>
        </w:tc>
        <w:tc>
          <w:tcPr>
            <w:tcW w:w="1172"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242"/>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6</w:t>
            </w:r>
          </w:p>
        </w:tc>
        <w:tc>
          <w:tcPr>
            <w:tcW w:w="1172"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807A7C">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restart"/>
            <w:vAlign w:val="center"/>
          </w:tcPr>
          <w:p w:rsidR="00D37F67" w:rsidRPr="00AA6FD7" w:rsidRDefault="00D37F67" w:rsidP="00704F53">
            <w:pPr>
              <w:rPr>
                <w:rFonts w:ascii="PT Astra Serif" w:hAnsi="PT Astra Serif"/>
                <w:sz w:val="24"/>
                <w:szCs w:val="24"/>
              </w:rPr>
            </w:pPr>
            <w:r w:rsidRPr="00AA6FD7">
              <w:rPr>
                <w:rFonts w:ascii="PT Astra Serif" w:hAnsi="PT Astra Serif"/>
                <w:b/>
                <w:bCs/>
                <w:sz w:val="24"/>
                <w:szCs w:val="24"/>
              </w:rPr>
              <w:t>2.1.</w:t>
            </w:r>
            <w:r w:rsidRPr="00AA6FD7">
              <w:rPr>
                <w:rFonts w:ascii="PT Astra Serif" w:hAnsi="PT Astra Serif"/>
                <w:sz w:val="24"/>
                <w:szCs w:val="24"/>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D37F67" w:rsidRPr="00AA6FD7" w:rsidRDefault="00D37F67" w:rsidP="0079686E">
            <w:pPr>
              <w:jc w:val="left"/>
              <w:rPr>
                <w:rFonts w:ascii="PT Astra Serif" w:hAnsi="PT Astra Serif"/>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w:t>
            </w:r>
            <w:r w:rsidR="000922DE" w:rsidRPr="00AA6FD7">
              <w:rPr>
                <w:rFonts w:ascii="PT Astra Serif" w:hAnsi="PT Astra Serif"/>
                <w:sz w:val="24"/>
                <w:szCs w:val="24"/>
              </w:rPr>
              <w:t>20</w:t>
            </w:r>
            <w:r w:rsidRPr="00AA6FD7">
              <w:rPr>
                <w:rFonts w:ascii="PT Astra Serif" w:hAnsi="PT Astra Serif"/>
                <w:sz w:val="24"/>
                <w:szCs w:val="24"/>
              </w:rPr>
              <w:t>-202</w:t>
            </w:r>
            <w:r w:rsidR="000922DE" w:rsidRPr="00AA6FD7">
              <w:rPr>
                <w:rFonts w:ascii="PT Astra Serif" w:hAnsi="PT Astra Serif"/>
                <w:sz w:val="24"/>
                <w:szCs w:val="24"/>
              </w:rPr>
              <w:t>6</w:t>
            </w:r>
          </w:p>
        </w:tc>
        <w:tc>
          <w:tcPr>
            <w:tcW w:w="1172"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933" w:type="dxa"/>
            <w:vMerge w:val="restart"/>
            <w:vAlign w:val="center"/>
          </w:tcPr>
          <w:p w:rsidR="00D37F67" w:rsidRPr="00AA6FD7" w:rsidRDefault="00D37F67" w:rsidP="00704F53">
            <w:pPr>
              <w:rPr>
                <w:rFonts w:ascii="PT Astra Serif" w:hAnsi="PT Astra Serif"/>
                <w:sz w:val="24"/>
                <w:szCs w:val="24"/>
              </w:rPr>
            </w:pPr>
            <w:r w:rsidRPr="00AA6FD7">
              <w:rPr>
                <w:rFonts w:ascii="PT Astra Serif" w:hAnsi="PT Astra Serif"/>
                <w:sz w:val="24"/>
                <w:szCs w:val="24"/>
              </w:rPr>
              <w:t>Финансовое управление администрации</w:t>
            </w:r>
            <w:r w:rsidR="000922DE" w:rsidRPr="00AA6FD7">
              <w:rPr>
                <w:rFonts w:ascii="PT Astra Serif" w:hAnsi="PT Astra Serif"/>
                <w:sz w:val="24"/>
                <w:szCs w:val="24"/>
              </w:rPr>
              <w:t xml:space="preserve"> муниципального образования Киреевский район</w:t>
            </w: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w:t>
            </w:r>
            <w:r w:rsidR="000922DE" w:rsidRPr="00AA6FD7">
              <w:rPr>
                <w:rFonts w:ascii="PT Astra Serif" w:hAnsi="PT Astra Serif"/>
                <w:sz w:val="24"/>
                <w:szCs w:val="24"/>
              </w:rPr>
              <w:t>20</w:t>
            </w:r>
          </w:p>
        </w:tc>
        <w:tc>
          <w:tcPr>
            <w:tcW w:w="1172"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1</w:t>
            </w:r>
          </w:p>
        </w:tc>
        <w:tc>
          <w:tcPr>
            <w:tcW w:w="1172"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2</w:t>
            </w:r>
          </w:p>
        </w:tc>
        <w:tc>
          <w:tcPr>
            <w:tcW w:w="1172"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3</w:t>
            </w:r>
          </w:p>
        </w:tc>
        <w:tc>
          <w:tcPr>
            <w:tcW w:w="1172"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4</w:t>
            </w:r>
          </w:p>
        </w:tc>
        <w:tc>
          <w:tcPr>
            <w:tcW w:w="1172"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5</w:t>
            </w:r>
          </w:p>
        </w:tc>
        <w:tc>
          <w:tcPr>
            <w:tcW w:w="1172"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0922DE">
            <w:pPr>
              <w:jc w:val="center"/>
              <w:rPr>
                <w:rFonts w:ascii="PT Astra Serif" w:hAnsi="PT Astra Serif"/>
                <w:sz w:val="24"/>
                <w:szCs w:val="24"/>
              </w:rPr>
            </w:pPr>
            <w:r w:rsidRPr="00AA6FD7">
              <w:rPr>
                <w:rFonts w:ascii="PT Astra Serif" w:hAnsi="PT Astra Serif"/>
                <w:sz w:val="24"/>
                <w:szCs w:val="24"/>
              </w:rPr>
              <w:t>202</w:t>
            </w:r>
            <w:r w:rsidR="000922DE" w:rsidRPr="00AA6FD7">
              <w:rPr>
                <w:rFonts w:ascii="PT Astra Serif" w:hAnsi="PT Astra Serif"/>
                <w:sz w:val="24"/>
                <w:szCs w:val="24"/>
              </w:rPr>
              <w:t>6</w:t>
            </w:r>
          </w:p>
        </w:tc>
        <w:tc>
          <w:tcPr>
            <w:tcW w:w="1172"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restart"/>
            <w:vAlign w:val="center"/>
          </w:tcPr>
          <w:p w:rsidR="00D37F67" w:rsidRPr="00AA6FD7" w:rsidRDefault="00D37F67" w:rsidP="00704F53">
            <w:pPr>
              <w:rPr>
                <w:rFonts w:ascii="PT Astra Serif" w:hAnsi="PT Astra Serif"/>
                <w:b/>
                <w:bCs/>
                <w:sz w:val="24"/>
                <w:szCs w:val="24"/>
              </w:rPr>
            </w:pPr>
            <w:r w:rsidRPr="00AA6FD7">
              <w:rPr>
                <w:rFonts w:ascii="PT Astra Serif" w:hAnsi="PT Astra Serif"/>
                <w:b/>
                <w:bCs/>
                <w:sz w:val="24"/>
                <w:szCs w:val="24"/>
              </w:rPr>
              <w:t xml:space="preserve">2.2. </w:t>
            </w:r>
            <w:r w:rsidRPr="00AA6FD7">
              <w:rPr>
                <w:rFonts w:ascii="PT Astra Serif" w:hAnsi="PT Astra Serif"/>
                <w:sz w:val="24"/>
                <w:szCs w:val="24"/>
              </w:rPr>
              <w:t>Увеличение</w:t>
            </w:r>
            <w:r w:rsidRPr="00AA6FD7">
              <w:rPr>
                <w:rFonts w:ascii="PT Astra Serif" w:hAnsi="PT Astra Serif"/>
                <w:b/>
                <w:bCs/>
                <w:sz w:val="24"/>
                <w:szCs w:val="24"/>
              </w:rPr>
              <w:t xml:space="preserve"> у</w:t>
            </w:r>
            <w:r w:rsidRPr="00AA6FD7">
              <w:rPr>
                <w:rFonts w:ascii="PT Astra Serif" w:hAnsi="PT Astra Serif"/>
                <w:sz w:val="24"/>
                <w:szCs w:val="24"/>
              </w:rPr>
              <w:t xml:space="preserve">дельного веса расходов бюджета муниципального образования </w:t>
            </w:r>
            <w:r w:rsidR="007A0CD0" w:rsidRPr="00AA6FD7">
              <w:rPr>
                <w:rFonts w:ascii="PT Astra Serif" w:hAnsi="PT Astra Serif"/>
                <w:sz w:val="24"/>
                <w:szCs w:val="24"/>
              </w:rPr>
              <w:t xml:space="preserve">Киреевский </w:t>
            </w:r>
            <w:r w:rsidRPr="00AA6FD7">
              <w:rPr>
                <w:rFonts w:ascii="PT Astra Serif" w:hAnsi="PT Astra Serif"/>
                <w:sz w:val="24"/>
                <w:szCs w:val="24"/>
              </w:rPr>
              <w:t>район в рамках муниципальных программ в общем объеме расходов бюджета муниципального образования</w:t>
            </w:r>
          </w:p>
        </w:tc>
        <w:tc>
          <w:tcPr>
            <w:tcW w:w="1398" w:type="dxa"/>
            <w:vAlign w:val="center"/>
          </w:tcPr>
          <w:p w:rsidR="00D37F67" w:rsidRPr="00AA6FD7" w:rsidRDefault="00D37F67" w:rsidP="007A0CD0">
            <w:pPr>
              <w:jc w:val="center"/>
              <w:rPr>
                <w:rFonts w:ascii="PT Astra Serif" w:hAnsi="PT Astra Serif"/>
                <w:sz w:val="24"/>
                <w:szCs w:val="24"/>
              </w:rPr>
            </w:pPr>
            <w:r w:rsidRPr="00AA6FD7">
              <w:rPr>
                <w:rFonts w:ascii="PT Astra Serif" w:hAnsi="PT Astra Serif"/>
                <w:sz w:val="24"/>
                <w:szCs w:val="24"/>
              </w:rPr>
              <w:t>20</w:t>
            </w:r>
            <w:r w:rsidR="007A0CD0" w:rsidRPr="00AA6FD7">
              <w:rPr>
                <w:rFonts w:ascii="PT Astra Serif" w:hAnsi="PT Astra Serif"/>
                <w:sz w:val="24"/>
                <w:szCs w:val="24"/>
              </w:rPr>
              <w:t>20</w:t>
            </w:r>
            <w:r w:rsidRPr="00AA6FD7">
              <w:rPr>
                <w:rFonts w:ascii="PT Astra Serif" w:hAnsi="PT Astra Serif"/>
                <w:sz w:val="24"/>
                <w:szCs w:val="24"/>
              </w:rPr>
              <w:t>-202</w:t>
            </w:r>
            <w:r w:rsidR="007A0CD0" w:rsidRPr="00AA6FD7">
              <w:rPr>
                <w:rFonts w:ascii="PT Astra Serif" w:hAnsi="PT Astra Serif"/>
                <w:sz w:val="24"/>
                <w:szCs w:val="24"/>
              </w:rPr>
              <w:t>6</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restart"/>
            <w:vAlign w:val="center"/>
          </w:tcPr>
          <w:p w:rsidR="00D37F67" w:rsidRPr="00AA6FD7" w:rsidRDefault="00D37F67" w:rsidP="00704F53">
            <w:pPr>
              <w:rPr>
                <w:rFonts w:ascii="PT Astra Serif" w:hAnsi="PT Astra Serif"/>
                <w:sz w:val="24"/>
                <w:szCs w:val="24"/>
              </w:rPr>
            </w:pPr>
            <w:r w:rsidRPr="00AA6FD7">
              <w:rPr>
                <w:rFonts w:ascii="PT Astra Serif" w:hAnsi="PT Astra Serif"/>
                <w:sz w:val="24"/>
                <w:szCs w:val="24"/>
              </w:rPr>
              <w:t>Финансовое управление администрации</w:t>
            </w:r>
            <w:r w:rsidR="007A0CD0" w:rsidRPr="00AA6FD7">
              <w:rPr>
                <w:rFonts w:ascii="PT Astra Serif" w:hAnsi="PT Astra Serif"/>
                <w:sz w:val="24"/>
                <w:szCs w:val="24"/>
              </w:rPr>
              <w:t xml:space="preserve"> муниципального образования Киреевский </w:t>
            </w:r>
            <w:r w:rsidRPr="00AA6FD7">
              <w:rPr>
                <w:rFonts w:ascii="PT Astra Serif" w:hAnsi="PT Astra Serif"/>
                <w:sz w:val="24"/>
                <w:szCs w:val="24"/>
              </w:rPr>
              <w:t>район</w:t>
            </w: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7A0CD0">
            <w:pPr>
              <w:jc w:val="center"/>
              <w:rPr>
                <w:rFonts w:ascii="PT Astra Serif" w:hAnsi="PT Astra Serif"/>
                <w:sz w:val="24"/>
                <w:szCs w:val="24"/>
              </w:rPr>
            </w:pPr>
            <w:r w:rsidRPr="00AA6FD7">
              <w:rPr>
                <w:rFonts w:ascii="PT Astra Serif" w:hAnsi="PT Astra Serif"/>
                <w:sz w:val="24"/>
                <w:szCs w:val="24"/>
              </w:rPr>
              <w:t>20</w:t>
            </w:r>
            <w:r w:rsidR="007A0CD0" w:rsidRPr="00AA6FD7">
              <w:rPr>
                <w:rFonts w:ascii="PT Astra Serif" w:hAnsi="PT Astra Serif"/>
                <w:sz w:val="24"/>
                <w:szCs w:val="24"/>
              </w:rPr>
              <w:t>20</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7A0CD0">
            <w:pPr>
              <w:jc w:val="center"/>
              <w:rPr>
                <w:rFonts w:ascii="PT Astra Serif" w:hAnsi="PT Astra Serif"/>
                <w:sz w:val="24"/>
                <w:szCs w:val="24"/>
              </w:rPr>
            </w:pPr>
            <w:r w:rsidRPr="00AA6FD7">
              <w:rPr>
                <w:rFonts w:ascii="PT Astra Serif" w:hAnsi="PT Astra Serif"/>
                <w:sz w:val="24"/>
                <w:szCs w:val="24"/>
              </w:rPr>
              <w:t>202</w:t>
            </w:r>
            <w:r w:rsidR="007A0CD0" w:rsidRPr="00AA6FD7">
              <w:rPr>
                <w:rFonts w:ascii="PT Astra Serif" w:hAnsi="PT Astra Serif"/>
                <w:sz w:val="24"/>
                <w:szCs w:val="24"/>
              </w:rPr>
              <w:t>1</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7A0CD0">
            <w:pPr>
              <w:jc w:val="center"/>
              <w:rPr>
                <w:rFonts w:ascii="PT Astra Serif" w:hAnsi="PT Astra Serif"/>
                <w:sz w:val="24"/>
                <w:szCs w:val="24"/>
              </w:rPr>
            </w:pPr>
            <w:r w:rsidRPr="00AA6FD7">
              <w:rPr>
                <w:rFonts w:ascii="PT Astra Serif" w:hAnsi="PT Astra Serif"/>
                <w:sz w:val="24"/>
                <w:szCs w:val="24"/>
              </w:rPr>
              <w:t>202</w:t>
            </w:r>
            <w:r w:rsidR="007A0CD0" w:rsidRPr="00AA6FD7">
              <w:rPr>
                <w:rFonts w:ascii="PT Astra Serif" w:hAnsi="PT Astra Serif"/>
                <w:sz w:val="24"/>
                <w:szCs w:val="24"/>
              </w:rPr>
              <w:t>2</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7A0CD0">
            <w:pPr>
              <w:jc w:val="center"/>
              <w:rPr>
                <w:rFonts w:ascii="PT Astra Serif" w:hAnsi="PT Astra Serif"/>
                <w:sz w:val="24"/>
                <w:szCs w:val="24"/>
              </w:rPr>
            </w:pPr>
            <w:r w:rsidRPr="00AA6FD7">
              <w:rPr>
                <w:rFonts w:ascii="PT Astra Serif" w:hAnsi="PT Astra Serif"/>
                <w:sz w:val="24"/>
                <w:szCs w:val="24"/>
              </w:rPr>
              <w:t>202</w:t>
            </w:r>
            <w:r w:rsidR="007A0CD0" w:rsidRPr="00AA6FD7">
              <w:rPr>
                <w:rFonts w:ascii="PT Astra Serif" w:hAnsi="PT Astra Serif"/>
                <w:sz w:val="24"/>
                <w:szCs w:val="24"/>
              </w:rPr>
              <w:t>3</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7A0CD0">
            <w:pPr>
              <w:jc w:val="center"/>
              <w:rPr>
                <w:rFonts w:ascii="PT Astra Serif" w:hAnsi="PT Astra Serif"/>
                <w:sz w:val="24"/>
                <w:szCs w:val="24"/>
              </w:rPr>
            </w:pPr>
            <w:r w:rsidRPr="00AA6FD7">
              <w:rPr>
                <w:rFonts w:ascii="PT Astra Serif" w:hAnsi="PT Astra Serif"/>
                <w:sz w:val="24"/>
                <w:szCs w:val="24"/>
              </w:rPr>
              <w:t>202</w:t>
            </w:r>
            <w:r w:rsidR="007A0CD0" w:rsidRPr="00AA6FD7">
              <w:rPr>
                <w:rFonts w:ascii="PT Astra Serif" w:hAnsi="PT Astra Serif"/>
                <w:sz w:val="24"/>
                <w:szCs w:val="24"/>
              </w:rPr>
              <w:t>4</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30"/>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7A0CD0">
            <w:pPr>
              <w:jc w:val="center"/>
              <w:rPr>
                <w:rFonts w:ascii="PT Astra Serif" w:hAnsi="PT Astra Serif"/>
                <w:sz w:val="24"/>
                <w:szCs w:val="24"/>
              </w:rPr>
            </w:pPr>
            <w:r w:rsidRPr="00AA6FD7">
              <w:rPr>
                <w:rFonts w:ascii="PT Astra Serif" w:hAnsi="PT Astra Serif"/>
                <w:sz w:val="24"/>
                <w:szCs w:val="24"/>
              </w:rPr>
              <w:t>202</w:t>
            </w:r>
            <w:r w:rsidR="007A0CD0" w:rsidRPr="00AA6FD7">
              <w:rPr>
                <w:rFonts w:ascii="PT Astra Serif" w:hAnsi="PT Astra Serif"/>
                <w:sz w:val="24"/>
                <w:szCs w:val="24"/>
              </w:rPr>
              <w:t>5</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D37F67" w:rsidRPr="00AA6FD7" w:rsidTr="00B968B8">
        <w:trPr>
          <w:trHeight w:val="365"/>
        </w:trPr>
        <w:tc>
          <w:tcPr>
            <w:tcW w:w="2710" w:type="dxa"/>
            <w:vMerge/>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7A0CD0">
            <w:pPr>
              <w:jc w:val="center"/>
              <w:rPr>
                <w:rFonts w:ascii="PT Astra Serif" w:hAnsi="PT Astra Serif"/>
                <w:sz w:val="24"/>
                <w:szCs w:val="24"/>
              </w:rPr>
            </w:pPr>
            <w:r w:rsidRPr="00AA6FD7">
              <w:rPr>
                <w:rFonts w:ascii="PT Astra Serif" w:hAnsi="PT Astra Serif"/>
                <w:sz w:val="24"/>
                <w:szCs w:val="24"/>
              </w:rPr>
              <w:t>202</w:t>
            </w:r>
            <w:r w:rsidR="007A0CD0" w:rsidRPr="00AA6FD7">
              <w:rPr>
                <w:rFonts w:ascii="PT Astra Serif" w:hAnsi="PT Astra Serif"/>
                <w:sz w:val="24"/>
                <w:szCs w:val="24"/>
              </w:rPr>
              <w:t>6</w:t>
            </w:r>
          </w:p>
        </w:tc>
        <w:tc>
          <w:tcPr>
            <w:tcW w:w="1172"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79686E">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79686E">
            <w:pPr>
              <w:jc w:val="left"/>
              <w:rPr>
                <w:rFonts w:ascii="PT Astra Serif" w:hAnsi="PT Astra Serif"/>
                <w:sz w:val="24"/>
                <w:szCs w:val="24"/>
              </w:rPr>
            </w:pPr>
          </w:p>
        </w:tc>
      </w:tr>
      <w:tr w:rsidR="00FF768D" w:rsidRPr="00AA6FD7" w:rsidTr="00B968B8">
        <w:trPr>
          <w:trHeight w:val="330"/>
        </w:trPr>
        <w:tc>
          <w:tcPr>
            <w:tcW w:w="2710" w:type="dxa"/>
            <w:vMerge w:val="restart"/>
            <w:vAlign w:val="center"/>
          </w:tcPr>
          <w:p w:rsidR="00FF768D" w:rsidRPr="00AA6FD7" w:rsidRDefault="00FF768D" w:rsidP="00704F53">
            <w:pPr>
              <w:pStyle w:val="af"/>
              <w:tabs>
                <w:tab w:val="left" w:pos="420"/>
                <w:tab w:val="left" w:pos="1276"/>
              </w:tabs>
              <w:ind w:left="0" w:firstLine="49"/>
              <w:rPr>
                <w:rFonts w:ascii="PT Astra Serif" w:hAnsi="PT Astra Serif"/>
                <w:sz w:val="24"/>
                <w:szCs w:val="24"/>
              </w:rPr>
            </w:pPr>
            <w:r w:rsidRPr="00AA6FD7">
              <w:rPr>
                <w:rFonts w:ascii="PT Astra Serif" w:hAnsi="PT Astra Serif"/>
                <w:b/>
                <w:bCs/>
                <w:sz w:val="24"/>
                <w:szCs w:val="24"/>
              </w:rPr>
              <w:t>Мероприятие</w:t>
            </w:r>
            <w:r w:rsidR="00B968B8" w:rsidRPr="00AA6FD7">
              <w:rPr>
                <w:rFonts w:ascii="PT Astra Serif" w:hAnsi="PT Astra Serif"/>
                <w:b/>
                <w:bCs/>
                <w:sz w:val="24"/>
                <w:szCs w:val="24"/>
              </w:rPr>
              <w:t xml:space="preserve"> 3</w:t>
            </w:r>
            <w:r w:rsidRPr="00AA6FD7">
              <w:rPr>
                <w:rFonts w:ascii="PT Astra Serif" w:hAnsi="PT Astra Serif"/>
                <w:b/>
                <w:bCs/>
                <w:sz w:val="24"/>
                <w:szCs w:val="24"/>
              </w:rPr>
              <w:t xml:space="preserve"> </w:t>
            </w:r>
            <w:r w:rsidR="00B968B8" w:rsidRPr="00AA6FD7">
              <w:rPr>
                <w:rFonts w:ascii="PT Astra Serif" w:hAnsi="PT Astra Serif"/>
                <w:bCs/>
                <w:sz w:val="24"/>
                <w:szCs w:val="24"/>
              </w:rPr>
              <w:t>О</w:t>
            </w:r>
            <w:r w:rsidRPr="00AA6FD7">
              <w:rPr>
                <w:rFonts w:ascii="PT Astra Serif" w:hAnsi="PT Astra Serif"/>
                <w:sz w:val="24"/>
                <w:szCs w:val="24"/>
              </w:rPr>
              <w:t xml:space="preserve">беспечение прозрачности и открытости бюджетного процесса муниципального образования </w:t>
            </w:r>
            <w:r w:rsidR="00B968B8" w:rsidRPr="00AA6FD7">
              <w:rPr>
                <w:rFonts w:ascii="PT Astra Serif" w:hAnsi="PT Astra Serif"/>
                <w:sz w:val="24"/>
                <w:szCs w:val="24"/>
              </w:rPr>
              <w:t>Киреевский</w:t>
            </w:r>
            <w:r w:rsidRPr="00AA6FD7">
              <w:rPr>
                <w:rFonts w:ascii="PT Astra Serif" w:hAnsi="PT Astra Serif"/>
                <w:sz w:val="24"/>
                <w:szCs w:val="24"/>
              </w:rPr>
              <w:t xml:space="preserve"> район</w:t>
            </w:r>
          </w:p>
          <w:p w:rsidR="00FF768D" w:rsidRPr="00AA6FD7" w:rsidRDefault="00FF768D" w:rsidP="00E56D2F">
            <w:pPr>
              <w:jc w:val="left"/>
              <w:rPr>
                <w:rFonts w:ascii="PT Astra Serif" w:hAnsi="PT Astra Serif"/>
                <w:sz w:val="24"/>
                <w:szCs w:val="24"/>
              </w:rPr>
            </w:pPr>
          </w:p>
        </w:tc>
        <w:tc>
          <w:tcPr>
            <w:tcW w:w="1398" w:type="dxa"/>
            <w:vAlign w:val="center"/>
          </w:tcPr>
          <w:p w:rsidR="00FF768D" w:rsidRPr="00AA6FD7" w:rsidRDefault="00FF768D" w:rsidP="00B968B8">
            <w:pPr>
              <w:jc w:val="center"/>
              <w:rPr>
                <w:rFonts w:ascii="PT Astra Serif" w:hAnsi="PT Astra Serif"/>
                <w:sz w:val="24"/>
                <w:szCs w:val="24"/>
              </w:rPr>
            </w:pPr>
            <w:r w:rsidRPr="00AA6FD7">
              <w:rPr>
                <w:rFonts w:ascii="PT Astra Serif" w:hAnsi="PT Astra Serif"/>
                <w:sz w:val="24"/>
                <w:szCs w:val="24"/>
              </w:rPr>
              <w:t>20</w:t>
            </w:r>
            <w:r w:rsidR="00B968B8" w:rsidRPr="00AA6FD7">
              <w:rPr>
                <w:rFonts w:ascii="PT Astra Serif" w:hAnsi="PT Astra Serif"/>
                <w:sz w:val="24"/>
                <w:szCs w:val="24"/>
              </w:rPr>
              <w:t>20</w:t>
            </w:r>
            <w:r w:rsidRPr="00AA6FD7">
              <w:rPr>
                <w:rFonts w:ascii="PT Astra Serif" w:hAnsi="PT Astra Serif"/>
                <w:sz w:val="24"/>
                <w:szCs w:val="24"/>
              </w:rPr>
              <w:t>-202</w:t>
            </w:r>
            <w:r w:rsidR="00B968B8" w:rsidRPr="00AA6FD7">
              <w:rPr>
                <w:rFonts w:ascii="PT Astra Serif" w:hAnsi="PT Astra Serif"/>
                <w:sz w:val="24"/>
                <w:szCs w:val="24"/>
              </w:rPr>
              <w:t>6</w:t>
            </w:r>
          </w:p>
        </w:tc>
        <w:tc>
          <w:tcPr>
            <w:tcW w:w="1172" w:type="dxa"/>
            <w:vAlign w:val="center"/>
          </w:tcPr>
          <w:p w:rsidR="00FF768D" w:rsidRPr="00AA6FD7" w:rsidRDefault="00FF768D" w:rsidP="0079686E">
            <w:pPr>
              <w:jc w:val="center"/>
              <w:rPr>
                <w:rFonts w:ascii="PT Astra Serif" w:hAnsi="PT Astra Serif"/>
                <w:sz w:val="24"/>
                <w:szCs w:val="24"/>
              </w:rPr>
            </w:pPr>
            <w:r w:rsidRPr="00AA6FD7">
              <w:rPr>
                <w:rFonts w:ascii="PT Astra Serif" w:hAnsi="PT Astra Serif"/>
                <w:sz w:val="24"/>
                <w:szCs w:val="24"/>
              </w:rPr>
              <w:t>0,0</w:t>
            </w:r>
          </w:p>
        </w:tc>
        <w:tc>
          <w:tcPr>
            <w:tcW w:w="1594" w:type="dxa"/>
            <w:vAlign w:val="center"/>
          </w:tcPr>
          <w:p w:rsidR="00FF768D" w:rsidRPr="00AA6FD7" w:rsidRDefault="00FF768D" w:rsidP="0079686E">
            <w:pPr>
              <w:jc w:val="center"/>
              <w:rPr>
                <w:rFonts w:ascii="PT Astra Serif" w:hAnsi="PT Astra Serif"/>
                <w:sz w:val="24"/>
                <w:szCs w:val="24"/>
              </w:rPr>
            </w:pPr>
            <w:r w:rsidRPr="00AA6FD7">
              <w:rPr>
                <w:rFonts w:ascii="PT Astra Serif" w:hAnsi="PT Astra Serif"/>
                <w:sz w:val="24"/>
                <w:szCs w:val="24"/>
              </w:rPr>
              <w:t>0,0</w:t>
            </w:r>
          </w:p>
        </w:tc>
        <w:tc>
          <w:tcPr>
            <w:tcW w:w="1175" w:type="dxa"/>
            <w:vAlign w:val="center"/>
          </w:tcPr>
          <w:p w:rsidR="00FF768D" w:rsidRPr="00AA6FD7" w:rsidRDefault="00FF768D" w:rsidP="0079686E">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FF768D" w:rsidRPr="00AA6FD7" w:rsidRDefault="00FF768D" w:rsidP="0079686E">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FF768D" w:rsidRPr="00AA6FD7" w:rsidRDefault="00FF768D" w:rsidP="0079686E">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FF768D" w:rsidRPr="00AA6FD7" w:rsidRDefault="00FF768D" w:rsidP="0079686E">
            <w:pPr>
              <w:jc w:val="center"/>
              <w:rPr>
                <w:rFonts w:ascii="PT Astra Serif" w:hAnsi="PT Astra Serif"/>
                <w:sz w:val="24"/>
                <w:szCs w:val="24"/>
              </w:rPr>
            </w:pPr>
            <w:r w:rsidRPr="00AA6FD7">
              <w:rPr>
                <w:rFonts w:ascii="PT Astra Serif" w:hAnsi="PT Astra Serif"/>
                <w:sz w:val="24"/>
                <w:szCs w:val="24"/>
              </w:rPr>
              <w:t>0,0</w:t>
            </w:r>
          </w:p>
        </w:tc>
        <w:tc>
          <w:tcPr>
            <w:tcW w:w="1933" w:type="dxa"/>
            <w:vMerge w:val="restart"/>
            <w:vAlign w:val="center"/>
          </w:tcPr>
          <w:p w:rsidR="00FF768D" w:rsidRPr="00AA6FD7" w:rsidRDefault="00FF768D" w:rsidP="00704F53">
            <w:pPr>
              <w:rPr>
                <w:rFonts w:ascii="PT Astra Serif" w:hAnsi="PT Astra Serif"/>
                <w:b/>
                <w:bCs/>
                <w:sz w:val="24"/>
                <w:szCs w:val="24"/>
              </w:rPr>
            </w:pPr>
            <w:r w:rsidRPr="00AA6FD7">
              <w:rPr>
                <w:rFonts w:ascii="PT Astra Serif" w:hAnsi="PT Astra Serif"/>
                <w:sz w:val="24"/>
                <w:szCs w:val="24"/>
              </w:rPr>
              <w:t>Финансовое управление администрации</w:t>
            </w:r>
            <w:r w:rsidR="00B968B8" w:rsidRPr="00AA6FD7">
              <w:rPr>
                <w:rFonts w:ascii="PT Astra Serif" w:hAnsi="PT Astra Serif"/>
                <w:sz w:val="24"/>
                <w:szCs w:val="24"/>
              </w:rPr>
              <w:t xml:space="preserve"> муниципального образования Киреевский </w:t>
            </w:r>
            <w:r w:rsidRPr="00AA6FD7">
              <w:rPr>
                <w:rFonts w:ascii="PT Astra Serif" w:hAnsi="PT Astra Serif"/>
                <w:sz w:val="24"/>
                <w:szCs w:val="24"/>
              </w:rPr>
              <w:t xml:space="preserve"> район</w:t>
            </w:r>
          </w:p>
        </w:tc>
      </w:tr>
      <w:tr w:rsidR="00FF768D" w:rsidRPr="00AA6FD7" w:rsidTr="00B968B8">
        <w:trPr>
          <w:trHeight w:val="330"/>
        </w:trPr>
        <w:tc>
          <w:tcPr>
            <w:tcW w:w="2710" w:type="dxa"/>
            <w:vMerge/>
            <w:vAlign w:val="center"/>
          </w:tcPr>
          <w:p w:rsidR="00FF768D" w:rsidRPr="00AA6FD7" w:rsidRDefault="00FF768D" w:rsidP="0079686E">
            <w:pPr>
              <w:jc w:val="left"/>
              <w:rPr>
                <w:rFonts w:ascii="PT Astra Serif" w:hAnsi="PT Astra Serif"/>
                <w:b/>
                <w:bCs/>
                <w:sz w:val="24"/>
                <w:szCs w:val="24"/>
              </w:rPr>
            </w:pPr>
          </w:p>
        </w:tc>
        <w:tc>
          <w:tcPr>
            <w:tcW w:w="1398" w:type="dxa"/>
            <w:vAlign w:val="center"/>
          </w:tcPr>
          <w:p w:rsidR="00FF768D" w:rsidRPr="00AA6FD7" w:rsidRDefault="00FF768D" w:rsidP="00B968B8">
            <w:pPr>
              <w:jc w:val="center"/>
              <w:rPr>
                <w:rFonts w:ascii="PT Astra Serif" w:hAnsi="PT Astra Serif"/>
                <w:sz w:val="24"/>
                <w:szCs w:val="24"/>
              </w:rPr>
            </w:pPr>
            <w:r w:rsidRPr="00AA6FD7">
              <w:rPr>
                <w:rFonts w:ascii="PT Astra Serif" w:hAnsi="PT Astra Serif"/>
                <w:sz w:val="24"/>
                <w:szCs w:val="24"/>
              </w:rPr>
              <w:t>20</w:t>
            </w:r>
            <w:r w:rsidR="00B968B8" w:rsidRPr="00AA6FD7">
              <w:rPr>
                <w:rFonts w:ascii="PT Astra Serif" w:hAnsi="PT Astra Serif"/>
                <w:sz w:val="24"/>
                <w:szCs w:val="24"/>
              </w:rPr>
              <w:t>20</w:t>
            </w:r>
          </w:p>
        </w:tc>
        <w:tc>
          <w:tcPr>
            <w:tcW w:w="1172"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594"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417"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79686E">
            <w:pPr>
              <w:jc w:val="left"/>
              <w:rPr>
                <w:rFonts w:ascii="PT Astra Serif" w:hAnsi="PT Astra Serif"/>
                <w:b/>
                <w:bCs/>
                <w:sz w:val="24"/>
                <w:szCs w:val="24"/>
              </w:rPr>
            </w:pPr>
          </w:p>
        </w:tc>
        <w:tc>
          <w:tcPr>
            <w:tcW w:w="1398" w:type="dxa"/>
            <w:vAlign w:val="center"/>
          </w:tcPr>
          <w:p w:rsidR="00FF768D" w:rsidRPr="00AA6FD7" w:rsidRDefault="00FF768D" w:rsidP="00B968B8">
            <w:pPr>
              <w:jc w:val="center"/>
              <w:rPr>
                <w:rFonts w:ascii="PT Astra Serif" w:hAnsi="PT Astra Serif"/>
                <w:sz w:val="24"/>
                <w:szCs w:val="24"/>
              </w:rPr>
            </w:pPr>
            <w:r w:rsidRPr="00AA6FD7">
              <w:rPr>
                <w:rFonts w:ascii="PT Astra Serif" w:hAnsi="PT Astra Serif"/>
                <w:sz w:val="24"/>
                <w:szCs w:val="24"/>
              </w:rPr>
              <w:t>202</w:t>
            </w:r>
            <w:r w:rsidR="00B968B8" w:rsidRPr="00AA6FD7">
              <w:rPr>
                <w:rFonts w:ascii="PT Astra Serif" w:hAnsi="PT Astra Serif"/>
                <w:sz w:val="24"/>
                <w:szCs w:val="24"/>
              </w:rPr>
              <w:t>1</w:t>
            </w:r>
          </w:p>
        </w:tc>
        <w:tc>
          <w:tcPr>
            <w:tcW w:w="1172"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594"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417"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79686E">
            <w:pPr>
              <w:jc w:val="left"/>
              <w:rPr>
                <w:rFonts w:ascii="PT Astra Serif" w:hAnsi="PT Astra Serif"/>
                <w:b/>
                <w:bCs/>
                <w:sz w:val="24"/>
                <w:szCs w:val="24"/>
              </w:rPr>
            </w:pPr>
          </w:p>
        </w:tc>
        <w:tc>
          <w:tcPr>
            <w:tcW w:w="1398" w:type="dxa"/>
            <w:vAlign w:val="center"/>
          </w:tcPr>
          <w:p w:rsidR="00FF768D" w:rsidRPr="00AA6FD7" w:rsidRDefault="00FF768D" w:rsidP="00B968B8">
            <w:pPr>
              <w:jc w:val="center"/>
              <w:rPr>
                <w:rFonts w:ascii="PT Astra Serif" w:hAnsi="PT Astra Serif"/>
                <w:sz w:val="24"/>
                <w:szCs w:val="24"/>
              </w:rPr>
            </w:pPr>
            <w:r w:rsidRPr="00AA6FD7">
              <w:rPr>
                <w:rFonts w:ascii="PT Astra Serif" w:hAnsi="PT Astra Serif"/>
                <w:sz w:val="24"/>
                <w:szCs w:val="24"/>
              </w:rPr>
              <w:t>202</w:t>
            </w:r>
            <w:r w:rsidR="00B968B8" w:rsidRPr="00AA6FD7">
              <w:rPr>
                <w:rFonts w:ascii="PT Astra Serif" w:hAnsi="PT Astra Serif"/>
                <w:sz w:val="24"/>
                <w:szCs w:val="24"/>
              </w:rPr>
              <w:t>2</w:t>
            </w:r>
          </w:p>
        </w:tc>
        <w:tc>
          <w:tcPr>
            <w:tcW w:w="1172"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594"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417"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79686E">
            <w:pPr>
              <w:jc w:val="left"/>
              <w:rPr>
                <w:rFonts w:ascii="PT Astra Serif" w:hAnsi="PT Astra Serif"/>
                <w:b/>
                <w:bCs/>
                <w:sz w:val="24"/>
                <w:szCs w:val="24"/>
              </w:rPr>
            </w:pPr>
          </w:p>
        </w:tc>
        <w:tc>
          <w:tcPr>
            <w:tcW w:w="1398" w:type="dxa"/>
            <w:vAlign w:val="center"/>
          </w:tcPr>
          <w:p w:rsidR="00FF768D" w:rsidRPr="00AA6FD7" w:rsidRDefault="00FF768D" w:rsidP="00B968B8">
            <w:pPr>
              <w:jc w:val="center"/>
              <w:rPr>
                <w:rFonts w:ascii="PT Astra Serif" w:hAnsi="PT Astra Serif"/>
                <w:sz w:val="24"/>
                <w:szCs w:val="24"/>
              </w:rPr>
            </w:pPr>
            <w:r w:rsidRPr="00AA6FD7">
              <w:rPr>
                <w:rFonts w:ascii="PT Astra Serif" w:hAnsi="PT Astra Serif"/>
                <w:sz w:val="24"/>
                <w:szCs w:val="24"/>
              </w:rPr>
              <w:t>202</w:t>
            </w:r>
            <w:r w:rsidR="00B968B8" w:rsidRPr="00AA6FD7">
              <w:rPr>
                <w:rFonts w:ascii="PT Astra Serif" w:hAnsi="PT Astra Serif"/>
                <w:sz w:val="24"/>
                <w:szCs w:val="24"/>
              </w:rPr>
              <w:t>3</w:t>
            </w:r>
          </w:p>
        </w:tc>
        <w:tc>
          <w:tcPr>
            <w:tcW w:w="1172"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594"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417"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79686E">
            <w:pPr>
              <w:jc w:val="left"/>
              <w:rPr>
                <w:rFonts w:ascii="PT Astra Serif" w:hAnsi="PT Astra Serif"/>
                <w:b/>
                <w:bCs/>
                <w:sz w:val="24"/>
                <w:szCs w:val="24"/>
              </w:rPr>
            </w:pPr>
          </w:p>
        </w:tc>
        <w:tc>
          <w:tcPr>
            <w:tcW w:w="1398" w:type="dxa"/>
            <w:vAlign w:val="center"/>
          </w:tcPr>
          <w:p w:rsidR="00FF768D" w:rsidRPr="00AA6FD7" w:rsidRDefault="00FF768D" w:rsidP="00B968B8">
            <w:pPr>
              <w:jc w:val="center"/>
              <w:rPr>
                <w:rFonts w:ascii="PT Astra Serif" w:hAnsi="PT Astra Serif"/>
                <w:sz w:val="24"/>
                <w:szCs w:val="24"/>
              </w:rPr>
            </w:pPr>
            <w:r w:rsidRPr="00AA6FD7">
              <w:rPr>
                <w:rFonts w:ascii="PT Astra Serif" w:hAnsi="PT Astra Serif"/>
                <w:sz w:val="24"/>
                <w:szCs w:val="24"/>
              </w:rPr>
              <w:t>202</w:t>
            </w:r>
            <w:r w:rsidR="00B968B8" w:rsidRPr="00AA6FD7">
              <w:rPr>
                <w:rFonts w:ascii="PT Astra Serif" w:hAnsi="PT Astra Serif"/>
                <w:sz w:val="24"/>
                <w:szCs w:val="24"/>
              </w:rPr>
              <w:t>4</w:t>
            </w:r>
          </w:p>
        </w:tc>
        <w:tc>
          <w:tcPr>
            <w:tcW w:w="1172"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594"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417"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tcBorders>
              <w:bottom w:val="nil"/>
            </w:tcBorders>
            <w:vAlign w:val="center"/>
          </w:tcPr>
          <w:p w:rsidR="00FF768D" w:rsidRPr="00AA6FD7" w:rsidRDefault="00FF768D" w:rsidP="0079686E">
            <w:pPr>
              <w:jc w:val="left"/>
              <w:rPr>
                <w:rFonts w:ascii="PT Astra Serif" w:hAnsi="PT Astra Serif"/>
                <w:b/>
                <w:bCs/>
                <w:sz w:val="24"/>
                <w:szCs w:val="24"/>
              </w:rPr>
            </w:pPr>
          </w:p>
        </w:tc>
        <w:tc>
          <w:tcPr>
            <w:tcW w:w="1398" w:type="dxa"/>
            <w:vAlign w:val="center"/>
          </w:tcPr>
          <w:p w:rsidR="00FF768D" w:rsidRPr="00AA6FD7" w:rsidRDefault="00FF768D" w:rsidP="00B968B8">
            <w:pPr>
              <w:jc w:val="center"/>
              <w:rPr>
                <w:rFonts w:ascii="PT Astra Serif" w:hAnsi="PT Astra Serif"/>
                <w:sz w:val="24"/>
                <w:szCs w:val="24"/>
              </w:rPr>
            </w:pPr>
            <w:r w:rsidRPr="00AA6FD7">
              <w:rPr>
                <w:rFonts w:ascii="PT Astra Serif" w:hAnsi="PT Astra Serif"/>
                <w:sz w:val="24"/>
                <w:szCs w:val="24"/>
              </w:rPr>
              <w:t>202</w:t>
            </w:r>
            <w:r w:rsidR="00B968B8" w:rsidRPr="00AA6FD7">
              <w:rPr>
                <w:rFonts w:ascii="PT Astra Serif" w:hAnsi="PT Astra Serif"/>
                <w:sz w:val="24"/>
                <w:szCs w:val="24"/>
              </w:rPr>
              <w:t>5</w:t>
            </w:r>
          </w:p>
        </w:tc>
        <w:tc>
          <w:tcPr>
            <w:tcW w:w="1172"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594"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417"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E56D2F">
            <w:pPr>
              <w:jc w:val="center"/>
              <w:rPr>
                <w:rFonts w:ascii="PT Astra Serif" w:hAnsi="PT Astra Serif"/>
              </w:rPr>
            </w:pPr>
            <w:r w:rsidRPr="00AA6FD7">
              <w:rPr>
                <w:rFonts w:ascii="PT Astra Serif" w:hAnsi="PT Astra Serif"/>
                <w:sz w:val="24"/>
                <w:szCs w:val="24"/>
              </w:rPr>
              <w:t>0,0</w:t>
            </w:r>
          </w:p>
        </w:tc>
        <w:tc>
          <w:tcPr>
            <w:tcW w:w="1933" w:type="dxa"/>
            <w:vMerge/>
            <w:tcBorders>
              <w:bottom w:val="nil"/>
            </w:tcBorders>
            <w:vAlign w:val="center"/>
          </w:tcPr>
          <w:p w:rsidR="00FF768D" w:rsidRPr="00AA6FD7" w:rsidRDefault="00FF768D" w:rsidP="0079686E">
            <w:pPr>
              <w:jc w:val="left"/>
              <w:rPr>
                <w:rFonts w:ascii="PT Astra Serif" w:hAnsi="PT Astra Serif"/>
                <w:b/>
                <w:bCs/>
                <w:sz w:val="24"/>
                <w:szCs w:val="24"/>
              </w:rPr>
            </w:pPr>
          </w:p>
        </w:tc>
      </w:tr>
      <w:tr w:rsidR="00D37F67" w:rsidRPr="00AA6FD7" w:rsidTr="00B968B8">
        <w:trPr>
          <w:trHeight w:val="330"/>
        </w:trPr>
        <w:tc>
          <w:tcPr>
            <w:tcW w:w="2710" w:type="dxa"/>
            <w:tcBorders>
              <w:top w:val="nil"/>
            </w:tcBorders>
            <w:vAlign w:val="center"/>
          </w:tcPr>
          <w:p w:rsidR="00D37F67" w:rsidRPr="00AA6FD7" w:rsidRDefault="00D37F67" w:rsidP="0079686E">
            <w:pPr>
              <w:jc w:val="left"/>
              <w:rPr>
                <w:rFonts w:ascii="PT Astra Serif" w:hAnsi="PT Astra Serif"/>
                <w:b/>
                <w:bCs/>
                <w:sz w:val="24"/>
                <w:szCs w:val="24"/>
              </w:rPr>
            </w:pPr>
          </w:p>
        </w:tc>
        <w:tc>
          <w:tcPr>
            <w:tcW w:w="1398" w:type="dxa"/>
            <w:vAlign w:val="center"/>
          </w:tcPr>
          <w:p w:rsidR="00D37F67" w:rsidRPr="00AA6FD7" w:rsidRDefault="00D37F67" w:rsidP="00B968B8">
            <w:pPr>
              <w:jc w:val="center"/>
              <w:rPr>
                <w:rFonts w:ascii="PT Astra Serif" w:hAnsi="PT Astra Serif"/>
                <w:sz w:val="24"/>
                <w:szCs w:val="24"/>
              </w:rPr>
            </w:pPr>
            <w:r w:rsidRPr="00AA6FD7">
              <w:rPr>
                <w:rFonts w:ascii="PT Astra Serif" w:hAnsi="PT Astra Serif"/>
                <w:sz w:val="24"/>
                <w:szCs w:val="24"/>
              </w:rPr>
              <w:t>202</w:t>
            </w:r>
            <w:r w:rsidR="00B968B8" w:rsidRPr="00AA6FD7">
              <w:rPr>
                <w:rFonts w:ascii="PT Astra Serif" w:hAnsi="PT Astra Serif"/>
                <w:sz w:val="24"/>
                <w:szCs w:val="24"/>
              </w:rPr>
              <w:t>6</w:t>
            </w:r>
          </w:p>
        </w:tc>
        <w:tc>
          <w:tcPr>
            <w:tcW w:w="1172" w:type="dxa"/>
            <w:vAlign w:val="center"/>
          </w:tcPr>
          <w:p w:rsidR="00D37F67" w:rsidRPr="00AA6FD7" w:rsidRDefault="00D37F67" w:rsidP="00E56D2F">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E56D2F">
            <w:pPr>
              <w:jc w:val="center"/>
              <w:rPr>
                <w:rFonts w:ascii="PT Astra Serif" w:hAnsi="PT Astra Serif"/>
              </w:rPr>
            </w:pPr>
            <w:r w:rsidRPr="00AA6FD7">
              <w:rPr>
                <w:rFonts w:ascii="PT Astra Serif" w:hAnsi="PT Astra Serif"/>
                <w:sz w:val="24"/>
                <w:szCs w:val="24"/>
              </w:rPr>
              <w:t>0,0</w:t>
            </w:r>
          </w:p>
        </w:tc>
        <w:tc>
          <w:tcPr>
            <w:tcW w:w="1175" w:type="dxa"/>
            <w:vAlign w:val="center"/>
          </w:tcPr>
          <w:p w:rsidR="00D37F67" w:rsidRPr="00AA6FD7" w:rsidRDefault="00D37F67" w:rsidP="00E56D2F">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E56D2F">
            <w:pPr>
              <w:jc w:val="center"/>
              <w:rPr>
                <w:rFonts w:ascii="PT Astra Serif" w:hAnsi="PT Astra Serif"/>
              </w:rPr>
            </w:pPr>
            <w:r w:rsidRPr="00AA6FD7">
              <w:rPr>
                <w:rFonts w:ascii="PT Astra Serif" w:hAnsi="PT Astra Serif"/>
                <w:sz w:val="24"/>
                <w:szCs w:val="24"/>
              </w:rPr>
              <w:t>0,0</w:t>
            </w:r>
          </w:p>
        </w:tc>
        <w:tc>
          <w:tcPr>
            <w:tcW w:w="1484" w:type="dxa"/>
            <w:vAlign w:val="center"/>
          </w:tcPr>
          <w:p w:rsidR="00D37F67" w:rsidRPr="00AA6FD7" w:rsidRDefault="00D37F67" w:rsidP="00E56D2F">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E56D2F">
            <w:pPr>
              <w:jc w:val="center"/>
              <w:rPr>
                <w:rFonts w:ascii="PT Astra Serif" w:hAnsi="PT Astra Serif"/>
              </w:rPr>
            </w:pPr>
            <w:r w:rsidRPr="00AA6FD7">
              <w:rPr>
                <w:rFonts w:ascii="PT Astra Serif" w:hAnsi="PT Astra Serif"/>
                <w:sz w:val="24"/>
                <w:szCs w:val="24"/>
              </w:rPr>
              <w:t>0,0</w:t>
            </w:r>
          </w:p>
        </w:tc>
        <w:tc>
          <w:tcPr>
            <w:tcW w:w="1933" w:type="dxa"/>
            <w:tcBorders>
              <w:top w:val="nil"/>
            </w:tcBorders>
            <w:vAlign w:val="center"/>
          </w:tcPr>
          <w:p w:rsidR="00D37F67" w:rsidRPr="00AA6FD7" w:rsidRDefault="00D37F67" w:rsidP="0079686E">
            <w:pPr>
              <w:jc w:val="left"/>
              <w:rPr>
                <w:rFonts w:ascii="PT Astra Serif" w:hAnsi="PT Astra Serif"/>
                <w:b/>
                <w:bCs/>
                <w:sz w:val="24"/>
                <w:szCs w:val="24"/>
              </w:rPr>
            </w:pPr>
          </w:p>
        </w:tc>
      </w:tr>
      <w:tr w:rsidR="00D37F67" w:rsidRPr="00AA6FD7" w:rsidTr="00B968B8">
        <w:trPr>
          <w:trHeight w:val="330"/>
        </w:trPr>
        <w:tc>
          <w:tcPr>
            <w:tcW w:w="2710" w:type="dxa"/>
            <w:tcBorders>
              <w:bottom w:val="nil"/>
            </w:tcBorders>
            <w:vAlign w:val="center"/>
          </w:tcPr>
          <w:p w:rsidR="00D37F67" w:rsidRPr="00AA6FD7" w:rsidRDefault="00B968B8" w:rsidP="00704F53">
            <w:pPr>
              <w:rPr>
                <w:rFonts w:ascii="PT Astra Serif" w:hAnsi="PT Astra Serif"/>
                <w:sz w:val="24"/>
                <w:szCs w:val="24"/>
              </w:rPr>
            </w:pPr>
            <w:r w:rsidRPr="00AA6FD7">
              <w:rPr>
                <w:rFonts w:ascii="PT Astra Serif" w:hAnsi="PT Astra Serif"/>
                <w:b/>
                <w:bCs/>
                <w:sz w:val="24"/>
                <w:szCs w:val="24"/>
              </w:rPr>
              <w:t>3</w:t>
            </w:r>
            <w:r w:rsidR="00D37F67" w:rsidRPr="00AA6FD7">
              <w:rPr>
                <w:rFonts w:ascii="PT Astra Serif" w:hAnsi="PT Astra Serif"/>
                <w:b/>
                <w:bCs/>
                <w:sz w:val="24"/>
                <w:szCs w:val="24"/>
              </w:rPr>
              <w:t>.1.</w:t>
            </w:r>
            <w:r w:rsidR="00D37F67" w:rsidRPr="00AA6FD7">
              <w:rPr>
                <w:rFonts w:ascii="PT Astra Serif" w:hAnsi="PT Astra Serif"/>
                <w:sz w:val="24"/>
                <w:szCs w:val="24"/>
              </w:rPr>
              <w:tab/>
              <w:t xml:space="preserve">Своевременное размещение в информационных ресурсах материалов о </w:t>
            </w:r>
          </w:p>
        </w:tc>
        <w:tc>
          <w:tcPr>
            <w:tcW w:w="1398" w:type="dxa"/>
            <w:vAlign w:val="center"/>
          </w:tcPr>
          <w:p w:rsidR="00D37F67" w:rsidRPr="00AA6FD7" w:rsidRDefault="00D37F67" w:rsidP="00B968B8">
            <w:pPr>
              <w:jc w:val="center"/>
              <w:rPr>
                <w:rFonts w:ascii="PT Astra Serif" w:hAnsi="PT Astra Serif"/>
                <w:sz w:val="24"/>
                <w:szCs w:val="24"/>
              </w:rPr>
            </w:pPr>
            <w:r w:rsidRPr="00AA6FD7">
              <w:rPr>
                <w:rFonts w:ascii="PT Astra Serif" w:hAnsi="PT Astra Serif"/>
                <w:sz w:val="24"/>
                <w:szCs w:val="24"/>
              </w:rPr>
              <w:t>20</w:t>
            </w:r>
            <w:r w:rsidR="00B968B8" w:rsidRPr="00AA6FD7">
              <w:rPr>
                <w:rFonts w:ascii="PT Astra Serif" w:hAnsi="PT Astra Serif"/>
                <w:sz w:val="24"/>
                <w:szCs w:val="24"/>
              </w:rPr>
              <w:t>20</w:t>
            </w:r>
            <w:r w:rsidRPr="00AA6FD7">
              <w:rPr>
                <w:rFonts w:ascii="PT Astra Serif" w:hAnsi="PT Astra Serif"/>
                <w:sz w:val="24"/>
                <w:szCs w:val="24"/>
              </w:rPr>
              <w:t>-202</w:t>
            </w:r>
            <w:r w:rsidR="00B968B8" w:rsidRPr="00AA6FD7">
              <w:rPr>
                <w:rFonts w:ascii="PT Astra Serif" w:hAnsi="PT Astra Serif"/>
                <w:sz w:val="24"/>
                <w:szCs w:val="24"/>
              </w:rPr>
              <w:t>6</w:t>
            </w:r>
          </w:p>
        </w:tc>
        <w:tc>
          <w:tcPr>
            <w:tcW w:w="1172" w:type="dxa"/>
            <w:vAlign w:val="center"/>
          </w:tcPr>
          <w:p w:rsidR="00D37F67" w:rsidRPr="00AA6FD7" w:rsidRDefault="00D37F67" w:rsidP="00302504">
            <w:pPr>
              <w:jc w:val="center"/>
              <w:rPr>
                <w:rFonts w:ascii="PT Astra Serif" w:hAnsi="PT Astra Serif"/>
                <w:sz w:val="24"/>
                <w:szCs w:val="24"/>
              </w:rPr>
            </w:pPr>
            <w:r w:rsidRPr="00AA6FD7">
              <w:rPr>
                <w:rFonts w:ascii="PT Astra Serif" w:hAnsi="PT Astra Serif"/>
                <w:sz w:val="24"/>
                <w:szCs w:val="24"/>
              </w:rPr>
              <w:t>0,0</w:t>
            </w:r>
          </w:p>
        </w:tc>
        <w:tc>
          <w:tcPr>
            <w:tcW w:w="1594" w:type="dxa"/>
            <w:vAlign w:val="center"/>
          </w:tcPr>
          <w:p w:rsidR="00D37F67" w:rsidRPr="00AA6FD7" w:rsidRDefault="00D37F67" w:rsidP="00302504">
            <w:pPr>
              <w:jc w:val="center"/>
              <w:rPr>
                <w:rFonts w:ascii="PT Astra Serif" w:hAnsi="PT Astra Serif"/>
                <w:sz w:val="24"/>
                <w:szCs w:val="24"/>
              </w:rPr>
            </w:pPr>
            <w:r w:rsidRPr="00AA6FD7">
              <w:rPr>
                <w:rFonts w:ascii="PT Astra Serif" w:hAnsi="PT Astra Serif"/>
                <w:sz w:val="24"/>
                <w:szCs w:val="24"/>
              </w:rPr>
              <w:t>0,0</w:t>
            </w:r>
          </w:p>
        </w:tc>
        <w:tc>
          <w:tcPr>
            <w:tcW w:w="1175" w:type="dxa"/>
            <w:vAlign w:val="center"/>
          </w:tcPr>
          <w:p w:rsidR="00D37F67" w:rsidRPr="00AA6FD7" w:rsidRDefault="00D37F67" w:rsidP="00302504">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37F67" w:rsidRPr="00AA6FD7" w:rsidRDefault="00D37F67" w:rsidP="00302504">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D37F67" w:rsidRPr="00AA6FD7" w:rsidRDefault="00D37F67" w:rsidP="00302504">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302504">
            <w:pPr>
              <w:jc w:val="center"/>
              <w:rPr>
                <w:rFonts w:ascii="PT Astra Serif" w:hAnsi="PT Astra Serif"/>
                <w:sz w:val="24"/>
                <w:szCs w:val="24"/>
              </w:rPr>
            </w:pPr>
            <w:r w:rsidRPr="00AA6FD7">
              <w:rPr>
                <w:rFonts w:ascii="PT Astra Serif" w:hAnsi="PT Astra Serif"/>
                <w:sz w:val="24"/>
                <w:szCs w:val="24"/>
              </w:rPr>
              <w:t>0,0</w:t>
            </w:r>
          </w:p>
        </w:tc>
        <w:tc>
          <w:tcPr>
            <w:tcW w:w="1933" w:type="dxa"/>
            <w:tcBorders>
              <w:bottom w:val="nil"/>
            </w:tcBorders>
            <w:vAlign w:val="center"/>
          </w:tcPr>
          <w:p w:rsidR="00D37F67" w:rsidRPr="00AA6FD7" w:rsidRDefault="00D37F67" w:rsidP="00704F53">
            <w:pPr>
              <w:rPr>
                <w:rFonts w:ascii="PT Astra Serif" w:hAnsi="PT Astra Serif"/>
                <w:b/>
                <w:bCs/>
                <w:sz w:val="24"/>
                <w:szCs w:val="24"/>
              </w:rPr>
            </w:pPr>
            <w:r w:rsidRPr="00AA6FD7">
              <w:rPr>
                <w:rFonts w:ascii="PT Astra Serif" w:hAnsi="PT Astra Serif"/>
                <w:sz w:val="24"/>
                <w:szCs w:val="24"/>
              </w:rPr>
              <w:t>Финансовое управление администрации</w:t>
            </w:r>
            <w:r w:rsidR="00B968B8" w:rsidRPr="00AA6FD7">
              <w:rPr>
                <w:rFonts w:ascii="PT Astra Serif" w:hAnsi="PT Astra Serif"/>
                <w:sz w:val="24"/>
                <w:szCs w:val="24"/>
              </w:rPr>
              <w:t xml:space="preserve"> муниципального образования Киреевский </w:t>
            </w:r>
            <w:r w:rsidRPr="00AA6FD7">
              <w:rPr>
                <w:rFonts w:ascii="PT Astra Serif" w:hAnsi="PT Astra Serif"/>
                <w:sz w:val="24"/>
                <w:szCs w:val="24"/>
              </w:rPr>
              <w:t xml:space="preserve"> район</w:t>
            </w:r>
          </w:p>
        </w:tc>
      </w:tr>
      <w:tr w:rsidR="00D37F67" w:rsidRPr="00AA6FD7" w:rsidTr="00B968B8">
        <w:trPr>
          <w:trHeight w:val="330"/>
        </w:trPr>
        <w:tc>
          <w:tcPr>
            <w:tcW w:w="2710" w:type="dxa"/>
            <w:tcBorders>
              <w:top w:val="nil"/>
              <w:bottom w:val="nil"/>
            </w:tcBorders>
            <w:vAlign w:val="center"/>
          </w:tcPr>
          <w:p w:rsidR="00D37F67" w:rsidRPr="00AA6FD7" w:rsidRDefault="00D37F67" w:rsidP="00704F53">
            <w:pPr>
              <w:rPr>
                <w:rFonts w:ascii="PT Astra Serif" w:hAnsi="PT Astra Serif"/>
                <w:b/>
                <w:bCs/>
                <w:sz w:val="24"/>
                <w:szCs w:val="24"/>
              </w:rPr>
            </w:pPr>
            <w:r w:rsidRPr="00AA6FD7">
              <w:rPr>
                <w:rFonts w:ascii="PT Astra Serif" w:hAnsi="PT Astra Serif"/>
                <w:sz w:val="24"/>
                <w:szCs w:val="24"/>
              </w:rPr>
              <w:t>отчетных данных,</w:t>
            </w:r>
          </w:p>
        </w:tc>
        <w:tc>
          <w:tcPr>
            <w:tcW w:w="1398" w:type="dxa"/>
            <w:vAlign w:val="center"/>
          </w:tcPr>
          <w:p w:rsidR="00D37F67" w:rsidRPr="00AA6FD7" w:rsidRDefault="00D37F67" w:rsidP="00B968B8">
            <w:pPr>
              <w:jc w:val="center"/>
              <w:rPr>
                <w:rFonts w:ascii="PT Astra Serif" w:hAnsi="PT Astra Serif"/>
                <w:sz w:val="24"/>
                <w:szCs w:val="24"/>
              </w:rPr>
            </w:pPr>
            <w:r w:rsidRPr="00AA6FD7">
              <w:rPr>
                <w:rFonts w:ascii="PT Astra Serif" w:hAnsi="PT Astra Serif"/>
                <w:sz w:val="24"/>
                <w:szCs w:val="24"/>
              </w:rPr>
              <w:t>20</w:t>
            </w:r>
            <w:r w:rsidR="00B968B8" w:rsidRPr="00AA6FD7">
              <w:rPr>
                <w:rFonts w:ascii="PT Astra Serif" w:hAnsi="PT Astra Serif"/>
                <w:sz w:val="24"/>
                <w:szCs w:val="24"/>
              </w:rPr>
              <w:t>20</w:t>
            </w:r>
          </w:p>
        </w:tc>
        <w:tc>
          <w:tcPr>
            <w:tcW w:w="1172"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59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175"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417"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48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751"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933" w:type="dxa"/>
            <w:tcBorders>
              <w:top w:val="nil"/>
              <w:bottom w:val="nil"/>
            </w:tcBorders>
            <w:vAlign w:val="center"/>
          </w:tcPr>
          <w:p w:rsidR="00D37F67" w:rsidRPr="00AA6FD7" w:rsidRDefault="00D37F67" w:rsidP="0079686E">
            <w:pPr>
              <w:jc w:val="left"/>
              <w:rPr>
                <w:rFonts w:ascii="PT Astra Serif" w:hAnsi="PT Astra Serif"/>
                <w:b/>
                <w:bCs/>
                <w:sz w:val="24"/>
                <w:szCs w:val="24"/>
              </w:rPr>
            </w:pPr>
          </w:p>
        </w:tc>
      </w:tr>
      <w:tr w:rsidR="00D37F67" w:rsidRPr="00AA6FD7" w:rsidTr="00B968B8">
        <w:trPr>
          <w:trHeight w:val="330"/>
        </w:trPr>
        <w:tc>
          <w:tcPr>
            <w:tcW w:w="2710" w:type="dxa"/>
            <w:tcBorders>
              <w:top w:val="nil"/>
              <w:bottom w:val="nil"/>
            </w:tcBorders>
            <w:vAlign w:val="center"/>
          </w:tcPr>
          <w:p w:rsidR="00D37F67" w:rsidRPr="00AA6FD7" w:rsidRDefault="00D37F67" w:rsidP="00704F53">
            <w:pPr>
              <w:rPr>
                <w:rFonts w:ascii="PT Astra Serif" w:hAnsi="PT Astra Serif"/>
                <w:b/>
                <w:bCs/>
                <w:sz w:val="24"/>
                <w:szCs w:val="24"/>
              </w:rPr>
            </w:pPr>
            <w:r w:rsidRPr="00AA6FD7">
              <w:rPr>
                <w:rFonts w:ascii="PT Astra Serif" w:hAnsi="PT Astra Serif"/>
                <w:sz w:val="24"/>
                <w:szCs w:val="24"/>
              </w:rPr>
              <w:t>результатов</w:t>
            </w:r>
          </w:p>
        </w:tc>
        <w:tc>
          <w:tcPr>
            <w:tcW w:w="1398" w:type="dxa"/>
            <w:vAlign w:val="center"/>
          </w:tcPr>
          <w:p w:rsidR="00D37F67" w:rsidRPr="00AA6FD7" w:rsidRDefault="00D37F67" w:rsidP="00B968B8">
            <w:pPr>
              <w:jc w:val="center"/>
              <w:rPr>
                <w:rFonts w:ascii="PT Astra Serif" w:hAnsi="PT Astra Serif"/>
                <w:sz w:val="24"/>
                <w:szCs w:val="24"/>
              </w:rPr>
            </w:pPr>
            <w:r w:rsidRPr="00AA6FD7">
              <w:rPr>
                <w:rFonts w:ascii="PT Astra Serif" w:hAnsi="PT Astra Serif"/>
                <w:sz w:val="24"/>
                <w:szCs w:val="24"/>
              </w:rPr>
              <w:t>202</w:t>
            </w:r>
            <w:r w:rsidR="00B968B8" w:rsidRPr="00AA6FD7">
              <w:rPr>
                <w:rFonts w:ascii="PT Astra Serif" w:hAnsi="PT Astra Serif"/>
                <w:sz w:val="24"/>
                <w:szCs w:val="24"/>
              </w:rPr>
              <w:t>1</w:t>
            </w:r>
          </w:p>
        </w:tc>
        <w:tc>
          <w:tcPr>
            <w:tcW w:w="1172"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59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175"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417"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48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751"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933" w:type="dxa"/>
            <w:tcBorders>
              <w:top w:val="nil"/>
              <w:bottom w:val="nil"/>
            </w:tcBorders>
            <w:vAlign w:val="center"/>
          </w:tcPr>
          <w:p w:rsidR="00D37F67" w:rsidRPr="00AA6FD7" w:rsidRDefault="00D37F67" w:rsidP="0079686E">
            <w:pPr>
              <w:jc w:val="left"/>
              <w:rPr>
                <w:rFonts w:ascii="PT Astra Serif" w:hAnsi="PT Astra Serif"/>
                <w:b/>
                <w:bCs/>
                <w:sz w:val="24"/>
                <w:szCs w:val="24"/>
              </w:rPr>
            </w:pPr>
          </w:p>
        </w:tc>
      </w:tr>
      <w:tr w:rsidR="00D37F67" w:rsidRPr="00AA6FD7" w:rsidTr="00B968B8">
        <w:trPr>
          <w:trHeight w:val="447"/>
        </w:trPr>
        <w:tc>
          <w:tcPr>
            <w:tcW w:w="2710" w:type="dxa"/>
            <w:tcBorders>
              <w:top w:val="nil"/>
              <w:bottom w:val="nil"/>
            </w:tcBorders>
            <w:vAlign w:val="center"/>
          </w:tcPr>
          <w:p w:rsidR="00D37F67" w:rsidRPr="00AA6FD7" w:rsidRDefault="00D37F67" w:rsidP="00704F53">
            <w:pPr>
              <w:rPr>
                <w:rFonts w:ascii="PT Astra Serif" w:hAnsi="PT Astra Serif"/>
                <w:sz w:val="24"/>
                <w:szCs w:val="24"/>
              </w:rPr>
            </w:pPr>
            <w:r w:rsidRPr="00AA6FD7">
              <w:rPr>
                <w:rFonts w:ascii="PT Astra Serif" w:hAnsi="PT Astra Serif"/>
                <w:sz w:val="24"/>
                <w:szCs w:val="24"/>
              </w:rPr>
              <w:t xml:space="preserve">внутреннего </w:t>
            </w:r>
          </w:p>
          <w:p w:rsidR="00D37F67" w:rsidRPr="00AA6FD7" w:rsidRDefault="00D37F67" w:rsidP="00704F53">
            <w:pPr>
              <w:rPr>
                <w:rFonts w:ascii="PT Astra Serif" w:hAnsi="PT Astra Serif"/>
                <w:b/>
                <w:bCs/>
                <w:sz w:val="24"/>
                <w:szCs w:val="24"/>
              </w:rPr>
            </w:pPr>
          </w:p>
        </w:tc>
        <w:tc>
          <w:tcPr>
            <w:tcW w:w="1398" w:type="dxa"/>
            <w:vAlign w:val="center"/>
          </w:tcPr>
          <w:p w:rsidR="00D37F67" w:rsidRPr="00AA6FD7" w:rsidRDefault="00D37F67" w:rsidP="00B968B8">
            <w:pPr>
              <w:jc w:val="center"/>
              <w:rPr>
                <w:rFonts w:ascii="PT Astra Serif" w:hAnsi="PT Astra Serif"/>
                <w:sz w:val="24"/>
                <w:szCs w:val="24"/>
              </w:rPr>
            </w:pPr>
            <w:r w:rsidRPr="00AA6FD7">
              <w:rPr>
                <w:rFonts w:ascii="PT Astra Serif" w:hAnsi="PT Astra Serif"/>
                <w:sz w:val="24"/>
                <w:szCs w:val="24"/>
              </w:rPr>
              <w:t>202</w:t>
            </w:r>
            <w:r w:rsidR="00B968B8" w:rsidRPr="00AA6FD7">
              <w:rPr>
                <w:rFonts w:ascii="PT Astra Serif" w:hAnsi="PT Astra Serif"/>
                <w:sz w:val="24"/>
                <w:szCs w:val="24"/>
              </w:rPr>
              <w:t>2</w:t>
            </w:r>
          </w:p>
        </w:tc>
        <w:tc>
          <w:tcPr>
            <w:tcW w:w="1172"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59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175"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417"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48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751"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933" w:type="dxa"/>
            <w:tcBorders>
              <w:top w:val="nil"/>
              <w:bottom w:val="nil"/>
            </w:tcBorders>
            <w:vAlign w:val="center"/>
          </w:tcPr>
          <w:p w:rsidR="00D37F67" w:rsidRPr="00AA6FD7" w:rsidRDefault="00D37F67" w:rsidP="0079686E">
            <w:pPr>
              <w:jc w:val="left"/>
              <w:rPr>
                <w:rFonts w:ascii="PT Astra Serif" w:hAnsi="PT Astra Serif"/>
                <w:b/>
                <w:bCs/>
                <w:sz w:val="24"/>
                <w:szCs w:val="24"/>
              </w:rPr>
            </w:pPr>
          </w:p>
        </w:tc>
      </w:tr>
      <w:tr w:rsidR="00D37F67" w:rsidRPr="00AA6FD7" w:rsidTr="00B968B8">
        <w:trPr>
          <w:trHeight w:val="330"/>
        </w:trPr>
        <w:tc>
          <w:tcPr>
            <w:tcW w:w="2710" w:type="dxa"/>
            <w:tcBorders>
              <w:top w:val="nil"/>
              <w:bottom w:val="nil"/>
            </w:tcBorders>
            <w:vAlign w:val="center"/>
          </w:tcPr>
          <w:p w:rsidR="00D37F67" w:rsidRPr="00AA6FD7" w:rsidRDefault="00D37F67" w:rsidP="00704F53">
            <w:pPr>
              <w:rPr>
                <w:rFonts w:ascii="PT Astra Serif" w:hAnsi="PT Astra Serif"/>
                <w:b/>
                <w:bCs/>
                <w:sz w:val="24"/>
                <w:szCs w:val="24"/>
              </w:rPr>
            </w:pPr>
            <w:r w:rsidRPr="00AA6FD7">
              <w:rPr>
                <w:rFonts w:ascii="PT Astra Serif" w:hAnsi="PT Astra Serif"/>
                <w:sz w:val="24"/>
                <w:szCs w:val="24"/>
              </w:rPr>
              <w:t>финансового контроля</w:t>
            </w:r>
          </w:p>
        </w:tc>
        <w:tc>
          <w:tcPr>
            <w:tcW w:w="1398" w:type="dxa"/>
            <w:vAlign w:val="center"/>
          </w:tcPr>
          <w:p w:rsidR="00D37F67" w:rsidRPr="00AA6FD7" w:rsidRDefault="00D37F67" w:rsidP="00B968B8">
            <w:pPr>
              <w:jc w:val="center"/>
              <w:rPr>
                <w:rFonts w:ascii="PT Astra Serif" w:hAnsi="PT Astra Serif"/>
                <w:sz w:val="24"/>
                <w:szCs w:val="24"/>
              </w:rPr>
            </w:pPr>
            <w:r w:rsidRPr="00AA6FD7">
              <w:rPr>
                <w:rFonts w:ascii="PT Astra Serif" w:hAnsi="PT Astra Serif"/>
                <w:sz w:val="24"/>
                <w:szCs w:val="24"/>
              </w:rPr>
              <w:t>202</w:t>
            </w:r>
            <w:r w:rsidR="00B968B8" w:rsidRPr="00AA6FD7">
              <w:rPr>
                <w:rFonts w:ascii="PT Astra Serif" w:hAnsi="PT Astra Serif"/>
                <w:sz w:val="24"/>
                <w:szCs w:val="24"/>
              </w:rPr>
              <w:t>3</w:t>
            </w:r>
          </w:p>
        </w:tc>
        <w:tc>
          <w:tcPr>
            <w:tcW w:w="1172"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59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175"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417"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48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751"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933" w:type="dxa"/>
            <w:tcBorders>
              <w:top w:val="nil"/>
              <w:bottom w:val="nil"/>
            </w:tcBorders>
            <w:vAlign w:val="center"/>
          </w:tcPr>
          <w:p w:rsidR="00D37F67" w:rsidRPr="00AA6FD7" w:rsidRDefault="00D37F67" w:rsidP="0079686E">
            <w:pPr>
              <w:jc w:val="left"/>
              <w:rPr>
                <w:rFonts w:ascii="PT Astra Serif" w:hAnsi="PT Astra Serif"/>
                <w:b/>
                <w:bCs/>
                <w:sz w:val="24"/>
                <w:szCs w:val="24"/>
              </w:rPr>
            </w:pPr>
          </w:p>
        </w:tc>
      </w:tr>
      <w:tr w:rsidR="00D37F67" w:rsidRPr="00AA6FD7" w:rsidTr="00B968B8">
        <w:trPr>
          <w:trHeight w:val="330"/>
        </w:trPr>
        <w:tc>
          <w:tcPr>
            <w:tcW w:w="2710" w:type="dxa"/>
            <w:tcBorders>
              <w:top w:val="nil"/>
              <w:bottom w:val="nil"/>
            </w:tcBorders>
            <w:vAlign w:val="center"/>
          </w:tcPr>
          <w:p w:rsidR="00D37F67" w:rsidRPr="00AA6FD7" w:rsidRDefault="00D37F67" w:rsidP="00704F53">
            <w:pPr>
              <w:rPr>
                <w:rFonts w:ascii="PT Astra Serif" w:hAnsi="PT Astra Serif"/>
                <w:b/>
                <w:bCs/>
                <w:sz w:val="24"/>
                <w:szCs w:val="24"/>
              </w:rPr>
            </w:pPr>
            <w:r w:rsidRPr="00AA6FD7">
              <w:rPr>
                <w:rFonts w:ascii="PT Astra Serif" w:hAnsi="PT Astra Serif"/>
                <w:sz w:val="24"/>
                <w:szCs w:val="24"/>
              </w:rPr>
              <w:t>и аудита, нормативной</w:t>
            </w:r>
          </w:p>
        </w:tc>
        <w:tc>
          <w:tcPr>
            <w:tcW w:w="1398" w:type="dxa"/>
            <w:vAlign w:val="center"/>
          </w:tcPr>
          <w:p w:rsidR="00D37F67" w:rsidRPr="00AA6FD7" w:rsidRDefault="00D37F67" w:rsidP="00B968B8">
            <w:pPr>
              <w:jc w:val="center"/>
              <w:rPr>
                <w:rFonts w:ascii="PT Astra Serif" w:hAnsi="PT Astra Serif"/>
                <w:sz w:val="24"/>
                <w:szCs w:val="24"/>
              </w:rPr>
            </w:pPr>
            <w:r w:rsidRPr="00AA6FD7">
              <w:rPr>
                <w:rFonts w:ascii="PT Astra Serif" w:hAnsi="PT Astra Serif"/>
                <w:sz w:val="24"/>
                <w:szCs w:val="24"/>
              </w:rPr>
              <w:t>202</w:t>
            </w:r>
            <w:r w:rsidR="00B968B8" w:rsidRPr="00AA6FD7">
              <w:rPr>
                <w:rFonts w:ascii="PT Astra Serif" w:hAnsi="PT Astra Serif"/>
                <w:sz w:val="24"/>
                <w:szCs w:val="24"/>
              </w:rPr>
              <w:t>4</w:t>
            </w:r>
          </w:p>
        </w:tc>
        <w:tc>
          <w:tcPr>
            <w:tcW w:w="1172"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59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175"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417"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48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751"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933" w:type="dxa"/>
            <w:tcBorders>
              <w:top w:val="nil"/>
              <w:bottom w:val="nil"/>
            </w:tcBorders>
            <w:vAlign w:val="center"/>
          </w:tcPr>
          <w:p w:rsidR="00D37F67" w:rsidRPr="00AA6FD7" w:rsidRDefault="00D37F67" w:rsidP="0079686E">
            <w:pPr>
              <w:jc w:val="left"/>
              <w:rPr>
                <w:rFonts w:ascii="PT Astra Serif" w:hAnsi="PT Astra Serif"/>
                <w:b/>
                <w:bCs/>
                <w:sz w:val="24"/>
                <w:szCs w:val="24"/>
              </w:rPr>
            </w:pPr>
          </w:p>
        </w:tc>
      </w:tr>
      <w:tr w:rsidR="00D37F67" w:rsidRPr="00AA6FD7" w:rsidTr="00B968B8">
        <w:trPr>
          <w:trHeight w:val="330"/>
        </w:trPr>
        <w:tc>
          <w:tcPr>
            <w:tcW w:w="2710" w:type="dxa"/>
            <w:tcBorders>
              <w:top w:val="nil"/>
              <w:bottom w:val="nil"/>
            </w:tcBorders>
            <w:vAlign w:val="center"/>
          </w:tcPr>
          <w:p w:rsidR="00D37F67" w:rsidRPr="00AA6FD7" w:rsidRDefault="00D37F67" w:rsidP="00704F53">
            <w:pPr>
              <w:rPr>
                <w:rFonts w:ascii="PT Astra Serif" w:hAnsi="PT Astra Serif"/>
                <w:b/>
                <w:bCs/>
                <w:sz w:val="24"/>
                <w:szCs w:val="24"/>
              </w:rPr>
            </w:pPr>
            <w:r w:rsidRPr="00AA6FD7">
              <w:rPr>
                <w:rFonts w:ascii="PT Astra Serif" w:hAnsi="PT Astra Serif"/>
                <w:sz w:val="24"/>
                <w:szCs w:val="24"/>
              </w:rPr>
              <w:t>и методической</w:t>
            </w:r>
          </w:p>
        </w:tc>
        <w:tc>
          <w:tcPr>
            <w:tcW w:w="1398" w:type="dxa"/>
            <w:vAlign w:val="center"/>
          </w:tcPr>
          <w:p w:rsidR="00D37F67" w:rsidRPr="00AA6FD7" w:rsidRDefault="00D37F67" w:rsidP="00B968B8">
            <w:pPr>
              <w:jc w:val="center"/>
              <w:rPr>
                <w:rFonts w:ascii="PT Astra Serif" w:hAnsi="PT Astra Serif"/>
                <w:sz w:val="24"/>
                <w:szCs w:val="24"/>
              </w:rPr>
            </w:pPr>
            <w:r w:rsidRPr="00AA6FD7">
              <w:rPr>
                <w:rFonts w:ascii="PT Astra Serif" w:hAnsi="PT Astra Serif"/>
                <w:sz w:val="24"/>
                <w:szCs w:val="24"/>
              </w:rPr>
              <w:t>202</w:t>
            </w:r>
            <w:r w:rsidR="00B968B8" w:rsidRPr="00AA6FD7">
              <w:rPr>
                <w:rFonts w:ascii="PT Astra Serif" w:hAnsi="PT Astra Serif"/>
                <w:sz w:val="24"/>
                <w:szCs w:val="24"/>
              </w:rPr>
              <w:t>5</w:t>
            </w:r>
          </w:p>
        </w:tc>
        <w:tc>
          <w:tcPr>
            <w:tcW w:w="1172"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59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175"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417"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48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751"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933" w:type="dxa"/>
            <w:tcBorders>
              <w:top w:val="nil"/>
              <w:bottom w:val="nil"/>
            </w:tcBorders>
            <w:vAlign w:val="center"/>
          </w:tcPr>
          <w:p w:rsidR="00D37F67" w:rsidRPr="00AA6FD7" w:rsidRDefault="00D37F67" w:rsidP="0079686E">
            <w:pPr>
              <w:jc w:val="left"/>
              <w:rPr>
                <w:rFonts w:ascii="PT Astra Serif" w:hAnsi="PT Astra Serif"/>
                <w:b/>
                <w:bCs/>
                <w:sz w:val="24"/>
                <w:szCs w:val="24"/>
              </w:rPr>
            </w:pPr>
          </w:p>
        </w:tc>
      </w:tr>
      <w:tr w:rsidR="00D37F67" w:rsidRPr="00AA6FD7" w:rsidTr="00B968B8">
        <w:trPr>
          <w:trHeight w:val="330"/>
        </w:trPr>
        <w:tc>
          <w:tcPr>
            <w:tcW w:w="2710" w:type="dxa"/>
            <w:tcBorders>
              <w:top w:val="nil"/>
            </w:tcBorders>
            <w:vAlign w:val="center"/>
          </w:tcPr>
          <w:p w:rsidR="00D37F67" w:rsidRPr="00AA6FD7" w:rsidRDefault="00D37F67" w:rsidP="00704F53">
            <w:pPr>
              <w:rPr>
                <w:rFonts w:ascii="PT Astra Serif" w:hAnsi="PT Astra Serif"/>
                <w:b/>
                <w:bCs/>
                <w:sz w:val="24"/>
                <w:szCs w:val="24"/>
              </w:rPr>
            </w:pPr>
            <w:r w:rsidRPr="00AA6FD7">
              <w:rPr>
                <w:rFonts w:ascii="PT Astra Serif" w:hAnsi="PT Astra Serif"/>
                <w:sz w:val="24"/>
                <w:szCs w:val="24"/>
              </w:rPr>
              <w:t>документации и др.</w:t>
            </w:r>
          </w:p>
        </w:tc>
        <w:tc>
          <w:tcPr>
            <w:tcW w:w="1398" w:type="dxa"/>
            <w:vAlign w:val="center"/>
          </w:tcPr>
          <w:p w:rsidR="00D37F67" w:rsidRPr="00AA6FD7" w:rsidRDefault="00D37F67" w:rsidP="00B968B8">
            <w:pPr>
              <w:jc w:val="center"/>
              <w:rPr>
                <w:rFonts w:ascii="PT Astra Serif" w:hAnsi="PT Astra Serif"/>
                <w:sz w:val="24"/>
                <w:szCs w:val="24"/>
              </w:rPr>
            </w:pPr>
            <w:r w:rsidRPr="00AA6FD7">
              <w:rPr>
                <w:rFonts w:ascii="PT Astra Serif" w:hAnsi="PT Astra Serif"/>
                <w:sz w:val="24"/>
                <w:szCs w:val="24"/>
              </w:rPr>
              <w:t>202</w:t>
            </w:r>
            <w:r w:rsidR="00B968B8" w:rsidRPr="00AA6FD7">
              <w:rPr>
                <w:rFonts w:ascii="PT Astra Serif" w:hAnsi="PT Astra Serif"/>
                <w:sz w:val="24"/>
                <w:szCs w:val="24"/>
              </w:rPr>
              <w:t>6</w:t>
            </w:r>
          </w:p>
        </w:tc>
        <w:tc>
          <w:tcPr>
            <w:tcW w:w="1172"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59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175"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417"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48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751"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sz w:val="24"/>
                <w:szCs w:val="24"/>
              </w:rPr>
              <w:t>0,0</w:t>
            </w:r>
          </w:p>
        </w:tc>
        <w:tc>
          <w:tcPr>
            <w:tcW w:w="1933" w:type="dxa"/>
            <w:tcBorders>
              <w:top w:val="nil"/>
            </w:tcBorders>
            <w:vAlign w:val="center"/>
          </w:tcPr>
          <w:p w:rsidR="00D37F67" w:rsidRPr="00AA6FD7" w:rsidRDefault="00D37F67" w:rsidP="0079686E">
            <w:pPr>
              <w:jc w:val="left"/>
              <w:rPr>
                <w:rFonts w:ascii="PT Astra Serif" w:hAnsi="PT Astra Serif"/>
                <w:b/>
                <w:bCs/>
                <w:sz w:val="24"/>
                <w:szCs w:val="24"/>
              </w:rPr>
            </w:pPr>
          </w:p>
        </w:tc>
      </w:tr>
      <w:tr w:rsidR="00FF768D" w:rsidRPr="00AA6FD7" w:rsidTr="00B968B8">
        <w:trPr>
          <w:trHeight w:val="330"/>
        </w:trPr>
        <w:tc>
          <w:tcPr>
            <w:tcW w:w="2710" w:type="dxa"/>
            <w:vMerge w:val="restart"/>
            <w:vAlign w:val="center"/>
          </w:tcPr>
          <w:p w:rsidR="00FF768D" w:rsidRPr="00AA6FD7" w:rsidRDefault="00FF768D" w:rsidP="00704F53">
            <w:pPr>
              <w:rPr>
                <w:rFonts w:ascii="PT Astra Serif" w:hAnsi="PT Astra Serif"/>
                <w:b/>
                <w:bCs/>
                <w:sz w:val="24"/>
                <w:szCs w:val="24"/>
              </w:rPr>
            </w:pPr>
            <w:r w:rsidRPr="00AA6FD7">
              <w:rPr>
                <w:rFonts w:ascii="PT Astra Serif" w:hAnsi="PT Astra Serif"/>
                <w:b/>
                <w:bCs/>
                <w:sz w:val="24"/>
                <w:szCs w:val="24"/>
              </w:rPr>
              <w:t>Мероприятие</w:t>
            </w:r>
            <w:r w:rsidR="00B968B8" w:rsidRPr="00AA6FD7">
              <w:rPr>
                <w:rFonts w:ascii="PT Astra Serif" w:hAnsi="PT Astra Serif"/>
                <w:b/>
                <w:bCs/>
                <w:sz w:val="24"/>
                <w:szCs w:val="24"/>
              </w:rPr>
              <w:t xml:space="preserve"> 4</w:t>
            </w:r>
            <w:r w:rsidRPr="00AA6FD7">
              <w:rPr>
                <w:rFonts w:ascii="PT Astra Serif" w:hAnsi="PT Astra Serif"/>
                <w:b/>
                <w:bCs/>
                <w:sz w:val="24"/>
                <w:szCs w:val="24"/>
              </w:rPr>
              <w:t xml:space="preserve"> </w:t>
            </w:r>
            <w:r w:rsidRPr="00AA6FD7">
              <w:rPr>
                <w:rFonts w:ascii="PT Astra Serif" w:hAnsi="PT Astra Serif"/>
                <w:sz w:val="24"/>
                <w:szCs w:val="24"/>
              </w:rPr>
              <w:t>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398" w:type="dxa"/>
            <w:vAlign w:val="center"/>
          </w:tcPr>
          <w:p w:rsidR="00FF768D" w:rsidRPr="00AA6FD7" w:rsidRDefault="00FF768D" w:rsidP="00B968B8">
            <w:pPr>
              <w:jc w:val="center"/>
              <w:rPr>
                <w:rFonts w:ascii="PT Astra Serif" w:hAnsi="PT Astra Serif"/>
                <w:sz w:val="24"/>
                <w:szCs w:val="24"/>
              </w:rPr>
            </w:pPr>
            <w:r w:rsidRPr="00AA6FD7">
              <w:rPr>
                <w:rFonts w:ascii="PT Astra Serif" w:hAnsi="PT Astra Serif"/>
                <w:sz w:val="24"/>
                <w:szCs w:val="24"/>
              </w:rPr>
              <w:t>20</w:t>
            </w:r>
            <w:r w:rsidR="00B968B8" w:rsidRPr="00AA6FD7">
              <w:rPr>
                <w:rFonts w:ascii="PT Astra Serif" w:hAnsi="PT Astra Serif"/>
                <w:sz w:val="24"/>
                <w:szCs w:val="24"/>
              </w:rPr>
              <w:t>20</w:t>
            </w:r>
            <w:r w:rsidRPr="00AA6FD7">
              <w:rPr>
                <w:rFonts w:ascii="PT Astra Serif" w:hAnsi="PT Astra Serif"/>
                <w:sz w:val="24"/>
                <w:szCs w:val="24"/>
              </w:rPr>
              <w:t>-202</w:t>
            </w:r>
            <w:r w:rsidR="00B968B8" w:rsidRPr="00AA6FD7">
              <w:rPr>
                <w:rFonts w:ascii="PT Astra Serif" w:hAnsi="PT Astra Serif"/>
                <w:sz w:val="24"/>
                <w:szCs w:val="24"/>
              </w:rPr>
              <w:t>6</w:t>
            </w:r>
          </w:p>
        </w:tc>
        <w:tc>
          <w:tcPr>
            <w:tcW w:w="1172" w:type="dxa"/>
            <w:vAlign w:val="center"/>
          </w:tcPr>
          <w:p w:rsidR="00FF768D" w:rsidRPr="00AA6FD7" w:rsidRDefault="00FF768D" w:rsidP="00663A24">
            <w:pPr>
              <w:jc w:val="center"/>
              <w:rPr>
                <w:rFonts w:ascii="PT Astra Serif" w:hAnsi="PT Astra Serif"/>
                <w:sz w:val="24"/>
                <w:szCs w:val="24"/>
              </w:rPr>
            </w:pPr>
            <w:r w:rsidRPr="00AA6FD7">
              <w:rPr>
                <w:rFonts w:ascii="PT Astra Serif" w:hAnsi="PT Astra Serif"/>
                <w:sz w:val="24"/>
                <w:szCs w:val="24"/>
              </w:rPr>
              <w:t>1</w:t>
            </w:r>
            <w:r w:rsidR="003E0A75" w:rsidRPr="00AA6FD7">
              <w:rPr>
                <w:rFonts w:ascii="PT Astra Serif" w:hAnsi="PT Astra Serif"/>
                <w:sz w:val="24"/>
                <w:szCs w:val="24"/>
              </w:rPr>
              <w:t>1 1</w:t>
            </w:r>
            <w:r w:rsidR="00663A24" w:rsidRPr="00AA6FD7">
              <w:rPr>
                <w:rFonts w:ascii="PT Astra Serif" w:hAnsi="PT Astra Serif"/>
                <w:sz w:val="24"/>
                <w:szCs w:val="24"/>
              </w:rPr>
              <w:t>41</w:t>
            </w:r>
            <w:r w:rsidR="003E0A75" w:rsidRPr="00AA6FD7">
              <w:rPr>
                <w:rFonts w:ascii="PT Astra Serif" w:hAnsi="PT Astra Serif"/>
                <w:sz w:val="24"/>
                <w:szCs w:val="24"/>
              </w:rPr>
              <w:t>,</w:t>
            </w:r>
            <w:r w:rsidR="00663A24" w:rsidRPr="00AA6FD7">
              <w:rPr>
                <w:rFonts w:ascii="PT Astra Serif" w:hAnsi="PT Astra Serif"/>
                <w:sz w:val="24"/>
                <w:szCs w:val="24"/>
              </w:rPr>
              <w:t>9</w:t>
            </w:r>
          </w:p>
        </w:tc>
        <w:tc>
          <w:tcPr>
            <w:tcW w:w="159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663A24">
            <w:pPr>
              <w:jc w:val="center"/>
              <w:rPr>
                <w:rFonts w:ascii="PT Astra Serif" w:hAnsi="PT Astra Serif"/>
                <w:sz w:val="24"/>
                <w:szCs w:val="24"/>
              </w:rPr>
            </w:pPr>
            <w:r w:rsidRPr="00AA6FD7">
              <w:rPr>
                <w:rFonts w:ascii="PT Astra Serif" w:hAnsi="PT Astra Serif"/>
                <w:sz w:val="24"/>
                <w:szCs w:val="24"/>
              </w:rPr>
              <w:t>1</w:t>
            </w:r>
            <w:r w:rsidR="003E0A75" w:rsidRPr="00AA6FD7">
              <w:rPr>
                <w:rFonts w:ascii="PT Astra Serif" w:hAnsi="PT Astra Serif"/>
                <w:sz w:val="24"/>
                <w:szCs w:val="24"/>
              </w:rPr>
              <w:t>1</w:t>
            </w:r>
            <w:r w:rsidR="00663A24" w:rsidRPr="00AA6FD7">
              <w:rPr>
                <w:rFonts w:ascii="PT Astra Serif" w:hAnsi="PT Astra Serif"/>
                <w:sz w:val="24"/>
                <w:szCs w:val="24"/>
              </w:rPr>
              <w:t> </w:t>
            </w:r>
            <w:r w:rsidR="003E0A75" w:rsidRPr="00AA6FD7">
              <w:rPr>
                <w:rFonts w:ascii="PT Astra Serif" w:hAnsi="PT Astra Serif"/>
                <w:sz w:val="24"/>
                <w:szCs w:val="24"/>
              </w:rPr>
              <w:t>1</w:t>
            </w:r>
            <w:r w:rsidR="00663A24" w:rsidRPr="00AA6FD7">
              <w:rPr>
                <w:rFonts w:ascii="PT Astra Serif" w:hAnsi="PT Astra Serif"/>
                <w:sz w:val="24"/>
                <w:szCs w:val="24"/>
              </w:rPr>
              <w:t>41,9</w:t>
            </w:r>
          </w:p>
        </w:tc>
        <w:tc>
          <w:tcPr>
            <w:tcW w:w="1417"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933" w:type="dxa"/>
            <w:tcBorders>
              <w:bottom w:val="nil"/>
            </w:tcBorders>
            <w:vAlign w:val="center"/>
          </w:tcPr>
          <w:p w:rsidR="00FF768D" w:rsidRPr="00AA6FD7" w:rsidRDefault="00FF768D" w:rsidP="00704F53">
            <w:pPr>
              <w:rPr>
                <w:rFonts w:ascii="PT Astra Serif" w:hAnsi="PT Astra Serif"/>
                <w:b/>
                <w:bCs/>
                <w:sz w:val="24"/>
                <w:szCs w:val="24"/>
              </w:rPr>
            </w:pPr>
            <w:r w:rsidRPr="00AA6FD7">
              <w:rPr>
                <w:rFonts w:ascii="PT Astra Serif" w:hAnsi="PT Astra Serif"/>
                <w:sz w:val="24"/>
                <w:szCs w:val="24"/>
              </w:rPr>
              <w:t>Финансовое управление администрации</w:t>
            </w:r>
            <w:r w:rsidR="003E0A75" w:rsidRPr="00AA6FD7">
              <w:rPr>
                <w:rFonts w:ascii="PT Astra Serif" w:hAnsi="PT Astra Serif"/>
                <w:sz w:val="24"/>
                <w:szCs w:val="24"/>
              </w:rPr>
              <w:t xml:space="preserve"> муниципального образования Киреевский </w:t>
            </w:r>
            <w:r w:rsidRPr="00AA6FD7">
              <w:rPr>
                <w:rFonts w:ascii="PT Astra Serif" w:hAnsi="PT Astra Serif"/>
                <w:sz w:val="24"/>
                <w:szCs w:val="24"/>
              </w:rPr>
              <w:t>район</w:t>
            </w:r>
          </w:p>
        </w:tc>
      </w:tr>
      <w:tr w:rsidR="00FF768D" w:rsidRPr="00AA6FD7" w:rsidTr="00B968B8">
        <w:trPr>
          <w:trHeight w:val="330"/>
        </w:trPr>
        <w:tc>
          <w:tcPr>
            <w:tcW w:w="2710" w:type="dxa"/>
            <w:vMerge/>
            <w:vAlign w:val="center"/>
          </w:tcPr>
          <w:p w:rsidR="00FF768D" w:rsidRPr="00AA6FD7" w:rsidRDefault="00FF768D" w:rsidP="00302504">
            <w:pPr>
              <w:jc w:val="left"/>
              <w:rPr>
                <w:rFonts w:ascii="PT Astra Serif" w:hAnsi="PT Astra Serif"/>
                <w:b/>
                <w:bCs/>
                <w:sz w:val="24"/>
                <w:szCs w:val="24"/>
              </w:rPr>
            </w:pPr>
          </w:p>
        </w:tc>
        <w:tc>
          <w:tcPr>
            <w:tcW w:w="1398" w:type="dxa"/>
            <w:vAlign w:val="center"/>
          </w:tcPr>
          <w:p w:rsidR="00FF768D" w:rsidRPr="00AA6FD7" w:rsidRDefault="00FF768D" w:rsidP="00B968B8">
            <w:pPr>
              <w:jc w:val="center"/>
              <w:rPr>
                <w:rFonts w:ascii="PT Astra Serif" w:hAnsi="PT Astra Serif"/>
                <w:sz w:val="24"/>
                <w:szCs w:val="24"/>
              </w:rPr>
            </w:pPr>
            <w:r w:rsidRPr="00AA6FD7">
              <w:rPr>
                <w:rFonts w:ascii="PT Astra Serif" w:hAnsi="PT Astra Serif"/>
                <w:sz w:val="24"/>
                <w:szCs w:val="24"/>
              </w:rPr>
              <w:t>20</w:t>
            </w:r>
            <w:r w:rsidR="00B968B8" w:rsidRPr="00AA6FD7">
              <w:rPr>
                <w:rFonts w:ascii="PT Astra Serif" w:hAnsi="PT Astra Serif"/>
                <w:sz w:val="24"/>
                <w:szCs w:val="24"/>
              </w:rPr>
              <w:t>20</w:t>
            </w:r>
          </w:p>
        </w:tc>
        <w:tc>
          <w:tcPr>
            <w:tcW w:w="1172" w:type="dxa"/>
            <w:vAlign w:val="center"/>
          </w:tcPr>
          <w:p w:rsidR="00FF768D" w:rsidRPr="00AA6FD7" w:rsidRDefault="00FF768D" w:rsidP="00D411D9">
            <w:pPr>
              <w:jc w:val="center"/>
              <w:rPr>
                <w:rFonts w:ascii="PT Astra Serif" w:hAnsi="PT Astra Serif"/>
                <w:sz w:val="24"/>
                <w:szCs w:val="24"/>
              </w:rPr>
            </w:pPr>
            <w:r w:rsidRPr="00AA6FD7">
              <w:rPr>
                <w:rFonts w:ascii="PT Astra Serif" w:hAnsi="PT Astra Serif"/>
                <w:sz w:val="24"/>
                <w:szCs w:val="24"/>
              </w:rPr>
              <w:t>1</w:t>
            </w:r>
            <w:r w:rsidR="00D411D9" w:rsidRPr="00AA6FD7">
              <w:rPr>
                <w:rFonts w:ascii="PT Astra Serif" w:hAnsi="PT Astra Serif"/>
                <w:sz w:val="24"/>
                <w:szCs w:val="24"/>
              </w:rPr>
              <w:t> 616,5</w:t>
            </w:r>
          </w:p>
        </w:tc>
        <w:tc>
          <w:tcPr>
            <w:tcW w:w="159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D411D9">
            <w:pPr>
              <w:jc w:val="center"/>
              <w:rPr>
                <w:rFonts w:ascii="PT Astra Serif" w:hAnsi="PT Astra Serif"/>
                <w:sz w:val="24"/>
                <w:szCs w:val="24"/>
              </w:rPr>
            </w:pPr>
            <w:r w:rsidRPr="00AA6FD7">
              <w:rPr>
                <w:rFonts w:ascii="PT Astra Serif" w:hAnsi="PT Astra Serif"/>
                <w:sz w:val="24"/>
                <w:szCs w:val="24"/>
              </w:rPr>
              <w:t>1</w:t>
            </w:r>
            <w:r w:rsidR="00D411D9" w:rsidRPr="00AA6FD7">
              <w:rPr>
                <w:rFonts w:ascii="PT Astra Serif" w:hAnsi="PT Astra Serif"/>
                <w:sz w:val="24"/>
                <w:szCs w:val="24"/>
              </w:rPr>
              <w:t> 616,5</w:t>
            </w:r>
          </w:p>
        </w:tc>
        <w:tc>
          <w:tcPr>
            <w:tcW w:w="1417"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933" w:type="dxa"/>
            <w:tcBorders>
              <w:top w:val="nil"/>
              <w:bottom w:val="nil"/>
            </w:tcBorders>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302504">
            <w:pPr>
              <w:jc w:val="left"/>
              <w:rPr>
                <w:rFonts w:ascii="PT Astra Serif" w:hAnsi="PT Astra Serif"/>
                <w:b/>
                <w:bCs/>
                <w:sz w:val="24"/>
                <w:szCs w:val="24"/>
              </w:rPr>
            </w:pPr>
          </w:p>
        </w:tc>
        <w:tc>
          <w:tcPr>
            <w:tcW w:w="1398" w:type="dxa"/>
            <w:vAlign w:val="center"/>
          </w:tcPr>
          <w:p w:rsidR="00FF768D" w:rsidRPr="00AA6FD7" w:rsidRDefault="00FF768D" w:rsidP="00B968B8">
            <w:pPr>
              <w:jc w:val="center"/>
              <w:rPr>
                <w:rFonts w:ascii="PT Astra Serif" w:hAnsi="PT Astra Serif"/>
                <w:sz w:val="24"/>
                <w:szCs w:val="24"/>
              </w:rPr>
            </w:pPr>
            <w:r w:rsidRPr="00AA6FD7">
              <w:rPr>
                <w:rFonts w:ascii="PT Astra Serif" w:hAnsi="PT Astra Serif"/>
                <w:sz w:val="24"/>
                <w:szCs w:val="24"/>
              </w:rPr>
              <w:t>202</w:t>
            </w:r>
            <w:r w:rsidR="00B968B8" w:rsidRPr="00AA6FD7">
              <w:rPr>
                <w:rFonts w:ascii="PT Astra Serif" w:hAnsi="PT Astra Serif"/>
                <w:sz w:val="24"/>
                <w:szCs w:val="24"/>
              </w:rPr>
              <w:t>1</w:t>
            </w:r>
          </w:p>
        </w:tc>
        <w:tc>
          <w:tcPr>
            <w:tcW w:w="1172" w:type="dxa"/>
            <w:vAlign w:val="center"/>
          </w:tcPr>
          <w:p w:rsidR="00FF768D" w:rsidRPr="00AA6FD7" w:rsidRDefault="00FF768D" w:rsidP="00D411D9">
            <w:pPr>
              <w:jc w:val="center"/>
              <w:rPr>
                <w:rFonts w:ascii="PT Astra Serif" w:hAnsi="PT Astra Serif"/>
                <w:sz w:val="24"/>
                <w:szCs w:val="24"/>
              </w:rPr>
            </w:pPr>
            <w:r w:rsidRPr="00AA6FD7">
              <w:rPr>
                <w:rFonts w:ascii="PT Astra Serif" w:hAnsi="PT Astra Serif"/>
                <w:sz w:val="24"/>
                <w:szCs w:val="24"/>
              </w:rPr>
              <w:t>1</w:t>
            </w:r>
            <w:r w:rsidR="00D411D9" w:rsidRPr="00AA6FD7">
              <w:rPr>
                <w:rFonts w:ascii="PT Astra Serif" w:hAnsi="PT Astra Serif"/>
                <w:sz w:val="24"/>
                <w:szCs w:val="24"/>
              </w:rPr>
              <w:t> 616,5</w:t>
            </w:r>
          </w:p>
        </w:tc>
        <w:tc>
          <w:tcPr>
            <w:tcW w:w="159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D411D9">
            <w:pPr>
              <w:jc w:val="center"/>
              <w:rPr>
                <w:rFonts w:ascii="PT Astra Serif" w:hAnsi="PT Astra Serif"/>
                <w:sz w:val="24"/>
                <w:szCs w:val="24"/>
              </w:rPr>
            </w:pPr>
            <w:r w:rsidRPr="00AA6FD7">
              <w:rPr>
                <w:rFonts w:ascii="PT Astra Serif" w:hAnsi="PT Astra Serif"/>
                <w:sz w:val="24"/>
                <w:szCs w:val="24"/>
              </w:rPr>
              <w:t>1</w:t>
            </w:r>
            <w:r w:rsidR="00D411D9" w:rsidRPr="00AA6FD7">
              <w:rPr>
                <w:rFonts w:ascii="PT Astra Serif" w:hAnsi="PT Astra Serif"/>
                <w:sz w:val="24"/>
                <w:szCs w:val="24"/>
              </w:rPr>
              <w:t> 616,5</w:t>
            </w:r>
          </w:p>
        </w:tc>
        <w:tc>
          <w:tcPr>
            <w:tcW w:w="1417"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933" w:type="dxa"/>
            <w:tcBorders>
              <w:top w:val="nil"/>
              <w:bottom w:val="nil"/>
            </w:tcBorders>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302504">
            <w:pPr>
              <w:jc w:val="left"/>
              <w:rPr>
                <w:rFonts w:ascii="PT Astra Serif" w:hAnsi="PT Astra Serif"/>
                <w:b/>
                <w:bCs/>
                <w:sz w:val="24"/>
                <w:szCs w:val="24"/>
              </w:rPr>
            </w:pPr>
          </w:p>
        </w:tc>
        <w:tc>
          <w:tcPr>
            <w:tcW w:w="1398" w:type="dxa"/>
            <w:vAlign w:val="center"/>
          </w:tcPr>
          <w:p w:rsidR="00FF768D" w:rsidRPr="00AA6FD7" w:rsidRDefault="00FF768D" w:rsidP="00B968B8">
            <w:pPr>
              <w:jc w:val="center"/>
              <w:rPr>
                <w:rFonts w:ascii="PT Astra Serif" w:hAnsi="PT Astra Serif"/>
                <w:sz w:val="24"/>
                <w:szCs w:val="24"/>
              </w:rPr>
            </w:pPr>
            <w:r w:rsidRPr="00AA6FD7">
              <w:rPr>
                <w:rFonts w:ascii="PT Astra Serif" w:hAnsi="PT Astra Serif"/>
                <w:sz w:val="24"/>
                <w:szCs w:val="24"/>
              </w:rPr>
              <w:t>202</w:t>
            </w:r>
            <w:r w:rsidR="00B968B8" w:rsidRPr="00AA6FD7">
              <w:rPr>
                <w:rFonts w:ascii="PT Astra Serif" w:hAnsi="PT Astra Serif"/>
                <w:sz w:val="24"/>
                <w:szCs w:val="24"/>
              </w:rPr>
              <w:t>2</w:t>
            </w:r>
          </w:p>
        </w:tc>
        <w:tc>
          <w:tcPr>
            <w:tcW w:w="1172" w:type="dxa"/>
            <w:vAlign w:val="center"/>
          </w:tcPr>
          <w:p w:rsidR="00FF768D" w:rsidRPr="00AA6FD7" w:rsidRDefault="00FF768D" w:rsidP="00D411D9">
            <w:pPr>
              <w:jc w:val="center"/>
              <w:rPr>
                <w:rFonts w:ascii="PT Astra Serif" w:hAnsi="PT Astra Serif"/>
                <w:sz w:val="24"/>
                <w:szCs w:val="24"/>
              </w:rPr>
            </w:pPr>
            <w:r w:rsidRPr="00AA6FD7">
              <w:rPr>
                <w:rFonts w:ascii="PT Astra Serif" w:hAnsi="PT Astra Serif"/>
                <w:sz w:val="24"/>
                <w:szCs w:val="24"/>
              </w:rPr>
              <w:t>1</w:t>
            </w:r>
            <w:r w:rsidR="00D411D9" w:rsidRPr="00AA6FD7">
              <w:rPr>
                <w:rFonts w:ascii="PT Astra Serif" w:hAnsi="PT Astra Serif"/>
                <w:sz w:val="24"/>
                <w:szCs w:val="24"/>
              </w:rPr>
              <w:t> 616,5</w:t>
            </w:r>
          </w:p>
        </w:tc>
        <w:tc>
          <w:tcPr>
            <w:tcW w:w="159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D411D9">
            <w:pPr>
              <w:jc w:val="center"/>
              <w:rPr>
                <w:rFonts w:ascii="PT Astra Serif" w:hAnsi="PT Astra Serif"/>
                <w:sz w:val="24"/>
                <w:szCs w:val="24"/>
              </w:rPr>
            </w:pPr>
            <w:r w:rsidRPr="00AA6FD7">
              <w:rPr>
                <w:rFonts w:ascii="PT Astra Serif" w:hAnsi="PT Astra Serif"/>
                <w:sz w:val="24"/>
                <w:szCs w:val="24"/>
              </w:rPr>
              <w:t>1</w:t>
            </w:r>
            <w:r w:rsidR="00D411D9" w:rsidRPr="00AA6FD7">
              <w:rPr>
                <w:rFonts w:ascii="PT Astra Serif" w:hAnsi="PT Astra Serif"/>
                <w:sz w:val="24"/>
                <w:szCs w:val="24"/>
              </w:rPr>
              <w:t> 616,5</w:t>
            </w:r>
          </w:p>
        </w:tc>
        <w:tc>
          <w:tcPr>
            <w:tcW w:w="1417"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933" w:type="dxa"/>
            <w:tcBorders>
              <w:top w:val="nil"/>
              <w:bottom w:val="nil"/>
            </w:tcBorders>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302504">
            <w:pPr>
              <w:jc w:val="left"/>
              <w:rPr>
                <w:rFonts w:ascii="PT Astra Serif" w:hAnsi="PT Astra Serif"/>
                <w:b/>
                <w:bCs/>
                <w:sz w:val="24"/>
                <w:szCs w:val="24"/>
              </w:rPr>
            </w:pPr>
          </w:p>
        </w:tc>
        <w:tc>
          <w:tcPr>
            <w:tcW w:w="1398" w:type="dxa"/>
            <w:vAlign w:val="center"/>
          </w:tcPr>
          <w:p w:rsidR="00FF768D" w:rsidRPr="00AA6FD7" w:rsidRDefault="00FF768D" w:rsidP="00B968B8">
            <w:pPr>
              <w:jc w:val="center"/>
              <w:rPr>
                <w:rFonts w:ascii="PT Astra Serif" w:hAnsi="PT Astra Serif"/>
                <w:sz w:val="24"/>
                <w:szCs w:val="24"/>
              </w:rPr>
            </w:pPr>
            <w:r w:rsidRPr="00AA6FD7">
              <w:rPr>
                <w:rFonts w:ascii="PT Astra Serif" w:hAnsi="PT Astra Serif"/>
                <w:sz w:val="24"/>
                <w:szCs w:val="24"/>
              </w:rPr>
              <w:t>202</w:t>
            </w:r>
            <w:r w:rsidR="00B968B8" w:rsidRPr="00AA6FD7">
              <w:rPr>
                <w:rFonts w:ascii="PT Astra Serif" w:hAnsi="PT Astra Serif"/>
                <w:sz w:val="24"/>
                <w:szCs w:val="24"/>
              </w:rPr>
              <w:t>3</w:t>
            </w:r>
          </w:p>
        </w:tc>
        <w:tc>
          <w:tcPr>
            <w:tcW w:w="1172" w:type="dxa"/>
            <w:vAlign w:val="center"/>
          </w:tcPr>
          <w:p w:rsidR="00FF768D" w:rsidRPr="00AA6FD7" w:rsidRDefault="00FF768D" w:rsidP="003E0A75">
            <w:pPr>
              <w:jc w:val="center"/>
              <w:rPr>
                <w:rFonts w:ascii="PT Astra Serif" w:hAnsi="PT Astra Serif"/>
                <w:sz w:val="24"/>
                <w:szCs w:val="24"/>
              </w:rPr>
            </w:pPr>
            <w:r w:rsidRPr="00AA6FD7">
              <w:rPr>
                <w:rFonts w:ascii="PT Astra Serif" w:hAnsi="PT Astra Serif"/>
                <w:sz w:val="24"/>
                <w:szCs w:val="24"/>
              </w:rPr>
              <w:t>1</w:t>
            </w:r>
            <w:r w:rsidR="003E0A75" w:rsidRPr="00AA6FD7">
              <w:rPr>
                <w:rFonts w:ascii="PT Astra Serif" w:hAnsi="PT Astra Serif"/>
                <w:sz w:val="24"/>
                <w:szCs w:val="24"/>
              </w:rPr>
              <w:t> 573,1</w:t>
            </w:r>
          </w:p>
        </w:tc>
        <w:tc>
          <w:tcPr>
            <w:tcW w:w="159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3E0A75">
            <w:pPr>
              <w:jc w:val="center"/>
              <w:rPr>
                <w:rFonts w:ascii="PT Astra Serif" w:hAnsi="PT Astra Serif"/>
                <w:sz w:val="24"/>
                <w:szCs w:val="24"/>
              </w:rPr>
            </w:pPr>
            <w:r w:rsidRPr="00AA6FD7">
              <w:rPr>
                <w:rFonts w:ascii="PT Astra Serif" w:hAnsi="PT Astra Serif"/>
                <w:sz w:val="24"/>
                <w:szCs w:val="24"/>
              </w:rPr>
              <w:t>1</w:t>
            </w:r>
            <w:r w:rsidR="003E0A75" w:rsidRPr="00AA6FD7">
              <w:rPr>
                <w:rFonts w:ascii="PT Astra Serif" w:hAnsi="PT Astra Serif"/>
                <w:sz w:val="24"/>
                <w:szCs w:val="24"/>
              </w:rPr>
              <w:t> 573,1</w:t>
            </w:r>
          </w:p>
        </w:tc>
        <w:tc>
          <w:tcPr>
            <w:tcW w:w="1417"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933" w:type="dxa"/>
            <w:tcBorders>
              <w:top w:val="nil"/>
              <w:bottom w:val="nil"/>
            </w:tcBorders>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302504">
            <w:pPr>
              <w:jc w:val="left"/>
              <w:rPr>
                <w:rFonts w:ascii="PT Astra Serif" w:hAnsi="PT Astra Serif"/>
                <w:b/>
                <w:bCs/>
                <w:sz w:val="24"/>
                <w:szCs w:val="24"/>
              </w:rPr>
            </w:pPr>
          </w:p>
        </w:tc>
        <w:tc>
          <w:tcPr>
            <w:tcW w:w="1398" w:type="dxa"/>
            <w:vAlign w:val="center"/>
          </w:tcPr>
          <w:p w:rsidR="00FF768D" w:rsidRPr="00AA6FD7" w:rsidRDefault="00FF768D" w:rsidP="00B968B8">
            <w:pPr>
              <w:jc w:val="center"/>
              <w:rPr>
                <w:rFonts w:ascii="PT Astra Serif" w:hAnsi="PT Astra Serif"/>
                <w:sz w:val="24"/>
                <w:szCs w:val="24"/>
              </w:rPr>
            </w:pPr>
            <w:r w:rsidRPr="00AA6FD7">
              <w:rPr>
                <w:rFonts w:ascii="PT Astra Serif" w:hAnsi="PT Astra Serif"/>
                <w:sz w:val="24"/>
                <w:szCs w:val="24"/>
              </w:rPr>
              <w:t>202</w:t>
            </w:r>
            <w:r w:rsidR="00B968B8" w:rsidRPr="00AA6FD7">
              <w:rPr>
                <w:rFonts w:ascii="PT Astra Serif" w:hAnsi="PT Astra Serif"/>
                <w:sz w:val="24"/>
                <w:szCs w:val="24"/>
              </w:rPr>
              <w:t>4</w:t>
            </w:r>
          </w:p>
        </w:tc>
        <w:tc>
          <w:tcPr>
            <w:tcW w:w="1172" w:type="dxa"/>
            <w:vAlign w:val="center"/>
          </w:tcPr>
          <w:p w:rsidR="00FF768D" w:rsidRPr="00AA6FD7" w:rsidRDefault="00FF768D" w:rsidP="003E0A75">
            <w:pPr>
              <w:jc w:val="center"/>
              <w:rPr>
                <w:rFonts w:ascii="PT Astra Serif" w:hAnsi="PT Astra Serif"/>
                <w:sz w:val="24"/>
                <w:szCs w:val="24"/>
              </w:rPr>
            </w:pPr>
            <w:r w:rsidRPr="00AA6FD7">
              <w:rPr>
                <w:rFonts w:ascii="PT Astra Serif" w:hAnsi="PT Astra Serif"/>
                <w:sz w:val="24"/>
                <w:szCs w:val="24"/>
              </w:rPr>
              <w:t>1</w:t>
            </w:r>
            <w:r w:rsidR="003E0A75" w:rsidRPr="00AA6FD7">
              <w:rPr>
                <w:rFonts w:ascii="PT Astra Serif" w:hAnsi="PT Astra Serif"/>
                <w:sz w:val="24"/>
                <w:szCs w:val="24"/>
              </w:rPr>
              <w:t> 573,1</w:t>
            </w:r>
          </w:p>
        </w:tc>
        <w:tc>
          <w:tcPr>
            <w:tcW w:w="159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3E0A75">
            <w:pPr>
              <w:jc w:val="center"/>
              <w:rPr>
                <w:rFonts w:ascii="PT Astra Serif" w:hAnsi="PT Astra Serif"/>
                <w:sz w:val="24"/>
                <w:szCs w:val="24"/>
              </w:rPr>
            </w:pPr>
            <w:r w:rsidRPr="00AA6FD7">
              <w:rPr>
                <w:rFonts w:ascii="PT Astra Serif" w:hAnsi="PT Astra Serif"/>
                <w:sz w:val="24"/>
                <w:szCs w:val="24"/>
              </w:rPr>
              <w:t>1</w:t>
            </w:r>
            <w:r w:rsidR="003E0A75" w:rsidRPr="00AA6FD7">
              <w:rPr>
                <w:rFonts w:ascii="PT Astra Serif" w:hAnsi="PT Astra Serif"/>
                <w:sz w:val="24"/>
                <w:szCs w:val="24"/>
              </w:rPr>
              <w:t> 573,1</w:t>
            </w:r>
          </w:p>
        </w:tc>
        <w:tc>
          <w:tcPr>
            <w:tcW w:w="1417"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933" w:type="dxa"/>
            <w:tcBorders>
              <w:top w:val="nil"/>
              <w:bottom w:val="nil"/>
            </w:tcBorders>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302504">
            <w:pPr>
              <w:jc w:val="left"/>
              <w:rPr>
                <w:rFonts w:ascii="PT Astra Serif" w:hAnsi="PT Astra Serif"/>
                <w:b/>
                <w:bCs/>
                <w:sz w:val="24"/>
                <w:szCs w:val="24"/>
              </w:rPr>
            </w:pPr>
          </w:p>
        </w:tc>
        <w:tc>
          <w:tcPr>
            <w:tcW w:w="1398" w:type="dxa"/>
            <w:vAlign w:val="center"/>
          </w:tcPr>
          <w:p w:rsidR="00FF768D" w:rsidRPr="00AA6FD7" w:rsidRDefault="00FF768D" w:rsidP="00B968B8">
            <w:pPr>
              <w:jc w:val="center"/>
              <w:rPr>
                <w:rFonts w:ascii="PT Astra Serif" w:hAnsi="PT Astra Serif"/>
                <w:sz w:val="24"/>
                <w:szCs w:val="24"/>
              </w:rPr>
            </w:pPr>
            <w:r w:rsidRPr="00AA6FD7">
              <w:rPr>
                <w:rFonts w:ascii="PT Astra Serif" w:hAnsi="PT Astra Serif"/>
                <w:sz w:val="24"/>
                <w:szCs w:val="24"/>
              </w:rPr>
              <w:t>202</w:t>
            </w:r>
            <w:r w:rsidR="00B968B8" w:rsidRPr="00AA6FD7">
              <w:rPr>
                <w:rFonts w:ascii="PT Astra Serif" w:hAnsi="PT Astra Serif"/>
                <w:sz w:val="24"/>
                <w:szCs w:val="24"/>
              </w:rPr>
              <w:t>5</w:t>
            </w:r>
          </w:p>
        </w:tc>
        <w:tc>
          <w:tcPr>
            <w:tcW w:w="1172" w:type="dxa"/>
            <w:vAlign w:val="center"/>
          </w:tcPr>
          <w:p w:rsidR="00FF768D" w:rsidRPr="00AA6FD7" w:rsidRDefault="00FF768D" w:rsidP="003E0A75">
            <w:pPr>
              <w:jc w:val="center"/>
              <w:rPr>
                <w:rFonts w:ascii="PT Astra Serif" w:hAnsi="PT Astra Serif"/>
                <w:sz w:val="24"/>
                <w:szCs w:val="24"/>
              </w:rPr>
            </w:pPr>
            <w:r w:rsidRPr="00AA6FD7">
              <w:rPr>
                <w:rFonts w:ascii="PT Astra Serif" w:hAnsi="PT Astra Serif"/>
                <w:sz w:val="24"/>
                <w:szCs w:val="24"/>
              </w:rPr>
              <w:t>1</w:t>
            </w:r>
            <w:r w:rsidR="003E0A75" w:rsidRPr="00AA6FD7">
              <w:rPr>
                <w:rFonts w:ascii="PT Astra Serif" w:hAnsi="PT Astra Serif"/>
                <w:sz w:val="24"/>
                <w:szCs w:val="24"/>
              </w:rPr>
              <w:t> 573,1</w:t>
            </w:r>
          </w:p>
        </w:tc>
        <w:tc>
          <w:tcPr>
            <w:tcW w:w="159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3E0A75">
            <w:pPr>
              <w:jc w:val="center"/>
              <w:rPr>
                <w:rFonts w:ascii="PT Astra Serif" w:hAnsi="PT Astra Serif"/>
                <w:sz w:val="24"/>
                <w:szCs w:val="24"/>
              </w:rPr>
            </w:pPr>
            <w:r w:rsidRPr="00AA6FD7">
              <w:rPr>
                <w:rFonts w:ascii="PT Astra Serif" w:hAnsi="PT Astra Serif"/>
                <w:sz w:val="24"/>
                <w:szCs w:val="24"/>
              </w:rPr>
              <w:t>1</w:t>
            </w:r>
            <w:r w:rsidR="003E0A75" w:rsidRPr="00AA6FD7">
              <w:rPr>
                <w:rFonts w:ascii="PT Astra Serif" w:hAnsi="PT Astra Serif"/>
                <w:sz w:val="24"/>
                <w:szCs w:val="24"/>
              </w:rPr>
              <w:t> 573,1</w:t>
            </w:r>
          </w:p>
        </w:tc>
        <w:tc>
          <w:tcPr>
            <w:tcW w:w="1417"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933" w:type="dxa"/>
            <w:tcBorders>
              <w:top w:val="nil"/>
              <w:bottom w:val="nil"/>
            </w:tcBorders>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302504">
            <w:pPr>
              <w:jc w:val="left"/>
              <w:rPr>
                <w:rFonts w:ascii="PT Astra Serif" w:hAnsi="PT Astra Serif"/>
                <w:b/>
                <w:bCs/>
                <w:sz w:val="24"/>
                <w:szCs w:val="24"/>
              </w:rPr>
            </w:pPr>
          </w:p>
        </w:tc>
        <w:tc>
          <w:tcPr>
            <w:tcW w:w="1398" w:type="dxa"/>
            <w:vAlign w:val="center"/>
          </w:tcPr>
          <w:p w:rsidR="00FF768D" w:rsidRPr="00AA6FD7" w:rsidRDefault="00FF768D" w:rsidP="00B968B8">
            <w:pPr>
              <w:jc w:val="center"/>
              <w:rPr>
                <w:rFonts w:ascii="PT Astra Serif" w:hAnsi="PT Astra Serif"/>
                <w:sz w:val="24"/>
                <w:szCs w:val="24"/>
              </w:rPr>
            </w:pPr>
            <w:r w:rsidRPr="00AA6FD7">
              <w:rPr>
                <w:rFonts w:ascii="PT Astra Serif" w:hAnsi="PT Astra Serif"/>
                <w:sz w:val="24"/>
                <w:szCs w:val="24"/>
              </w:rPr>
              <w:t>202</w:t>
            </w:r>
            <w:r w:rsidR="00B968B8" w:rsidRPr="00AA6FD7">
              <w:rPr>
                <w:rFonts w:ascii="PT Astra Serif" w:hAnsi="PT Astra Serif"/>
                <w:sz w:val="24"/>
                <w:szCs w:val="24"/>
              </w:rPr>
              <w:t>6</w:t>
            </w:r>
          </w:p>
        </w:tc>
        <w:tc>
          <w:tcPr>
            <w:tcW w:w="1172" w:type="dxa"/>
            <w:vAlign w:val="center"/>
          </w:tcPr>
          <w:p w:rsidR="00FF768D" w:rsidRPr="00AA6FD7" w:rsidRDefault="00FF768D" w:rsidP="003E0A75">
            <w:pPr>
              <w:jc w:val="center"/>
              <w:rPr>
                <w:rFonts w:ascii="PT Astra Serif" w:hAnsi="PT Astra Serif"/>
                <w:sz w:val="24"/>
                <w:szCs w:val="24"/>
              </w:rPr>
            </w:pPr>
            <w:r w:rsidRPr="00AA6FD7">
              <w:rPr>
                <w:rFonts w:ascii="PT Astra Serif" w:hAnsi="PT Astra Serif"/>
                <w:sz w:val="24"/>
                <w:szCs w:val="24"/>
              </w:rPr>
              <w:t>1</w:t>
            </w:r>
            <w:r w:rsidR="003E0A75" w:rsidRPr="00AA6FD7">
              <w:rPr>
                <w:rFonts w:ascii="PT Astra Serif" w:hAnsi="PT Astra Serif"/>
                <w:sz w:val="24"/>
                <w:szCs w:val="24"/>
              </w:rPr>
              <w:t> 573,1</w:t>
            </w:r>
          </w:p>
        </w:tc>
        <w:tc>
          <w:tcPr>
            <w:tcW w:w="159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3E0A75">
            <w:pPr>
              <w:jc w:val="center"/>
              <w:rPr>
                <w:rFonts w:ascii="PT Astra Serif" w:hAnsi="PT Astra Serif"/>
                <w:sz w:val="24"/>
                <w:szCs w:val="24"/>
              </w:rPr>
            </w:pPr>
            <w:r w:rsidRPr="00AA6FD7">
              <w:rPr>
                <w:rFonts w:ascii="PT Astra Serif" w:hAnsi="PT Astra Serif"/>
                <w:sz w:val="24"/>
                <w:szCs w:val="24"/>
              </w:rPr>
              <w:t>1</w:t>
            </w:r>
            <w:r w:rsidR="003E0A75" w:rsidRPr="00AA6FD7">
              <w:rPr>
                <w:rFonts w:ascii="PT Astra Serif" w:hAnsi="PT Astra Serif"/>
                <w:sz w:val="24"/>
                <w:szCs w:val="24"/>
              </w:rPr>
              <w:t> 573,1</w:t>
            </w:r>
          </w:p>
        </w:tc>
        <w:tc>
          <w:tcPr>
            <w:tcW w:w="1417"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933" w:type="dxa"/>
            <w:tcBorders>
              <w:top w:val="nil"/>
            </w:tcBorders>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restart"/>
            <w:vAlign w:val="center"/>
          </w:tcPr>
          <w:p w:rsidR="00FF768D" w:rsidRPr="00AA6FD7" w:rsidRDefault="00C3394E" w:rsidP="00704F53">
            <w:pPr>
              <w:rPr>
                <w:rFonts w:ascii="PT Astra Serif" w:hAnsi="PT Astra Serif"/>
                <w:b/>
                <w:sz w:val="24"/>
                <w:szCs w:val="24"/>
              </w:rPr>
            </w:pPr>
            <w:r w:rsidRPr="00AA6FD7">
              <w:rPr>
                <w:rFonts w:ascii="PT Astra Serif" w:hAnsi="PT Astra Serif"/>
                <w:b/>
                <w:bCs/>
                <w:sz w:val="24"/>
                <w:szCs w:val="24"/>
              </w:rPr>
              <w:t>4</w:t>
            </w:r>
            <w:r w:rsidR="00FF768D" w:rsidRPr="00AA6FD7">
              <w:rPr>
                <w:rFonts w:ascii="PT Astra Serif" w:hAnsi="PT Astra Serif"/>
                <w:b/>
                <w:bCs/>
                <w:sz w:val="24"/>
                <w:szCs w:val="24"/>
              </w:rPr>
              <w:t>.1.</w:t>
            </w:r>
            <w:r w:rsidR="00FF768D" w:rsidRPr="00AA6FD7">
              <w:rPr>
                <w:rFonts w:ascii="PT Astra Serif" w:hAnsi="PT Astra Serif"/>
                <w:sz w:val="24"/>
                <w:szCs w:val="24"/>
              </w:rPr>
              <w:t>Применение информационных технологий</w:t>
            </w:r>
          </w:p>
          <w:p w:rsidR="00FF768D" w:rsidRPr="00AA6FD7" w:rsidRDefault="00FF768D" w:rsidP="00302504">
            <w:pPr>
              <w:jc w:val="left"/>
              <w:rPr>
                <w:rFonts w:ascii="PT Astra Serif" w:hAnsi="PT Astra Serif"/>
                <w:sz w:val="24"/>
                <w:szCs w:val="24"/>
              </w:rPr>
            </w:pPr>
          </w:p>
        </w:tc>
        <w:tc>
          <w:tcPr>
            <w:tcW w:w="1398"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20</w:t>
            </w:r>
            <w:r w:rsidR="00C3394E" w:rsidRPr="00AA6FD7">
              <w:rPr>
                <w:rFonts w:ascii="PT Astra Serif" w:hAnsi="PT Astra Serif"/>
                <w:sz w:val="24"/>
                <w:szCs w:val="24"/>
              </w:rPr>
              <w:t>20</w:t>
            </w:r>
            <w:r w:rsidRPr="00AA6FD7">
              <w:rPr>
                <w:rFonts w:ascii="PT Astra Serif" w:hAnsi="PT Astra Serif"/>
                <w:sz w:val="24"/>
                <w:szCs w:val="24"/>
              </w:rPr>
              <w:t>-202</w:t>
            </w:r>
            <w:r w:rsidR="00C3394E" w:rsidRPr="00AA6FD7">
              <w:rPr>
                <w:rFonts w:ascii="PT Astra Serif" w:hAnsi="PT Astra Serif"/>
                <w:sz w:val="24"/>
                <w:szCs w:val="24"/>
              </w:rPr>
              <w:t>6</w:t>
            </w:r>
          </w:p>
        </w:tc>
        <w:tc>
          <w:tcPr>
            <w:tcW w:w="1172" w:type="dxa"/>
            <w:vAlign w:val="center"/>
          </w:tcPr>
          <w:p w:rsidR="00FF768D" w:rsidRPr="00AA6FD7" w:rsidRDefault="00FF768D" w:rsidP="00D411D9">
            <w:pPr>
              <w:jc w:val="center"/>
              <w:rPr>
                <w:rFonts w:ascii="PT Astra Serif" w:hAnsi="PT Astra Serif"/>
                <w:sz w:val="24"/>
                <w:szCs w:val="24"/>
              </w:rPr>
            </w:pPr>
            <w:r w:rsidRPr="00AA6FD7">
              <w:rPr>
                <w:rFonts w:ascii="PT Astra Serif" w:hAnsi="PT Astra Serif"/>
                <w:sz w:val="24"/>
                <w:szCs w:val="24"/>
              </w:rPr>
              <w:t>1</w:t>
            </w:r>
            <w:r w:rsidR="003E0A75" w:rsidRPr="00AA6FD7">
              <w:rPr>
                <w:rFonts w:ascii="PT Astra Serif" w:hAnsi="PT Astra Serif"/>
                <w:sz w:val="24"/>
                <w:szCs w:val="24"/>
              </w:rPr>
              <w:t>1</w:t>
            </w:r>
            <w:r w:rsidR="00D411D9" w:rsidRPr="00AA6FD7">
              <w:rPr>
                <w:rFonts w:ascii="PT Astra Serif" w:hAnsi="PT Astra Serif"/>
                <w:sz w:val="24"/>
                <w:szCs w:val="24"/>
              </w:rPr>
              <w:t> 141,9</w:t>
            </w:r>
          </w:p>
        </w:tc>
        <w:tc>
          <w:tcPr>
            <w:tcW w:w="159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175" w:type="dxa"/>
            <w:vAlign w:val="center"/>
          </w:tcPr>
          <w:p w:rsidR="00FF768D" w:rsidRPr="00AA6FD7" w:rsidRDefault="00FF768D" w:rsidP="00D411D9">
            <w:pPr>
              <w:jc w:val="center"/>
              <w:rPr>
                <w:rFonts w:ascii="PT Astra Serif" w:hAnsi="PT Astra Serif"/>
                <w:sz w:val="24"/>
                <w:szCs w:val="24"/>
              </w:rPr>
            </w:pPr>
            <w:r w:rsidRPr="00AA6FD7">
              <w:rPr>
                <w:rFonts w:ascii="PT Astra Serif" w:hAnsi="PT Astra Serif"/>
                <w:sz w:val="24"/>
                <w:szCs w:val="24"/>
              </w:rPr>
              <w:t>1</w:t>
            </w:r>
            <w:r w:rsidR="003E0A75" w:rsidRPr="00AA6FD7">
              <w:rPr>
                <w:rFonts w:ascii="PT Astra Serif" w:hAnsi="PT Astra Serif"/>
                <w:sz w:val="24"/>
                <w:szCs w:val="24"/>
              </w:rPr>
              <w:t>1</w:t>
            </w:r>
            <w:r w:rsidR="00D411D9" w:rsidRPr="00AA6FD7">
              <w:rPr>
                <w:rFonts w:ascii="PT Astra Serif" w:hAnsi="PT Astra Serif"/>
                <w:sz w:val="24"/>
                <w:szCs w:val="24"/>
              </w:rPr>
              <w:t> 141,9</w:t>
            </w:r>
          </w:p>
        </w:tc>
        <w:tc>
          <w:tcPr>
            <w:tcW w:w="1417"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933" w:type="dxa"/>
            <w:vMerge w:val="restart"/>
            <w:vAlign w:val="center"/>
          </w:tcPr>
          <w:p w:rsidR="00FF768D" w:rsidRPr="00AA6FD7" w:rsidRDefault="00FF768D" w:rsidP="00704F53">
            <w:pPr>
              <w:rPr>
                <w:rFonts w:ascii="PT Astra Serif" w:hAnsi="PT Astra Serif"/>
                <w:b/>
                <w:bCs/>
                <w:sz w:val="24"/>
                <w:szCs w:val="24"/>
              </w:rPr>
            </w:pPr>
            <w:r w:rsidRPr="00AA6FD7">
              <w:rPr>
                <w:rFonts w:ascii="PT Astra Serif" w:hAnsi="PT Astra Serif"/>
                <w:sz w:val="24"/>
                <w:szCs w:val="24"/>
              </w:rPr>
              <w:t>Финансовое управление администрации</w:t>
            </w:r>
            <w:r w:rsidR="00C3394E" w:rsidRPr="00AA6FD7">
              <w:rPr>
                <w:rFonts w:ascii="PT Astra Serif" w:hAnsi="PT Astra Serif"/>
                <w:sz w:val="24"/>
                <w:szCs w:val="24"/>
              </w:rPr>
              <w:t xml:space="preserve"> муниципального образования Киреевский </w:t>
            </w:r>
            <w:r w:rsidRPr="00AA6FD7">
              <w:rPr>
                <w:rFonts w:ascii="PT Astra Serif" w:hAnsi="PT Astra Serif"/>
                <w:sz w:val="24"/>
                <w:szCs w:val="24"/>
              </w:rPr>
              <w:t xml:space="preserve"> район</w:t>
            </w:r>
          </w:p>
        </w:tc>
      </w:tr>
      <w:tr w:rsidR="00FF768D" w:rsidRPr="00AA6FD7" w:rsidTr="00B968B8">
        <w:trPr>
          <w:trHeight w:val="330"/>
        </w:trPr>
        <w:tc>
          <w:tcPr>
            <w:tcW w:w="2710" w:type="dxa"/>
            <w:vMerge/>
            <w:vAlign w:val="center"/>
          </w:tcPr>
          <w:p w:rsidR="00FF768D" w:rsidRPr="00AA6FD7" w:rsidRDefault="00FF768D" w:rsidP="00302504">
            <w:pPr>
              <w:jc w:val="left"/>
              <w:rPr>
                <w:rFonts w:ascii="PT Astra Serif" w:hAnsi="PT Astra Serif"/>
                <w:b/>
                <w:bCs/>
                <w:sz w:val="24"/>
                <w:szCs w:val="24"/>
              </w:rPr>
            </w:pPr>
          </w:p>
        </w:tc>
        <w:tc>
          <w:tcPr>
            <w:tcW w:w="1398"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20</w:t>
            </w:r>
            <w:r w:rsidR="00C3394E" w:rsidRPr="00AA6FD7">
              <w:rPr>
                <w:rFonts w:ascii="PT Astra Serif" w:hAnsi="PT Astra Serif"/>
                <w:sz w:val="24"/>
                <w:szCs w:val="24"/>
              </w:rPr>
              <w:t>20</w:t>
            </w:r>
          </w:p>
        </w:tc>
        <w:tc>
          <w:tcPr>
            <w:tcW w:w="1172" w:type="dxa"/>
            <w:vAlign w:val="center"/>
          </w:tcPr>
          <w:p w:rsidR="00FF768D" w:rsidRPr="00AA6FD7" w:rsidRDefault="00FF768D" w:rsidP="00D411D9">
            <w:pPr>
              <w:jc w:val="center"/>
              <w:rPr>
                <w:rFonts w:ascii="PT Astra Serif" w:hAnsi="PT Astra Serif"/>
                <w:sz w:val="24"/>
                <w:szCs w:val="24"/>
              </w:rPr>
            </w:pPr>
            <w:r w:rsidRPr="00AA6FD7">
              <w:rPr>
                <w:rFonts w:ascii="PT Astra Serif" w:hAnsi="PT Astra Serif"/>
                <w:sz w:val="24"/>
                <w:szCs w:val="24"/>
              </w:rPr>
              <w:t>1</w:t>
            </w:r>
            <w:r w:rsidR="00D411D9" w:rsidRPr="00AA6FD7">
              <w:rPr>
                <w:rFonts w:ascii="PT Astra Serif" w:hAnsi="PT Astra Serif"/>
                <w:sz w:val="24"/>
                <w:szCs w:val="24"/>
              </w:rPr>
              <w:t> 616,5</w:t>
            </w:r>
          </w:p>
        </w:tc>
        <w:tc>
          <w:tcPr>
            <w:tcW w:w="159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175" w:type="dxa"/>
            <w:vAlign w:val="center"/>
          </w:tcPr>
          <w:p w:rsidR="00FF768D" w:rsidRPr="00AA6FD7" w:rsidRDefault="00FF768D" w:rsidP="00D411D9">
            <w:pPr>
              <w:jc w:val="center"/>
              <w:rPr>
                <w:rFonts w:ascii="PT Astra Serif" w:hAnsi="PT Astra Serif"/>
                <w:sz w:val="24"/>
                <w:szCs w:val="24"/>
              </w:rPr>
            </w:pPr>
            <w:r w:rsidRPr="00AA6FD7">
              <w:rPr>
                <w:rFonts w:ascii="PT Astra Serif" w:hAnsi="PT Astra Serif"/>
                <w:sz w:val="24"/>
                <w:szCs w:val="24"/>
              </w:rPr>
              <w:t>1</w:t>
            </w:r>
            <w:r w:rsidR="00D411D9" w:rsidRPr="00AA6FD7">
              <w:rPr>
                <w:rFonts w:ascii="PT Astra Serif" w:hAnsi="PT Astra Serif"/>
                <w:sz w:val="24"/>
                <w:szCs w:val="24"/>
              </w:rPr>
              <w:t> 616,5</w:t>
            </w:r>
          </w:p>
        </w:tc>
        <w:tc>
          <w:tcPr>
            <w:tcW w:w="1417"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302504">
            <w:pPr>
              <w:jc w:val="left"/>
              <w:rPr>
                <w:rFonts w:ascii="PT Astra Serif" w:hAnsi="PT Astra Serif"/>
                <w:b/>
                <w:bCs/>
                <w:sz w:val="24"/>
                <w:szCs w:val="24"/>
              </w:rPr>
            </w:pPr>
          </w:p>
        </w:tc>
        <w:tc>
          <w:tcPr>
            <w:tcW w:w="1398"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202</w:t>
            </w:r>
            <w:r w:rsidR="00C3394E" w:rsidRPr="00AA6FD7">
              <w:rPr>
                <w:rFonts w:ascii="PT Astra Serif" w:hAnsi="PT Astra Serif"/>
                <w:sz w:val="24"/>
                <w:szCs w:val="24"/>
              </w:rPr>
              <w:t>1</w:t>
            </w:r>
          </w:p>
        </w:tc>
        <w:tc>
          <w:tcPr>
            <w:tcW w:w="1172" w:type="dxa"/>
            <w:vAlign w:val="center"/>
          </w:tcPr>
          <w:p w:rsidR="00FF768D" w:rsidRPr="00AA6FD7" w:rsidRDefault="00FF768D" w:rsidP="00D411D9">
            <w:pPr>
              <w:jc w:val="center"/>
              <w:rPr>
                <w:rFonts w:ascii="PT Astra Serif" w:hAnsi="PT Astra Serif"/>
                <w:sz w:val="24"/>
                <w:szCs w:val="24"/>
              </w:rPr>
            </w:pPr>
            <w:r w:rsidRPr="00AA6FD7">
              <w:rPr>
                <w:rFonts w:ascii="PT Astra Serif" w:hAnsi="PT Astra Serif"/>
                <w:sz w:val="24"/>
                <w:szCs w:val="24"/>
              </w:rPr>
              <w:t>1</w:t>
            </w:r>
            <w:r w:rsidR="00D411D9" w:rsidRPr="00AA6FD7">
              <w:rPr>
                <w:rFonts w:ascii="PT Astra Serif" w:hAnsi="PT Astra Serif"/>
                <w:sz w:val="24"/>
                <w:szCs w:val="24"/>
              </w:rPr>
              <w:t> 616,5</w:t>
            </w:r>
          </w:p>
        </w:tc>
        <w:tc>
          <w:tcPr>
            <w:tcW w:w="159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175" w:type="dxa"/>
            <w:vAlign w:val="center"/>
          </w:tcPr>
          <w:p w:rsidR="00FF768D" w:rsidRPr="00AA6FD7" w:rsidRDefault="00FF768D" w:rsidP="00D411D9">
            <w:pPr>
              <w:jc w:val="center"/>
              <w:rPr>
                <w:rFonts w:ascii="PT Astra Serif" w:hAnsi="PT Astra Serif"/>
                <w:sz w:val="24"/>
                <w:szCs w:val="24"/>
              </w:rPr>
            </w:pPr>
            <w:r w:rsidRPr="00AA6FD7">
              <w:rPr>
                <w:rFonts w:ascii="PT Astra Serif" w:hAnsi="PT Astra Serif"/>
                <w:sz w:val="24"/>
                <w:szCs w:val="24"/>
              </w:rPr>
              <w:t>1</w:t>
            </w:r>
            <w:r w:rsidR="00D411D9" w:rsidRPr="00AA6FD7">
              <w:rPr>
                <w:rFonts w:ascii="PT Astra Serif" w:hAnsi="PT Astra Serif"/>
                <w:sz w:val="24"/>
                <w:szCs w:val="24"/>
              </w:rPr>
              <w:t> 616,5</w:t>
            </w:r>
          </w:p>
        </w:tc>
        <w:tc>
          <w:tcPr>
            <w:tcW w:w="1417"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302504">
            <w:pPr>
              <w:jc w:val="left"/>
              <w:rPr>
                <w:rFonts w:ascii="PT Astra Serif" w:hAnsi="PT Astra Serif"/>
                <w:b/>
                <w:bCs/>
                <w:sz w:val="24"/>
                <w:szCs w:val="24"/>
              </w:rPr>
            </w:pPr>
          </w:p>
        </w:tc>
        <w:tc>
          <w:tcPr>
            <w:tcW w:w="1398"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202</w:t>
            </w:r>
            <w:r w:rsidR="00C3394E" w:rsidRPr="00AA6FD7">
              <w:rPr>
                <w:rFonts w:ascii="PT Astra Serif" w:hAnsi="PT Astra Serif"/>
                <w:sz w:val="24"/>
                <w:szCs w:val="24"/>
              </w:rPr>
              <w:t>2</w:t>
            </w:r>
          </w:p>
        </w:tc>
        <w:tc>
          <w:tcPr>
            <w:tcW w:w="1172" w:type="dxa"/>
            <w:vAlign w:val="center"/>
          </w:tcPr>
          <w:p w:rsidR="00FF768D" w:rsidRPr="00AA6FD7" w:rsidRDefault="00FF768D" w:rsidP="00D411D9">
            <w:pPr>
              <w:jc w:val="center"/>
              <w:rPr>
                <w:rFonts w:ascii="PT Astra Serif" w:hAnsi="PT Astra Serif"/>
                <w:sz w:val="24"/>
                <w:szCs w:val="24"/>
              </w:rPr>
            </w:pPr>
            <w:r w:rsidRPr="00AA6FD7">
              <w:rPr>
                <w:rFonts w:ascii="PT Astra Serif" w:hAnsi="PT Astra Serif"/>
                <w:sz w:val="24"/>
                <w:szCs w:val="24"/>
              </w:rPr>
              <w:t>1</w:t>
            </w:r>
            <w:r w:rsidR="00D411D9" w:rsidRPr="00AA6FD7">
              <w:rPr>
                <w:rFonts w:ascii="PT Astra Serif" w:hAnsi="PT Astra Serif"/>
                <w:sz w:val="24"/>
                <w:szCs w:val="24"/>
              </w:rPr>
              <w:t> 616,5</w:t>
            </w:r>
          </w:p>
        </w:tc>
        <w:tc>
          <w:tcPr>
            <w:tcW w:w="159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D411D9">
            <w:pPr>
              <w:jc w:val="center"/>
              <w:rPr>
                <w:rFonts w:ascii="PT Astra Serif" w:hAnsi="PT Astra Serif"/>
                <w:sz w:val="24"/>
                <w:szCs w:val="24"/>
              </w:rPr>
            </w:pPr>
            <w:r w:rsidRPr="00AA6FD7">
              <w:rPr>
                <w:rFonts w:ascii="PT Astra Serif" w:hAnsi="PT Astra Serif"/>
                <w:sz w:val="24"/>
                <w:szCs w:val="24"/>
              </w:rPr>
              <w:t>1</w:t>
            </w:r>
            <w:r w:rsidR="00D411D9" w:rsidRPr="00AA6FD7">
              <w:rPr>
                <w:rFonts w:ascii="PT Astra Serif" w:hAnsi="PT Astra Serif"/>
                <w:sz w:val="24"/>
                <w:szCs w:val="24"/>
              </w:rPr>
              <w:t> 616,5</w:t>
            </w:r>
          </w:p>
        </w:tc>
        <w:tc>
          <w:tcPr>
            <w:tcW w:w="1417"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302504">
            <w:pPr>
              <w:jc w:val="left"/>
              <w:rPr>
                <w:rFonts w:ascii="PT Astra Serif" w:hAnsi="PT Astra Serif"/>
                <w:b/>
                <w:bCs/>
                <w:sz w:val="24"/>
                <w:szCs w:val="24"/>
              </w:rPr>
            </w:pPr>
          </w:p>
        </w:tc>
        <w:tc>
          <w:tcPr>
            <w:tcW w:w="1398"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202</w:t>
            </w:r>
            <w:r w:rsidR="00C3394E" w:rsidRPr="00AA6FD7">
              <w:rPr>
                <w:rFonts w:ascii="PT Astra Serif" w:hAnsi="PT Astra Serif"/>
                <w:sz w:val="24"/>
                <w:szCs w:val="24"/>
              </w:rPr>
              <w:t>3</w:t>
            </w:r>
          </w:p>
        </w:tc>
        <w:tc>
          <w:tcPr>
            <w:tcW w:w="1172"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1</w:t>
            </w:r>
            <w:r w:rsidR="00C3394E" w:rsidRPr="00AA6FD7">
              <w:rPr>
                <w:rFonts w:ascii="PT Astra Serif" w:hAnsi="PT Astra Serif"/>
                <w:sz w:val="24"/>
                <w:szCs w:val="24"/>
              </w:rPr>
              <w:t> 573,1</w:t>
            </w:r>
          </w:p>
        </w:tc>
        <w:tc>
          <w:tcPr>
            <w:tcW w:w="159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1</w:t>
            </w:r>
            <w:r w:rsidR="00C3394E" w:rsidRPr="00AA6FD7">
              <w:rPr>
                <w:rFonts w:ascii="PT Astra Serif" w:hAnsi="PT Astra Serif"/>
                <w:sz w:val="24"/>
                <w:szCs w:val="24"/>
              </w:rPr>
              <w:t> 573,1</w:t>
            </w:r>
          </w:p>
        </w:tc>
        <w:tc>
          <w:tcPr>
            <w:tcW w:w="1417"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302504">
            <w:pPr>
              <w:jc w:val="left"/>
              <w:rPr>
                <w:rFonts w:ascii="PT Astra Serif" w:hAnsi="PT Astra Serif"/>
                <w:b/>
                <w:bCs/>
                <w:sz w:val="24"/>
                <w:szCs w:val="24"/>
              </w:rPr>
            </w:pPr>
          </w:p>
        </w:tc>
        <w:tc>
          <w:tcPr>
            <w:tcW w:w="1398"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202</w:t>
            </w:r>
            <w:r w:rsidR="00C3394E" w:rsidRPr="00AA6FD7">
              <w:rPr>
                <w:rFonts w:ascii="PT Astra Serif" w:hAnsi="PT Astra Serif"/>
                <w:sz w:val="24"/>
                <w:szCs w:val="24"/>
              </w:rPr>
              <w:t>4</w:t>
            </w:r>
          </w:p>
        </w:tc>
        <w:tc>
          <w:tcPr>
            <w:tcW w:w="1172"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1</w:t>
            </w:r>
            <w:r w:rsidR="00C3394E" w:rsidRPr="00AA6FD7">
              <w:rPr>
                <w:rFonts w:ascii="PT Astra Serif" w:hAnsi="PT Astra Serif"/>
                <w:sz w:val="24"/>
                <w:szCs w:val="24"/>
              </w:rPr>
              <w:t> 573,1</w:t>
            </w:r>
          </w:p>
        </w:tc>
        <w:tc>
          <w:tcPr>
            <w:tcW w:w="159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1</w:t>
            </w:r>
            <w:r w:rsidR="00C3394E" w:rsidRPr="00AA6FD7">
              <w:rPr>
                <w:rFonts w:ascii="PT Astra Serif" w:hAnsi="PT Astra Serif"/>
                <w:sz w:val="24"/>
                <w:szCs w:val="24"/>
              </w:rPr>
              <w:t> 573,1</w:t>
            </w:r>
          </w:p>
        </w:tc>
        <w:tc>
          <w:tcPr>
            <w:tcW w:w="1417"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302504">
            <w:pPr>
              <w:jc w:val="left"/>
              <w:rPr>
                <w:rFonts w:ascii="PT Astra Serif" w:hAnsi="PT Astra Serif"/>
                <w:b/>
                <w:bCs/>
                <w:sz w:val="24"/>
                <w:szCs w:val="24"/>
              </w:rPr>
            </w:pPr>
          </w:p>
        </w:tc>
        <w:tc>
          <w:tcPr>
            <w:tcW w:w="1398"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202</w:t>
            </w:r>
            <w:r w:rsidR="00C3394E" w:rsidRPr="00AA6FD7">
              <w:rPr>
                <w:rFonts w:ascii="PT Astra Serif" w:hAnsi="PT Astra Serif"/>
                <w:sz w:val="24"/>
                <w:szCs w:val="24"/>
              </w:rPr>
              <w:t>5</w:t>
            </w:r>
          </w:p>
        </w:tc>
        <w:tc>
          <w:tcPr>
            <w:tcW w:w="1172"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1</w:t>
            </w:r>
            <w:r w:rsidR="00C3394E" w:rsidRPr="00AA6FD7">
              <w:rPr>
                <w:rFonts w:ascii="PT Astra Serif" w:hAnsi="PT Astra Serif"/>
                <w:sz w:val="24"/>
                <w:szCs w:val="24"/>
              </w:rPr>
              <w:t> 573,1</w:t>
            </w:r>
          </w:p>
        </w:tc>
        <w:tc>
          <w:tcPr>
            <w:tcW w:w="159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1</w:t>
            </w:r>
            <w:r w:rsidR="00C3394E" w:rsidRPr="00AA6FD7">
              <w:rPr>
                <w:rFonts w:ascii="PT Astra Serif" w:hAnsi="PT Astra Serif"/>
                <w:sz w:val="24"/>
                <w:szCs w:val="24"/>
              </w:rPr>
              <w:t> 573,1</w:t>
            </w:r>
          </w:p>
        </w:tc>
        <w:tc>
          <w:tcPr>
            <w:tcW w:w="1417"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302504">
            <w:pPr>
              <w:jc w:val="left"/>
              <w:rPr>
                <w:rFonts w:ascii="PT Astra Serif" w:hAnsi="PT Astra Serif"/>
                <w:b/>
                <w:bCs/>
                <w:sz w:val="24"/>
                <w:szCs w:val="24"/>
              </w:rPr>
            </w:pPr>
          </w:p>
        </w:tc>
        <w:tc>
          <w:tcPr>
            <w:tcW w:w="1398"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202</w:t>
            </w:r>
            <w:r w:rsidR="00C3394E" w:rsidRPr="00AA6FD7">
              <w:rPr>
                <w:rFonts w:ascii="PT Astra Serif" w:hAnsi="PT Astra Serif"/>
                <w:sz w:val="24"/>
                <w:szCs w:val="24"/>
              </w:rPr>
              <w:t>6</w:t>
            </w:r>
          </w:p>
        </w:tc>
        <w:tc>
          <w:tcPr>
            <w:tcW w:w="1172"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1</w:t>
            </w:r>
            <w:r w:rsidR="00C3394E" w:rsidRPr="00AA6FD7">
              <w:rPr>
                <w:rFonts w:ascii="PT Astra Serif" w:hAnsi="PT Astra Serif"/>
                <w:sz w:val="24"/>
                <w:szCs w:val="24"/>
              </w:rPr>
              <w:t> 573,1</w:t>
            </w:r>
          </w:p>
        </w:tc>
        <w:tc>
          <w:tcPr>
            <w:tcW w:w="159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1</w:t>
            </w:r>
            <w:r w:rsidR="00C3394E" w:rsidRPr="00AA6FD7">
              <w:rPr>
                <w:rFonts w:ascii="PT Astra Serif" w:hAnsi="PT Astra Serif"/>
                <w:sz w:val="24"/>
                <w:szCs w:val="24"/>
              </w:rPr>
              <w:t> 573,1</w:t>
            </w:r>
          </w:p>
        </w:tc>
        <w:tc>
          <w:tcPr>
            <w:tcW w:w="1417"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restart"/>
            <w:vAlign w:val="center"/>
          </w:tcPr>
          <w:p w:rsidR="00FF768D" w:rsidRPr="00AA6FD7" w:rsidRDefault="00C3394E" w:rsidP="00704F53">
            <w:pPr>
              <w:rPr>
                <w:rFonts w:ascii="PT Astra Serif" w:hAnsi="PT Astra Serif"/>
                <w:b/>
                <w:bCs/>
                <w:sz w:val="24"/>
                <w:szCs w:val="24"/>
              </w:rPr>
            </w:pPr>
            <w:r w:rsidRPr="00AA6FD7">
              <w:rPr>
                <w:rFonts w:ascii="PT Astra Serif" w:hAnsi="PT Astra Serif"/>
                <w:b/>
                <w:bCs/>
                <w:sz w:val="24"/>
                <w:szCs w:val="24"/>
              </w:rPr>
              <w:t>4</w:t>
            </w:r>
            <w:r w:rsidR="00FF768D" w:rsidRPr="00AA6FD7">
              <w:rPr>
                <w:rFonts w:ascii="PT Astra Serif" w:hAnsi="PT Astra Serif"/>
                <w:b/>
                <w:bCs/>
                <w:sz w:val="24"/>
                <w:szCs w:val="24"/>
              </w:rPr>
              <w:t xml:space="preserve">.2. </w:t>
            </w:r>
            <w:r w:rsidR="00FF768D" w:rsidRPr="00AA6FD7">
              <w:rPr>
                <w:rFonts w:ascii="PT Astra Serif" w:hAnsi="PT Astra Serif"/>
                <w:sz w:val="24"/>
                <w:szCs w:val="24"/>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20</w:t>
            </w:r>
            <w:r w:rsidR="00C3394E" w:rsidRPr="00AA6FD7">
              <w:rPr>
                <w:rFonts w:ascii="PT Astra Serif" w:hAnsi="PT Astra Serif"/>
                <w:sz w:val="24"/>
                <w:szCs w:val="24"/>
              </w:rPr>
              <w:t>20</w:t>
            </w:r>
            <w:r w:rsidRPr="00AA6FD7">
              <w:rPr>
                <w:rFonts w:ascii="PT Astra Serif" w:hAnsi="PT Astra Serif"/>
                <w:sz w:val="24"/>
                <w:szCs w:val="24"/>
              </w:rPr>
              <w:t>-202</w:t>
            </w:r>
            <w:r w:rsidR="00C3394E" w:rsidRPr="00AA6FD7">
              <w:rPr>
                <w:rFonts w:ascii="PT Astra Serif" w:hAnsi="PT Astra Serif"/>
                <w:sz w:val="24"/>
                <w:szCs w:val="24"/>
              </w:rPr>
              <w:t>6</w:t>
            </w:r>
          </w:p>
        </w:tc>
        <w:tc>
          <w:tcPr>
            <w:tcW w:w="1172"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59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17"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933" w:type="dxa"/>
            <w:vMerge w:val="restart"/>
            <w:vAlign w:val="center"/>
          </w:tcPr>
          <w:p w:rsidR="00FF768D" w:rsidRPr="00AA6FD7" w:rsidRDefault="00FF768D" w:rsidP="00704F53">
            <w:pPr>
              <w:rPr>
                <w:rFonts w:ascii="PT Astra Serif" w:hAnsi="PT Astra Serif"/>
                <w:b/>
                <w:bCs/>
                <w:sz w:val="24"/>
                <w:szCs w:val="24"/>
              </w:rPr>
            </w:pPr>
            <w:r w:rsidRPr="00AA6FD7">
              <w:rPr>
                <w:rFonts w:ascii="PT Astra Serif" w:hAnsi="PT Astra Serif"/>
                <w:sz w:val="24"/>
                <w:szCs w:val="24"/>
              </w:rPr>
              <w:t>Финансовое управление администрации</w:t>
            </w:r>
            <w:r w:rsidR="00C3394E" w:rsidRPr="00AA6FD7">
              <w:rPr>
                <w:rFonts w:ascii="PT Astra Serif" w:hAnsi="PT Astra Serif"/>
                <w:sz w:val="24"/>
                <w:szCs w:val="24"/>
              </w:rPr>
              <w:t xml:space="preserve"> муниципального образования Киреевский </w:t>
            </w:r>
            <w:r w:rsidRPr="00AA6FD7">
              <w:rPr>
                <w:rFonts w:ascii="PT Astra Serif" w:hAnsi="PT Astra Serif"/>
                <w:sz w:val="24"/>
                <w:szCs w:val="24"/>
              </w:rPr>
              <w:t xml:space="preserve">  район</w:t>
            </w:r>
          </w:p>
        </w:tc>
      </w:tr>
      <w:tr w:rsidR="00FF768D" w:rsidRPr="00AA6FD7" w:rsidTr="00B968B8">
        <w:trPr>
          <w:trHeight w:val="330"/>
        </w:trPr>
        <w:tc>
          <w:tcPr>
            <w:tcW w:w="2710" w:type="dxa"/>
            <w:vMerge/>
            <w:vAlign w:val="center"/>
          </w:tcPr>
          <w:p w:rsidR="00FF768D" w:rsidRPr="00AA6FD7" w:rsidRDefault="00FF768D" w:rsidP="00704F53">
            <w:pPr>
              <w:rPr>
                <w:rFonts w:ascii="PT Astra Serif" w:hAnsi="PT Astra Serif"/>
                <w:b/>
                <w:bCs/>
                <w:sz w:val="24"/>
                <w:szCs w:val="24"/>
              </w:rPr>
            </w:pPr>
          </w:p>
        </w:tc>
        <w:tc>
          <w:tcPr>
            <w:tcW w:w="1398"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20</w:t>
            </w:r>
            <w:r w:rsidR="00C3394E" w:rsidRPr="00AA6FD7">
              <w:rPr>
                <w:rFonts w:ascii="PT Astra Serif" w:hAnsi="PT Astra Serif"/>
                <w:sz w:val="24"/>
                <w:szCs w:val="24"/>
              </w:rPr>
              <w:t>20</w:t>
            </w:r>
          </w:p>
        </w:tc>
        <w:tc>
          <w:tcPr>
            <w:tcW w:w="1172"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59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17"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704F53">
            <w:pPr>
              <w:rPr>
                <w:rFonts w:ascii="PT Astra Serif" w:hAnsi="PT Astra Serif"/>
                <w:b/>
                <w:bCs/>
                <w:sz w:val="24"/>
                <w:szCs w:val="24"/>
              </w:rPr>
            </w:pPr>
          </w:p>
        </w:tc>
        <w:tc>
          <w:tcPr>
            <w:tcW w:w="1398"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202</w:t>
            </w:r>
            <w:r w:rsidR="00C3394E" w:rsidRPr="00AA6FD7">
              <w:rPr>
                <w:rFonts w:ascii="PT Astra Serif" w:hAnsi="PT Astra Serif"/>
                <w:sz w:val="24"/>
                <w:szCs w:val="24"/>
              </w:rPr>
              <w:t>1</w:t>
            </w:r>
          </w:p>
        </w:tc>
        <w:tc>
          <w:tcPr>
            <w:tcW w:w="1172"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59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17"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704F53">
            <w:pPr>
              <w:rPr>
                <w:rFonts w:ascii="PT Astra Serif" w:hAnsi="PT Astra Serif"/>
                <w:b/>
                <w:bCs/>
                <w:sz w:val="24"/>
                <w:szCs w:val="24"/>
              </w:rPr>
            </w:pPr>
          </w:p>
        </w:tc>
        <w:tc>
          <w:tcPr>
            <w:tcW w:w="1398"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202</w:t>
            </w:r>
            <w:r w:rsidR="00C3394E" w:rsidRPr="00AA6FD7">
              <w:rPr>
                <w:rFonts w:ascii="PT Astra Serif" w:hAnsi="PT Astra Serif"/>
                <w:sz w:val="24"/>
                <w:szCs w:val="24"/>
              </w:rPr>
              <w:t>2</w:t>
            </w:r>
          </w:p>
        </w:tc>
        <w:tc>
          <w:tcPr>
            <w:tcW w:w="1172"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59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17"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704F53">
            <w:pPr>
              <w:rPr>
                <w:rFonts w:ascii="PT Astra Serif" w:hAnsi="PT Astra Serif"/>
                <w:b/>
                <w:bCs/>
                <w:sz w:val="24"/>
                <w:szCs w:val="24"/>
              </w:rPr>
            </w:pPr>
          </w:p>
        </w:tc>
        <w:tc>
          <w:tcPr>
            <w:tcW w:w="1398"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202</w:t>
            </w:r>
            <w:r w:rsidR="00C3394E" w:rsidRPr="00AA6FD7">
              <w:rPr>
                <w:rFonts w:ascii="PT Astra Serif" w:hAnsi="PT Astra Serif"/>
                <w:sz w:val="24"/>
                <w:szCs w:val="24"/>
              </w:rPr>
              <w:t>3</w:t>
            </w:r>
          </w:p>
        </w:tc>
        <w:tc>
          <w:tcPr>
            <w:tcW w:w="1172"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59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17"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704F53">
            <w:pPr>
              <w:rPr>
                <w:rFonts w:ascii="PT Astra Serif" w:hAnsi="PT Astra Serif"/>
                <w:b/>
                <w:bCs/>
                <w:sz w:val="24"/>
                <w:szCs w:val="24"/>
              </w:rPr>
            </w:pPr>
          </w:p>
        </w:tc>
        <w:tc>
          <w:tcPr>
            <w:tcW w:w="1398"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202</w:t>
            </w:r>
            <w:r w:rsidR="00C3394E" w:rsidRPr="00AA6FD7">
              <w:rPr>
                <w:rFonts w:ascii="PT Astra Serif" w:hAnsi="PT Astra Serif"/>
                <w:sz w:val="24"/>
                <w:szCs w:val="24"/>
              </w:rPr>
              <w:t>4</w:t>
            </w:r>
          </w:p>
        </w:tc>
        <w:tc>
          <w:tcPr>
            <w:tcW w:w="1172"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59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17"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704F53">
            <w:pPr>
              <w:rPr>
                <w:rFonts w:ascii="PT Astra Serif" w:hAnsi="PT Astra Serif"/>
                <w:b/>
                <w:bCs/>
                <w:sz w:val="24"/>
                <w:szCs w:val="24"/>
              </w:rPr>
            </w:pPr>
          </w:p>
        </w:tc>
        <w:tc>
          <w:tcPr>
            <w:tcW w:w="1398"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202</w:t>
            </w:r>
            <w:r w:rsidR="00C3394E" w:rsidRPr="00AA6FD7">
              <w:rPr>
                <w:rFonts w:ascii="PT Astra Serif" w:hAnsi="PT Astra Serif"/>
                <w:sz w:val="24"/>
                <w:szCs w:val="24"/>
              </w:rPr>
              <w:t>5</w:t>
            </w:r>
          </w:p>
        </w:tc>
        <w:tc>
          <w:tcPr>
            <w:tcW w:w="1172"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59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17"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704F53">
            <w:pPr>
              <w:rPr>
                <w:rFonts w:ascii="PT Astra Serif" w:hAnsi="PT Astra Serif"/>
                <w:b/>
                <w:bCs/>
                <w:sz w:val="24"/>
                <w:szCs w:val="24"/>
              </w:rPr>
            </w:pPr>
          </w:p>
        </w:tc>
        <w:tc>
          <w:tcPr>
            <w:tcW w:w="1398" w:type="dxa"/>
            <w:vAlign w:val="center"/>
          </w:tcPr>
          <w:p w:rsidR="00FF768D" w:rsidRPr="00AA6FD7" w:rsidRDefault="00FF768D" w:rsidP="00C3394E">
            <w:pPr>
              <w:jc w:val="center"/>
              <w:rPr>
                <w:rFonts w:ascii="PT Astra Serif" w:hAnsi="PT Astra Serif"/>
                <w:sz w:val="24"/>
                <w:szCs w:val="24"/>
              </w:rPr>
            </w:pPr>
            <w:r w:rsidRPr="00AA6FD7">
              <w:rPr>
                <w:rFonts w:ascii="PT Astra Serif" w:hAnsi="PT Astra Serif"/>
                <w:sz w:val="24"/>
                <w:szCs w:val="24"/>
              </w:rPr>
              <w:t>202</w:t>
            </w:r>
            <w:r w:rsidR="00C3394E" w:rsidRPr="00AA6FD7">
              <w:rPr>
                <w:rFonts w:ascii="PT Astra Serif" w:hAnsi="PT Astra Serif"/>
                <w:sz w:val="24"/>
                <w:szCs w:val="24"/>
              </w:rPr>
              <w:t>6</w:t>
            </w:r>
          </w:p>
        </w:tc>
        <w:tc>
          <w:tcPr>
            <w:tcW w:w="1172"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59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17"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restart"/>
            <w:vAlign w:val="center"/>
          </w:tcPr>
          <w:p w:rsidR="00FF768D" w:rsidRPr="00AA6FD7" w:rsidRDefault="00C3394E" w:rsidP="00704F53">
            <w:pPr>
              <w:rPr>
                <w:rFonts w:ascii="PT Astra Serif" w:hAnsi="PT Astra Serif"/>
                <w:b/>
                <w:bCs/>
                <w:sz w:val="24"/>
                <w:szCs w:val="24"/>
              </w:rPr>
            </w:pPr>
            <w:r w:rsidRPr="00AA6FD7">
              <w:rPr>
                <w:rFonts w:ascii="PT Astra Serif" w:hAnsi="PT Astra Serif"/>
                <w:b/>
                <w:bCs/>
                <w:sz w:val="24"/>
                <w:szCs w:val="24"/>
              </w:rPr>
              <w:t>4</w:t>
            </w:r>
            <w:r w:rsidR="00FF768D" w:rsidRPr="00AA6FD7">
              <w:rPr>
                <w:rFonts w:ascii="PT Astra Serif" w:hAnsi="PT Astra Serif"/>
                <w:b/>
                <w:bCs/>
                <w:sz w:val="24"/>
                <w:szCs w:val="24"/>
              </w:rPr>
              <w:t xml:space="preserve">.3. </w:t>
            </w:r>
            <w:r w:rsidR="00FF768D" w:rsidRPr="00AA6FD7">
              <w:rPr>
                <w:rFonts w:ascii="PT Astra Serif" w:hAnsi="PT Astra Serif"/>
                <w:sz w:val="24"/>
                <w:szCs w:val="24"/>
              </w:rPr>
              <w:t xml:space="preserve">Интеграция информационной системы муниципального образования </w:t>
            </w:r>
            <w:r w:rsidR="00137A84" w:rsidRPr="00AA6FD7">
              <w:rPr>
                <w:rFonts w:ascii="PT Astra Serif" w:hAnsi="PT Astra Serif"/>
                <w:sz w:val="24"/>
                <w:szCs w:val="24"/>
              </w:rPr>
              <w:t xml:space="preserve">Киреевский </w:t>
            </w:r>
            <w:r w:rsidR="00FF768D" w:rsidRPr="00AA6FD7">
              <w:rPr>
                <w:rFonts w:ascii="PT Astra Serif" w:hAnsi="PT Astra Serif"/>
                <w:sz w:val="24"/>
                <w:szCs w:val="24"/>
              </w:rPr>
              <w:t>район с системой «Электронный бюджет» и другими информационными системами, в том числе путем</w:t>
            </w:r>
            <w:r w:rsidR="00137A84" w:rsidRPr="00AA6FD7">
              <w:rPr>
                <w:rFonts w:ascii="PT Astra Serif" w:hAnsi="PT Astra Serif"/>
                <w:sz w:val="24"/>
                <w:szCs w:val="24"/>
              </w:rPr>
              <w:t xml:space="preserve"> </w:t>
            </w:r>
            <w:r w:rsidR="00FF768D" w:rsidRPr="00AA6FD7">
              <w:rPr>
                <w:rFonts w:ascii="PT Astra Serif" w:hAnsi="PT Astra Serif"/>
                <w:sz w:val="24"/>
                <w:szCs w:val="24"/>
              </w:rPr>
              <w:t>внедрения цифровой экономики</w:t>
            </w:r>
          </w:p>
        </w:tc>
        <w:tc>
          <w:tcPr>
            <w:tcW w:w="1398" w:type="dxa"/>
            <w:vAlign w:val="center"/>
          </w:tcPr>
          <w:p w:rsidR="00FF768D" w:rsidRPr="00AA6FD7" w:rsidRDefault="00FF768D" w:rsidP="00137A84">
            <w:pPr>
              <w:jc w:val="center"/>
              <w:rPr>
                <w:rFonts w:ascii="PT Astra Serif" w:hAnsi="PT Astra Serif"/>
                <w:sz w:val="24"/>
                <w:szCs w:val="24"/>
              </w:rPr>
            </w:pPr>
            <w:r w:rsidRPr="00AA6FD7">
              <w:rPr>
                <w:rFonts w:ascii="PT Astra Serif" w:hAnsi="PT Astra Serif"/>
                <w:sz w:val="24"/>
                <w:szCs w:val="24"/>
              </w:rPr>
              <w:t>20</w:t>
            </w:r>
            <w:r w:rsidR="00137A84" w:rsidRPr="00AA6FD7">
              <w:rPr>
                <w:rFonts w:ascii="PT Astra Serif" w:hAnsi="PT Astra Serif"/>
                <w:sz w:val="24"/>
                <w:szCs w:val="24"/>
              </w:rPr>
              <w:t>20</w:t>
            </w:r>
            <w:r w:rsidRPr="00AA6FD7">
              <w:rPr>
                <w:rFonts w:ascii="PT Astra Serif" w:hAnsi="PT Astra Serif"/>
                <w:sz w:val="24"/>
                <w:szCs w:val="24"/>
              </w:rPr>
              <w:t>-202</w:t>
            </w:r>
            <w:r w:rsidR="00137A84" w:rsidRPr="00AA6FD7">
              <w:rPr>
                <w:rFonts w:ascii="PT Astra Serif" w:hAnsi="PT Astra Serif"/>
                <w:sz w:val="24"/>
                <w:szCs w:val="24"/>
              </w:rPr>
              <w:t>6</w:t>
            </w:r>
          </w:p>
        </w:tc>
        <w:tc>
          <w:tcPr>
            <w:tcW w:w="1172"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59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175"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17"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rPr>
            </w:pPr>
            <w:r w:rsidRPr="00AA6FD7">
              <w:rPr>
                <w:rFonts w:ascii="PT Astra Serif" w:hAnsi="PT Astra Serif"/>
                <w:sz w:val="24"/>
                <w:szCs w:val="24"/>
              </w:rPr>
              <w:t>0,0</w:t>
            </w:r>
          </w:p>
        </w:tc>
        <w:tc>
          <w:tcPr>
            <w:tcW w:w="1933" w:type="dxa"/>
            <w:tcBorders>
              <w:bottom w:val="nil"/>
            </w:tcBorders>
            <w:vAlign w:val="center"/>
          </w:tcPr>
          <w:p w:rsidR="00FF768D" w:rsidRPr="00AA6FD7" w:rsidRDefault="00FF768D" w:rsidP="00704F53">
            <w:pPr>
              <w:rPr>
                <w:rFonts w:ascii="PT Astra Serif" w:hAnsi="PT Astra Serif"/>
                <w:b/>
                <w:bCs/>
                <w:sz w:val="24"/>
                <w:szCs w:val="24"/>
              </w:rPr>
            </w:pPr>
            <w:r w:rsidRPr="00AA6FD7">
              <w:rPr>
                <w:rFonts w:ascii="PT Astra Serif" w:hAnsi="PT Astra Serif"/>
                <w:sz w:val="24"/>
                <w:szCs w:val="24"/>
              </w:rPr>
              <w:t>Финансовое управление администрации</w:t>
            </w:r>
            <w:r w:rsidR="00137A84" w:rsidRPr="00AA6FD7">
              <w:rPr>
                <w:rFonts w:ascii="PT Astra Serif" w:hAnsi="PT Astra Serif"/>
                <w:sz w:val="24"/>
                <w:szCs w:val="24"/>
              </w:rPr>
              <w:t xml:space="preserve"> муниципального образования Киреевский </w:t>
            </w:r>
            <w:r w:rsidRPr="00AA6FD7">
              <w:rPr>
                <w:rFonts w:ascii="PT Astra Serif" w:hAnsi="PT Astra Serif"/>
                <w:sz w:val="24"/>
                <w:szCs w:val="24"/>
              </w:rPr>
              <w:t xml:space="preserve">  район</w:t>
            </w:r>
          </w:p>
        </w:tc>
      </w:tr>
      <w:tr w:rsidR="00FF768D" w:rsidRPr="00AA6FD7" w:rsidTr="00B968B8">
        <w:trPr>
          <w:trHeight w:val="330"/>
        </w:trPr>
        <w:tc>
          <w:tcPr>
            <w:tcW w:w="2710" w:type="dxa"/>
            <w:vMerge/>
            <w:vAlign w:val="center"/>
          </w:tcPr>
          <w:p w:rsidR="00FF768D" w:rsidRPr="00AA6FD7" w:rsidRDefault="00FF768D" w:rsidP="00302504">
            <w:pPr>
              <w:jc w:val="left"/>
              <w:rPr>
                <w:rFonts w:ascii="PT Astra Serif" w:hAnsi="PT Astra Serif"/>
                <w:b/>
                <w:bCs/>
                <w:sz w:val="24"/>
                <w:szCs w:val="24"/>
              </w:rPr>
            </w:pPr>
          </w:p>
        </w:tc>
        <w:tc>
          <w:tcPr>
            <w:tcW w:w="1398" w:type="dxa"/>
            <w:vAlign w:val="center"/>
          </w:tcPr>
          <w:p w:rsidR="00FF768D" w:rsidRPr="00AA6FD7" w:rsidRDefault="00FF768D" w:rsidP="00137A84">
            <w:pPr>
              <w:jc w:val="center"/>
              <w:rPr>
                <w:rFonts w:ascii="PT Astra Serif" w:hAnsi="PT Astra Serif"/>
                <w:sz w:val="24"/>
                <w:szCs w:val="24"/>
              </w:rPr>
            </w:pPr>
            <w:r w:rsidRPr="00AA6FD7">
              <w:rPr>
                <w:rFonts w:ascii="PT Astra Serif" w:hAnsi="PT Astra Serif"/>
                <w:sz w:val="24"/>
                <w:szCs w:val="24"/>
              </w:rPr>
              <w:t>20</w:t>
            </w:r>
            <w:r w:rsidR="00137A84" w:rsidRPr="00AA6FD7">
              <w:rPr>
                <w:rFonts w:ascii="PT Astra Serif" w:hAnsi="PT Astra Serif"/>
                <w:sz w:val="24"/>
                <w:szCs w:val="24"/>
              </w:rPr>
              <w:t>20</w:t>
            </w:r>
          </w:p>
        </w:tc>
        <w:tc>
          <w:tcPr>
            <w:tcW w:w="1172"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59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175"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933" w:type="dxa"/>
            <w:tcBorders>
              <w:top w:val="nil"/>
              <w:bottom w:val="nil"/>
            </w:tcBorders>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302504">
            <w:pPr>
              <w:jc w:val="left"/>
              <w:rPr>
                <w:rFonts w:ascii="PT Astra Serif" w:hAnsi="PT Astra Serif"/>
                <w:b/>
                <w:bCs/>
                <w:sz w:val="24"/>
                <w:szCs w:val="24"/>
              </w:rPr>
            </w:pPr>
          </w:p>
        </w:tc>
        <w:tc>
          <w:tcPr>
            <w:tcW w:w="1398" w:type="dxa"/>
            <w:vAlign w:val="center"/>
          </w:tcPr>
          <w:p w:rsidR="00FF768D" w:rsidRPr="00AA6FD7" w:rsidRDefault="00FF768D" w:rsidP="00137A84">
            <w:pPr>
              <w:jc w:val="center"/>
              <w:rPr>
                <w:rFonts w:ascii="PT Astra Serif" w:hAnsi="PT Astra Serif"/>
                <w:sz w:val="24"/>
                <w:szCs w:val="24"/>
              </w:rPr>
            </w:pPr>
            <w:r w:rsidRPr="00AA6FD7">
              <w:rPr>
                <w:rFonts w:ascii="PT Astra Serif" w:hAnsi="PT Astra Serif"/>
                <w:sz w:val="24"/>
                <w:szCs w:val="24"/>
              </w:rPr>
              <w:t>202</w:t>
            </w:r>
            <w:r w:rsidR="00137A84" w:rsidRPr="00AA6FD7">
              <w:rPr>
                <w:rFonts w:ascii="PT Astra Serif" w:hAnsi="PT Astra Serif"/>
                <w:sz w:val="24"/>
                <w:szCs w:val="24"/>
              </w:rPr>
              <w:t>1</w:t>
            </w:r>
          </w:p>
        </w:tc>
        <w:tc>
          <w:tcPr>
            <w:tcW w:w="1172"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59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175"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933" w:type="dxa"/>
            <w:tcBorders>
              <w:top w:val="nil"/>
              <w:bottom w:val="nil"/>
            </w:tcBorders>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302504">
            <w:pPr>
              <w:jc w:val="left"/>
              <w:rPr>
                <w:rFonts w:ascii="PT Astra Serif" w:hAnsi="PT Astra Serif"/>
                <w:b/>
                <w:bCs/>
                <w:sz w:val="24"/>
                <w:szCs w:val="24"/>
              </w:rPr>
            </w:pPr>
          </w:p>
        </w:tc>
        <w:tc>
          <w:tcPr>
            <w:tcW w:w="1398" w:type="dxa"/>
            <w:vAlign w:val="center"/>
          </w:tcPr>
          <w:p w:rsidR="00FF768D" w:rsidRPr="00AA6FD7" w:rsidRDefault="00FF768D" w:rsidP="00137A84">
            <w:pPr>
              <w:jc w:val="center"/>
              <w:rPr>
                <w:rFonts w:ascii="PT Astra Serif" w:hAnsi="PT Astra Serif"/>
                <w:sz w:val="24"/>
                <w:szCs w:val="24"/>
              </w:rPr>
            </w:pPr>
            <w:r w:rsidRPr="00AA6FD7">
              <w:rPr>
                <w:rFonts w:ascii="PT Astra Serif" w:hAnsi="PT Astra Serif"/>
                <w:sz w:val="24"/>
                <w:szCs w:val="24"/>
              </w:rPr>
              <w:t>202</w:t>
            </w:r>
            <w:r w:rsidR="00137A84" w:rsidRPr="00AA6FD7">
              <w:rPr>
                <w:rFonts w:ascii="PT Astra Serif" w:hAnsi="PT Astra Serif"/>
                <w:sz w:val="24"/>
                <w:szCs w:val="24"/>
              </w:rPr>
              <w:t>2</w:t>
            </w:r>
          </w:p>
        </w:tc>
        <w:tc>
          <w:tcPr>
            <w:tcW w:w="1172"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59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175"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933" w:type="dxa"/>
            <w:tcBorders>
              <w:top w:val="nil"/>
              <w:bottom w:val="nil"/>
            </w:tcBorders>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302504">
            <w:pPr>
              <w:jc w:val="left"/>
              <w:rPr>
                <w:rFonts w:ascii="PT Astra Serif" w:hAnsi="PT Astra Serif"/>
                <w:b/>
                <w:bCs/>
                <w:sz w:val="24"/>
                <w:szCs w:val="24"/>
              </w:rPr>
            </w:pPr>
          </w:p>
        </w:tc>
        <w:tc>
          <w:tcPr>
            <w:tcW w:w="1398" w:type="dxa"/>
            <w:vAlign w:val="center"/>
          </w:tcPr>
          <w:p w:rsidR="00FF768D" w:rsidRPr="00AA6FD7" w:rsidRDefault="00FF768D" w:rsidP="00137A84">
            <w:pPr>
              <w:jc w:val="center"/>
              <w:rPr>
                <w:rFonts w:ascii="PT Astra Serif" w:hAnsi="PT Astra Serif"/>
                <w:sz w:val="24"/>
                <w:szCs w:val="24"/>
              </w:rPr>
            </w:pPr>
            <w:r w:rsidRPr="00AA6FD7">
              <w:rPr>
                <w:rFonts w:ascii="PT Astra Serif" w:hAnsi="PT Astra Serif"/>
                <w:sz w:val="24"/>
                <w:szCs w:val="24"/>
              </w:rPr>
              <w:t>202</w:t>
            </w:r>
            <w:r w:rsidR="00137A84" w:rsidRPr="00AA6FD7">
              <w:rPr>
                <w:rFonts w:ascii="PT Astra Serif" w:hAnsi="PT Astra Serif"/>
                <w:sz w:val="24"/>
                <w:szCs w:val="24"/>
              </w:rPr>
              <w:t>3</w:t>
            </w:r>
          </w:p>
        </w:tc>
        <w:tc>
          <w:tcPr>
            <w:tcW w:w="1172"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59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175"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933" w:type="dxa"/>
            <w:tcBorders>
              <w:top w:val="nil"/>
              <w:bottom w:val="nil"/>
            </w:tcBorders>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302504">
            <w:pPr>
              <w:jc w:val="left"/>
              <w:rPr>
                <w:rFonts w:ascii="PT Astra Serif" w:hAnsi="PT Astra Serif"/>
                <w:b/>
                <w:bCs/>
                <w:sz w:val="24"/>
                <w:szCs w:val="24"/>
              </w:rPr>
            </w:pPr>
          </w:p>
        </w:tc>
        <w:tc>
          <w:tcPr>
            <w:tcW w:w="1398" w:type="dxa"/>
            <w:vAlign w:val="center"/>
          </w:tcPr>
          <w:p w:rsidR="00FF768D" w:rsidRPr="00AA6FD7" w:rsidRDefault="00FF768D" w:rsidP="00137A84">
            <w:pPr>
              <w:jc w:val="center"/>
              <w:rPr>
                <w:rFonts w:ascii="PT Astra Serif" w:hAnsi="PT Astra Serif"/>
                <w:sz w:val="24"/>
                <w:szCs w:val="24"/>
              </w:rPr>
            </w:pPr>
            <w:r w:rsidRPr="00AA6FD7">
              <w:rPr>
                <w:rFonts w:ascii="PT Astra Serif" w:hAnsi="PT Astra Serif"/>
                <w:sz w:val="24"/>
                <w:szCs w:val="24"/>
              </w:rPr>
              <w:t>202</w:t>
            </w:r>
            <w:r w:rsidR="00137A84" w:rsidRPr="00AA6FD7">
              <w:rPr>
                <w:rFonts w:ascii="PT Astra Serif" w:hAnsi="PT Astra Serif"/>
                <w:sz w:val="24"/>
                <w:szCs w:val="24"/>
              </w:rPr>
              <w:t>4</w:t>
            </w:r>
          </w:p>
        </w:tc>
        <w:tc>
          <w:tcPr>
            <w:tcW w:w="1172"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59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175"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933" w:type="dxa"/>
            <w:tcBorders>
              <w:top w:val="nil"/>
              <w:bottom w:val="nil"/>
            </w:tcBorders>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302504">
            <w:pPr>
              <w:jc w:val="left"/>
              <w:rPr>
                <w:rFonts w:ascii="PT Astra Serif" w:hAnsi="PT Astra Serif"/>
                <w:b/>
                <w:bCs/>
                <w:sz w:val="24"/>
                <w:szCs w:val="24"/>
              </w:rPr>
            </w:pPr>
          </w:p>
        </w:tc>
        <w:tc>
          <w:tcPr>
            <w:tcW w:w="1398" w:type="dxa"/>
            <w:vAlign w:val="center"/>
          </w:tcPr>
          <w:p w:rsidR="00FF768D" w:rsidRPr="00AA6FD7" w:rsidRDefault="00FF768D" w:rsidP="00137A84">
            <w:pPr>
              <w:jc w:val="center"/>
              <w:rPr>
                <w:rFonts w:ascii="PT Astra Serif" w:hAnsi="PT Astra Serif"/>
                <w:sz w:val="24"/>
                <w:szCs w:val="24"/>
              </w:rPr>
            </w:pPr>
            <w:r w:rsidRPr="00AA6FD7">
              <w:rPr>
                <w:rFonts w:ascii="PT Astra Serif" w:hAnsi="PT Astra Serif"/>
                <w:sz w:val="24"/>
                <w:szCs w:val="24"/>
              </w:rPr>
              <w:t>202</w:t>
            </w:r>
            <w:r w:rsidR="00137A84" w:rsidRPr="00AA6FD7">
              <w:rPr>
                <w:rFonts w:ascii="PT Astra Serif" w:hAnsi="PT Astra Serif"/>
                <w:sz w:val="24"/>
                <w:szCs w:val="24"/>
              </w:rPr>
              <w:t>5</w:t>
            </w:r>
          </w:p>
        </w:tc>
        <w:tc>
          <w:tcPr>
            <w:tcW w:w="1172"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59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175"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933" w:type="dxa"/>
            <w:tcBorders>
              <w:top w:val="nil"/>
              <w:bottom w:val="nil"/>
            </w:tcBorders>
            <w:vAlign w:val="center"/>
          </w:tcPr>
          <w:p w:rsidR="00FF768D" w:rsidRPr="00AA6FD7" w:rsidRDefault="00FF768D" w:rsidP="0079686E">
            <w:pPr>
              <w:jc w:val="left"/>
              <w:rPr>
                <w:rFonts w:ascii="PT Astra Serif" w:hAnsi="PT Astra Serif"/>
                <w:b/>
                <w:bCs/>
                <w:sz w:val="24"/>
                <w:szCs w:val="24"/>
              </w:rPr>
            </w:pPr>
          </w:p>
        </w:tc>
      </w:tr>
      <w:tr w:rsidR="00FF768D" w:rsidRPr="00AA6FD7" w:rsidTr="00B968B8">
        <w:trPr>
          <w:trHeight w:val="330"/>
        </w:trPr>
        <w:tc>
          <w:tcPr>
            <w:tcW w:w="2710" w:type="dxa"/>
            <w:vMerge/>
            <w:vAlign w:val="center"/>
          </w:tcPr>
          <w:p w:rsidR="00FF768D" w:rsidRPr="00AA6FD7" w:rsidRDefault="00FF768D" w:rsidP="00302504">
            <w:pPr>
              <w:jc w:val="left"/>
              <w:rPr>
                <w:rFonts w:ascii="PT Astra Serif" w:hAnsi="PT Astra Serif"/>
                <w:b/>
                <w:bCs/>
                <w:sz w:val="24"/>
                <w:szCs w:val="24"/>
              </w:rPr>
            </w:pPr>
          </w:p>
        </w:tc>
        <w:tc>
          <w:tcPr>
            <w:tcW w:w="1398" w:type="dxa"/>
            <w:vAlign w:val="center"/>
          </w:tcPr>
          <w:p w:rsidR="00FF768D" w:rsidRPr="00AA6FD7" w:rsidRDefault="00FF768D" w:rsidP="00137A84">
            <w:pPr>
              <w:jc w:val="center"/>
              <w:rPr>
                <w:rFonts w:ascii="PT Astra Serif" w:hAnsi="PT Astra Serif"/>
                <w:sz w:val="24"/>
                <w:szCs w:val="24"/>
              </w:rPr>
            </w:pPr>
            <w:r w:rsidRPr="00AA6FD7">
              <w:rPr>
                <w:rFonts w:ascii="PT Astra Serif" w:hAnsi="PT Astra Serif"/>
                <w:sz w:val="24"/>
                <w:szCs w:val="24"/>
              </w:rPr>
              <w:t>202</w:t>
            </w:r>
            <w:r w:rsidR="00137A84" w:rsidRPr="00AA6FD7">
              <w:rPr>
                <w:rFonts w:ascii="PT Astra Serif" w:hAnsi="PT Astra Serif"/>
                <w:sz w:val="24"/>
                <w:szCs w:val="24"/>
              </w:rPr>
              <w:t>6</w:t>
            </w:r>
          </w:p>
        </w:tc>
        <w:tc>
          <w:tcPr>
            <w:tcW w:w="1172"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59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175"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484"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FF768D" w:rsidRPr="00AA6FD7" w:rsidRDefault="00FF768D" w:rsidP="00302504">
            <w:pPr>
              <w:jc w:val="center"/>
              <w:rPr>
                <w:rFonts w:ascii="PT Astra Serif" w:hAnsi="PT Astra Serif"/>
                <w:sz w:val="24"/>
                <w:szCs w:val="24"/>
              </w:rPr>
            </w:pPr>
            <w:r w:rsidRPr="00AA6FD7">
              <w:rPr>
                <w:rFonts w:ascii="PT Astra Serif" w:hAnsi="PT Astra Serif"/>
                <w:sz w:val="24"/>
                <w:szCs w:val="24"/>
              </w:rPr>
              <w:t>0,0</w:t>
            </w:r>
          </w:p>
        </w:tc>
        <w:tc>
          <w:tcPr>
            <w:tcW w:w="1933" w:type="dxa"/>
            <w:tcBorders>
              <w:top w:val="nil"/>
            </w:tcBorders>
            <w:vAlign w:val="center"/>
          </w:tcPr>
          <w:p w:rsidR="00FF768D" w:rsidRPr="00AA6FD7" w:rsidRDefault="00FF768D" w:rsidP="0079686E">
            <w:pPr>
              <w:jc w:val="left"/>
              <w:rPr>
                <w:rFonts w:ascii="PT Astra Serif" w:hAnsi="PT Astra Serif"/>
                <w:b/>
                <w:bCs/>
                <w:sz w:val="24"/>
                <w:szCs w:val="24"/>
              </w:rPr>
            </w:pPr>
          </w:p>
        </w:tc>
      </w:tr>
      <w:tr w:rsidR="00D37F67" w:rsidRPr="00AA6FD7" w:rsidTr="00B968B8">
        <w:trPr>
          <w:trHeight w:val="330"/>
        </w:trPr>
        <w:tc>
          <w:tcPr>
            <w:tcW w:w="2710" w:type="dxa"/>
            <w:vAlign w:val="center"/>
          </w:tcPr>
          <w:p w:rsidR="00D37F67" w:rsidRPr="00AA6FD7" w:rsidRDefault="00D37F67" w:rsidP="00302504">
            <w:pPr>
              <w:jc w:val="left"/>
              <w:rPr>
                <w:rFonts w:ascii="PT Astra Serif" w:hAnsi="PT Astra Serif"/>
                <w:b/>
                <w:bCs/>
                <w:sz w:val="24"/>
                <w:szCs w:val="24"/>
              </w:rPr>
            </w:pPr>
            <w:r w:rsidRPr="00AA6FD7">
              <w:rPr>
                <w:rFonts w:ascii="PT Astra Serif" w:hAnsi="PT Astra Serif"/>
                <w:b/>
                <w:bCs/>
                <w:sz w:val="24"/>
                <w:szCs w:val="24"/>
              </w:rPr>
              <w:t>Итого по подпрограмме</w:t>
            </w:r>
          </w:p>
        </w:tc>
        <w:tc>
          <w:tcPr>
            <w:tcW w:w="1398" w:type="dxa"/>
            <w:vAlign w:val="center"/>
          </w:tcPr>
          <w:p w:rsidR="00D37F67" w:rsidRPr="00AA6FD7" w:rsidRDefault="00D37F67" w:rsidP="00137A84">
            <w:pPr>
              <w:jc w:val="center"/>
              <w:rPr>
                <w:rFonts w:ascii="PT Astra Serif" w:hAnsi="PT Astra Serif"/>
                <w:b/>
                <w:bCs/>
                <w:sz w:val="24"/>
                <w:szCs w:val="24"/>
              </w:rPr>
            </w:pPr>
            <w:r w:rsidRPr="00AA6FD7">
              <w:rPr>
                <w:rFonts w:ascii="PT Astra Serif" w:hAnsi="PT Astra Serif"/>
                <w:b/>
                <w:bCs/>
                <w:sz w:val="24"/>
                <w:szCs w:val="24"/>
              </w:rPr>
              <w:t>20</w:t>
            </w:r>
            <w:r w:rsidR="00137A84" w:rsidRPr="00AA6FD7">
              <w:rPr>
                <w:rFonts w:ascii="PT Astra Serif" w:hAnsi="PT Astra Serif"/>
                <w:b/>
                <w:bCs/>
                <w:sz w:val="24"/>
                <w:szCs w:val="24"/>
              </w:rPr>
              <w:t>20</w:t>
            </w:r>
            <w:r w:rsidRPr="00AA6FD7">
              <w:rPr>
                <w:rFonts w:ascii="PT Astra Serif" w:hAnsi="PT Astra Serif"/>
                <w:b/>
                <w:bCs/>
                <w:sz w:val="24"/>
                <w:szCs w:val="24"/>
              </w:rPr>
              <w:t>-202</w:t>
            </w:r>
            <w:r w:rsidR="00137A84" w:rsidRPr="00AA6FD7">
              <w:rPr>
                <w:rFonts w:ascii="PT Astra Serif" w:hAnsi="PT Astra Serif"/>
                <w:b/>
                <w:bCs/>
                <w:sz w:val="24"/>
                <w:szCs w:val="24"/>
              </w:rPr>
              <w:t>6</w:t>
            </w:r>
          </w:p>
        </w:tc>
        <w:tc>
          <w:tcPr>
            <w:tcW w:w="1172" w:type="dxa"/>
            <w:vAlign w:val="center"/>
          </w:tcPr>
          <w:p w:rsidR="00D37F67" w:rsidRPr="00AA6FD7" w:rsidRDefault="00D37F67" w:rsidP="00D411D9">
            <w:pPr>
              <w:jc w:val="center"/>
              <w:rPr>
                <w:rFonts w:ascii="PT Astra Serif" w:hAnsi="PT Astra Serif"/>
                <w:b/>
                <w:bCs/>
                <w:sz w:val="24"/>
                <w:szCs w:val="24"/>
              </w:rPr>
            </w:pPr>
            <w:r w:rsidRPr="00AA6FD7">
              <w:rPr>
                <w:rFonts w:ascii="PT Astra Serif" w:hAnsi="PT Astra Serif"/>
                <w:b/>
                <w:bCs/>
                <w:sz w:val="24"/>
                <w:szCs w:val="24"/>
              </w:rPr>
              <w:t>1</w:t>
            </w:r>
            <w:r w:rsidR="00137A84" w:rsidRPr="00AA6FD7">
              <w:rPr>
                <w:rFonts w:ascii="PT Astra Serif" w:hAnsi="PT Astra Serif"/>
                <w:b/>
                <w:bCs/>
                <w:sz w:val="24"/>
                <w:szCs w:val="24"/>
              </w:rPr>
              <w:t>1</w:t>
            </w:r>
            <w:r w:rsidR="00D411D9" w:rsidRPr="00AA6FD7">
              <w:rPr>
                <w:rFonts w:ascii="PT Astra Serif" w:hAnsi="PT Astra Serif"/>
                <w:b/>
                <w:bCs/>
                <w:sz w:val="24"/>
                <w:szCs w:val="24"/>
              </w:rPr>
              <w:t> 141,9</w:t>
            </w:r>
          </w:p>
        </w:tc>
        <w:tc>
          <w:tcPr>
            <w:tcW w:w="159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175" w:type="dxa"/>
            <w:vAlign w:val="center"/>
          </w:tcPr>
          <w:p w:rsidR="00D37F67" w:rsidRPr="00AA6FD7" w:rsidRDefault="00D37F67" w:rsidP="00D411D9">
            <w:pPr>
              <w:jc w:val="center"/>
              <w:rPr>
                <w:rFonts w:ascii="PT Astra Serif" w:hAnsi="PT Astra Serif"/>
                <w:b/>
                <w:bCs/>
                <w:sz w:val="24"/>
                <w:szCs w:val="24"/>
              </w:rPr>
            </w:pPr>
            <w:r w:rsidRPr="00AA6FD7">
              <w:rPr>
                <w:rFonts w:ascii="PT Astra Serif" w:hAnsi="PT Astra Serif"/>
                <w:b/>
                <w:bCs/>
                <w:sz w:val="24"/>
                <w:szCs w:val="24"/>
              </w:rPr>
              <w:t>1</w:t>
            </w:r>
            <w:r w:rsidR="00137A84" w:rsidRPr="00AA6FD7">
              <w:rPr>
                <w:rFonts w:ascii="PT Astra Serif" w:hAnsi="PT Astra Serif"/>
                <w:b/>
                <w:bCs/>
                <w:sz w:val="24"/>
                <w:szCs w:val="24"/>
              </w:rPr>
              <w:t>1</w:t>
            </w:r>
            <w:r w:rsidR="00D411D9" w:rsidRPr="00AA6FD7">
              <w:rPr>
                <w:rFonts w:ascii="PT Astra Serif" w:hAnsi="PT Astra Serif"/>
                <w:b/>
                <w:bCs/>
                <w:sz w:val="24"/>
                <w:szCs w:val="24"/>
              </w:rPr>
              <w:t> 141,9</w:t>
            </w:r>
          </w:p>
        </w:tc>
        <w:tc>
          <w:tcPr>
            <w:tcW w:w="1417"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48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751"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933" w:type="dxa"/>
            <w:vAlign w:val="center"/>
          </w:tcPr>
          <w:p w:rsidR="00D37F67" w:rsidRPr="00AA6FD7" w:rsidRDefault="00D37F67" w:rsidP="0079686E">
            <w:pPr>
              <w:jc w:val="left"/>
              <w:rPr>
                <w:rFonts w:ascii="PT Astra Serif" w:hAnsi="PT Astra Serif"/>
                <w:b/>
                <w:bCs/>
                <w:sz w:val="24"/>
                <w:szCs w:val="24"/>
              </w:rPr>
            </w:pPr>
          </w:p>
        </w:tc>
      </w:tr>
      <w:tr w:rsidR="00D37F67" w:rsidRPr="00AA6FD7" w:rsidTr="00B968B8">
        <w:trPr>
          <w:trHeight w:val="330"/>
        </w:trPr>
        <w:tc>
          <w:tcPr>
            <w:tcW w:w="2710" w:type="dxa"/>
            <w:vAlign w:val="center"/>
          </w:tcPr>
          <w:p w:rsidR="00D37F67" w:rsidRPr="00AA6FD7" w:rsidRDefault="00D37F67" w:rsidP="00302504">
            <w:pPr>
              <w:jc w:val="left"/>
              <w:rPr>
                <w:rFonts w:ascii="PT Astra Serif" w:hAnsi="PT Astra Serif"/>
                <w:b/>
                <w:bCs/>
                <w:sz w:val="24"/>
                <w:szCs w:val="24"/>
              </w:rPr>
            </w:pPr>
          </w:p>
        </w:tc>
        <w:tc>
          <w:tcPr>
            <w:tcW w:w="1398" w:type="dxa"/>
            <w:vAlign w:val="center"/>
          </w:tcPr>
          <w:p w:rsidR="00D37F67" w:rsidRPr="00AA6FD7" w:rsidRDefault="00D37F67" w:rsidP="00137A84">
            <w:pPr>
              <w:jc w:val="center"/>
              <w:rPr>
                <w:rFonts w:ascii="PT Astra Serif" w:hAnsi="PT Astra Serif"/>
                <w:b/>
                <w:bCs/>
                <w:sz w:val="24"/>
                <w:szCs w:val="24"/>
              </w:rPr>
            </w:pPr>
            <w:r w:rsidRPr="00AA6FD7">
              <w:rPr>
                <w:rFonts w:ascii="PT Astra Serif" w:hAnsi="PT Astra Serif"/>
                <w:b/>
                <w:bCs/>
                <w:sz w:val="24"/>
                <w:szCs w:val="24"/>
              </w:rPr>
              <w:t>20</w:t>
            </w:r>
            <w:r w:rsidR="00137A84" w:rsidRPr="00AA6FD7">
              <w:rPr>
                <w:rFonts w:ascii="PT Astra Serif" w:hAnsi="PT Astra Serif"/>
                <w:b/>
                <w:bCs/>
                <w:sz w:val="24"/>
                <w:szCs w:val="24"/>
              </w:rPr>
              <w:t>20</w:t>
            </w:r>
          </w:p>
        </w:tc>
        <w:tc>
          <w:tcPr>
            <w:tcW w:w="1172" w:type="dxa"/>
            <w:vAlign w:val="center"/>
          </w:tcPr>
          <w:p w:rsidR="00D37F67" w:rsidRPr="00AA6FD7" w:rsidRDefault="00D37F67" w:rsidP="00D411D9">
            <w:pPr>
              <w:jc w:val="center"/>
              <w:rPr>
                <w:rFonts w:ascii="PT Astra Serif" w:hAnsi="PT Astra Serif"/>
                <w:b/>
                <w:bCs/>
                <w:sz w:val="24"/>
                <w:szCs w:val="24"/>
              </w:rPr>
            </w:pPr>
            <w:r w:rsidRPr="00AA6FD7">
              <w:rPr>
                <w:rFonts w:ascii="PT Astra Serif" w:hAnsi="PT Astra Serif"/>
                <w:b/>
                <w:bCs/>
                <w:sz w:val="24"/>
                <w:szCs w:val="24"/>
              </w:rPr>
              <w:t>1</w:t>
            </w:r>
            <w:r w:rsidR="00D411D9" w:rsidRPr="00AA6FD7">
              <w:rPr>
                <w:rFonts w:ascii="PT Astra Serif" w:hAnsi="PT Astra Serif"/>
                <w:b/>
                <w:bCs/>
                <w:sz w:val="24"/>
                <w:szCs w:val="24"/>
              </w:rPr>
              <w:t> 616,5</w:t>
            </w:r>
          </w:p>
        </w:tc>
        <w:tc>
          <w:tcPr>
            <w:tcW w:w="159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175" w:type="dxa"/>
            <w:vAlign w:val="center"/>
          </w:tcPr>
          <w:p w:rsidR="00D37F67" w:rsidRPr="00AA6FD7" w:rsidRDefault="00D37F67" w:rsidP="00D411D9">
            <w:pPr>
              <w:jc w:val="center"/>
              <w:rPr>
                <w:rFonts w:ascii="PT Astra Serif" w:hAnsi="PT Astra Serif"/>
                <w:b/>
                <w:bCs/>
                <w:sz w:val="24"/>
                <w:szCs w:val="24"/>
              </w:rPr>
            </w:pPr>
            <w:r w:rsidRPr="00AA6FD7">
              <w:rPr>
                <w:rFonts w:ascii="PT Astra Serif" w:hAnsi="PT Astra Serif"/>
                <w:b/>
                <w:bCs/>
                <w:sz w:val="24"/>
                <w:szCs w:val="24"/>
              </w:rPr>
              <w:t>1</w:t>
            </w:r>
            <w:r w:rsidR="00D411D9" w:rsidRPr="00AA6FD7">
              <w:rPr>
                <w:rFonts w:ascii="PT Astra Serif" w:hAnsi="PT Astra Serif"/>
                <w:b/>
                <w:bCs/>
                <w:sz w:val="24"/>
                <w:szCs w:val="24"/>
              </w:rPr>
              <w:t> 616,5</w:t>
            </w:r>
          </w:p>
        </w:tc>
        <w:tc>
          <w:tcPr>
            <w:tcW w:w="1417"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48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751"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933" w:type="dxa"/>
            <w:vAlign w:val="center"/>
          </w:tcPr>
          <w:p w:rsidR="00D37F67" w:rsidRPr="00AA6FD7" w:rsidRDefault="00D37F67" w:rsidP="0079686E">
            <w:pPr>
              <w:jc w:val="left"/>
              <w:rPr>
                <w:rFonts w:ascii="PT Astra Serif" w:hAnsi="PT Astra Serif"/>
                <w:b/>
                <w:bCs/>
                <w:sz w:val="24"/>
                <w:szCs w:val="24"/>
              </w:rPr>
            </w:pPr>
          </w:p>
        </w:tc>
      </w:tr>
      <w:tr w:rsidR="00D37F67" w:rsidRPr="00AA6FD7" w:rsidTr="00B968B8">
        <w:trPr>
          <w:trHeight w:val="330"/>
        </w:trPr>
        <w:tc>
          <w:tcPr>
            <w:tcW w:w="2710" w:type="dxa"/>
            <w:vAlign w:val="center"/>
          </w:tcPr>
          <w:p w:rsidR="00D37F67" w:rsidRPr="00AA6FD7" w:rsidRDefault="00D37F67" w:rsidP="00302504">
            <w:pPr>
              <w:jc w:val="left"/>
              <w:rPr>
                <w:rFonts w:ascii="PT Astra Serif" w:hAnsi="PT Astra Serif"/>
                <w:b/>
                <w:bCs/>
                <w:sz w:val="24"/>
                <w:szCs w:val="24"/>
              </w:rPr>
            </w:pPr>
          </w:p>
        </w:tc>
        <w:tc>
          <w:tcPr>
            <w:tcW w:w="1398" w:type="dxa"/>
            <w:vAlign w:val="center"/>
          </w:tcPr>
          <w:p w:rsidR="00D37F67" w:rsidRPr="00AA6FD7" w:rsidRDefault="00D37F67" w:rsidP="00137A84">
            <w:pPr>
              <w:jc w:val="center"/>
              <w:rPr>
                <w:rFonts w:ascii="PT Astra Serif" w:hAnsi="PT Astra Serif"/>
                <w:b/>
                <w:bCs/>
                <w:sz w:val="24"/>
                <w:szCs w:val="24"/>
              </w:rPr>
            </w:pPr>
            <w:r w:rsidRPr="00AA6FD7">
              <w:rPr>
                <w:rFonts w:ascii="PT Astra Serif" w:hAnsi="PT Astra Serif"/>
                <w:b/>
                <w:bCs/>
                <w:sz w:val="24"/>
                <w:szCs w:val="24"/>
              </w:rPr>
              <w:t>202</w:t>
            </w:r>
            <w:r w:rsidR="00137A84" w:rsidRPr="00AA6FD7">
              <w:rPr>
                <w:rFonts w:ascii="PT Astra Serif" w:hAnsi="PT Astra Serif"/>
                <w:b/>
                <w:bCs/>
                <w:sz w:val="24"/>
                <w:szCs w:val="24"/>
              </w:rPr>
              <w:t>1</w:t>
            </w:r>
          </w:p>
        </w:tc>
        <w:tc>
          <w:tcPr>
            <w:tcW w:w="1172" w:type="dxa"/>
            <w:vAlign w:val="center"/>
          </w:tcPr>
          <w:p w:rsidR="00D37F67" w:rsidRPr="00AA6FD7" w:rsidRDefault="00D37F67" w:rsidP="00D411D9">
            <w:pPr>
              <w:jc w:val="center"/>
              <w:rPr>
                <w:rFonts w:ascii="PT Astra Serif" w:hAnsi="PT Astra Serif"/>
                <w:b/>
                <w:bCs/>
                <w:sz w:val="24"/>
                <w:szCs w:val="24"/>
              </w:rPr>
            </w:pPr>
            <w:r w:rsidRPr="00AA6FD7">
              <w:rPr>
                <w:rFonts w:ascii="PT Astra Serif" w:hAnsi="PT Astra Serif"/>
                <w:b/>
                <w:bCs/>
                <w:sz w:val="24"/>
                <w:szCs w:val="24"/>
              </w:rPr>
              <w:t>1</w:t>
            </w:r>
            <w:r w:rsidR="00D411D9" w:rsidRPr="00AA6FD7">
              <w:rPr>
                <w:rFonts w:ascii="PT Astra Serif" w:hAnsi="PT Astra Serif"/>
                <w:b/>
                <w:bCs/>
                <w:sz w:val="24"/>
                <w:szCs w:val="24"/>
              </w:rPr>
              <w:t> 616,5</w:t>
            </w:r>
          </w:p>
        </w:tc>
        <w:tc>
          <w:tcPr>
            <w:tcW w:w="159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175" w:type="dxa"/>
            <w:vAlign w:val="center"/>
          </w:tcPr>
          <w:p w:rsidR="00D37F67" w:rsidRPr="00AA6FD7" w:rsidRDefault="00D37F67" w:rsidP="00D411D9">
            <w:pPr>
              <w:jc w:val="center"/>
              <w:rPr>
                <w:rFonts w:ascii="PT Astra Serif" w:hAnsi="PT Astra Serif"/>
                <w:b/>
                <w:bCs/>
                <w:sz w:val="24"/>
                <w:szCs w:val="24"/>
              </w:rPr>
            </w:pPr>
            <w:r w:rsidRPr="00AA6FD7">
              <w:rPr>
                <w:rFonts w:ascii="PT Astra Serif" w:hAnsi="PT Astra Serif"/>
                <w:b/>
                <w:bCs/>
                <w:sz w:val="24"/>
                <w:szCs w:val="24"/>
              </w:rPr>
              <w:t>1</w:t>
            </w:r>
            <w:r w:rsidR="00D411D9" w:rsidRPr="00AA6FD7">
              <w:rPr>
                <w:rFonts w:ascii="PT Astra Serif" w:hAnsi="PT Astra Serif"/>
                <w:b/>
                <w:bCs/>
                <w:sz w:val="24"/>
                <w:szCs w:val="24"/>
              </w:rPr>
              <w:t> 616,5</w:t>
            </w:r>
          </w:p>
        </w:tc>
        <w:tc>
          <w:tcPr>
            <w:tcW w:w="1417"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48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751"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933" w:type="dxa"/>
            <w:vAlign w:val="center"/>
          </w:tcPr>
          <w:p w:rsidR="00D37F67" w:rsidRPr="00AA6FD7" w:rsidRDefault="00D37F67" w:rsidP="0079686E">
            <w:pPr>
              <w:jc w:val="left"/>
              <w:rPr>
                <w:rFonts w:ascii="PT Astra Serif" w:hAnsi="PT Astra Serif"/>
                <w:b/>
                <w:bCs/>
                <w:sz w:val="24"/>
                <w:szCs w:val="24"/>
              </w:rPr>
            </w:pPr>
          </w:p>
        </w:tc>
      </w:tr>
      <w:tr w:rsidR="00D37F67" w:rsidRPr="00AA6FD7" w:rsidTr="00B968B8">
        <w:trPr>
          <w:trHeight w:val="330"/>
        </w:trPr>
        <w:tc>
          <w:tcPr>
            <w:tcW w:w="2710" w:type="dxa"/>
            <w:vAlign w:val="center"/>
          </w:tcPr>
          <w:p w:rsidR="00D37F67" w:rsidRPr="00AA6FD7" w:rsidRDefault="00D37F67" w:rsidP="00302504">
            <w:pPr>
              <w:jc w:val="left"/>
              <w:rPr>
                <w:rFonts w:ascii="PT Astra Serif" w:hAnsi="PT Astra Serif"/>
                <w:b/>
                <w:bCs/>
                <w:sz w:val="24"/>
                <w:szCs w:val="24"/>
              </w:rPr>
            </w:pPr>
          </w:p>
        </w:tc>
        <w:tc>
          <w:tcPr>
            <w:tcW w:w="1398" w:type="dxa"/>
            <w:vAlign w:val="center"/>
          </w:tcPr>
          <w:p w:rsidR="00D37F67" w:rsidRPr="00AA6FD7" w:rsidRDefault="00D37F67" w:rsidP="00137A84">
            <w:pPr>
              <w:jc w:val="center"/>
              <w:rPr>
                <w:rFonts w:ascii="PT Astra Serif" w:hAnsi="PT Astra Serif"/>
                <w:b/>
                <w:bCs/>
                <w:sz w:val="24"/>
                <w:szCs w:val="24"/>
              </w:rPr>
            </w:pPr>
            <w:r w:rsidRPr="00AA6FD7">
              <w:rPr>
                <w:rFonts w:ascii="PT Astra Serif" w:hAnsi="PT Astra Serif"/>
                <w:b/>
                <w:bCs/>
                <w:sz w:val="24"/>
                <w:szCs w:val="24"/>
              </w:rPr>
              <w:t>202</w:t>
            </w:r>
            <w:r w:rsidR="00137A84" w:rsidRPr="00AA6FD7">
              <w:rPr>
                <w:rFonts w:ascii="PT Astra Serif" w:hAnsi="PT Astra Serif"/>
                <w:b/>
                <w:bCs/>
                <w:sz w:val="24"/>
                <w:szCs w:val="24"/>
              </w:rPr>
              <w:t>2</w:t>
            </w:r>
          </w:p>
        </w:tc>
        <w:tc>
          <w:tcPr>
            <w:tcW w:w="1172" w:type="dxa"/>
            <w:vAlign w:val="center"/>
          </w:tcPr>
          <w:p w:rsidR="00D37F67" w:rsidRPr="00AA6FD7" w:rsidRDefault="00D37F67" w:rsidP="00D411D9">
            <w:pPr>
              <w:jc w:val="center"/>
              <w:rPr>
                <w:rFonts w:ascii="PT Astra Serif" w:hAnsi="PT Astra Serif"/>
                <w:b/>
                <w:bCs/>
                <w:sz w:val="24"/>
                <w:szCs w:val="24"/>
              </w:rPr>
            </w:pPr>
            <w:r w:rsidRPr="00AA6FD7">
              <w:rPr>
                <w:rFonts w:ascii="PT Astra Serif" w:hAnsi="PT Astra Serif"/>
                <w:b/>
                <w:bCs/>
                <w:sz w:val="24"/>
                <w:szCs w:val="24"/>
              </w:rPr>
              <w:t>1</w:t>
            </w:r>
            <w:r w:rsidR="00D411D9" w:rsidRPr="00AA6FD7">
              <w:rPr>
                <w:rFonts w:ascii="PT Astra Serif" w:hAnsi="PT Astra Serif"/>
                <w:b/>
                <w:bCs/>
                <w:sz w:val="24"/>
                <w:szCs w:val="24"/>
              </w:rPr>
              <w:t> 616,5</w:t>
            </w:r>
          </w:p>
        </w:tc>
        <w:tc>
          <w:tcPr>
            <w:tcW w:w="159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175" w:type="dxa"/>
            <w:vAlign w:val="center"/>
          </w:tcPr>
          <w:p w:rsidR="00D37F67" w:rsidRPr="00AA6FD7" w:rsidRDefault="00D37F67" w:rsidP="00D411D9">
            <w:pPr>
              <w:jc w:val="center"/>
              <w:rPr>
                <w:rFonts w:ascii="PT Astra Serif" w:hAnsi="PT Astra Serif"/>
                <w:b/>
                <w:bCs/>
                <w:sz w:val="24"/>
                <w:szCs w:val="24"/>
              </w:rPr>
            </w:pPr>
            <w:r w:rsidRPr="00AA6FD7">
              <w:rPr>
                <w:rFonts w:ascii="PT Astra Serif" w:hAnsi="PT Astra Serif"/>
                <w:b/>
                <w:bCs/>
                <w:sz w:val="24"/>
                <w:szCs w:val="24"/>
              </w:rPr>
              <w:t>1</w:t>
            </w:r>
            <w:r w:rsidR="00D411D9" w:rsidRPr="00AA6FD7">
              <w:rPr>
                <w:rFonts w:ascii="PT Astra Serif" w:hAnsi="PT Astra Serif"/>
                <w:b/>
                <w:bCs/>
                <w:sz w:val="24"/>
                <w:szCs w:val="24"/>
              </w:rPr>
              <w:t> 616,5</w:t>
            </w:r>
          </w:p>
        </w:tc>
        <w:tc>
          <w:tcPr>
            <w:tcW w:w="1417"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48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751"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933" w:type="dxa"/>
            <w:vAlign w:val="center"/>
          </w:tcPr>
          <w:p w:rsidR="00D37F67" w:rsidRPr="00AA6FD7" w:rsidRDefault="00D37F67" w:rsidP="0079686E">
            <w:pPr>
              <w:jc w:val="left"/>
              <w:rPr>
                <w:rFonts w:ascii="PT Astra Serif" w:hAnsi="PT Astra Serif"/>
                <w:b/>
                <w:bCs/>
                <w:sz w:val="24"/>
                <w:szCs w:val="24"/>
              </w:rPr>
            </w:pPr>
          </w:p>
        </w:tc>
      </w:tr>
      <w:tr w:rsidR="00D37F67" w:rsidRPr="00AA6FD7" w:rsidTr="00B968B8">
        <w:trPr>
          <w:trHeight w:val="330"/>
        </w:trPr>
        <w:tc>
          <w:tcPr>
            <w:tcW w:w="2710" w:type="dxa"/>
            <w:vAlign w:val="center"/>
          </w:tcPr>
          <w:p w:rsidR="00D37F67" w:rsidRPr="00AA6FD7" w:rsidRDefault="00D37F67" w:rsidP="00302504">
            <w:pPr>
              <w:jc w:val="left"/>
              <w:rPr>
                <w:rFonts w:ascii="PT Astra Serif" w:hAnsi="PT Astra Serif"/>
                <w:b/>
                <w:bCs/>
                <w:sz w:val="24"/>
                <w:szCs w:val="24"/>
              </w:rPr>
            </w:pPr>
          </w:p>
        </w:tc>
        <w:tc>
          <w:tcPr>
            <w:tcW w:w="1398" w:type="dxa"/>
            <w:vAlign w:val="center"/>
          </w:tcPr>
          <w:p w:rsidR="00D37F67" w:rsidRPr="00AA6FD7" w:rsidRDefault="00D37F67" w:rsidP="00137A84">
            <w:pPr>
              <w:jc w:val="center"/>
              <w:rPr>
                <w:rFonts w:ascii="PT Astra Serif" w:hAnsi="PT Astra Serif"/>
                <w:b/>
                <w:bCs/>
                <w:sz w:val="24"/>
                <w:szCs w:val="24"/>
              </w:rPr>
            </w:pPr>
            <w:r w:rsidRPr="00AA6FD7">
              <w:rPr>
                <w:rFonts w:ascii="PT Astra Serif" w:hAnsi="PT Astra Serif"/>
                <w:b/>
                <w:bCs/>
                <w:sz w:val="24"/>
                <w:szCs w:val="24"/>
              </w:rPr>
              <w:t>202</w:t>
            </w:r>
            <w:r w:rsidR="00137A84" w:rsidRPr="00AA6FD7">
              <w:rPr>
                <w:rFonts w:ascii="PT Astra Serif" w:hAnsi="PT Astra Serif"/>
                <w:b/>
                <w:bCs/>
                <w:sz w:val="24"/>
                <w:szCs w:val="24"/>
              </w:rPr>
              <w:t>3</w:t>
            </w:r>
          </w:p>
        </w:tc>
        <w:tc>
          <w:tcPr>
            <w:tcW w:w="1172" w:type="dxa"/>
            <w:vAlign w:val="center"/>
          </w:tcPr>
          <w:p w:rsidR="00D37F67" w:rsidRPr="00AA6FD7" w:rsidRDefault="00D37F67" w:rsidP="00137A84">
            <w:pPr>
              <w:jc w:val="center"/>
              <w:rPr>
                <w:rFonts w:ascii="PT Astra Serif" w:hAnsi="PT Astra Serif"/>
                <w:b/>
                <w:bCs/>
                <w:sz w:val="24"/>
                <w:szCs w:val="24"/>
              </w:rPr>
            </w:pPr>
            <w:r w:rsidRPr="00AA6FD7">
              <w:rPr>
                <w:rFonts w:ascii="PT Astra Serif" w:hAnsi="PT Astra Serif"/>
                <w:b/>
                <w:bCs/>
                <w:sz w:val="24"/>
                <w:szCs w:val="24"/>
              </w:rPr>
              <w:t>1</w:t>
            </w:r>
            <w:r w:rsidR="00137A84" w:rsidRPr="00AA6FD7">
              <w:rPr>
                <w:rFonts w:ascii="PT Astra Serif" w:hAnsi="PT Astra Serif"/>
                <w:b/>
                <w:bCs/>
                <w:sz w:val="24"/>
                <w:szCs w:val="24"/>
              </w:rPr>
              <w:t> 573,1</w:t>
            </w:r>
          </w:p>
        </w:tc>
        <w:tc>
          <w:tcPr>
            <w:tcW w:w="159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175" w:type="dxa"/>
            <w:vAlign w:val="center"/>
          </w:tcPr>
          <w:p w:rsidR="00D37F67" w:rsidRPr="00AA6FD7" w:rsidRDefault="00D37F67" w:rsidP="00137A84">
            <w:pPr>
              <w:jc w:val="center"/>
              <w:rPr>
                <w:rFonts w:ascii="PT Astra Serif" w:hAnsi="PT Astra Serif"/>
                <w:b/>
                <w:bCs/>
                <w:sz w:val="24"/>
                <w:szCs w:val="24"/>
              </w:rPr>
            </w:pPr>
            <w:r w:rsidRPr="00AA6FD7">
              <w:rPr>
                <w:rFonts w:ascii="PT Astra Serif" w:hAnsi="PT Astra Serif"/>
                <w:b/>
                <w:bCs/>
                <w:sz w:val="24"/>
                <w:szCs w:val="24"/>
              </w:rPr>
              <w:t>1</w:t>
            </w:r>
            <w:r w:rsidR="00137A84" w:rsidRPr="00AA6FD7">
              <w:rPr>
                <w:rFonts w:ascii="PT Astra Serif" w:hAnsi="PT Astra Serif"/>
                <w:b/>
                <w:bCs/>
                <w:sz w:val="24"/>
                <w:szCs w:val="24"/>
              </w:rPr>
              <w:t> 573,1</w:t>
            </w:r>
          </w:p>
        </w:tc>
        <w:tc>
          <w:tcPr>
            <w:tcW w:w="1417"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48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751"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933" w:type="dxa"/>
            <w:vAlign w:val="center"/>
          </w:tcPr>
          <w:p w:rsidR="00D37F67" w:rsidRPr="00AA6FD7" w:rsidRDefault="00D37F67" w:rsidP="0079686E">
            <w:pPr>
              <w:jc w:val="left"/>
              <w:rPr>
                <w:rFonts w:ascii="PT Astra Serif" w:hAnsi="PT Astra Serif"/>
                <w:b/>
                <w:bCs/>
                <w:sz w:val="24"/>
                <w:szCs w:val="24"/>
              </w:rPr>
            </w:pPr>
          </w:p>
        </w:tc>
      </w:tr>
      <w:tr w:rsidR="00D37F67" w:rsidRPr="00AA6FD7" w:rsidTr="00B968B8">
        <w:trPr>
          <w:trHeight w:val="330"/>
        </w:trPr>
        <w:tc>
          <w:tcPr>
            <w:tcW w:w="2710" w:type="dxa"/>
            <w:vAlign w:val="center"/>
          </w:tcPr>
          <w:p w:rsidR="00D37F67" w:rsidRPr="00AA6FD7" w:rsidRDefault="00D37F67" w:rsidP="00302504">
            <w:pPr>
              <w:jc w:val="left"/>
              <w:rPr>
                <w:rFonts w:ascii="PT Astra Serif" w:hAnsi="PT Astra Serif"/>
                <w:b/>
                <w:bCs/>
                <w:sz w:val="24"/>
                <w:szCs w:val="24"/>
              </w:rPr>
            </w:pPr>
          </w:p>
        </w:tc>
        <w:tc>
          <w:tcPr>
            <w:tcW w:w="1398" w:type="dxa"/>
            <w:vAlign w:val="center"/>
          </w:tcPr>
          <w:p w:rsidR="00D37F67" w:rsidRPr="00AA6FD7" w:rsidRDefault="00D37F67" w:rsidP="00137A84">
            <w:pPr>
              <w:jc w:val="center"/>
              <w:rPr>
                <w:rFonts w:ascii="PT Astra Serif" w:hAnsi="PT Astra Serif"/>
                <w:b/>
                <w:bCs/>
                <w:sz w:val="24"/>
                <w:szCs w:val="24"/>
              </w:rPr>
            </w:pPr>
            <w:r w:rsidRPr="00AA6FD7">
              <w:rPr>
                <w:rFonts w:ascii="PT Astra Serif" w:hAnsi="PT Astra Serif"/>
                <w:b/>
                <w:bCs/>
                <w:sz w:val="24"/>
                <w:szCs w:val="24"/>
              </w:rPr>
              <w:t>202</w:t>
            </w:r>
            <w:r w:rsidR="00137A84" w:rsidRPr="00AA6FD7">
              <w:rPr>
                <w:rFonts w:ascii="PT Astra Serif" w:hAnsi="PT Astra Serif"/>
                <w:b/>
                <w:bCs/>
                <w:sz w:val="24"/>
                <w:szCs w:val="24"/>
              </w:rPr>
              <w:t>4</w:t>
            </w:r>
          </w:p>
        </w:tc>
        <w:tc>
          <w:tcPr>
            <w:tcW w:w="1172" w:type="dxa"/>
            <w:vAlign w:val="center"/>
          </w:tcPr>
          <w:p w:rsidR="00D37F67" w:rsidRPr="00AA6FD7" w:rsidRDefault="00D37F67" w:rsidP="00137A84">
            <w:pPr>
              <w:jc w:val="center"/>
              <w:rPr>
                <w:rFonts w:ascii="PT Astra Serif" w:hAnsi="PT Astra Serif"/>
                <w:b/>
                <w:bCs/>
                <w:sz w:val="24"/>
                <w:szCs w:val="24"/>
              </w:rPr>
            </w:pPr>
            <w:r w:rsidRPr="00AA6FD7">
              <w:rPr>
                <w:rFonts w:ascii="PT Astra Serif" w:hAnsi="PT Astra Serif"/>
                <w:b/>
                <w:bCs/>
                <w:sz w:val="24"/>
                <w:szCs w:val="24"/>
              </w:rPr>
              <w:t>1</w:t>
            </w:r>
            <w:r w:rsidR="00137A84" w:rsidRPr="00AA6FD7">
              <w:rPr>
                <w:rFonts w:ascii="PT Astra Serif" w:hAnsi="PT Astra Serif"/>
                <w:b/>
                <w:bCs/>
                <w:sz w:val="24"/>
                <w:szCs w:val="24"/>
              </w:rPr>
              <w:t> 573,1</w:t>
            </w:r>
          </w:p>
        </w:tc>
        <w:tc>
          <w:tcPr>
            <w:tcW w:w="159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175" w:type="dxa"/>
            <w:vAlign w:val="center"/>
          </w:tcPr>
          <w:p w:rsidR="00D37F67" w:rsidRPr="00AA6FD7" w:rsidRDefault="00D37F67" w:rsidP="00137A84">
            <w:pPr>
              <w:jc w:val="center"/>
              <w:rPr>
                <w:rFonts w:ascii="PT Astra Serif" w:hAnsi="PT Astra Serif"/>
                <w:b/>
                <w:bCs/>
                <w:sz w:val="24"/>
                <w:szCs w:val="24"/>
              </w:rPr>
            </w:pPr>
            <w:r w:rsidRPr="00AA6FD7">
              <w:rPr>
                <w:rFonts w:ascii="PT Astra Serif" w:hAnsi="PT Astra Serif"/>
                <w:b/>
                <w:bCs/>
                <w:sz w:val="24"/>
                <w:szCs w:val="24"/>
              </w:rPr>
              <w:t>1</w:t>
            </w:r>
            <w:r w:rsidR="00137A84" w:rsidRPr="00AA6FD7">
              <w:rPr>
                <w:rFonts w:ascii="PT Astra Serif" w:hAnsi="PT Astra Serif"/>
                <w:b/>
                <w:bCs/>
                <w:sz w:val="24"/>
                <w:szCs w:val="24"/>
              </w:rPr>
              <w:t> 573,1</w:t>
            </w:r>
          </w:p>
        </w:tc>
        <w:tc>
          <w:tcPr>
            <w:tcW w:w="1417"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48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751"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933" w:type="dxa"/>
            <w:vAlign w:val="center"/>
          </w:tcPr>
          <w:p w:rsidR="00D37F67" w:rsidRPr="00AA6FD7" w:rsidRDefault="00D37F67" w:rsidP="0079686E">
            <w:pPr>
              <w:jc w:val="left"/>
              <w:rPr>
                <w:rFonts w:ascii="PT Astra Serif" w:hAnsi="PT Astra Serif"/>
                <w:b/>
                <w:bCs/>
                <w:sz w:val="24"/>
                <w:szCs w:val="24"/>
              </w:rPr>
            </w:pPr>
          </w:p>
        </w:tc>
      </w:tr>
      <w:tr w:rsidR="00D37F67" w:rsidRPr="00AA6FD7" w:rsidTr="00B968B8">
        <w:trPr>
          <w:trHeight w:val="330"/>
        </w:trPr>
        <w:tc>
          <w:tcPr>
            <w:tcW w:w="2710" w:type="dxa"/>
            <w:vAlign w:val="center"/>
          </w:tcPr>
          <w:p w:rsidR="00D37F67" w:rsidRPr="00AA6FD7" w:rsidRDefault="00D37F67" w:rsidP="00302504">
            <w:pPr>
              <w:jc w:val="left"/>
              <w:rPr>
                <w:rFonts w:ascii="PT Astra Serif" w:hAnsi="PT Astra Serif"/>
                <w:b/>
                <w:bCs/>
                <w:sz w:val="24"/>
                <w:szCs w:val="24"/>
              </w:rPr>
            </w:pPr>
          </w:p>
        </w:tc>
        <w:tc>
          <w:tcPr>
            <w:tcW w:w="1398" w:type="dxa"/>
            <w:vAlign w:val="center"/>
          </w:tcPr>
          <w:p w:rsidR="00D37F67" w:rsidRPr="00AA6FD7" w:rsidRDefault="00D37F67" w:rsidP="00137A84">
            <w:pPr>
              <w:jc w:val="center"/>
              <w:rPr>
                <w:rFonts w:ascii="PT Astra Serif" w:hAnsi="PT Astra Serif"/>
                <w:b/>
                <w:bCs/>
                <w:sz w:val="24"/>
                <w:szCs w:val="24"/>
              </w:rPr>
            </w:pPr>
            <w:r w:rsidRPr="00AA6FD7">
              <w:rPr>
                <w:rFonts w:ascii="PT Astra Serif" w:hAnsi="PT Astra Serif"/>
                <w:b/>
                <w:bCs/>
                <w:sz w:val="24"/>
                <w:szCs w:val="24"/>
              </w:rPr>
              <w:t>202</w:t>
            </w:r>
            <w:r w:rsidR="00137A84" w:rsidRPr="00AA6FD7">
              <w:rPr>
                <w:rFonts w:ascii="PT Astra Serif" w:hAnsi="PT Astra Serif"/>
                <w:b/>
                <w:bCs/>
                <w:sz w:val="24"/>
                <w:szCs w:val="24"/>
              </w:rPr>
              <w:t>5</w:t>
            </w:r>
          </w:p>
        </w:tc>
        <w:tc>
          <w:tcPr>
            <w:tcW w:w="1172" w:type="dxa"/>
            <w:vAlign w:val="center"/>
          </w:tcPr>
          <w:p w:rsidR="00D37F67" w:rsidRPr="00AA6FD7" w:rsidRDefault="00D37F67" w:rsidP="00137A84">
            <w:pPr>
              <w:jc w:val="center"/>
              <w:rPr>
                <w:rFonts w:ascii="PT Astra Serif" w:hAnsi="PT Astra Serif"/>
                <w:b/>
                <w:bCs/>
                <w:sz w:val="24"/>
                <w:szCs w:val="24"/>
              </w:rPr>
            </w:pPr>
            <w:r w:rsidRPr="00AA6FD7">
              <w:rPr>
                <w:rFonts w:ascii="PT Astra Serif" w:hAnsi="PT Astra Serif"/>
                <w:b/>
                <w:bCs/>
                <w:sz w:val="24"/>
                <w:szCs w:val="24"/>
              </w:rPr>
              <w:t>1</w:t>
            </w:r>
            <w:r w:rsidR="00137A84" w:rsidRPr="00AA6FD7">
              <w:rPr>
                <w:rFonts w:ascii="PT Astra Serif" w:hAnsi="PT Astra Serif"/>
                <w:b/>
                <w:bCs/>
                <w:sz w:val="24"/>
                <w:szCs w:val="24"/>
              </w:rPr>
              <w:t> 573,1</w:t>
            </w:r>
          </w:p>
        </w:tc>
        <w:tc>
          <w:tcPr>
            <w:tcW w:w="159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175" w:type="dxa"/>
            <w:vAlign w:val="center"/>
          </w:tcPr>
          <w:p w:rsidR="00D37F67" w:rsidRPr="00AA6FD7" w:rsidRDefault="00D37F67" w:rsidP="00137A84">
            <w:pPr>
              <w:jc w:val="center"/>
              <w:rPr>
                <w:rFonts w:ascii="PT Astra Serif" w:hAnsi="PT Astra Serif"/>
                <w:b/>
                <w:bCs/>
                <w:sz w:val="24"/>
                <w:szCs w:val="24"/>
              </w:rPr>
            </w:pPr>
            <w:r w:rsidRPr="00AA6FD7">
              <w:rPr>
                <w:rFonts w:ascii="PT Astra Serif" w:hAnsi="PT Astra Serif"/>
                <w:b/>
                <w:bCs/>
                <w:sz w:val="24"/>
                <w:szCs w:val="24"/>
              </w:rPr>
              <w:t>1</w:t>
            </w:r>
            <w:r w:rsidR="00137A84" w:rsidRPr="00AA6FD7">
              <w:rPr>
                <w:rFonts w:ascii="PT Astra Serif" w:hAnsi="PT Astra Serif"/>
                <w:b/>
                <w:bCs/>
                <w:sz w:val="24"/>
                <w:szCs w:val="24"/>
              </w:rPr>
              <w:t> 573,1</w:t>
            </w:r>
          </w:p>
        </w:tc>
        <w:tc>
          <w:tcPr>
            <w:tcW w:w="1417"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48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751"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933" w:type="dxa"/>
            <w:vAlign w:val="center"/>
          </w:tcPr>
          <w:p w:rsidR="00D37F67" w:rsidRPr="00AA6FD7" w:rsidRDefault="00D37F67" w:rsidP="0079686E">
            <w:pPr>
              <w:jc w:val="left"/>
              <w:rPr>
                <w:rFonts w:ascii="PT Astra Serif" w:hAnsi="PT Astra Serif"/>
                <w:b/>
                <w:bCs/>
                <w:sz w:val="24"/>
                <w:szCs w:val="24"/>
              </w:rPr>
            </w:pPr>
          </w:p>
        </w:tc>
      </w:tr>
      <w:tr w:rsidR="00D37F67" w:rsidRPr="00AA6FD7" w:rsidTr="00B968B8">
        <w:trPr>
          <w:trHeight w:val="330"/>
        </w:trPr>
        <w:tc>
          <w:tcPr>
            <w:tcW w:w="2710" w:type="dxa"/>
            <w:vAlign w:val="center"/>
          </w:tcPr>
          <w:p w:rsidR="00D37F67" w:rsidRPr="00AA6FD7" w:rsidRDefault="00D37F67" w:rsidP="00302504">
            <w:pPr>
              <w:jc w:val="left"/>
              <w:rPr>
                <w:rFonts w:ascii="PT Astra Serif" w:hAnsi="PT Astra Serif"/>
                <w:b/>
                <w:bCs/>
                <w:sz w:val="24"/>
                <w:szCs w:val="24"/>
              </w:rPr>
            </w:pPr>
          </w:p>
        </w:tc>
        <w:tc>
          <w:tcPr>
            <w:tcW w:w="1398" w:type="dxa"/>
            <w:vAlign w:val="center"/>
          </w:tcPr>
          <w:p w:rsidR="00D37F67" w:rsidRPr="00AA6FD7" w:rsidRDefault="00D37F67" w:rsidP="00137A84">
            <w:pPr>
              <w:jc w:val="center"/>
              <w:rPr>
                <w:rFonts w:ascii="PT Astra Serif" w:hAnsi="PT Astra Serif"/>
                <w:b/>
                <w:bCs/>
                <w:sz w:val="24"/>
                <w:szCs w:val="24"/>
              </w:rPr>
            </w:pPr>
            <w:r w:rsidRPr="00AA6FD7">
              <w:rPr>
                <w:rFonts w:ascii="PT Astra Serif" w:hAnsi="PT Astra Serif"/>
                <w:b/>
                <w:bCs/>
                <w:sz w:val="24"/>
                <w:szCs w:val="24"/>
              </w:rPr>
              <w:t>202</w:t>
            </w:r>
            <w:r w:rsidR="00137A84" w:rsidRPr="00AA6FD7">
              <w:rPr>
                <w:rFonts w:ascii="PT Astra Serif" w:hAnsi="PT Astra Serif"/>
                <w:b/>
                <w:bCs/>
                <w:sz w:val="24"/>
                <w:szCs w:val="24"/>
              </w:rPr>
              <w:t>6</w:t>
            </w:r>
          </w:p>
        </w:tc>
        <w:tc>
          <w:tcPr>
            <w:tcW w:w="1172" w:type="dxa"/>
            <w:vAlign w:val="center"/>
          </w:tcPr>
          <w:p w:rsidR="00D37F67" w:rsidRPr="00AA6FD7" w:rsidRDefault="00D37F67" w:rsidP="00137A84">
            <w:pPr>
              <w:jc w:val="center"/>
              <w:rPr>
                <w:rFonts w:ascii="PT Astra Serif" w:hAnsi="PT Astra Serif"/>
                <w:b/>
                <w:bCs/>
                <w:sz w:val="24"/>
                <w:szCs w:val="24"/>
              </w:rPr>
            </w:pPr>
            <w:r w:rsidRPr="00AA6FD7">
              <w:rPr>
                <w:rFonts w:ascii="PT Astra Serif" w:hAnsi="PT Astra Serif"/>
                <w:b/>
                <w:bCs/>
                <w:sz w:val="24"/>
                <w:szCs w:val="24"/>
              </w:rPr>
              <w:t>1</w:t>
            </w:r>
            <w:r w:rsidR="00137A84" w:rsidRPr="00AA6FD7">
              <w:rPr>
                <w:rFonts w:ascii="PT Astra Serif" w:hAnsi="PT Astra Serif"/>
                <w:b/>
                <w:bCs/>
                <w:sz w:val="24"/>
                <w:szCs w:val="24"/>
              </w:rPr>
              <w:t> 573,1</w:t>
            </w:r>
          </w:p>
        </w:tc>
        <w:tc>
          <w:tcPr>
            <w:tcW w:w="159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175" w:type="dxa"/>
            <w:vAlign w:val="center"/>
          </w:tcPr>
          <w:p w:rsidR="00D37F67" w:rsidRPr="00AA6FD7" w:rsidRDefault="00D37F67" w:rsidP="00137A84">
            <w:pPr>
              <w:jc w:val="center"/>
              <w:rPr>
                <w:rFonts w:ascii="PT Astra Serif" w:hAnsi="PT Astra Serif"/>
                <w:b/>
                <w:bCs/>
                <w:sz w:val="24"/>
                <w:szCs w:val="24"/>
              </w:rPr>
            </w:pPr>
            <w:r w:rsidRPr="00AA6FD7">
              <w:rPr>
                <w:rFonts w:ascii="PT Astra Serif" w:hAnsi="PT Astra Serif"/>
                <w:b/>
                <w:bCs/>
                <w:sz w:val="24"/>
                <w:szCs w:val="24"/>
              </w:rPr>
              <w:t>1</w:t>
            </w:r>
            <w:r w:rsidR="00137A84" w:rsidRPr="00AA6FD7">
              <w:rPr>
                <w:rFonts w:ascii="PT Astra Serif" w:hAnsi="PT Astra Serif"/>
                <w:b/>
                <w:bCs/>
                <w:sz w:val="24"/>
                <w:szCs w:val="24"/>
              </w:rPr>
              <w:t> 573,1</w:t>
            </w:r>
          </w:p>
        </w:tc>
        <w:tc>
          <w:tcPr>
            <w:tcW w:w="1417"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484"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751" w:type="dxa"/>
            <w:vAlign w:val="center"/>
          </w:tcPr>
          <w:p w:rsidR="00D37F67" w:rsidRPr="00AA6FD7" w:rsidRDefault="00D37F67" w:rsidP="00302504">
            <w:pPr>
              <w:jc w:val="center"/>
              <w:rPr>
                <w:rFonts w:ascii="PT Astra Serif" w:hAnsi="PT Astra Serif"/>
                <w:b/>
                <w:bCs/>
                <w:sz w:val="24"/>
                <w:szCs w:val="24"/>
              </w:rPr>
            </w:pPr>
            <w:r w:rsidRPr="00AA6FD7">
              <w:rPr>
                <w:rFonts w:ascii="PT Astra Serif" w:hAnsi="PT Astra Serif"/>
                <w:b/>
                <w:bCs/>
                <w:sz w:val="24"/>
                <w:szCs w:val="24"/>
              </w:rPr>
              <w:t>0,0</w:t>
            </w:r>
          </w:p>
        </w:tc>
        <w:tc>
          <w:tcPr>
            <w:tcW w:w="1933" w:type="dxa"/>
            <w:vAlign w:val="center"/>
          </w:tcPr>
          <w:p w:rsidR="00D37F67" w:rsidRPr="00AA6FD7" w:rsidRDefault="00D37F67" w:rsidP="0079686E">
            <w:pPr>
              <w:jc w:val="left"/>
              <w:rPr>
                <w:rFonts w:ascii="PT Astra Serif" w:hAnsi="PT Astra Serif"/>
                <w:b/>
                <w:bCs/>
                <w:sz w:val="24"/>
                <w:szCs w:val="24"/>
              </w:rPr>
            </w:pPr>
          </w:p>
        </w:tc>
      </w:tr>
    </w:tbl>
    <w:p w:rsidR="00D37F67" w:rsidRPr="00AA6FD7" w:rsidRDefault="00D37F67" w:rsidP="00BD2C8F">
      <w:pPr>
        <w:widowControl w:val="0"/>
        <w:autoSpaceDE w:val="0"/>
        <w:autoSpaceDN w:val="0"/>
        <w:adjustRightInd w:val="0"/>
        <w:rPr>
          <w:rFonts w:ascii="PT Astra Serif" w:hAnsi="PT Astra Serif"/>
          <w:b/>
          <w:bCs/>
          <w:sz w:val="24"/>
          <w:szCs w:val="24"/>
        </w:rPr>
      </w:pPr>
    </w:p>
    <w:p w:rsidR="00137A84" w:rsidRPr="00AA6FD7" w:rsidRDefault="00137A84" w:rsidP="00BD2C8F">
      <w:pPr>
        <w:widowControl w:val="0"/>
        <w:autoSpaceDE w:val="0"/>
        <w:autoSpaceDN w:val="0"/>
        <w:adjustRightInd w:val="0"/>
        <w:rPr>
          <w:rFonts w:ascii="PT Astra Serif" w:hAnsi="PT Astra Serif"/>
          <w:b/>
          <w:bCs/>
          <w:sz w:val="24"/>
          <w:szCs w:val="24"/>
        </w:rPr>
      </w:pPr>
    </w:p>
    <w:p w:rsidR="00137A84" w:rsidRPr="00AA6FD7" w:rsidRDefault="00137A84" w:rsidP="00BD2C8F">
      <w:pPr>
        <w:widowControl w:val="0"/>
        <w:autoSpaceDE w:val="0"/>
        <w:autoSpaceDN w:val="0"/>
        <w:adjustRightInd w:val="0"/>
        <w:rPr>
          <w:rFonts w:ascii="PT Astra Serif" w:hAnsi="PT Astra Serif"/>
          <w:b/>
          <w:bCs/>
          <w:sz w:val="24"/>
          <w:szCs w:val="24"/>
        </w:rPr>
      </w:pPr>
    </w:p>
    <w:p w:rsidR="00137A84" w:rsidRPr="00AA6FD7" w:rsidRDefault="00137A84" w:rsidP="00BD2C8F">
      <w:pPr>
        <w:widowControl w:val="0"/>
        <w:autoSpaceDE w:val="0"/>
        <w:autoSpaceDN w:val="0"/>
        <w:adjustRightInd w:val="0"/>
        <w:rPr>
          <w:rFonts w:ascii="PT Astra Serif" w:hAnsi="PT Astra Serif"/>
          <w:b/>
          <w:bCs/>
          <w:sz w:val="24"/>
          <w:szCs w:val="24"/>
        </w:rPr>
      </w:pPr>
    </w:p>
    <w:p w:rsidR="00137A84" w:rsidRPr="00AA6FD7" w:rsidRDefault="00137A84" w:rsidP="00BD2C8F">
      <w:pPr>
        <w:widowControl w:val="0"/>
        <w:autoSpaceDE w:val="0"/>
        <w:autoSpaceDN w:val="0"/>
        <w:adjustRightInd w:val="0"/>
        <w:rPr>
          <w:rFonts w:ascii="PT Astra Serif" w:hAnsi="PT Astra Serif"/>
          <w:b/>
          <w:bCs/>
          <w:sz w:val="24"/>
          <w:szCs w:val="24"/>
        </w:rPr>
      </w:pPr>
    </w:p>
    <w:p w:rsidR="00D37F67" w:rsidRPr="00AA6FD7" w:rsidRDefault="00D37F67" w:rsidP="00BD2C8F">
      <w:pPr>
        <w:rPr>
          <w:rFonts w:ascii="PT Astra Serif" w:hAnsi="PT Astra Serif"/>
          <w:b/>
          <w:bCs/>
          <w:sz w:val="28"/>
          <w:szCs w:val="28"/>
        </w:rPr>
      </w:pPr>
      <w:r w:rsidRPr="00AA6FD7">
        <w:rPr>
          <w:rFonts w:ascii="PT Astra Serif" w:hAnsi="PT Astra Serif"/>
          <w:b/>
          <w:bCs/>
          <w:sz w:val="28"/>
          <w:szCs w:val="28"/>
        </w:rPr>
        <w:t xml:space="preserve"> </w:t>
      </w:r>
      <w:r w:rsidR="00137A84" w:rsidRPr="00AA6FD7">
        <w:rPr>
          <w:rFonts w:ascii="PT Astra Serif" w:hAnsi="PT Astra Serif"/>
          <w:b/>
          <w:bCs/>
          <w:sz w:val="28"/>
          <w:szCs w:val="28"/>
        </w:rPr>
        <w:t>Н</w:t>
      </w:r>
      <w:r w:rsidRPr="00AA6FD7">
        <w:rPr>
          <w:rFonts w:ascii="PT Astra Serif" w:hAnsi="PT Astra Serif"/>
          <w:b/>
          <w:bCs/>
          <w:sz w:val="28"/>
          <w:szCs w:val="28"/>
        </w:rPr>
        <w:t>ачальник финансового управления</w:t>
      </w:r>
    </w:p>
    <w:p w:rsidR="00D37F67" w:rsidRPr="00AA6FD7" w:rsidRDefault="00137A84" w:rsidP="00BD2C8F">
      <w:pPr>
        <w:tabs>
          <w:tab w:val="left" w:pos="10206"/>
        </w:tabs>
        <w:rPr>
          <w:rFonts w:ascii="PT Astra Serif" w:hAnsi="PT Astra Serif"/>
          <w:b/>
          <w:bCs/>
          <w:sz w:val="28"/>
          <w:szCs w:val="28"/>
        </w:rPr>
      </w:pPr>
      <w:r w:rsidRPr="00AA6FD7">
        <w:rPr>
          <w:rFonts w:ascii="PT Astra Serif" w:hAnsi="PT Astra Serif"/>
          <w:b/>
          <w:bCs/>
          <w:sz w:val="28"/>
          <w:szCs w:val="28"/>
        </w:rPr>
        <w:t xml:space="preserve">    </w:t>
      </w:r>
      <w:r w:rsidR="00D37F67" w:rsidRPr="00AA6FD7">
        <w:rPr>
          <w:rFonts w:ascii="PT Astra Serif" w:hAnsi="PT Astra Serif"/>
          <w:b/>
          <w:bCs/>
          <w:sz w:val="28"/>
          <w:szCs w:val="28"/>
        </w:rPr>
        <w:t>администрации муниципального</w:t>
      </w:r>
    </w:p>
    <w:p w:rsidR="00D37F67" w:rsidRPr="00AA6FD7" w:rsidRDefault="00137A84" w:rsidP="00BD2C8F">
      <w:pPr>
        <w:tabs>
          <w:tab w:val="left" w:pos="10632"/>
        </w:tabs>
        <w:rPr>
          <w:rFonts w:ascii="PT Astra Serif" w:hAnsi="PT Astra Serif"/>
          <w:sz w:val="28"/>
          <w:szCs w:val="28"/>
        </w:rPr>
      </w:pPr>
      <w:r w:rsidRPr="00AA6FD7">
        <w:rPr>
          <w:rFonts w:ascii="PT Astra Serif" w:hAnsi="PT Astra Serif"/>
          <w:b/>
          <w:bCs/>
          <w:sz w:val="28"/>
          <w:szCs w:val="28"/>
        </w:rPr>
        <w:t xml:space="preserve">     </w:t>
      </w:r>
      <w:r w:rsidR="00D37F67" w:rsidRPr="00AA6FD7">
        <w:rPr>
          <w:rFonts w:ascii="PT Astra Serif" w:hAnsi="PT Astra Serif"/>
          <w:b/>
          <w:bCs/>
          <w:sz w:val="28"/>
          <w:szCs w:val="28"/>
        </w:rPr>
        <w:t xml:space="preserve">образования </w:t>
      </w:r>
      <w:r w:rsidRPr="00AA6FD7">
        <w:rPr>
          <w:rFonts w:ascii="PT Astra Serif" w:hAnsi="PT Astra Serif"/>
          <w:b/>
          <w:bCs/>
          <w:sz w:val="28"/>
          <w:szCs w:val="28"/>
        </w:rPr>
        <w:t>Киреевский</w:t>
      </w:r>
      <w:r w:rsidR="00D37F67" w:rsidRPr="00AA6FD7">
        <w:rPr>
          <w:rFonts w:ascii="PT Astra Serif" w:hAnsi="PT Astra Serif"/>
          <w:b/>
          <w:bCs/>
          <w:sz w:val="28"/>
          <w:szCs w:val="28"/>
        </w:rPr>
        <w:t xml:space="preserve"> район</w:t>
      </w:r>
      <w:r w:rsidR="00D37F67" w:rsidRPr="00AA6FD7">
        <w:rPr>
          <w:rFonts w:ascii="PT Astra Serif" w:hAnsi="PT Astra Serif"/>
          <w:b/>
          <w:bCs/>
          <w:sz w:val="28"/>
          <w:szCs w:val="28"/>
        </w:rPr>
        <w:tab/>
      </w:r>
      <w:r w:rsidRPr="00AA6FD7">
        <w:rPr>
          <w:rFonts w:ascii="PT Astra Serif" w:hAnsi="PT Astra Serif"/>
          <w:b/>
          <w:bCs/>
          <w:sz w:val="28"/>
          <w:szCs w:val="28"/>
        </w:rPr>
        <w:t xml:space="preserve">                Л. Н. Волчкова</w:t>
      </w:r>
    </w:p>
    <w:p w:rsidR="00FF768D" w:rsidRPr="00AA6FD7" w:rsidRDefault="00FF768D" w:rsidP="00145376">
      <w:pPr>
        <w:widowControl w:val="0"/>
        <w:autoSpaceDE w:val="0"/>
        <w:autoSpaceDN w:val="0"/>
        <w:adjustRightInd w:val="0"/>
        <w:ind w:firstLine="720"/>
        <w:jc w:val="right"/>
        <w:outlineLvl w:val="1"/>
        <w:rPr>
          <w:rFonts w:ascii="PT Astra Serif" w:hAnsi="PT Astra Serif"/>
          <w:sz w:val="28"/>
          <w:szCs w:val="28"/>
        </w:rPr>
      </w:pPr>
    </w:p>
    <w:p w:rsidR="00FF768D" w:rsidRPr="00AA6FD7" w:rsidRDefault="00FF768D" w:rsidP="00145376">
      <w:pPr>
        <w:widowControl w:val="0"/>
        <w:autoSpaceDE w:val="0"/>
        <w:autoSpaceDN w:val="0"/>
        <w:adjustRightInd w:val="0"/>
        <w:ind w:firstLine="720"/>
        <w:jc w:val="right"/>
        <w:outlineLvl w:val="1"/>
        <w:rPr>
          <w:rFonts w:ascii="PT Astra Serif" w:hAnsi="PT Astra Serif"/>
          <w:sz w:val="28"/>
          <w:szCs w:val="28"/>
        </w:rPr>
      </w:pPr>
    </w:p>
    <w:p w:rsidR="00FF768D" w:rsidRPr="00AA6FD7" w:rsidRDefault="00FF768D" w:rsidP="00145376">
      <w:pPr>
        <w:widowControl w:val="0"/>
        <w:autoSpaceDE w:val="0"/>
        <w:autoSpaceDN w:val="0"/>
        <w:adjustRightInd w:val="0"/>
        <w:ind w:firstLine="720"/>
        <w:jc w:val="right"/>
        <w:outlineLvl w:val="1"/>
        <w:rPr>
          <w:rFonts w:ascii="PT Astra Serif" w:hAnsi="PT Astra Serif"/>
          <w:sz w:val="28"/>
          <w:szCs w:val="28"/>
        </w:rPr>
      </w:pPr>
    </w:p>
    <w:p w:rsidR="00FF768D" w:rsidRPr="00AA6FD7" w:rsidRDefault="00FF768D" w:rsidP="00145376">
      <w:pPr>
        <w:widowControl w:val="0"/>
        <w:autoSpaceDE w:val="0"/>
        <w:autoSpaceDN w:val="0"/>
        <w:adjustRightInd w:val="0"/>
        <w:ind w:firstLine="720"/>
        <w:jc w:val="right"/>
        <w:outlineLvl w:val="1"/>
        <w:rPr>
          <w:rFonts w:ascii="PT Astra Serif" w:hAnsi="PT Astra Serif"/>
          <w:sz w:val="28"/>
          <w:szCs w:val="28"/>
        </w:rPr>
      </w:pPr>
    </w:p>
    <w:p w:rsidR="00FF768D" w:rsidRPr="00AA6FD7" w:rsidRDefault="00FF768D" w:rsidP="00145376">
      <w:pPr>
        <w:widowControl w:val="0"/>
        <w:autoSpaceDE w:val="0"/>
        <w:autoSpaceDN w:val="0"/>
        <w:adjustRightInd w:val="0"/>
        <w:ind w:firstLine="720"/>
        <w:jc w:val="right"/>
        <w:outlineLvl w:val="1"/>
        <w:rPr>
          <w:rFonts w:ascii="PT Astra Serif" w:hAnsi="PT Astra Serif"/>
          <w:sz w:val="28"/>
          <w:szCs w:val="28"/>
        </w:rPr>
      </w:pPr>
    </w:p>
    <w:p w:rsidR="00FF768D" w:rsidRPr="00AA6FD7" w:rsidRDefault="00FF768D" w:rsidP="00145376">
      <w:pPr>
        <w:widowControl w:val="0"/>
        <w:autoSpaceDE w:val="0"/>
        <w:autoSpaceDN w:val="0"/>
        <w:adjustRightInd w:val="0"/>
        <w:ind w:firstLine="720"/>
        <w:jc w:val="right"/>
        <w:outlineLvl w:val="1"/>
        <w:rPr>
          <w:rFonts w:ascii="PT Astra Serif" w:hAnsi="PT Astra Serif"/>
          <w:sz w:val="28"/>
          <w:szCs w:val="28"/>
        </w:rPr>
      </w:pPr>
    </w:p>
    <w:p w:rsidR="00FF768D" w:rsidRPr="00AA6FD7" w:rsidRDefault="00FF768D" w:rsidP="00145376">
      <w:pPr>
        <w:widowControl w:val="0"/>
        <w:autoSpaceDE w:val="0"/>
        <w:autoSpaceDN w:val="0"/>
        <w:adjustRightInd w:val="0"/>
        <w:ind w:firstLine="720"/>
        <w:jc w:val="right"/>
        <w:outlineLvl w:val="1"/>
        <w:rPr>
          <w:rFonts w:ascii="PT Astra Serif" w:hAnsi="PT Astra Serif"/>
          <w:sz w:val="28"/>
          <w:szCs w:val="28"/>
        </w:rPr>
      </w:pPr>
    </w:p>
    <w:p w:rsidR="00FF768D" w:rsidRPr="00AA6FD7" w:rsidRDefault="00FF768D" w:rsidP="00145376">
      <w:pPr>
        <w:widowControl w:val="0"/>
        <w:autoSpaceDE w:val="0"/>
        <w:autoSpaceDN w:val="0"/>
        <w:adjustRightInd w:val="0"/>
        <w:ind w:firstLine="720"/>
        <w:jc w:val="right"/>
        <w:outlineLvl w:val="1"/>
        <w:rPr>
          <w:rFonts w:ascii="PT Astra Serif" w:hAnsi="PT Astra Serif"/>
          <w:sz w:val="28"/>
          <w:szCs w:val="28"/>
        </w:rPr>
      </w:pPr>
    </w:p>
    <w:p w:rsidR="00FF768D" w:rsidRPr="00AA6FD7" w:rsidRDefault="00FF768D" w:rsidP="00145376">
      <w:pPr>
        <w:widowControl w:val="0"/>
        <w:autoSpaceDE w:val="0"/>
        <w:autoSpaceDN w:val="0"/>
        <w:adjustRightInd w:val="0"/>
        <w:ind w:firstLine="720"/>
        <w:jc w:val="right"/>
        <w:outlineLvl w:val="1"/>
        <w:rPr>
          <w:rFonts w:ascii="PT Astra Serif" w:hAnsi="PT Astra Serif"/>
          <w:sz w:val="28"/>
          <w:szCs w:val="28"/>
        </w:rPr>
      </w:pPr>
    </w:p>
    <w:p w:rsidR="00FF768D" w:rsidRPr="00AA6FD7" w:rsidRDefault="00FF768D" w:rsidP="00145376">
      <w:pPr>
        <w:widowControl w:val="0"/>
        <w:autoSpaceDE w:val="0"/>
        <w:autoSpaceDN w:val="0"/>
        <w:adjustRightInd w:val="0"/>
        <w:ind w:firstLine="720"/>
        <w:jc w:val="right"/>
        <w:outlineLvl w:val="1"/>
        <w:rPr>
          <w:rFonts w:ascii="PT Astra Serif" w:hAnsi="PT Astra Serif"/>
          <w:sz w:val="28"/>
          <w:szCs w:val="28"/>
        </w:rPr>
      </w:pPr>
    </w:p>
    <w:p w:rsidR="00FF768D" w:rsidRPr="00AA6FD7" w:rsidRDefault="00FF768D" w:rsidP="00145376">
      <w:pPr>
        <w:widowControl w:val="0"/>
        <w:autoSpaceDE w:val="0"/>
        <w:autoSpaceDN w:val="0"/>
        <w:adjustRightInd w:val="0"/>
        <w:ind w:firstLine="720"/>
        <w:jc w:val="right"/>
        <w:outlineLvl w:val="1"/>
        <w:rPr>
          <w:rFonts w:ascii="PT Astra Serif" w:hAnsi="PT Astra Serif"/>
          <w:sz w:val="28"/>
          <w:szCs w:val="28"/>
        </w:rPr>
      </w:pPr>
    </w:p>
    <w:p w:rsidR="00FF768D" w:rsidRPr="00AA6FD7" w:rsidRDefault="00FF768D" w:rsidP="00145376">
      <w:pPr>
        <w:widowControl w:val="0"/>
        <w:autoSpaceDE w:val="0"/>
        <w:autoSpaceDN w:val="0"/>
        <w:adjustRightInd w:val="0"/>
        <w:ind w:firstLine="720"/>
        <w:jc w:val="right"/>
        <w:outlineLvl w:val="1"/>
        <w:rPr>
          <w:rFonts w:ascii="PT Astra Serif" w:hAnsi="PT Astra Serif"/>
          <w:sz w:val="28"/>
          <w:szCs w:val="28"/>
        </w:rPr>
      </w:pPr>
    </w:p>
    <w:p w:rsidR="00D37F67" w:rsidRPr="00AA6FD7" w:rsidRDefault="00D37F67" w:rsidP="00145376">
      <w:pPr>
        <w:widowControl w:val="0"/>
        <w:autoSpaceDE w:val="0"/>
        <w:autoSpaceDN w:val="0"/>
        <w:adjustRightInd w:val="0"/>
        <w:ind w:firstLine="720"/>
        <w:jc w:val="right"/>
        <w:outlineLvl w:val="1"/>
        <w:rPr>
          <w:rFonts w:ascii="PT Astra Serif" w:hAnsi="PT Astra Serif"/>
          <w:sz w:val="28"/>
          <w:szCs w:val="28"/>
        </w:rPr>
      </w:pPr>
      <w:r w:rsidRPr="00AA6FD7">
        <w:rPr>
          <w:rFonts w:ascii="PT Astra Serif" w:hAnsi="PT Astra Serif"/>
          <w:sz w:val="28"/>
          <w:szCs w:val="28"/>
        </w:rPr>
        <w:t>Приложение 2</w:t>
      </w:r>
    </w:p>
    <w:p w:rsidR="00D37F67" w:rsidRPr="00AA6FD7" w:rsidRDefault="00D37F67" w:rsidP="00145376">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к подпрограмме 1 </w:t>
      </w:r>
    </w:p>
    <w:p w:rsidR="00D37F67" w:rsidRPr="00AA6FD7" w:rsidRDefault="00D37F67" w:rsidP="00145376">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муниципальной  программы «Управление </w:t>
      </w:r>
    </w:p>
    <w:p w:rsidR="00D37F67" w:rsidRPr="00AA6FD7" w:rsidRDefault="00D37F67" w:rsidP="00145376">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муниципальными финансами муниципального </w:t>
      </w:r>
    </w:p>
    <w:p w:rsidR="00D37F67" w:rsidRPr="00AA6FD7" w:rsidRDefault="00D37F67" w:rsidP="00145376">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образования </w:t>
      </w:r>
      <w:r w:rsidR="00137A84" w:rsidRPr="00AA6FD7">
        <w:rPr>
          <w:rFonts w:ascii="PT Astra Serif" w:hAnsi="PT Astra Serif"/>
          <w:sz w:val="28"/>
          <w:szCs w:val="28"/>
        </w:rPr>
        <w:t>Киреевский</w:t>
      </w:r>
      <w:r w:rsidRPr="00AA6FD7">
        <w:rPr>
          <w:rFonts w:ascii="PT Astra Serif" w:hAnsi="PT Astra Serif"/>
          <w:sz w:val="28"/>
          <w:szCs w:val="28"/>
        </w:rPr>
        <w:t xml:space="preserve"> район»</w:t>
      </w:r>
    </w:p>
    <w:p w:rsidR="00D37F67" w:rsidRPr="00AA6FD7" w:rsidRDefault="00D37F67" w:rsidP="00145376">
      <w:pPr>
        <w:widowControl w:val="0"/>
        <w:autoSpaceDE w:val="0"/>
        <w:autoSpaceDN w:val="0"/>
        <w:adjustRightInd w:val="0"/>
        <w:ind w:firstLine="720"/>
        <w:jc w:val="right"/>
        <w:outlineLvl w:val="1"/>
        <w:rPr>
          <w:rFonts w:ascii="PT Astra Serif" w:hAnsi="PT Astra Serif"/>
          <w:sz w:val="28"/>
          <w:szCs w:val="28"/>
        </w:rPr>
      </w:pPr>
    </w:p>
    <w:p w:rsidR="00D37F67" w:rsidRPr="00AA6FD7" w:rsidRDefault="00D37F67" w:rsidP="00145376">
      <w:pPr>
        <w:autoSpaceDE w:val="0"/>
        <w:autoSpaceDN w:val="0"/>
        <w:adjustRightInd w:val="0"/>
        <w:ind w:firstLine="720"/>
        <w:jc w:val="center"/>
        <w:rPr>
          <w:rFonts w:ascii="PT Astra Serif" w:hAnsi="PT Astra Serif"/>
          <w:b/>
          <w:bCs/>
          <w:sz w:val="28"/>
          <w:szCs w:val="28"/>
        </w:rPr>
      </w:pPr>
      <w:r w:rsidRPr="00AA6FD7">
        <w:rPr>
          <w:rFonts w:ascii="PT Astra Serif" w:hAnsi="PT Astra Serif"/>
          <w:b/>
          <w:bCs/>
          <w:sz w:val="28"/>
          <w:szCs w:val="28"/>
        </w:rPr>
        <w:t>ПЕРЕЧЕНЬ</w:t>
      </w:r>
    </w:p>
    <w:p w:rsidR="00D37F67" w:rsidRPr="00AA6FD7" w:rsidRDefault="00D37F67" w:rsidP="00F5659B">
      <w:pPr>
        <w:autoSpaceDE w:val="0"/>
        <w:autoSpaceDN w:val="0"/>
        <w:adjustRightInd w:val="0"/>
        <w:jc w:val="center"/>
        <w:rPr>
          <w:rFonts w:ascii="PT Astra Serif" w:hAnsi="PT Astra Serif"/>
          <w:b/>
          <w:bCs/>
          <w:sz w:val="28"/>
          <w:szCs w:val="28"/>
        </w:rPr>
      </w:pPr>
      <w:r w:rsidRPr="00AA6FD7">
        <w:rPr>
          <w:rFonts w:ascii="PT Astra Serif" w:hAnsi="PT Astra Serif"/>
          <w:b/>
          <w:bCs/>
          <w:sz w:val="28"/>
          <w:szCs w:val="28"/>
        </w:rPr>
        <w:t>показателей результативности и эффективности реализации подпрограммы муниципальной программы</w:t>
      </w:r>
    </w:p>
    <w:p w:rsidR="00D37F67" w:rsidRPr="00AA6FD7" w:rsidRDefault="00D37F67" w:rsidP="00F5659B">
      <w:pPr>
        <w:autoSpaceDE w:val="0"/>
        <w:autoSpaceDN w:val="0"/>
        <w:adjustRightInd w:val="0"/>
        <w:jc w:val="center"/>
        <w:rPr>
          <w:rFonts w:ascii="PT Astra Serif" w:hAnsi="PT Astra Serif"/>
          <w:b/>
          <w:bCs/>
          <w:sz w:val="28"/>
          <w:szCs w:val="28"/>
        </w:rPr>
      </w:pPr>
    </w:p>
    <w:tbl>
      <w:tblPr>
        <w:tblW w:w="14862" w:type="dxa"/>
        <w:jc w:val="center"/>
        <w:tblLayout w:type="fixed"/>
        <w:tblLook w:val="00A0"/>
      </w:tblPr>
      <w:tblGrid>
        <w:gridCol w:w="3123"/>
        <w:gridCol w:w="2694"/>
        <w:gridCol w:w="1134"/>
        <w:gridCol w:w="1038"/>
        <w:gridCol w:w="779"/>
        <w:gridCol w:w="779"/>
        <w:gridCol w:w="779"/>
        <w:gridCol w:w="779"/>
        <w:gridCol w:w="779"/>
        <w:gridCol w:w="779"/>
        <w:gridCol w:w="779"/>
        <w:gridCol w:w="1420"/>
      </w:tblGrid>
      <w:tr w:rsidR="00D37F67" w:rsidRPr="00AA6FD7" w:rsidTr="005C3829">
        <w:trPr>
          <w:trHeight w:val="20"/>
          <w:tblHeader/>
          <w:jc w:val="center"/>
        </w:trPr>
        <w:tc>
          <w:tcPr>
            <w:tcW w:w="3123"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D74281">
            <w:pPr>
              <w:jc w:val="center"/>
              <w:rPr>
                <w:rFonts w:ascii="PT Astra Serif" w:hAnsi="PT Astra Serif"/>
                <w:b/>
                <w:bCs/>
                <w:sz w:val="18"/>
                <w:szCs w:val="18"/>
              </w:rPr>
            </w:pPr>
            <w:r w:rsidRPr="00AA6FD7">
              <w:rPr>
                <w:rFonts w:ascii="PT Astra Serif" w:hAnsi="PT Astra Serif"/>
                <w:b/>
                <w:bCs/>
                <w:sz w:val="18"/>
                <w:szCs w:val="18"/>
              </w:rPr>
              <w:t>Цели и задачи муниципальной программы (подпрограммы)</w:t>
            </w:r>
          </w:p>
        </w:tc>
        <w:tc>
          <w:tcPr>
            <w:tcW w:w="2694"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D74281">
            <w:pPr>
              <w:jc w:val="center"/>
              <w:rPr>
                <w:rFonts w:ascii="PT Astra Serif" w:hAnsi="PT Astra Serif"/>
                <w:b/>
                <w:bCs/>
                <w:sz w:val="18"/>
                <w:szCs w:val="18"/>
              </w:rPr>
            </w:pPr>
            <w:r w:rsidRPr="00AA6FD7">
              <w:rPr>
                <w:rFonts w:ascii="PT Astra Serif" w:hAnsi="PT Astra Serif"/>
                <w:b/>
                <w:bCs/>
                <w:sz w:val="18"/>
                <w:szCs w:val="18"/>
              </w:rPr>
              <w:t>Перечень целевых показателей (индикаторов)</w:t>
            </w:r>
          </w:p>
        </w:tc>
        <w:tc>
          <w:tcPr>
            <w:tcW w:w="1134" w:type="dxa"/>
            <w:vMerge w:val="restart"/>
            <w:tcBorders>
              <w:top w:val="single" w:sz="4" w:space="0" w:color="auto"/>
              <w:left w:val="single" w:sz="4" w:space="0" w:color="auto"/>
              <w:right w:val="single" w:sz="4" w:space="0" w:color="auto"/>
            </w:tcBorders>
          </w:tcPr>
          <w:p w:rsidR="00D37F67" w:rsidRPr="00AA6FD7" w:rsidRDefault="00D37F67" w:rsidP="00D74281">
            <w:pPr>
              <w:jc w:val="center"/>
              <w:rPr>
                <w:rFonts w:ascii="PT Astra Serif" w:hAnsi="PT Astra Serif"/>
                <w:b/>
                <w:bCs/>
                <w:sz w:val="18"/>
                <w:szCs w:val="18"/>
              </w:rPr>
            </w:pPr>
            <w:r w:rsidRPr="00AA6FD7">
              <w:rPr>
                <w:rFonts w:ascii="PT Astra Serif" w:hAnsi="PT Astra Serif"/>
                <w:b/>
                <w:bCs/>
                <w:sz w:val="18"/>
                <w:szCs w:val="18"/>
              </w:rPr>
              <w:t>Вес целевого показателя (индикатора)</w:t>
            </w:r>
          </w:p>
        </w:tc>
        <w:tc>
          <w:tcPr>
            <w:tcW w:w="1038"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D74281">
            <w:pPr>
              <w:jc w:val="center"/>
              <w:rPr>
                <w:rFonts w:ascii="PT Astra Serif" w:hAnsi="PT Astra Serif"/>
                <w:b/>
                <w:bCs/>
                <w:sz w:val="18"/>
                <w:szCs w:val="18"/>
              </w:rPr>
            </w:pPr>
            <w:r w:rsidRPr="00AA6FD7">
              <w:rPr>
                <w:rFonts w:ascii="PT Astra Serif" w:hAnsi="PT Astra Serif"/>
                <w:b/>
                <w:bCs/>
                <w:sz w:val="18"/>
                <w:szCs w:val="18"/>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D37F67" w:rsidRPr="00AA6FD7" w:rsidRDefault="00D37F67" w:rsidP="00D74281">
            <w:pPr>
              <w:jc w:val="center"/>
              <w:rPr>
                <w:rFonts w:ascii="PT Astra Serif" w:hAnsi="PT Astra Serif"/>
                <w:b/>
                <w:bCs/>
                <w:sz w:val="18"/>
                <w:szCs w:val="18"/>
              </w:rPr>
            </w:pPr>
            <w:r w:rsidRPr="00AA6FD7">
              <w:rPr>
                <w:rFonts w:ascii="PT Astra Serif" w:hAnsi="PT Astra Serif"/>
                <w:b/>
                <w:bCs/>
                <w:sz w:val="18"/>
                <w:szCs w:val="18"/>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D74281">
            <w:pPr>
              <w:jc w:val="center"/>
              <w:rPr>
                <w:rFonts w:ascii="PT Astra Serif" w:hAnsi="PT Astra Serif"/>
                <w:b/>
                <w:bCs/>
                <w:sz w:val="18"/>
                <w:szCs w:val="18"/>
              </w:rPr>
            </w:pPr>
            <w:r w:rsidRPr="00AA6FD7">
              <w:rPr>
                <w:rFonts w:ascii="PT Astra Serif" w:hAnsi="PT Astra Serif"/>
                <w:b/>
                <w:bCs/>
                <w:sz w:val="18"/>
                <w:szCs w:val="18"/>
              </w:rPr>
              <w:t>Плановое значение показателя на дату окончания срока действия программы</w:t>
            </w:r>
          </w:p>
        </w:tc>
      </w:tr>
      <w:tr w:rsidR="00D37F67" w:rsidRPr="00AA6FD7" w:rsidTr="005C3829">
        <w:trPr>
          <w:trHeight w:val="20"/>
          <w:tblHeader/>
          <w:jc w:val="center"/>
        </w:trPr>
        <w:tc>
          <w:tcPr>
            <w:tcW w:w="3123"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left"/>
              <w:rPr>
                <w:rFonts w:ascii="PT Astra Serif" w:hAnsi="PT Astra Serif"/>
                <w:b/>
                <w:bCs/>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left"/>
              <w:rPr>
                <w:rFonts w:ascii="PT Astra Serif" w:hAnsi="PT Astra Serif"/>
                <w:b/>
                <w:bCs/>
                <w:sz w:val="18"/>
                <w:szCs w:val="18"/>
              </w:rPr>
            </w:pPr>
          </w:p>
        </w:tc>
        <w:tc>
          <w:tcPr>
            <w:tcW w:w="1134" w:type="dxa"/>
            <w:vMerge/>
            <w:tcBorders>
              <w:left w:val="single" w:sz="4" w:space="0" w:color="auto"/>
              <w:bottom w:val="single" w:sz="4" w:space="0" w:color="auto"/>
              <w:right w:val="single" w:sz="4" w:space="0" w:color="auto"/>
            </w:tcBorders>
          </w:tcPr>
          <w:p w:rsidR="00D37F67" w:rsidRPr="00AA6FD7" w:rsidRDefault="00D37F67" w:rsidP="00D74281">
            <w:pPr>
              <w:jc w:val="center"/>
              <w:rPr>
                <w:rFonts w:ascii="PT Astra Serif" w:hAnsi="PT Astra Serif"/>
                <w:b/>
                <w:bCs/>
                <w:sz w:val="18"/>
                <w:szCs w:val="18"/>
              </w:rPr>
            </w:pPr>
          </w:p>
        </w:tc>
        <w:tc>
          <w:tcPr>
            <w:tcW w:w="1038"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left"/>
              <w:rPr>
                <w:rFonts w:ascii="PT Astra Serif" w:hAnsi="PT Astra Serif"/>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137A84">
            <w:pPr>
              <w:jc w:val="center"/>
              <w:rPr>
                <w:rFonts w:ascii="PT Astra Serif" w:hAnsi="PT Astra Serif"/>
                <w:b/>
                <w:bCs/>
                <w:sz w:val="18"/>
                <w:szCs w:val="18"/>
              </w:rPr>
            </w:pPr>
            <w:r w:rsidRPr="00AA6FD7">
              <w:rPr>
                <w:rFonts w:ascii="PT Astra Serif" w:hAnsi="PT Astra Serif"/>
                <w:b/>
                <w:bCs/>
                <w:sz w:val="18"/>
                <w:szCs w:val="18"/>
              </w:rPr>
              <w:t>20</w:t>
            </w:r>
            <w:r w:rsidR="00137A84" w:rsidRPr="00AA6FD7">
              <w:rPr>
                <w:rFonts w:ascii="PT Astra Serif" w:hAnsi="PT Astra Serif"/>
                <w:b/>
                <w:bCs/>
                <w:sz w:val="18"/>
                <w:szCs w:val="18"/>
              </w:rPr>
              <w:t>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137A84">
            <w:pPr>
              <w:jc w:val="center"/>
              <w:rPr>
                <w:rFonts w:ascii="PT Astra Serif" w:hAnsi="PT Astra Serif"/>
                <w:b/>
                <w:bCs/>
                <w:sz w:val="18"/>
                <w:szCs w:val="18"/>
              </w:rPr>
            </w:pPr>
            <w:r w:rsidRPr="00AA6FD7">
              <w:rPr>
                <w:rFonts w:ascii="PT Astra Serif" w:hAnsi="PT Astra Serif"/>
                <w:b/>
                <w:bCs/>
                <w:sz w:val="18"/>
                <w:szCs w:val="18"/>
              </w:rPr>
              <w:t>202</w:t>
            </w:r>
            <w:r w:rsidR="00137A84" w:rsidRPr="00AA6FD7">
              <w:rPr>
                <w:rFonts w:ascii="PT Astra Serif" w:hAnsi="PT Astra Serif"/>
                <w:b/>
                <w:bCs/>
                <w:sz w:val="18"/>
                <w:szCs w:val="18"/>
              </w:rPr>
              <w:t>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137A84">
            <w:pPr>
              <w:jc w:val="center"/>
              <w:rPr>
                <w:rFonts w:ascii="PT Astra Serif" w:hAnsi="PT Astra Serif"/>
                <w:b/>
                <w:bCs/>
                <w:sz w:val="18"/>
                <w:szCs w:val="18"/>
              </w:rPr>
            </w:pPr>
            <w:r w:rsidRPr="00AA6FD7">
              <w:rPr>
                <w:rFonts w:ascii="PT Astra Serif" w:hAnsi="PT Astra Serif"/>
                <w:b/>
                <w:bCs/>
                <w:sz w:val="18"/>
                <w:szCs w:val="18"/>
              </w:rPr>
              <w:t>202</w:t>
            </w:r>
            <w:r w:rsidR="00137A84" w:rsidRPr="00AA6FD7">
              <w:rPr>
                <w:rFonts w:ascii="PT Astra Serif" w:hAnsi="PT Astra Serif"/>
                <w:b/>
                <w:bCs/>
                <w:sz w:val="18"/>
                <w:szCs w:val="18"/>
              </w:rPr>
              <w:t>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137A84">
            <w:pPr>
              <w:jc w:val="center"/>
              <w:rPr>
                <w:rFonts w:ascii="PT Astra Serif" w:hAnsi="PT Astra Serif"/>
                <w:b/>
                <w:bCs/>
                <w:sz w:val="18"/>
                <w:szCs w:val="18"/>
              </w:rPr>
            </w:pPr>
            <w:r w:rsidRPr="00AA6FD7">
              <w:rPr>
                <w:rFonts w:ascii="PT Astra Serif" w:hAnsi="PT Astra Serif"/>
                <w:b/>
                <w:bCs/>
                <w:sz w:val="18"/>
                <w:szCs w:val="18"/>
              </w:rPr>
              <w:t>202</w:t>
            </w:r>
            <w:r w:rsidR="00137A84" w:rsidRPr="00AA6FD7">
              <w:rPr>
                <w:rFonts w:ascii="PT Astra Serif" w:hAnsi="PT Astra Serif"/>
                <w:b/>
                <w:bCs/>
                <w:sz w:val="18"/>
                <w:szCs w:val="18"/>
              </w:rPr>
              <w:t>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137A84">
            <w:pPr>
              <w:jc w:val="center"/>
              <w:rPr>
                <w:rFonts w:ascii="PT Astra Serif" w:hAnsi="PT Astra Serif"/>
                <w:b/>
                <w:bCs/>
                <w:sz w:val="18"/>
                <w:szCs w:val="18"/>
              </w:rPr>
            </w:pPr>
            <w:r w:rsidRPr="00AA6FD7">
              <w:rPr>
                <w:rFonts w:ascii="PT Astra Serif" w:hAnsi="PT Astra Serif"/>
                <w:b/>
                <w:bCs/>
                <w:sz w:val="18"/>
                <w:szCs w:val="18"/>
              </w:rPr>
              <w:t>202</w:t>
            </w:r>
            <w:r w:rsidR="00137A84" w:rsidRPr="00AA6FD7">
              <w:rPr>
                <w:rFonts w:ascii="PT Astra Serif" w:hAnsi="PT Astra Serif"/>
                <w:b/>
                <w:bCs/>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137A84">
            <w:pPr>
              <w:jc w:val="center"/>
              <w:rPr>
                <w:rFonts w:ascii="PT Astra Serif" w:hAnsi="PT Astra Serif"/>
                <w:b/>
                <w:bCs/>
                <w:sz w:val="18"/>
                <w:szCs w:val="18"/>
              </w:rPr>
            </w:pPr>
            <w:r w:rsidRPr="00AA6FD7">
              <w:rPr>
                <w:rFonts w:ascii="PT Astra Serif" w:hAnsi="PT Astra Serif"/>
                <w:b/>
                <w:bCs/>
                <w:sz w:val="18"/>
                <w:szCs w:val="18"/>
              </w:rPr>
              <w:t>202</w:t>
            </w:r>
            <w:r w:rsidR="00137A84" w:rsidRPr="00AA6FD7">
              <w:rPr>
                <w:rFonts w:ascii="PT Astra Serif" w:hAnsi="PT Astra Serif"/>
                <w:b/>
                <w:bCs/>
                <w:sz w:val="18"/>
                <w:szCs w:val="18"/>
              </w:rPr>
              <w:t>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137A84">
            <w:pPr>
              <w:jc w:val="center"/>
              <w:rPr>
                <w:rFonts w:ascii="PT Astra Serif" w:hAnsi="PT Astra Serif"/>
                <w:b/>
                <w:bCs/>
                <w:sz w:val="18"/>
                <w:szCs w:val="18"/>
              </w:rPr>
            </w:pPr>
            <w:r w:rsidRPr="00AA6FD7">
              <w:rPr>
                <w:rFonts w:ascii="PT Astra Serif" w:hAnsi="PT Astra Serif"/>
                <w:b/>
                <w:bCs/>
                <w:sz w:val="18"/>
                <w:szCs w:val="18"/>
              </w:rPr>
              <w:t>202</w:t>
            </w:r>
            <w:r w:rsidR="00137A84" w:rsidRPr="00AA6FD7">
              <w:rPr>
                <w:rFonts w:ascii="PT Astra Serif" w:hAnsi="PT Astra Serif"/>
                <w:b/>
                <w:bCs/>
                <w:sz w:val="18"/>
                <w:szCs w:val="18"/>
              </w:rPr>
              <w:t>6</w:t>
            </w:r>
          </w:p>
        </w:tc>
        <w:tc>
          <w:tcPr>
            <w:tcW w:w="1420"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left"/>
              <w:rPr>
                <w:rFonts w:ascii="PT Astra Serif" w:hAnsi="PT Astra Serif"/>
                <w:b/>
                <w:bCs/>
                <w:sz w:val="18"/>
                <w:szCs w:val="18"/>
              </w:rPr>
            </w:pPr>
          </w:p>
        </w:tc>
      </w:tr>
      <w:tr w:rsidR="00D37F67" w:rsidRPr="00AA6FD7" w:rsidTr="005C3829">
        <w:trPr>
          <w:trHeight w:val="20"/>
          <w:jc w:val="center"/>
        </w:trPr>
        <w:tc>
          <w:tcPr>
            <w:tcW w:w="3123" w:type="dxa"/>
            <w:tcBorders>
              <w:top w:val="single" w:sz="4" w:space="0" w:color="auto"/>
              <w:left w:val="single" w:sz="4" w:space="0" w:color="auto"/>
              <w:bottom w:val="nil"/>
              <w:right w:val="single" w:sz="4" w:space="0" w:color="auto"/>
            </w:tcBorders>
            <w:vAlign w:val="center"/>
          </w:tcPr>
          <w:p w:rsidR="00D37F67" w:rsidRPr="00AA6FD7" w:rsidRDefault="00D37F67" w:rsidP="00D74281">
            <w:pPr>
              <w:rPr>
                <w:rFonts w:ascii="PT Astra Serif" w:hAnsi="PT Astra Serif"/>
                <w:b/>
                <w:bCs/>
                <w:sz w:val="18"/>
                <w:szCs w:val="18"/>
                <w:u w:val="single"/>
              </w:rPr>
            </w:pPr>
            <w:r w:rsidRPr="00AA6FD7">
              <w:rPr>
                <w:rFonts w:ascii="PT Astra Serif" w:hAnsi="PT Astra Serif"/>
                <w:b/>
                <w:bCs/>
                <w:sz w:val="18"/>
                <w:szCs w:val="18"/>
                <w:u w:val="single"/>
              </w:rPr>
              <w:t>Подпрограмма 1</w:t>
            </w:r>
          </w:p>
        </w:tc>
        <w:tc>
          <w:tcPr>
            <w:tcW w:w="2694" w:type="dxa"/>
            <w:vMerge w:val="restart"/>
            <w:tcBorders>
              <w:top w:val="single" w:sz="4" w:space="0" w:color="auto"/>
              <w:left w:val="single" w:sz="4" w:space="0" w:color="auto"/>
              <w:right w:val="single" w:sz="4" w:space="0" w:color="auto"/>
            </w:tcBorders>
            <w:vAlign w:val="center"/>
          </w:tcPr>
          <w:p w:rsidR="00D37F67" w:rsidRPr="00AA6FD7" w:rsidRDefault="00D37F67" w:rsidP="00D74281">
            <w:pPr>
              <w:rPr>
                <w:rFonts w:ascii="PT Astra Serif" w:hAnsi="PT Astra Serif"/>
                <w:sz w:val="18"/>
                <w:szCs w:val="18"/>
              </w:rPr>
            </w:pPr>
            <w:r w:rsidRPr="00AA6FD7">
              <w:rPr>
                <w:rFonts w:ascii="PT Astra Serif" w:hAnsi="PT Astra Serif"/>
                <w:sz w:val="18"/>
                <w:szCs w:val="18"/>
              </w:rPr>
              <w:t> </w:t>
            </w:r>
          </w:p>
        </w:tc>
        <w:tc>
          <w:tcPr>
            <w:tcW w:w="1134" w:type="dxa"/>
            <w:vMerge w:val="restart"/>
            <w:tcBorders>
              <w:top w:val="single" w:sz="4" w:space="0" w:color="auto"/>
              <w:left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p>
        </w:tc>
        <w:tc>
          <w:tcPr>
            <w:tcW w:w="1038" w:type="dxa"/>
            <w:vMerge w:val="restart"/>
            <w:tcBorders>
              <w:top w:val="single" w:sz="4" w:space="0" w:color="auto"/>
              <w:left w:val="single" w:sz="4" w:space="0" w:color="auto"/>
              <w:right w:val="single" w:sz="4" w:space="0" w:color="auto"/>
            </w:tcBorders>
            <w:vAlign w:val="center"/>
          </w:tcPr>
          <w:p w:rsidR="00D37F67" w:rsidRPr="00AA6FD7" w:rsidRDefault="00D37F67" w:rsidP="00D74281">
            <w:pPr>
              <w:rPr>
                <w:rFonts w:ascii="PT Astra Serif" w:hAnsi="PT Astra Serif"/>
                <w:sz w:val="18"/>
                <w:szCs w:val="18"/>
              </w:rPr>
            </w:pPr>
            <w:r w:rsidRPr="00AA6FD7">
              <w:rPr>
                <w:rFonts w:ascii="PT Astra Serif" w:hAnsi="PT Astra Serif"/>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AA6FD7" w:rsidRDefault="00D37F67" w:rsidP="00D74281">
            <w:pPr>
              <w:rPr>
                <w:rFonts w:ascii="PT Astra Serif" w:hAnsi="PT Astra Serif"/>
                <w:sz w:val="18"/>
                <w:szCs w:val="18"/>
              </w:rPr>
            </w:pPr>
            <w:r w:rsidRPr="00AA6FD7">
              <w:rPr>
                <w:rFonts w:ascii="PT Astra Serif" w:hAnsi="PT Astra Serif"/>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AA6FD7" w:rsidRDefault="00D37F67" w:rsidP="00D74281">
            <w:pPr>
              <w:rPr>
                <w:rFonts w:ascii="PT Astra Serif" w:hAnsi="PT Astra Serif"/>
                <w:sz w:val="18"/>
                <w:szCs w:val="18"/>
              </w:rPr>
            </w:pPr>
            <w:r w:rsidRPr="00AA6FD7">
              <w:rPr>
                <w:rFonts w:ascii="PT Astra Serif" w:hAnsi="PT Astra Serif"/>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AA6FD7" w:rsidRDefault="00D37F67" w:rsidP="00D74281">
            <w:pPr>
              <w:rPr>
                <w:rFonts w:ascii="PT Astra Serif" w:hAnsi="PT Astra Serif"/>
                <w:sz w:val="18"/>
                <w:szCs w:val="18"/>
              </w:rPr>
            </w:pPr>
            <w:r w:rsidRPr="00AA6FD7">
              <w:rPr>
                <w:rFonts w:ascii="PT Astra Serif" w:hAnsi="PT Astra Serif"/>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 </w:t>
            </w:r>
          </w:p>
        </w:tc>
        <w:tc>
          <w:tcPr>
            <w:tcW w:w="779" w:type="dxa"/>
            <w:vMerge w:val="restart"/>
            <w:tcBorders>
              <w:top w:val="single" w:sz="4" w:space="0" w:color="auto"/>
              <w:left w:val="single" w:sz="4" w:space="0" w:color="auto"/>
              <w:right w:val="single" w:sz="4" w:space="0" w:color="auto"/>
            </w:tcBorders>
          </w:tcPr>
          <w:p w:rsidR="00D37F67" w:rsidRPr="00AA6FD7" w:rsidRDefault="00D37F67" w:rsidP="00D74281">
            <w:pPr>
              <w:rPr>
                <w:rFonts w:ascii="PT Astra Serif" w:hAnsi="PT Astra Serif"/>
                <w:sz w:val="18"/>
                <w:szCs w:val="18"/>
              </w:rPr>
            </w:pPr>
          </w:p>
        </w:tc>
        <w:tc>
          <w:tcPr>
            <w:tcW w:w="779" w:type="dxa"/>
            <w:vMerge w:val="restart"/>
            <w:tcBorders>
              <w:top w:val="single" w:sz="4" w:space="0" w:color="auto"/>
              <w:left w:val="single" w:sz="4" w:space="0" w:color="auto"/>
              <w:right w:val="single" w:sz="4" w:space="0" w:color="auto"/>
            </w:tcBorders>
          </w:tcPr>
          <w:p w:rsidR="00D37F67" w:rsidRPr="00AA6FD7" w:rsidRDefault="00D37F67" w:rsidP="00D74281">
            <w:pPr>
              <w:rPr>
                <w:rFonts w:ascii="PT Astra Serif" w:hAnsi="PT Astra Serif"/>
                <w:sz w:val="18"/>
                <w:szCs w:val="18"/>
              </w:rPr>
            </w:pPr>
          </w:p>
        </w:tc>
        <w:tc>
          <w:tcPr>
            <w:tcW w:w="779" w:type="dxa"/>
            <w:vMerge w:val="restart"/>
            <w:tcBorders>
              <w:top w:val="single" w:sz="4" w:space="0" w:color="auto"/>
              <w:left w:val="single" w:sz="4" w:space="0" w:color="auto"/>
              <w:right w:val="single" w:sz="4" w:space="0" w:color="auto"/>
            </w:tcBorders>
          </w:tcPr>
          <w:p w:rsidR="00D37F67" w:rsidRPr="00AA6FD7" w:rsidRDefault="00D37F67" w:rsidP="00D74281">
            <w:pPr>
              <w:rPr>
                <w:rFonts w:ascii="PT Astra Serif" w:hAnsi="PT Astra Serif"/>
                <w:sz w:val="18"/>
                <w:szCs w:val="18"/>
              </w:rPr>
            </w:pPr>
          </w:p>
        </w:tc>
        <w:tc>
          <w:tcPr>
            <w:tcW w:w="1420" w:type="dxa"/>
            <w:vMerge w:val="restart"/>
            <w:tcBorders>
              <w:top w:val="single" w:sz="4" w:space="0" w:color="auto"/>
              <w:left w:val="single" w:sz="4" w:space="0" w:color="auto"/>
              <w:right w:val="single" w:sz="4" w:space="0" w:color="auto"/>
            </w:tcBorders>
            <w:vAlign w:val="center"/>
          </w:tcPr>
          <w:p w:rsidR="00D37F67" w:rsidRPr="00AA6FD7" w:rsidRDefault="00D37F67" w:rsidP="00D74281">
            <w:pPr>
              <w:rPr>
                <w:rFonts w:ascii="PT Astra Serif" w:hAnsi="PT Astra Serif"/>
                <w:sz w:val="18"/>
                <w:szCs w:val="18"/>
              </w:rPr>
            </w:pPr>
            <w:r w:rsidRPr="00AA6FD7">
              <w:rPr>
                <w:rFonts w:ascii="PT Astra Serif" w:hAnsi="PT Astra Serif"/>
                <w:sz w:val="18"/>
                <w:szCs w:val="18"/>
              </w:rPr>
              <w:t> </w:t>
            </w:r>
          </w:p>
        </w:tc>
      </w:tr>
      <w:tr w:rsidR="00D37F67" w:rsidRPr="00AA6FD7" w:rsidTr="005C3829">
        <w:trPr>
          <w:trHeight w:val="253"/>
          <w:jc w:val="center"/>
        </w:trPr>
        <w:tc>
          <w:tcPr>
            <w:tcW w:w="3123" w:type="dxa"/>
            <w:vMerge w:val="restart"/>
            <w:tcBorders>
              <w:top w:val="nil"/>
              <w:left w:val="single" w:sz="4" w:space="0" w:color="auto"/>
              <w:bottom w:val="nil"/>
              <w:right w:val="single" w:sz="4" w:space="0" w:color="auto"/>
            </w:tcBorders>
            <w:vAlign w:val="center"/>
          </w:tcPr>
          <w:p w:rsidR="00D37F67" w:rsidRPr="00AA6FD7" w:rsidRDefault="00D37F67" w:rsidP="00D74281">
            <w:pPr>
              <w:rPr>
                <w:rFonts w:ascii="PT Astra Serif" w:hAnsi="PT Astra Serif"/>
                <w:b/>
                <w:bCs/>
                <w:sz w:val="18"/>
                <w:szCs w:val="18"/>
              </w:rPr>
            </w:pPr>
            <w:r w:rsidRPr="00AA6FD7">
              <w:rPr>
                <w:rFonts w:ascii="PT Astra Serif" w:hAnsi="PT Astra Serif"/>
                <w:b/>
                <w:bCs/>
                <w:sz w:val="18"/>
                <w:szCs w:val="18"/>
              </w:rPr>
              <w:t xml:space="preserve"> «Совершенствование управления муниципальными финансами муниципального образования </w:t>
            </w:r>
            <w:r w:rsidR="00137A84" w:rsidRPr="00AA6FD7">
              <w:rPr>
                <w:rFonts w:ascii="PT Astra Serif" w:hAnsi="PT Astra Serif"/>
                <w:b/>
                <w:bCs/>
                <w:sz w:val="18"/>
                <w:szCs w:val="18"/>
              </w:rPr>
              <w:t>Киреевский</w:t>
            </w:r>
            <w:r w:rsidRPr="00AA6FD7">
              <w:rPr>
                <w:rFonts w:ascii="PT Astra Serif" w:hAnsi="PT Astra Serif"/>
                <w:b/>
                <w:bCs/>
                <w:sz w:val="18"/>
                <w:szCs w:val="18"/>
              </w:rPr>
              <w:t xml:space="preserve"> район»</w:t>
            </w:r>
          </w:p>
          <w:p w:rsidR="00D37F67" w:rsidRPr="00AA6FD7" w:rsidRDefault="00D37F67" w:rsidP="00D74281">
            <w:pPr>
              <w:rPr>
                <w:rFonts w:ascii="PT Astra Serif" w:hAnsi="PT Astra Serif"/>
                <w:b/>
                <w:bCs/>
                <w:sz w:val="18"/>
                <w:szCs w:val="18"/>
                <w:u w:val="single"/>
              </w:rPr>
            </w:pPr>
            <w:r w:rsidRPr="00AA6FD7">
              <w:rPr>
                <w:rFonts w:ascii="PT Astra Serif" w:hAnsi="PT Astra Serif"/>
                <w:b/>
                <w:bCs/>
                <w:sz w:val="18"/>
                <w:szCs w:val="18"/>
                <w:u w:val="single"/>
              </w:rPr>
              <w:t>Цель:</w:t>
            </w:r>
          </w:p>
          <w:p w:rsidR="00D37F67" w:rsidRPr="00AA6FD7" w:rsidRDefault="00D37F67" w:rsidP="007C0153">
            <w:pPr>
              <w:pStyle w:val="msolistparagraph0"/>
              <w:tabs>
                <w:tab w:val="left" w:pos="420"/>
                <w:tab w:val="left" w:pos="1276"/>
              </w:tabs>
              <w:ind w:left="0" w:firstLine="0"/>
              <w:rPr>
                <w:rFonts w:ascii="PT Astra Serif" w:hAnsi="PT Astra Serif"/>
                <w:sz w:val="18"/>
                <w:szCs w:val="18"/>
              </w:rPr>
            </w:pPr>
            <w:r w:rsidRPr="00AA6FD7">
              <w:rPr>
                <w:rFonts w:ascii="PT Astra Serif" w:hAnsi="PT Astra Serif"/>
                <w:sz w:val="18"/>
                <w:szCs w:val="18"/>
              </w:rPr>
              <w:t xml:space="preserve">Повышение качества управления муниципальными финансами, эффективности  использования бюджетных средств при реализации приоритетов и целей социально-экономического развития муниципального образования </w:t>
            </w:r>
            <w:r w:rsidR="00137A84" w:rsidRPr="00AA6FD7">
              <w:rPr>
                <w:rFonts w:ascii="PT Astra Serif" w:hAnsi="PT Astra Serif"/>
                <w:sz w:val="18"/>
                <w:szCs w:val="18"/>
              </w:rPr>
              <w:t xml:space="preserve">Киреевский </w:t>
            </w:r>
            <w:r w:rsidRPr="00AA6FD7">
              <w:rPr>
                <w:rFonts w:ascii="PT Astra Serif" w:hAnsi="PT Astra Serif"/>
                <w:sz w:val="18"/>
                <w:szCs w:val="18"/>
              </w:rPr>
              <w:t>район</w:t>
            </w:r>
            <w:r w:rsidR="007C0153" w:rsidRPr="00AA6FD7">
              <w:rPr>
                <w:rFonts w:ascii="PT Astra Serif" w:hAnsi="PT Astra Serif"/>
                <w:sz w:val="18"/>
                <w:szCs w:val="18"/>
              </w:rPr>
              <w:t>;</w:t>
            </w:r>
            <w:r w:rsidRPr="00AA6FD7">
              <w:rPr>
                <w:rFonts w:ascii="PT Astra Serif" w:hAnsi="PT Astra Serif"/>
                <w:sz w:val="18"/>
                <w:szCs w:val="18"/>
              </w:rPr>
              <w:t xml:space="preserve">                                                         повышение открытости и прозрачности управления муниципальными финансами</w:t>
            </w:r>
            <w:r w:rsidR="00EA4AA8" w:rsidRPr="00AA6FD7">
              <w:rPr>
                <w:rFonts w:ascii="PT Astra Serif" w:hAnsi="PT Astra Serif"/>
                <w:sz w:val="18"/>
                <w:szCs w:val="18"/>
              </w:rPr>
              <w:t>, в том числе путём внедрения «Бюджета для граж</w:t>
            </w:r>
            <w:r w:rsidR="000452A3" w:rsidRPr="00AA6FD7">
              <w:rPr>
                <w:rFonts w:ascii="PT Astra Serif" w:hAnsi="PT Astra Serif"/>
                <w:sz w:val="18"/>
                <w:szCs w:val="18"/>
              </w:rPr>
              <w:t>д</w:t>
            </w:r>
            <w:r w:rsidR="00EA4AA8" w:rsidRPr="00AA6FD7">
              <w:rPr>
                <w:rFonts w:ascii="PT Astra Serif" w:hAnsi="PT Astra Serif"/>
                <w:sz w:val="18"/>
                <w:szCs w:val="18"/>
              </w:rPr>
              <w:t>ан»</w:t>
            </w:r>
            <w:r w:rsidR="007C0153" w:rsidRPr="00AA6FD7">
              <w:rPr>
                <w:rFonts w:ascii="PT Astra Serif" w:hAnsi="PT Astra Serif"/>
                <w:sz w:val="18"/>
                <w:szCs w:val="18"/>
              </w:rPr>
              <w:t>;</w:t>
            </w:r>
            <w:r w:rsidR="000452A3" w:rsidRPr="00AA6FD7">
              <w:rPr>
                <w:rFonts w:ascii="PT Astra Serif" w:hAnsi="PT Astra Serif"/>
                <w:sz w:val="18"/>
                <w:szCs w:val="18"/>
              </w:rPr>
              <w:t xml:space="preserve"> совершенствование внутреннего финансового контроля бюджетных средств муниципального образования Киреевский район.  </w:t>
            </w:r>
            <w:r w:rsidR="00EA4AA8" w:rsidRPr="00AA6FD7">
              <w:rPr>
                <w:rFonts w:ascii="PT Astra Serif" w:hAnsi="PT Astra Serif"/>
                <w:sz w:val="18"/>
                <w:szCs w:val="18"/>
              </w:rPr>
              <w:t xml:space="preserve"> </w:t>
            </w:r>
          </w:p>
        </w:tc>
        <w:tc>
          <w:tcPr>
            <w:tcW w:w="2694" w:type="dxa"/>
            <w:vMerge/>
            <w:tcBorders>
              <w:left w:val="single" w:sz="4" w:space="0" w:color="auto"/>
              <w:right w:val="single" w:sz="4" w:space="0" w:color="auto"/>
            </w:tcBorders>
            <w:vAlign w:val="center"/>
          </w:tcPr>
          <w:p w:rsidR="00D37F67" w:rsidRPr="00AA6FD7" w:rsidRDefault="00D37F67" w:rsidP="00D74281">
            <w:pPr>
              <w:jc w:val="left"/>
              <w:rPr>
                <w:rFonts w:ascii="PT Astra Serif" w:hAnsi="PT Astra Serif"/>
                <w:sz w:val="18"/>
                <w:szCs w:val="18"/>
              </w:rPr>
            </w:pPr>
          </w:p>
        </w:tc>
        <w:tc>
          <w:tcPr>
            <w:tcW w:w="1134" w:type="dxa"/>
            <w:vMerge/>
            <w:tcBorders>
              <w:left w:val="single" w:sz="4" w:space="0" w:color="auto"/>
              <w:bottom w:val="nil"/>
              <w:right w:val="single" w:sz="4" w:space="0" w:color="auto"/>
            </w:tcBorders>
            <w:vAlign w:val="center"/>
          </w:tcPr>
          <w:p w:rsidR="00D37F67" w:rsidRPr="00AA6FD7" w:rsidRDefault="00D37F67" w:rsidP="00D74281">
            <w:pPr>
              <w:jc w:val="center"/>
              <w:rPr>
                <w:rFonts w:ascii="PT Astra Serif" w:hAnsi="PT Astra Serif"/>
                <w:sz w:val="18"/>
                <w:szCs w:val="18"/>
              </w:rPr>
            </w:pPr>
          </w:p>
        </w:tc>
        <w:tc>
          <w:tcPr>
            <w:tcW w:w="1038" w:type="dxa"/>
            <w:vMerge/>
            <w:tcBorders>
              <w:left w:val="single" w:sz="4" w:space="0" w:color="auto"/>
              <w:right w:val="single" w:sz="4" w:space="0" w:color="auto"/>
            </w:tcBorders>
            <w:vAlign w:val="center"/>
          </w:tcPr>
          <w:p w:rsidR="00D37F67" w:rsidRPr="00AA6FD7" w:rsidRDefault="00D37F67" w:rsidP="00D74281">
            <w:pPr>
              <w:jc w:val="left"/>
              <w:rPr>
                <w:rFonts w:ascii="PT Astra Serif" w:hAnsi="PT Astra Serif"/>
                <w:sz w:val="18"/>
                <w:szCs w:val="18"/>
              </w:rPr>
            </w:pPr>
          </w:p>
        </w:tc>
        <w:tc>
          <w:tcPr>
            <w:tcW w:w="779" w:type="dxa"/>
            <w:vMerge/>
            <w:tcBorders>
              <w:left w:val="single" w:sz="4" w:space="0" w:color="auto"/>
              <w:right w:val="single" w:sz="4" w:space="0" w:color="auto"/>
            </w:tcBorders>
            <w:vAlign w:val="center"/>
          </w:tcPr>
          <w:p w:rsidR="00D37F67" w:rsidRPr="00AA6FD7" w:rsidRDefault="00D37F67" w:rsidP="00D74281">
            <w:pPr>
              <w:jc w:val="left"/>
              <w:rPr>
                <w:rFonts w:ascii="PT Astra Serif" w:hAnsi="PT Astra Serif"/>
                <w:sz w:val="18"/>
                <w:szCs w:val="18"/>
              </w:rPr>
            </w:pPr>
          </w:p>
        </w:tc>
        <w:tc>
          <w:tcPr>
            <w:tcW w:w="779" w:type="dxa"/>
            <w:vMerge/>
            <w:tcBorders>
              <w:left w:val="single" w:sz="4" w:space="0" w:color="auto"/>
              <w:right w:val="single" w:sz="4" w:space="0" w:color="auto"/>
            </w:tcBorders>
            <w:vAlign w:val="center"/>
          </w:tcPr>
          <w:p w:rsidR="00D37F67" w:rsidRPr="00AA6FD7" w:rsidRDefault="00D37F67" w:rsidP="00D74281">
            <w:pPr>
              <w:jc w:val="left"/>
              <w:rPr>
                <w:rFonts w:ascii="PT Astra Serif" w:hAnsi="PT Astra Serif"/>
                <w:sz w:val="18"/>
                <w:szCs w:val="18"/>
              </w:rPr>
            </w:pPr>
          </w:p>
        </w:tc>
        <w:tc>
          <w:tcPr>
            <w:tcW w:w="779" w:type="dxa"/>
            <w:vMerge/>
            <w:tcBorders>
              <w:left w:val="single" w:sz="4" w:space="0" w:color="auto"/>
              <w:right w:val="single" w:sz="4" w:space="0" w:color="auto"/>
            </w:tcBorders>
            <w:vAlign w:val="center"/>
          </w:tcPr>
          <w:p w:rsidR="00D37F67" w:rsidRPr="00AA6FD7" w:rsidRDefault="00D37F67" w:rsidP="00D74281">
            <w:pPr>
              <w:jc w:val="left"/>
              <w:rPr>
                <w:rFonts w:ascii="PT Astra Serif" w:hAnsi="PT Astra Serif"/>
                <w:sz w:val="18"/>
                <w:szCs w:val="18"/>
              </w:rPr>
            </w:pPr>
          </w:p>
        </w:tc>
        <w:tc>
          <w:tcPr>
            <w:tcW w:w="779" w:type="dxa"/>
            <w:vMerge/>
            <w:tcBorders>
              <w:left w:val="single" w:sz="4" w:space="0" w:color="auto"/>
              <w:right w:val="single" w:sz="4" w:space="0" w:color="auto"/>
            </w:tcBorders>
            <w:vAlign w:val="center"/>
          </w:tcPr>
          <w:p w:rsidR="00D37F67" w:rsidRPr="00AA6FD7" w:rsidRDefault="00D37F67" w:rsidP="00D74281">
            <w:pPr>
              <w:jc w:val="left"/>
              <w:rPr>
                <w:rFonts w:ascii="PT Astra Serif" w:hAnsi="PT Astra Serif"/>
                <w:sz w:val="18"/>
                <w:szCs w:val="18"/>
              </w:rPr>
            </w:pPr>
          </w:p>
        </w:tc>
        <w:tc>
          <w:tcPr>
            <w:tcW w:w="779" w:type="dxa"/>
            <w:vMerge/>
            <w:tcBorders>
              <w:left w:val="single" w:sz="4" w:space="0" w:color="auto"/>
              <w:right w:val="single" w:sz="4" w:space="0" w:color="auto"/>
            </w:tcBorders>
          </w:tcPr>
          <w:p w:rsidR="00D37F67" w:rsidRPr="00AA6FD7" w:rsidRDefault="00D37F67" w:rsidP="00D74281">
            <w:pPr>
              <w:jc w:val="left"/>
              <w:rPr>
                <w:rFonts w:ascii="PT Astra Serif" w:hAnsi="PT Astra Serif"/>
                <w:sz w:val="18"/>
                <w:szCs w:val="18"/>
              </w:rPr>
            </w:pPr>
          </w:p>
        </w:tc>
        <w:tc>
          <w:tcPr>
            <w:tcW w:w="779" w:type="dxa"/>
            <w:vMerge/>
            <w:tcBorders>
              <w:left w:val="single" w:sz="4" w:space="0" w:color="auto"/>
              <w:right w:val="single" w:sz="4" w:space="0" w:color="auto"/>
            </w:tcBorders>
          </w:tcPr>
          <w:p w:rsidR="00D37F67" w:rsidRPr="00AA6FD7" w:rsidRDefault="00D37F67" w:rsidP="00D74281">
            <w:pPr>
              <w:jc w:val="left"/>
              <w:rPr>
                <w:rFonts w:ascii="PT Astra Serif" w:hAnsi="PT Astra Serif"/>
                <w:sz w:val="18"/>
                <w:szCs w:val="18"/>
              </w:rPr>
            </w:pPr>
          </w:p>
        </w:tc>
        <w:tc>
          <w:tcPr>
            <w:tcW w:w="779" w:type="dxa"/>
            <w:vMerge/>
            <w:tcBorders>
              <w:left w:val="single" w:sz="4" w:space="0" w:color="auto"/>
              <w:right w:val="single" w:sz="4" w:space="0" w:color="auto"/>
            </w:tcBorders>
          </w:tcPr>
          <w:p w:rsidR="00D37F67" w:rsidRPr="00AA6FD7" w:rsidRDefault="00D37F67" w:rsidP="00D74281">
            <w:pPr>
              <w:jc w:val="left"/>
              <w:rPr>
                <w:rFonts w:ascii="PT Astra Serif" w:hAnsi="PT Astra Serif"/>
                <w:sz w:val="18"/>
                <w:szCs w:val="18"/>
              </w:rPr>
            </w:pPr>
          </w:p>
        </w:tc>
        <w:tc>
          <w:tcPr>
            <w:tcW w:w="1420" w:type="dxa"/>
            <w:vMerge/>
            <w:tcBorders>
              <w:left w:val="single" w:sz="4" w:space="0" w:color="auto"/>
              <w:right w:val="single" w:sz="4" w:space="0" w:color="auto"/>
            </w:tcBorders>
            <w:vAlign w:val="center"/>
          </w:tcPr>
          <w:p w:rsidR="00D37F67" w:rsidRPr="00AA6FD7" w:rsidRDefault="00D37F67" w:rsidP="00D74281">
            <w:pPr>
              <w:jc w:val="left"/>
              <w:rPr>
                <w:rFonts w:ascii="PT Astra Serif" w:hAnsi="PT Astra Serif"/>
                <w:sz w:val="18"/>
                <w:szCs w:val="18"/>
              </w:rPr>
            </w:pPr>
          </w:p>
        </w:tc>
      </w:tr>
      <w:tr w:rsidR="00D37F67" w:rsidRPr="00AA6FD7" w:rsidTr="005C3829">
        <w:trPr>
          <w:trHeight w:val="20"/>
          <w:jc w:val="center"/>
        </w:trPr>
        <w:tc>
          <w:tcPr>
            <w:tcW w:w="3123" w:type="dxa"/>
            <w:vMerge/>
            <w:tcBorders>
              <w:left w:val="single" w:sz="4" w:space="0" w:color="auto"/>
              <w:bottom w:val="single" w:sz="4" w:space="0" w:color="auto"/>
              <w:right w:val="single" w:sz="4" w:space="0" w:color="auto"/>
            </w:tcBorders>
            <w:vAlign w:val="center"/>
          </w:tcPr>
          <w:p w:rsidR="00D37F67" w:rsidRPr="00AA6FD7" w:rsidRDefault="00D37F67" w:rsidP="00D74281">
            <w:pPr>
              <w:rPr>
                <w:rFonts w:ascii="PT Astra Serif" w:hAnsi="PT Astra Serif"/>
                <w:sz w:val="18"/>
                <w:szCs w:val="18"/>
              </w:rPr>
            </w:pPr>
          </w:p>
        </w:tc>
        <w:tc>
          <w:tcPr>
            <w:tcW w:w="2694" w:type="dxa"/>
            <w:vMerge/>
            <w:tcBorders>
              <w:left w:val="single" w:sz="4" w:space="0" w:color="auto"/>
              <w:bottom w:val="single" w:sz="4" w:space="0" w:color="auto"/>
              <w:right w:val="single" w:sz="4" w:space="0" w:color="auto"/>
            </w:tcBorders>
            <w:vAlign w:val="center"/>
          </w:tcPr>
          <w:p w:rsidR="00D37F67" w:rsidRPr="00AA6FD7" w:rsidRDefault="00D37F67" w:rsidP="00D74281">
            <w:pPr>
              <w:jc w:val="left"/>
              <w:rPr>
                <w:rFonts w:ascii="PT Astra Serif" w:hAnsi="PT Astra Serif"/>
                <w:sz w:val="18"/>
                <w:szCs w:val="18"/>
              </w:rPr>
            </w:pPr>
          </w:p>
        </w:tc>
        <w:tc>
          <w:tcPr>
            <w:tcW w:w="1134" w:type="dxa"/>
            <w:vMerge/>
            <w:tcBorders>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p>
        </w:tc>
        <w:tc>
          <w:tcPr>
            <w:tcW w:w="1038" w:type="dxa"/>
            <w:vMerge/>
            <w:tcBorders>
              <w:left w:val="single" w:sz="4" w:space="0" w:color="auto"/>
              <w:bottom w:val="single" w:sz="4" w:space="0" w:color="auto"/>
              <w:right w:val="single" w:sz="4" w:space="0" w:color="auto"/>
            </w:tcBorders>
            <w:vAlign w:val="center"/>
          </w:tcPr>
          <w:p w:rsidR="00D37F67" w:rsidRPr="00AA6FD7" w:rsidRDefault="00D37F67" w:rsidP="00D74281">
            <w:pPr>
              <w:jc w:val="left"/>
              <w:rPr>
                <w:rFonts w:ascii="PT Astra Serif" w:hAnsi="PT Astra Serif"/>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AA6FD7" w:rsidRDefault="00D37F67" w:rsidP="00D74281">
            <w:pPr>
              <w:jc w:val="left"/>
              <w:rPr>
                <w:rFonts w:ascii="PT Astra Serif" w:hAnsi="PT Astra Serif"/>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AA6FD7" w:rsidRDefault="00D37F67" w:rsidP="00D74281">
            <w:pPr>
              <w:jc w:val="left"/>
              <w:rPr>
                <w:rFonts w:ascii="PT Astra Serif" w:hAnsi="PT Astra Serif"/>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AA6FD7" w:rsidRDefault="00D37F67" w:rsidP="00D74281">
            <w:pPr>
              <w:jc w:val="left"/>
              <w:rPr>
                <w:rFonts w:ascii="PT Astra Serif" w:hAnsi="PT Astra Serif"/>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AA6FD7" w:rsidRDefault="00D37F67" w:rsidP="00D74281">
            <w:pPr>
              <w:jc w:val="left"/>
              <w:rPr>
                <w:rFonts w:ascii="PT Astra Serif" w:hAnsi="PT Astra Serif"/>
                <w:sz w:val="18"/>
                <w:szCs w:val="18"/>
              </w:rPr>
            </w:pPr>
          </w:p>
        </w:tc>
        <w:tc>
          <w:tcPr>
            <w:tcW w:w="779" w:type="dxa"/>
            <w:vMerge/>
            <w:tcBorders>
              <w:left w:val="single" w:sz="4" w:space="0" w:color="auto"/>
              <w:bottom w:val="single" w:sz="4" w:space="0" w:color="auto"/>
              <w:right w:val="single" w:sz="4" w:space="0" w:color="auto"/>
            </w:tcBorders>
          </w:tcPr>
          <w:p w:rsidR="00D37F67" w:rsidRPr="00AA6FD7" w:rsidRDefault="00D37F67" w:rsidP="00D74281">
            <w:pPr>
              <w:jc w:val="left"/>
              <w:rPr>
                <w:rFonts w:ascii="PT Astra Serif" w:hAnsi="PT Astra Serif"/>
                <w:sz w:val="18"/>
                <w:szCs w:val="18"/>
              </w:rPr>
            </w:pPr>
          </w:p>
        </w:tc>
        <w:tc>
          <w:tcPr>
            <w:tcW w:w="779" w:type="dxa"/>
            <w:vMerge/>
            <w:tcBorders>
              <w:left w:val="single" w:sz="4" w:space="0" w:color="auto"/>
              <w:bottom w:val="single" w:sz="4" w:space="0" w:color="auto"/>
              <w:right w:val="single" w:sz="4" w:space="0" w:color="auto"/>
            </w:tcBorders>
          </w:tcPr>
          <w:p w:rsidR="00D37F67" w:rsidRPr="00AA6FD7" w:rsidRDefault="00D37F67" w:rsidP="00D74281">
            <w:pPr>
              <w:jc w:val="left"/>
              <w:rPr>
                <w:rFonts w:ascii="PT Astra Serif" w:hAnsi="PT Astra Serif"/>
                <w:sz w:val="18"/>
                <w:szCs w:val="18"/>
              </w:rPr>
            </w:pPr>
          </w:p>
        </w:tc>
        <w:tc>
          <w:tcPr>
            <w:tcW w:w="779" w:type="dxa"/>
            <w:vMerge/>
            <w:tcBorders>
              <w:left w:val="single" w:sz="4" w:space="0" w:color="auto"/>
              <w:bottom w:val="single" w:sz="4" w:space="0" w:color="auto"/>
              <w:right w:val="single" w:sz="4" w:space="0" w:color="auto"/>
            </w:tcBorders>
          </w:tcPr>
          <w:p w:rsidR="00D37F67" w:rsidRPr="00AA6FD7" w:rsidRDefault="00D37F67" w:rsidP="00D74281">
            <w:pPr>
              <w:jc w:val="left"/>
              <w:rPr>
                <w:rFonts w:ascii="PT Astra Serif" w:hAnsi="PT Astra Serif"/>
                <w:sz w:val="18"/>
                <w:szCs w:val="18"/>
              </w:rPr>
            </w:pPr>
          </w:p>
        </w:tc>
        <w:tc>
          <w:tcPr>
            <w:tcW w:w="1420" w:type="dxa"/>
            <w:tcBorders>
              <w:left w:val="single" w:sz="4" w:space="0" w:color="auto"/>
              <w:bottom w:val="single" w:sz="4" w:space="0" w:color="auto"/>
              <w:right w:val="single" w:sz="4" w:space="0" w:color="auto"/>
            </w:tcBorders>
            <w:vAlign w:val="center"/>
          </w:tcPr>
          <w:p w:rsidR="00D37F67" w:rsidRPr="00AA6FD7" w:rsidRDefault="00D37F67" w:rsidP="00D74281">
            <w:pPr>
              <w:jc w:val="left"/>
              <w:rPr>
                <w:rFonts w:ascii="PT Astra Serif" w:hAnsi="PT Astra Serif"/>
                <w:sz w:val="18"/>
                <w:szCs w:val="18"/>
              </w:rPr>
            </w:pPr>
          </w:p>
        </w:tc>
      </w:tr>
      <w:tr w:rsidR="00D37F67" w:rsidRPr="00AA6FD7" w:rsidTr="005C3829">
        <w:trPr>
          <w:trHeight w:val="966"/>
          <w:jc w:val="center"/>
        </w:trPr>
        <w:tc>
          <w:tcPr>
            <w:tcW w:w="3123" w:type="dxa"/>
            <w:vMerge w:val="restart"/>
            <w:tcBorders>
              <w:top w:val="single" w:sz="4" w:space="0" w:color="auto"/>
              <w:left w:val="single" w:sz="4" w:space="0" w:color="auto"/>
              <w:right w:val="single" w:sz="4" w:space="0" w:color="auto"/>
            </w:tcBorders>
          </w:tcPr>
          <w:p w:rsidR="00D37F67" w:rsidRPr="00AA6FD7" w:rsidRDefault="00D37F67" w:rsidP="00D74281">
            <w:pPr>
              <w:rPr>
                <w:rFonts w:ascii="PT Astra Serif" w:hAnsi="PT Astra Serif"/>
                <w:sz w:val="18"/>
                <w:szCs w:val="18"/>
                <w:u w:val="single"/>
              </w:rPr>
            </w:pPr>
            <w:r w:rsidRPr="00AA6FD7">
              <w:rPr>
                <w:rFonts w:ascii="PT Astra Serif" w:hAnsi="PT Astra Serif"/>
                <w:b/>
                <w:bCs/>
                <w:sz w:val="18"/>
                <w:szCs w:val="18"/>
                <w:u w:val="single"/>
              </w:rPr>
              <w:t>Задача 1</w:t>
            </w:r>
          </w:p>
          <w:p w:rsidR="00D37F67" w:rsidRPr="00AA6FD7" w:rsidRDefault="00D37F67" w:rsidP="00D74281">
            <w:pPr>
              <w:rPr>
                <w:rFonts w:ascii="PT Astra Serif" w:hAnsi="PT Astra Serif"/>
                <w:sz w:val="18"/>
                <w:szCs w:val="18"/>
              </w:rPr>
            </w:pPr>
            <w:r w:rsidRPr="00AA6FD7">
              <w:rPr>
                <w:rFonts w:ascii="PT Astra Serif" w:hAnsi="PT Astra Serif"/>
              </w:rPr>
              <w:t>Развитие долгосрочного бюджетирования с использованием программно-целевых принципов управления бюджетными расходами</w:t>
            </w:r>
          </w:p>
          <w:p w:rsidR="00D37F67" w:rsidRPr="00AA6FD7" w:rsidRDefault="00D37F67" w:rsidP="00D74281">
            <w:pPr>
              <w:rPr>
                <w:rFonts w:ascii="PT Astra Serif" w:hAnsi="PT Astra Serif"/>
                <w:sz w:val="18"/>
                <w:szCs w:val="18"/>
              </w:rPr>
            </w:pPr>
          </w:p>
          <w:p w:rsidR="00D37F67" w:rsidRPr="00AA6FD7" w:rsidRDefault="00D37F67" w:rsidP="00D74281">
            <w:pPr>
              <w:rPr>
                <w:rFonts w:ascii="PT Astra Serif" w:hAnsi="PT Astra Serif"/>
                <w:sz w:val="18"/>
                <w:szCs w:val="18"/>
              </w:rPr>
            </w:pPr>
          </w:p>
          <w:p w:rsidR="00D37F67" w:rsidRPr="00AA6FD7" w:rsidRDefault="00D37F67" w:rsidP="00D74281">
            <w:pPr>
              <w:rPr>
                <w:rFonts w:ascii="PT Astra Serif" w:hAnsi="PT Astra Serif"/>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137A84">
            <w:pPr>
              <w:rPr>
                <w:rFonts w:ascii="PT Astra Serif" w:hAnsi="PT Astra Serif"/>
                <w:strike/>
                <w:sz w:val="18"/>
                <w:szCs w:val="18"/>
              </w:rPr>
            </w:pPr>
            <w:r w:rsidRPr="00AA6FD7">
              <w:rPr>
                <w:rFonts w:ascii="PT Astra Serif" w:hAnsi="PT Astra Serif"/>
                <w:sz w:val="18"/>
                <w:szCs w:val="18"/>
              </w:rPr>
              <w:t xml:space="preserve">Процент дефицита бюджета муниципального образования </w:t>
            </w:r>
            <w:r w:rsidR="00137A84" w:rsidRPr="00AA6FD7">
              <w:rPr>
                <w:rFonts w:ascii="PT Astra Serif" w:hAnsi="PT Astra Serif"/>
                <w:sz w:val="18"/>
                <w:szCs w:val="18"/>
              </w:rPr>
              <w:t xml:space="preserve">Киреевский </w:t>
            </w:r>
            <w:r w:rsidRPr="00AA6FD7">
              <w:rPr>
                <w:rFonts w:ascii="PT Astra Serif" w:hAnsi="PT Astra Serif"/>
                <w:sz w:val="18"/>
                <w:szCs w:val="18"/>
              </w:rPr>
              <w:t>район</w:t>
            </w:r>
            <w:r w:rsidR="00137A84" w:rsidRPr="00AA6FD7">
              <w:rPr>
                <w:rFonts w:ascii="PT Astra Serif" w:hAnsi="PT Astra Serif"/>
                <w:sz w:val="18"/>
                <w:szCs w:val="18"/>
              </w:rPr>
              <w:t>,</w:t>
            </w:r>
            <w:r w:rsidRPr="00AA6FD7">
              <w:rPr>
                <w:rFonts w:ascii="PT Astra Serif" w:hAnsi="PT Astra Serif"/>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trike/>
                <w:sz w:val="18"/>
                <w:szCs w:val="18"/>
              </w:rPr>
            </w:pPr>
            <w:r w:rsidRPr="00AA6FD7">
              <w:rPr>
                <w:rFonts w:ascii="PT Astra Serif" w:hAnsi="PT Astra Serif"/>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AA6FD7" w:rsidRDefault="00137A84" w:rsidP="00D74281">
            <w:pPr>
              <w:jc w:val="center"/>
              <w:rPr>
                <w:rFonts w:ascii="PT Astra Serif" w:hAnsi="PT Astra Serif"/>
                <w:sz w:val="18"/>
                <w:szCs w:val="18"/>
              </w:rPr>
            </w:pPr>
            <w:r w:rsidRPr="00AA6FD7">
              <w:rPr>
                <w:rFonts w:ascii="PT Astra Serif" w:hAnsi="PT Astra Serif"/>
                <w:sz w:val="18"/>
                <w:szCs w:val="18"/>
              </w:rPr>
              <w:t>9</w:t>
            </w:r>
          </w:p>
        </w:tc>
        <w:tc>
          <w:tcPr>
            <w:tcW w:w="779" w:type="dxa"/>
            <w:tcBorders>
              <w:top w:val="nil"/>
              <w:left w:val="nil"/>
              <w:bottom w:val="single" w:sz="4" w:space="0" w:color="auto"/>
              <w:right w:val="single" w:sz="4" w:space="0" w:color="auto"/>
            </w:tcBorders>
            <w:vAlign w:val="center"/>
          </w:tcPr>
          <w:p w:rsidR="00D37F67" w:rsidRPr="00AA6FD7" w:rsidRDefault="00137A84" w:rsidP="00D74281">
            <w:pPr>
              <w:jc w:val="center"/>
              <w:rPr>
                <w:rFonts w:ascii="PT Astra Serif" w:hAnsi="PT Astra Serif"/>
                <w:sz w:val="18"/>
                <w:szCs w:val="18"/>
              </w:rPr>
            </w:pPr>
            <w:r w:rsidRPr="00AA6FD7">
              <w:rPr>
                <w:rFonts w:ascii="PT Astra Serif" w:hAnsi="PT Astra Serif"/>
                <w:sz w:val="18"/>
                <w:szCs w:val="18"/>
              </w:rPr>
              <w:t>9</w:t>
            </w:r>
          </w:p>
        </w:tc>
        <w:tc>
          <w:tcPr>
            <w:tcW w:w="779" w:type="dxa"/>
            <w:tcBorders>
              <w:top w:val="nil"/>
              <w:left w:val="nil"/>
              <w:bottom w:val="single" w:sz="4" w:space="0" w:color="auto"/>
              <w:right w:val="single" w:sz="4" w:space="0" w:color="auto"/>
            </w:tcBorders>
            <w:vAlign w:val="center"/>
          </w:tcPr>
          <w:p w:rsidR="00D37F67" w:rsidRPr="00AA6FD7" w:rsidRDefault="00137A84" w:rsidP="00D74281">
            <w:pPr>
              <w:jc w:val="center"/>
              <w:rPr>
                <w:rFonts w:ascii="PT Astra Serif" w:hAnsi="PT Astra Serif"/>
                <w:sz w:val="18"/>
                <w:szCs w:val="18"/>
              </w:rPr>
            </w:pPr>
            <w:r w:rsidRPr="00AA6FD7">
              <w:rPr>
                <w:rFonts w:ascii="PT Astra Serif" w:hAnsi="PT Astra Serif"/>
                <w:sz w:val="18"/>
                <w:szCs w:val="18"/>
              </w:rPr>
              <w:t>9</w:t>
            </w:r>
          </w:p>
        </w:tc>
        <w:tc>
          <w:tcPr>
            <w:tcW w:w="779" w:type="dxa"/>
            <w:tcBorders>
              <w:top w:val="nil"/>
              <w:left w:val="nil"/>
              <w:bottom w:val="single" w:sz="4" w:space="0" w:color="auto"/>
              <w:right w:val="single" w:sz="4" w:space="0" w:color="auto"/>
            </w:tcBorders>
            <w:vAlign w:val="center"/>
          </w:tcPr>
          <w:p w:rsidR="00D37F67" w:rsidRPr="00AA6FD7" w:rsidRDefault="00137A84" w:rsidP="00D74281">
            <w:pPr>
              <w:jc w:val="center"/>
              <w:rPr>
                <w:rFonts w:ascii="PT Astra Serif" w:hAnsi="PT Astra Serif"/>
                <w:sz w:val="18"/>
                <w:szCs w:val="18"/>
              </w:rPr>
            </w:pPr>
            <w:r w:rsidRPr="00AA6FD7">
              <w:rPr>
                <w:rFonts w:ascii="PT Astra Serif" w:hAnsi="PT Astra Serif"/>
                <w:sz w:val="18"/>
                <w:szCs w:val="18"/>
              </w:rPr>
              <w:t>9</w:t>
            </w:r>
          </w:p>
        </w:tc>
        <w:tc>
          <w:tcPr>
            <w:tcW w:w="779" w:type="dxa"/>
            <w:tcBorders>
              <w:top w:val="nil"/>
              <w:left w:val="nil"/>
              <w:bottom w:val="single" w:sz="4" w:space="0" w:color="auto"/>
              <w:right w:val="single" w:sz="4" w:space="0" w:color="auto"/>
            </w:tcBorders>
            <w:vAlign w:val="center"/>
          </w:tcPr>
          <w:p w:rsidR="00D37F67" w:rsidRPr="00AA6FD7" w:rsidRDefault="00137A84" w:rsidP="00D74281">
            <w:pPr>
              <w:jc w:val="center"/>
              <w:rPr>
                <w:rFonts w:ascii="PT Astra Serif" w:hAnsi="PT Astra Serif"/>
                <w:sz w:val="18"/>
                <w:szCs w:val="18"/>
              </w:rPr>
            </w:pPr>
            <w:r w:rsidRPr="00AA6FD7">
              <w:rPr>
                <w:rFonts w:ascii="PT Astra Serif" w:hAnsi="PT Astra Serif"/>
                <w:sz w:val="18"/>
                <w:szCs w:val="18"/>
              </w:rPr>
              <w:t>9</w:t>
            </w:r>
          </w:p>
        </w:tc>
        <w:tc>
          <w:tcPr>
            <w:tcW w:w="779" w:type="dxa"/>
            <w:tcBorders>
              <w:top w:val="single" w:sz="4" w:space="0" w:color="auto"/>
              <w:left w:val="nil"/>
              <w:bottom w:val="single" w:sz="4" w:space="0" w:color="auto"/>
              <w:right w:val="single" w:sz="4" w:space="0" w:color="auto"/>
            </w:tcBorders>
            <w:vAlign w:val="center"/>
          </w:tcPr>
          <w:p w:rsidR="00D37F67" w:rsidRPr="00AA6FD7" w:rsidRDefault="00137A84" w:rsidP="00D74281">
            <w:pPr>
              <w:jc w:val="center"/>
              <w:rPr>
                <w:rFonts w:ascii="PT Astra Serif" w:hAnsi="PT Astra Serif"/>
                <w:sz w:val="18"/>
                <w:szCs w:val="18"/>
              </w:rPr>
            </w:pPr>
            <w:r w:rsidRPr="00AA6FD7">
              <w:rPr>
                <w:rFonts w:ascii="PT Astra Serif" w:hAnsi="PT Astra Serif"/>
                <w:sz w:val="18"/>
                <w:szCs w:val="18"/>
              </w:rPr>
              <w:t>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137A84" w:rsidP="00D74281">
            <w:pPr>
              <w:jc w:val="center"/>
              <w:rPr>
                <w:rFonts w:ascii="PT Astra Serif" w:hAnsi="PT Astra Serif"/>
                <w:sz w:val="18"/>
                <w:szCs w:val="18"/>
              </w:rPr>
            </w:pPr>
            <w:r w:rsidRPr="00AA6FD7">
              <w:rPr>
                <w:rFonts w:ascii="PT Astra Serif" w:hAnsi="PT Astra Serif"/>
                <w:sz w:val="18"/>
                <w:szCs w:val="18"/>
              </w:rPr>
              <w:t>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137A84" w:rsidP="00D74281">
            <w:pPr>
              <w:jc w:val="center"/>
              <w:rPr>
                <w:rFonts w:ascii="PT Astra Serif" w:hAnsi="PT Astra Serif"/>
                <w:sz w:val="18"/>
                <w:szCs w:val="18"/>
              </w:rPr>
            </w:pPr>
            <w:r w:rsidRPr="00AA6FD7">
              <w:rPr>
                <w:rFonts w:ascii="PT Astra Serif" w:hAnsi="PT Astra Serif"/>
                <w:sz w:val="18"/>
                <w:szCs w:val="18"/>
              </w:rPr>
              <w:t>9</w:t>
            </w:r>
          </w:p>
        </w:tc>
        <w:tc>
          <w:tcPr>
            <w:tcW w:w="1420" w:type="dxa"/>
            <w:tcBorders>
              <w:top w:val="nil"/>
              <w:left w:val="single" w:sz="4" w:space="0" w:color="auto"/>
              <w:bottom w:val="single" w:sz="4" w:space="0" w:color="auto"/>
              <w:right w:val="single" w:sz="4" w:space="0" w:color="auto"/>
            </w:tcBorders>
            <w:vAlign w:val="center"/>
          </w:tcPr>
          <w:p w:rsidR="00D37F67" w:rsidRPr="00AA6FD7" w:rsidRDefault="00137A84" w:rsidP="00D74281">
            <w:pPr>
              <w:jc w:val="center"/>
              <w:rPr>
                <w:rFonts w:ascii="PT Astra Serif" w:hAnsi="PT Astra Serif"/>
                <w:sz w:val="18"/>
                <w:szCs w:val="18"/>
              </w:rPr>
            </w:pPr>
            <w:r w:rsidRPr="00AA6FD7">
              <w:rPr>
                <w:rFonts w:ascii="PT Astra Serif" w:hAnsi="PT Astra Serif"/>
                <w:sz w:val="18"/>
                <w:szCs w:val="18"/>
              </w:rPr>
              <w:t>9</w:t>
            </w:r>
          </w:p>
        </w:tc>
      </w:tr>
      <w:tr w:rsidR="00D37F67" w:rsidRPr="00AA6FD7" w:rsidTr="005C3829">
        <w:trPr>
          <w:trHeight w:val="1171"/>
          <w:jc w:val="center"/>
        </w:trPr>
        <w:tc>
          <w:tcPr>
            <w:tcW w:w="3123" w:type="dxa"/>
            <w:vMerge/>
            <w:tcBorders>
              <w:left w:val="single" w:sz="4" w:space="0" w:color="auto"/>
              <w:right w:val="single" w:sz="4" w:space="0" w:color="auto"/>
            </w:tcBorders>
          </w:tcPr>
          <w:p w:rsidR="00D37F67" w:rsidRPr="00AA6FD7" w:rsidRDefault="00D37F67" w:rsidP="00D74281">
            <w:pPr>
              <w:rPr>
                <w:rFonts w:ascii="PT Astra Serif" w:hAnsi="PT Astra Serif"/>
                <w:b/>
                <w:bCs/>
                <w:sz w:val="18"/>
                <w:szCs w:val="18"/>
                <w:u w:val="single"/>
              </w:rPr>
            </w:pP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137A84">
            <w:pPr>
              <w:rPr>
                <w:rFonts w:ascii="PT Astra Serif" w:hAnsi="PT Astra Serif"/>
                <w:sz w:val="18"/>
                <w:szCs w:val="18"/>
              </w:rPr>
            </w:pPr>
            <w:r w:rsidRPr="00AA6FD7">
              <w:rPr>
                <w:rFonts w:ascii="PT Astra Serif" w:hAnsi="PT Astra Serif"/>
                <w:sz w:val="18"/>
                <w:szCs w:val="18"/>
                <w:lang w:eastAsia="en-US"/>
              </w:rPr>
              <w:t xml:space="preserve">Удельный вес расходов бюджета муниципального образования </w:t>
            </w:r>
            <w:r w:rsidR="00137A84" w:rsidRPr="00AA6FD7">
              <w:rPr>
                <w:rFonts w:ascii="PT Astra Serif" w:hAnsi="PT Astra Serif"/>
                <w:sz w:val="18"/>
                <w:szCs w:val="18"/>
                <w:lang w:eastAsia="en-US"/>
              </w:rPr>
              <w:t xml:space="preserve">Киреевский </w:t>
            </w:r>
            <w:r w:rsidRPr="00AA6FD7">
              <w:rPr>
                <w:rFonts w:ascii="PT Astra Serif" w:hAnsi="PT Astra Serif"/>
                <w:sz w:val="18"/>
                <w:szCs w:val="18"/>
                <w:lang w:eastAsia="en-US"/>
              </w:rPr>
              <w:t>район в рамках муниципальных программ в общем объеме расходов бюджета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137A84">
            <w:pPr>
              <w:jc w:val="center"/>
              <w:rPr>
                <w:rFonts w:ascii="PT Astra Serif" w:hAnsi="PT Astra Serif"/>
                <w:sz w:val="18"/>
                <w:szCs w:val="18"/>
              </w:rPr>
            </w:pPr>
            <w:r w:rsidRPr="00AA6FD7">
              <w:rPr>
                <w:rFonts w:ascii="PT Astra Serif" w:hAnsi="PT Astra Serif"/>
                <w:sz w:val="18"/>
                <w:szCs w:val="18"/>
              </w:rPr>
              <w:t>0,</w:t>
            </w:r>
            <w:r w:rsidR="00137A84" w:rsidRPr="00AA6FD7">
              <w:rPr>
                <w:rFonts w:ascii="PT Astra Serif" w:hAnsi="PT Astra Serif"/>
                <w:sz w:val="18"/>
                <w:szCs w:val="18"/>
              </w:rPr>
              <w:t>4</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AA6FD7" w:rsidRDefault="00137A84" w:rsidP="00D74281">
            <w:pPr>
              <w:jc w:val="center"/>
              <w:rPr>
                <w:rFonts w:ascii="PT Astra Serif" w:hAnsi="PT Astra Serif"/>
                <w:sz w:val="18"/>
                <w:szCs w:val="18"/>
              </w:rPr>
            </w:pPr>
            <w:r w:rsidRPr="00AA6FD7">
              <w:rPr>
                <w:rFonts w:ascii="PT Astra Serif" w:hAnsi="PT Astra Serif"/>
                <w:sz w:val="18"/>
                <w:szCs w:val="18"/>
              </w:rPr>
              <w:t>89,1</w:t>
            </w:r>
          </w:p>
        </w:tc>
        <w:tc>
          <w:tcPr>
            <w:tcW w:w="779" w:type="dxa"/>
            <w:tcBorders>
              <w:top w:val="nil"/>
              <w:left w:val="nil"/>
              <w:bottom w:val="single" w:sz="4" w:space="0" w:color="auto"/>
              <w:right w:val="single" w:sz="4" w:space="0" w:color="auto"/>
            </w:tcBorders>
            <w:vAlign w:val="center"/>
          </w:tcPr>
          <w:p w:rsidR="00D37F67" w:rsidRPr="00AA6FD7" w:rsidRDefault="00137A84" w:rsidP="00D74281">
            <w:pPr>
              <w:jc w:val="center"/>
              <w:rPr>
                <w:rFonts w:ascii="PT Astra Serif" w:hAnsi="PT Astra Serif"/>
                <w:sz w:val="18"/>
                <w:szCs w:val="18"/>
              </w:rPr>
            </w:pPr>
            <w:r w:rsidRPr="00AA6FD7">
              <w:rPr>
                <w:rFonts w:ascii="PT Astra Serif" w:hAnsi="PT Astra Serif"/>
                <w:sz w:val="18"/>
                <w:szCs w:val="18"/>
              </w:rPr>
              <w:t>89</w:t>
            </w:r>
            <w:r w:rsidR="00D37F67" w:rsidRPr="00AA6FD7">
              <w:rPr>
                <w:rFonts w:ascii="PT Astra Serif" w:hAnsi="PT Astra Serif"/>
                <w:sz w:val="18"/>
                <w:szCs w:val="18"/>
              </w:rPr>
              <w:t>,5</w:t>
            </w:r>
          </w:p>
        </w:tc>
        <w:tc>
          <w:tcPr>
            <w:tcW w:w="779" w:type="dxa"/>
            <w:tcBorders>
              <w:top w:val="nil"/>
              <w:left w:val="nil"/>
              <w:bottom w:val="single" w:sz="4" w:space="0" w:color="auto"/>
              <w:right w:val="single" w:sz="4" w:space="0" w:color="auto"/>
            </w:tcBorders>
            <w:vAlign w:val="center"/>
          </w:tcPr>
          <w:p w:rsidR="00D37F67" w:rsidRPr="00AA6FD7" w:rsidRDefault="00137A84" w:rsidP="00D74281">
            <w:pPr>
              <w:jc w:val="center"/>
              <w:rPr>
                <w:rFonts w:ascii="PT Astra Serif" w:hAnsi="PT Astra Serif"/>
                <w:sz w:val="18"/>
                <w:szCs w:val="18"/>
              </w:rPr>
            </w:pPr>
            <w:r w:rsidRPr="00AA6FD7">
              <w:rPr>
                <w:rFonts w:ascii="PT Astra Serif" w:hAnsi="PT Astra Serif"/>
                <w:sz w:val="18"/>
                <w:szCs w:val="18"/>
              </w:rPr>
              <w:t>89,9</w:t>
            </w:r>
          </w:p>
        </w:tc>
        <w:tc>
          <w:tcPr>
            <w:tcW w:w="779" w:type="dxa"/>
            <w:tcBorders>
              <w:top w:val="nil"/>
              <w:left w:val="nil"/>
              <w:bottom w:val="single" w:sz="4" w:space="0" w:color="auto"/>
              <w:right w:val="single" w:sz="4" w:space="0" w:color="auto"/>
            </w:tcBorders>
            <w:vAlign w:val="center"/>
          </w:tcPr>
          <w:p w:rsidR="00D37F67" w:rsidRPr="00AA6FD7" w:rsidRDefault="00D37F67" w:rsidP="00137A84">
            <w:pPr>
              <w:jc w:val="center"/>
              <w:rPr>
                <w:rFonts w:ascii="PT Astra Serif" w:hAnsi="PT Astra Serif"/>
                <w:sz w:val="18"/>
                <w:szCs w:val="18"/>
              </w:rPr>
            </w:pPr>
            <w:r w:rsidRPr="00AA6FD7">
              <w:rPr>
                <w:rFonts w:ascii="PT Astra Serif" w:hAnsi="PT Astra Serif"/>
                <w:sz w:val="18"/>
                <w:szCs w:val="18"/>
              </w:rPr>
              <w:t>9</w:t>
            </w:r>
            <w:r w:rsidR="00137A84" w:rsidRPr="00AA6FD7">
              <w:rPr>
                <w:rFonts w:ascii="PT Astra Serif" w:hAnsi="PT Astra Serif"/>
                <w:sz w:val="18"/>
                <w:szCs w:val="18"/>
              </w:rPr>
              <w:t>1,0</w:t>
            </w:r>
          </w:p>
        </w:tc>
        <w:tc>
          <w:tcPr>
            <w:tcW w:w="779" w:type="dxa"/>
            <w:tcBorders>
              <w:top w:val="nil"/>
              <w:left w:val="nil"/>
              <w:bottom w:val="single" w:sz="4" w:space="0" w:color="auto"/>
              <w:right w:val="single" w:sz="4" w:space="0" w:color="auto"/>
            </w:tcBorders>
            <w:vAlign w:val="center"/>
          </w:tcPr>
          <w:p w:rsidR="00D37F67" w:rsidRPr="00AA6FD7" w:rsidRDefault="00D37F67" w:rsidP="00137A84">
            <w:pPr>
              <w:jc w:val="center"/>
              <w:rPr>
                <w:rFonts w:ascii="PT Astra Serif" w:hAnsi="PT Astra Serif"/>
                <w:sz w:val="18"/>
                <w:szCs w:val="18"/>
              </w:rPr>
            </w:pPr>
            <w:r w:rsidRPr="00AA6FD7">
              <w:rPr>
                <w:rFonts w:ascii="PT Astra Serif" w:hAnsi="PT Astra Serif"/>
                <w:sz w:val="18"/>
                <w:szCs w:val="18"/>
              </w:rPr>
              <w:t>9</w:t>
            </w:r>
            <w:r w:rsidR="00137A84" w:rsidRPr="00AA6FD7">
              <w:rPr>
                <w:rFonts w:ascii="PT Astra Serif" w:hAnsi="PT Astra Serif"/>
                <w:sz w:val="18"/>
                <w:szCs w:val="18"/>
              </w:rPr>
              <w:t>2,0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137A84">
            <w:pPr>
              <w:jc w:val="center"/>
              <w:rPr>
                <w:rFonts w:ascii="PT Astra Serif" w:hAnsi="PT Astra Serif"/>
                <w:sz w:val="18"/>
                <w:szCs w:val="18"/>
              </w:rPr>
            </w:pPr>
            <w:r w:rsidRPr="00AA6FD7">
              <w:rPr>
                <w:rFonts w:ascii="PT Astra Serif" w:hAnsi="PT Astra Serif"/>
                <w:sz w:val="18"/>
                <w:szCs w:val="18"/>
              </w:rPr>
              <w:t>9</w:t>
            </w:r>
            <w:r w:rsidR="00137A84" w:rsidRPr="00AA6FD7">
              <w:rPr>
                <w:rFonts w:ascii="PT Astra Serif" w:hAnsi="PT Astra Serif"/>
                <w:sz w:val="18"/>
                <w:szCs w:val="18"/>
              </w:rPr>
              <w:t>3,0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137A84">
            <w:pPr>
              <w:jc w:val="center"/>
              <w:rPr>
                <w:rFonts w:ascii="PT Astra Serif" w:hAnsi="PT Astra Serif"/>
                <w:sz w:val="18"/>
                <w:szCs w:val="18"/>
              </w:rPr>
            </w:pPr>
            <w:r w:rsidRPr="00AA6FD7">
              <w:rPr>
                <w:rFonts w:ascii="PT Astra Serif" w:hAnsi="PT Astra Serif"/>
                <w:sz w:val="18"/>
                <w:szCs w:val="18"/>
              </w:rPr>
              <w:t>9</w:t>
            </w:r>
            <w:r w:rsidR="00137A84" w:rsidRPr="00AA6FD7">
              <w:rPr>
                <w:rFonts w:ascii="PT Astra Serif" w:hAnsi="PT Astra Serif"/>
                <w:sz w:val="18"/>
                <w:szCs w:val="18"/>
              </w:rPr>
              <w:t>4,0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137A84">
            <w:pPr>
              <w:jc w:val="center"/>
              <w:rPr>
                <w:rFonts w:ascii="PT Astra Serif" w:hAnsi="PT Astra Serif"/>
                <w:sz w:val="18"/>
                <w:szCs w:val="18"/>
              </w:rPr>
            </w:pPr>
            <w:r w:rsidRPr="00AA6FD7">
              <w:rPr>
                <w:rFonts w:ascii="PT Astra Serif" w:hAnsi="PT Astra Serif"/>
                <w:sz w:val="18"/>
                <w:szCs w:val="18"/>
              </w:rPr>
              <w:t>9</w:t>
            </w:r>
            <w:r w:rsidR="00137A84" w:rsidRPr="00AA6FD7">
              <w:rPr>
                <w:rFonts w:ascii="PT Astra Serif" w:hAnsi="PT Astra Serif"/>
                <w:sz w:val="18"/>
                <w:szCs w:val="18"/>
              </w:rPr>
              <w:t>4,0</w:t>
            </w:r>
          </w:p>
        </w:tc>
        <w:tc>
          <w:tcPr>
            <w:tcW w:w="1420" w:type="dxa"/>
            <w:tcBorders>
              <w:top w:val="nil"/>
              <w:left w:val="single" w:sz="4" w:space="0" w:color="auto"/>
              <w:bottom w:val="single" w:sz="4" w:space="0" w:color="auto"/>
              <w:right w:val="single" w:sz="4" w:space="0" w:color="auto"/>
            </w:tcBorders>
            <w:vAlign w:val="center"/>
          </w:tcPr>
          <w:p w:rsidR="00D37F67" w:rsidRPr="00AA6FD7" w:rsidRDefault="00D37F67" w:rsidP="00137A84">
            <w:pPr>
              <w:jc w:val="center"/>
              <w:rPr>
                <w:rFonts w:ascii="PT Astra Serif" w:hAnsi="PT Astra Serif"/>
                <w:sz w:val="18"/>
                <w:szCs w:val="18"/>
              </w:rPr>
            </w:pPr>
            <w:r w:rsidRPr="00AA6FD7">
              <w:rPr>
                <w:rFonts w:ascii="PT Astra Serif" w:hAnsi="PT Astra Serif"/>
                <w:sz w:val="18"/>
                <w:szCs w:val="18"/>
              </w:rPr>
              <w:t>9</w:t>
            </w:r>
            <w:r w:rsidR="00137A84" w:rsidRPr="00AA6FD7">
              <w:rPr>
                <w:rFonts w:ascii="PT Astra Serif" w:hAnsi="PT Astra Serif"/>
                <w:sz w:val="18"/>
                <w:szCs w:val="18"/>
              </w:rPr>
              <w:t>4</w:t>
            </w:r>
            <w:r w:rsidRPr="00AA6FD7">
              <w:rPr>
                <w:rFonts w:ascii="PT Astra Serif" w:hAnsi="PT Astra Serif"/>
                <w:sz w:val="18"/>
                <w:szCs w:val="18"/>
              </w:rPr>
              <w:t>,0</w:t>
            </w:r>
          </w:p>
        </w:tc>
      </w:tr>
      <w:tr w:rsidR="00D37F67" w:rsidRPr="00AA6FD7" w:rsidTr="005C3829">
        <w:trPr>
          <w:trHeight w:val="1694"/>
          <w:jc w:val="center"/>
        </w:trPr>
        <w:tc>
          <w:tcPr>
            <w:tcW w:w="3123" w:type="dxa"/>
            <w:vMerge/>
            <w:tcBorders>
              <w:left w:val="single" w:sz="4" w:space="0" w:color="auto"/>
              <w:right w:val="single" w:sz="4" w:space="0" w:color="auto"/>
            </w:tcBorders>
          </w:tcPr>
          <w:p w:rsidR="00D37F67" w:rsidRPr="00AA6FD7" w:rsidRDefault="00D37F67" w:rsidP="00D74281">
            <w:pPr>
              <w:rPr>
                <w:rFonts w:ascii="PT Astra Serif" w:hAnsi="PT Astra Serif"/>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tabs>
                <w:tab w:val="left" w:pos="654"/>
              </w:tabs>
              <w:rPr>
                <w:rFonts w:ascii="PT Astra Serif" w:hAnsi="PT Astra Serif"/>
                <w:sz w:val="18"/>
                <w:szCs w:val="18"/>
              </w:rPr>
            </w:pPr>
            <w:r w:rsidRPr="00AA6FD7">
              <w:rPr>
                <w:rFonts w:ascii="PT Astra Serif" w:hAnsi="PT Astra Serif"/>
                <w:sz w:val="18"/>
                <w:szCs w:val="1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tc>
        <w:tc>
          <w:tcPr>
            <w:tcW w:w="1134"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0,1</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AA6FD7" w:rsidRDefault="00137A84" w:rsidP="00D74281">
            <w:pPr>
              <w:jc w:val="center"/>
              <w:rPr>
                <w:rFonts w:ascii="PT Astra Serif" w:hAnsi="PT Astra Serif"/>
                <w:sz w:val="18"/>
                <w:szCs w:val="18"/>
              </w:rPr>
            </w:pPr>
            <w:r w:rsidRPr="00AA6FD7">
              <w:rPr>
                <w:rFonts w:ascii="PT Astra Serif" w:hAnsi="PT Astra Serif"/>
                <w:sz w:val="18"/>
                <w:szCs w:val="18"/>
              </w:rPr>
              <w:t>32,4</w:t>
            </w:r>
          </w:p>
        </w:tc>
        <w:tc>
          <w:tcPr>
            <w:tcW w:w="779" w:type="dxa"/>
            <w:tcBorders>
              <w:top w:val="nil"/>
              <w:left w:val="nil"/>
              <w:bottom w:val="single" w:sz="4" w:space="0" w:color="auto"/>
              <w:right w:val="single" w:sz="4" w:space="0" w:color="auto"/>
            </w:tcBorders>
            <w:vAlign w:val="center"/>
          </w:tcPr>
          <w:p w:rsidR="00D37F67" w:rsidRPr="00AA6FD7" w:rsidRDefault="00137A84" w:rsidP="00D74281">
            <w:pPr>
              <w:jc w:val="center"/>
              <w:rPr>
                <w:rFonts w:ascii="PT Astra Serif" w:hAnsi="PT Astra Serif"/>
                <w:sz w:val="18"/>
                <w:szCs w:val="18"/>
              </w:rPr>
            </w:pPr>
            <w:r w:rsidRPr="00AA6FD7">
              <w:rPr>
                <w:rFonts w:ascii="PT Astra Serif" w:hAnsi="PT Astra Serif"/>
                <w:sz w:val="18"/>
                <w:szCs w:val="18"/>
              </w:rPr>
              <w:t>32,5</w:t>
            </w:r>
          </w:p>
        </w:tc>
        <w:tc>
          <w:tcPr>
            <w:tcW w:w="779" w:type="dxa"/>
            <w:tcBorders>
              <w:top w:val="nil"/>
              <w:left w:val="nil"/>
              <w:bottom w:val="single" w:sz="4" w:space="0" w:color="auto"/>
              <w:right w:val="single" w:sz="4" w:space="0" w:color="auto"/>
            </w:tcBorders>
            <w:vAlign w:val="center"/>
          </w:tcPr>
          <w:p w:rsidR="00D37F67" w:rsidRPr="00AA6FD7" w:rsidRDefault="00137A84" w:rsidP="00D74281">
            <w:pPr>
              <w:jc w:val="center"/>
              <w:rPr>
                <w:rFonts w:ascii="PT Astra Serif" w:hAnsi="PT Astra Serif"/>
                <w:sz w:val="18"/>
                <w:szCs w:val="18"/>
              </w:rPr>
            </w:pPr>
            <w:r w:rsidRPr="00AA6FD7">
              <w:rPr>
                <w:rFonts w:ascii="PT Astra Serif" w:hAnsi="PT Astra Serif"/>
                <w:sz w:val="18"/>
                <w:szCs w:val="18"/>
              </w:rPr>
              <w:t>32,6</w:t>
            </w:r>
          </w:p>
        </w:tc>
        <w:tc>
          <w:tcPr>
            <w:tcW w:w="779" w:type="dxa"/>
            <w:tcBorders>
              <w:top w:val="nil"/>
              <w:left w:val="nil"/>
              <w:bottom w:val="single" w:sz="4" w:space="0" w:color="auto"/>
              <w:right w:val="single" w:sz="4" w:space="0" w:color="auto"/>
            </w:tcBorders>
            <w:vAlign w:val="center"/>
          </w:tcPr>
          <w:p w:rsidR="00D37F67" w:rsidRPr="00AA6FD7" w:rsidRDefault="00137A84" w:rsidP="00D74281">
            <w:pPr>
              <w:jc w:val="center"/>
              <w:rPr>
                <w:rFonts w:ascii="PT Astra Serif" w:hAnsi="PT Astra Serif"/>
                <w:sz w:val="18"/>
                <w:szCs w:val="18"/>
              </w:rPr>
            </w:pPr>
            <w:r w:rsidRPr="00AA6FD7">
              <w:rPr>
                <w:rFonts w:ascii="PT Astra Serif" w:hAnsi="PT Astra Serif"/>
                <w:sz w:val="18"/>
                <w:szCs w:val="18"/>
              </w:rPr>
              <w:t>32,7</w:t>
            </w:r>
          </w:p>
        </w:tc>
        <w:tc>
          <w:tcPr>
            <w:tcW w:w="779" w:type="dxa"/>
            <w:tcBorders>
              <w:top w:val="nil"/>
              <w:left w:val="nil"/>
              <w:bottom w:val="single" w:sz="4" w:space="0" w:color="auto"/>
              <w:right w:val="single" w:sz="4" w:space="0" w:color="auto"/>
            </w:tcBorders>
            <w:vAlign w:val="center"/>
          </w:tcPr>
          <w:p w:rsidR="00D37F67" w:rsidRPr="00AA6FD7" w:rsidRDefault="00137A84" w:rsidP="00D74281">
            <w:pPr>
              <w:jc w:val="center"/>
              <w:rPr>
                <w:rFonts w:ascii="PT Astra Serif" w:hAnsi="PT Astra Serif"/>
                <w:sz w:val="18"/>
                <w:szCs w:val="18"/>
              </w:rPr>
            </w:pPr>
            <w:r w:rsidRPr="00AA6FD7">
              <w:rPr>
                <w:rFonts w:ascii="PT Astra Serif" w:hAnsi="PT Astra Serif"/>
                <w:sz w:val="18"/>
                <w:szCs w:val="18"/>
              </w:rPr>
              <w:t>32,8</w:t>
            </w:r>
          </w:p>
        </w:tc>
        <w:tc>
          <w:tcPr>
            <w:tcW w:w="779" w:type="dxa"/>
            <w:tcBorders>
              <w:top w:val="single" w:sz="4" w:space="0" w:color="auto"/>
              <w:left w:val="nil"/>
              <w:bottom w:val="single" w:sz="4" w:space="0" w:color="auto"/>
              <w:right w:val="single" w:sz="4" w:space="0" w:color="auto"/>
            </w:tcBorders>
            <w:vAlign w:val="center"/>
          </w:tcPr>
          <w:p w:rsidR="00D37F67" w:rsidRPr="00AA6FD7" w:rsidRDefault="00137A84" w:rsidP="00D74281">
            <w:pPr>
              <w:jc w:val="center"/>
              <w:rPr>
                <w:rFonts w:ascii="PT Astra Serif" w:hAnsi="PT Astra Serif"/>
                <w:sz w:val="18"/>
                <w:szCs w:val="18"/>
              </w:rPr>
            </w:pPr>
            <w:r w:rsidRPr="00AA6FD7">
              <w:rPr>
                <w:rFonts w:ascii="PT Astra Serif" w:hAnsi="PT Astra Serif"/>
                <w:sz w:val="18"/>
                <w:szCs w:val="18"/>
              </w:rPr>
              <w:t>32,9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137A84" w:rsidP="00D74281">
            <w:pPr>
              <w:jc w:val="center"/>
              <w:rPr>
                <w:rFonts w:ascii="PT Astra Serif" w:hAnsi="PT Astra Serif"/>
                <w:sz w:val="18"/>
                <w:szCs w:val="18"/>
              </w:rPr>
            </w:pPr>
            <w:r w:rsidRPr="00AA6FD7">
              <w:rPr>
                <w:rFonts w:ascii="PT Astra Serif" w:hAnsi="PT Astra Serif"/>
                <w:sz w:val="18"/>
                <w:szCs w:val="18"/>
              </w:rPr>
              <w:t>33,0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137A84" w:rsidP="00D74281">
            <w:pPr>
              <w:jc w:val="center"/>
              <w:rPr>
                <w:rFonts w:ascii="PT Astra Serif" w:hAnsi="PT Astra Serif"/>
                <w:sz w:val="18"/>
                <w:szCs w:val="18"/>
              </w:rPr>
            </w:pPr>
            <w:r w:rsidRPr="00AA6FD7">
              <w:rPr>
                <w:rFonts w:ascii="PT Astra Serif" w:hAnsi="PT Astra Serif"/>
                <w:sz w:val="18"/>
                <w:szCs w:val="18"/>
              </w:rPr>
              <w:t>33,1</w:t>
            </w:r>
          </w:p>
        </w:tc>
        <w:tc>
          <w:tcPr>
            <w:tcW w:w="1420" w:type="dxa"/>
            <w:tcBorders>
              <w:top w:val="nil"/>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3</w:t>
            </w:r>
            <w:r w:rsidR="00137A84" w:rsidRPr="00AA6FD7">
              <w:rPr>
                <w:rFonts w:ascii="PT Astra Serif" w:hAnsi="PT Astra Serif"/>
                <w:sz w:val="18"/>
                <w:szCs w:val="18"/>
              </w:rPr>
              <w:t>3,2</w:t>
            </w:r>
          </w:p>
        </w:tc>
      </w:tr>
      <w:tr w:rsidR="0032679F" w:rsidRPr="00AA6FD7" w:rsidTr="00142C3A">
        <w:trPr>
          <w:trHeight w:val="312"/>
          <w:jc w:val="center"/>
        </w:trPr>
        <w:tc>
          <w:tcPr>
            <w:tcW w:w="3123" w:type="dxa"/>
            <w:vMerge w:val="restart"/>
            <w:tcBorders>
              <w:top w:val="single" w:sz="4" w:space="0" w:color="auto"/>
              <w:left w:val="single" w:sz="4" w:space="0" w:color="auto"/>
              <w:right w:val="single" w:sz="4" w:space="0" w:color="auto"/>
            </w:tcBorders>
            <w:vAlign w:val="center"/>
          </w:tcPr>
          <w:p w:rsidR="0032679F" w:rsidRPr="00AA6FD7" w:rsidRDefault="0032679F" w:rsidP="00D74281">
            <w:pPr>
              <w:rPr>
                <w:rFonts w:ascii="PT Astra Serif" w:hAnsi="PT Astra Serif"/>
                <w:b/>
                <w:bCs/>
                <w:sz w:val="18"/>
                <w:szCs w:val="18"/>
                <w:u w:val="single"/>
              </w:rPr>
            </w:pPr>
            <w:r w:rsidRPr="00AA6FD7">
              <w:rPr>
                <w:rFonts w:ascii="PT Astra Serif" w:hAnsi="PT Astra Serif"/>
                <w:b/>
                <w:bCs/>
                <w:sz w:val="18"/>
                <w:szCs w:val="18"/>
                <w:u w:val="single"/>
              </w:rPr>
              <w:t xml:space="preserve">Задача 2 </w:t>
            </w:r>
          </w:p>
          <w:p w:rsidR="0032679F" w:rsidRPr="00AA6FD7" w:rsidRDefault="0032679F" w:rsidP="00D74281">
            <w:pPr>
              <w:pStyle w:val="af"/>
              <w:tabs>
                <w:tab w:val="left" w:pos="420"/>
                <w:tab w:val="left" w:pos="1276"/>
              </w:tabs>
              <w:ind w:left="0" w:firstLine="0"/>
              <w:rPr>
                <w:rFonts w:ascii="PT Astra Serif" w:hAnsi="PT Astra Serif"/>
              </w:rPr>
            </w:pPr>
            <w:r w:rsidRPr="00AA6FD7">
              <w:rPr>
                <w:rFonts w:ascii="PT Astra Serif" w:hAnsi="PT Astra Serif"/>
                <w:sz w:val="18"/>
                <w:szCs w:val="18"/>
              </w:rPr>
              <w:t>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w:t>
            </w:r>
          </w:p>
          <w:p w:rsidR="0032679F" w:rsidRPr="00AA6FD7" w:rsidRDefault="0032679F" w:rsidP="00D74281">
            <w:pPr>
              <w:rPr>
                <w:rFonts w:ascii="PT Astra Serif" w:hAnsi="PT Astra Serif"/>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32679F" w:rsidRPr="00AA6FD7" w:rsidRDefault="0032679F" w:rsidP="00834320">
            <w:pPr>
              <w:tabs>
                <w:tab w:val="left" w:pos="654"/>
              </w:tabs>
              <w:rPr>
                <w:rFonts w:ascii="PT Astra Serif" w:hAnsi="PT Astra Serif"/>
                <w:sz w:val="18"/>
                <w:szCs w:val="18"/>
              </w:rPr>
            </w:pPr>
            <w:r w:rsidRPr="00AA6FD7">
              <w:rPr>
                <w:rFonts w:ascii="PT Astra Serif" w:hAnsi="PT Astra Serif"/>
                <w:sz w:val="18"/>
                <w:szCs w:val="18"/>
              </w:rPr>
              <w:t xml:space="preserve">Уровень исполнения расходных обязательств муниципального образования Киреевский  район, (%)                           </w:t>
            </w:r>
          </w:p>
        </w:tc>
        <w:tc>
          <w:tcPr>
            <w:tcW w:w="1134" w:type="dxa"/>
            <w:tcBorders>
              <w:top w:val="single" w:sz="4" w:space="0" w:color="auto"/>
              <w:left w:val="single" w:sz="4" w:space="0" w:color="auto"/>
              <w:bottom w:val="single" w:sz="4" w:space="0" w:color="auto"/>
              <w:right w:val="single" w:sz="4" w:space="0" w:color="auto"/>
            </w:tcBorders>
            <w:vAlign w:val="center"/>
          </w:tcPr>
          <w:p w:rsidR="0032679F" w:rsidRPr="00AA6FD7" w:rsidRDefault="0032679F" w:rsidP="00D74281">
            <w:pPr>
              <w:jc w:val="center"/>
              <w:rPr>
                <w:rFonts w:ascii="PT Astra Serif" w:hAnsi="PT Astra Serif"/>
                <w:sz w:val="18"/>
                <w:szCs w:val="18"/>
              </w:rPr>
            </w:pPr>
            <w:r w:rsidRPr="00AA6FD7">
              <w:rPr>
                <w:rFonts w:ascii="PT Astra Serif" w:hAnsi="PT Astra Serif"/>
                <w:sz w:val="18"/>
                <w:szCs w:val="18"/>
              </w:rPr>
              <w:t>0,1</w:t>
            </w:r>
          </w:p>
        </w:tc>
        <w:tc>
          <w:tcPr>
            <w:tcW w:w="1038" w:type="dxa"/>
            <w:tcBorders>
              <w:top w:val="single" w:sz="4" w:space="0" w:color="auto"/>
              <w:left w:val="single" w:sz="4" w:space="0" w:color="auto"/>
              <w:bottom w:val="single" w:sz="4" w:space="0" w:color="auto"/>
              <w:right w:val="single" w:sz="4" w:space="0" w:color="auto"/>
            </w:tcBorders>
            <w:vAlign w:val="center"/>
          </w:tcPr>
          <w:p w:rsidR="0032679F" w:rsidRPr="00AA6FD7" w:rsidRDefault="0032679F" w:rsidP="00834320">
            <w:pPr>
              <w:jc w:val="center"/>
              <w:rPr>
                <w:rFonts w:ascii="PT Astra Serif" w:hAnsi="PT Astra Serif"/>
                <w:sz w:val="18"/>
                <w:szCs w:val="18"/>
              </w:rPr>
            </w:pPr>
            <w:r w:rsidRPr="00AA6FD7">
              <w:rPr>
                <w:rFonts w:ascii="PT Astra Serif" w:hAnsi="PT Astra Serif"/>
                <w:sz w:val="18"/>
                <w:szCs w:val="18"/>
              </w:rPr>
              <w:t>92,5</w:t>
            </w:r>
          </w:p>
        </w:tc>
        <w:tc>
          <w:tcPr>
            <w:tcW w:w="779" w:type="dxa"/>
            <w:tcBorders>
              <w:top w:val="single" w:sz="4" w:space="0" w:color="auto"/>
              <w:left w:val="nil"/>
              <w:bottom w:val="single" w:sz="4" w:space="0" w:color="auto"/>
              <w:right w:val="single" w:sz="4" w:space="0" w:color="auto"/>
            </w:tcBorders>
            <w:vAlign w:val="center"/>
          </w:tcPr>
          <w:p w:rsidR="0032679F" w:rsidRPr="00AA6FD7" w:rsidRDefault="0032679F" w:rsidP="00834320">
            <w:pPr>
              <w:jc w:val="center"/>
              <w:rPr>
                <w:rFonts w:ascii="PT Astra Serif" w:hAnsi="PT Astra Serif"/>
                <w:sz w:val="18"/>
                <w:szCs w:val="18"/>
              </w:rPr>
            </w:pPr>
            <w:r w:rsidRPr="00AA6FD7">
              <w:rPr>
                <w:rFonts w:ascii="PT Astra Serif" w:hAnsi="PT Astra Serif"/>
                <w:sz w:val="18"/>
                <w:szCs w:val="18"/>
              </w:rPr>
              <w:t>92,6</w:t>
            </w:r>
          </w:p>
        </w:tc>
        <w:tc>
          <w:tcPr>
            <w:tcW w:w="779" w:type="dxa"/>
            <w:tcBorders>
              <w:top w:val="single" w:sz="4" w:space="0" w:color="auto"/>
              <w:left w:val="nil"/>
              <w:bottom w:val="single" w:sz="4" w:space="0" w:color="auto"/>
              <w:right w:val="single" w:sz="4" w:space="0" w:color="auto"/>
            </w:tcBorders>
            <w:vAlign w:val="center"/>
          </w:tcPr>
          <w:p w:rsidR="0032679F" w:rsidRPr="00AA6FD7" w:rsidRDefault="0032679F" w:rsidP="00834320">
            <w:pPr>
              <w:jc w:val="center"/>
              <w:rPr>
                <w:rFonts w:ascii="PT Astra Serif" w:hAnsi="PT Astra Serif"/>
                <w:sz w:val="18"/>
                <w:szCs w:val="18"/>
              </w:rPr>
            </w:pPr>
            <w:r w:rsidRPr="00AA6FD7">
              <w:rPr>
                <w:rFonts w:ascii="PT Astra Serif" w:hAnsi="PT Astra Serif"/>
                <w:sz w:val="18"/>
                <w:szCs w:val="18"/>
              </w:rPr>
              <w:t>92,7</w:t>
            </w:r>
          </w:p>
        </w:tc>
        <w:tc>
          <w:tcPr>
            <w:tcW w:w="779" w:type="dxa"/>
            <w:tcBorders>
              <w:top w:val="single" w:sz="4" w:space="0" w:color="auto"/>
              <w:left w:val="nil"/>
              <w:bottom w:val="single" w:sz="4" w:space="0" w:color="auto"/>
              <w:right w:val="single" w:sz="4" w:space="0" w:color="auto"/>
            </w:tcBorders>
            <w:vAlign w:val="center"/>
          </w:tcPr>
          <w:p w:rsidR="0032679F" w:rsidRPr="00AA6FD7" w:rsidRDefault="0032679F" w:rsidP="00834320">
            <w:pPr>
              <w:jc w:val="center"/>
              <w:rPr>
                <w:rFonts w:ascii="PT Astra Serif" w:hAnsi="PT Astra Serif"/>
                <w:sz w:val="18"/>
                <w:szCs w:val="18"/>
              </w:rPr>
            </w:pPr>
            <w:r w:rsidRPr="00AA6FD7">
              <w:rPr>
                <w:rFonts w:ascii="PT Astra Serif" w:hAnsi="PT Astra Serif"/>
                <w:sz w:val="18"/>
                <w:szCs w:val="18"/>
              </w:rPr>
              <w:t>92,8</w:t>
            </w:r>
          </w:p>
        </w:tc>
        <w:tc>
          <w:tcPr>
            <w:tcW w:w="779" w:type="dxa"/>
            <w:tcBorders>
              <w:top w:val="single" w:sz="4" w:space="0" w:color="auto"/>
              <w:left w:val="nil"/>
              <w:bottom w:val="single" w:sz="4" w:space="0" w:color="auto"/>
              <w:right w:val="single" w:sz="4" w:space="0" w:color="auto"/>
            </w:tcBorders>
            <w:vAlign w:val="center"/>
          </w:tcPr>
          <w:p w:rsidR="0032679F" w:rsidRPr="00AA6FD7" w:rsidRDefault="0032679F" w:rsidP="00834320">
            <w:pPr>
              <w:jc w:val="center"/>
              <w:rPr>
                <w:rFonts w:ascii="PT Astra Serif" w:hAnsi="PT Astra Serif"/>
                <w:sz w:val="18"/>
                <w:szCs w:val="18"/>
              </w:rPr>
            </w:pPr>
            <w:r w:rsidRPr="00AA6FD7">
              <w:rPr>
                <w:rFonts w:ascii="PT Astra Serif" w:hAnsi="PT Astra Serif"/>
                <w:sz w:val="18"/>
                <w:szCs w:val="18"/>
              </w:rPr>
              <w:t>92,9</w:t>
            </w:r>
          </w:p>
        </w:tc>
        <w:tc>
          <w:tcPr>
            <w:tcW w:w="779" w:type="dxa"/>
            <w:tcBorders>
              <w:top w:val="single" w:sz="4" w:space="0" w:color="auto"/>
              <w:left w:val="nil"/>
              <w:bottom w:val="single" w:sz="4" w:space="0" w:color="auto"/>
              <w:right w:val="single" w:sz="4" w:space="0" w:color="auto"/>
            </w:tcBorders>
            <w:vAlign w:val="center"/>
          </w:tcPr>
          <w:p w:rsidR="0032679F" w:rsidRPr="00AA6FD7" w:rsidRDefault="0032679F" w:rsidP="00834320">
            <w:pPr>
              <w:jc w:val="center"/>
              <w:rPr>
                <w:rFonts w:ascii="PT Astra Serif" w:hAnsi="PT Astra Serif"/>
                <w:sz w:val="18"/>
                <w:szCs w:val="18"/>
              </w:rPr>
            </w:pPr>
            <w:r w:rsidRPr="00AA6FD7">
              <w:rPr>
                <w:rFonts w:ascii="PT Astra Serif" w:hAnsi="PT Astra Serif"/>
                <w:sz w:val="18"/>
                <w:szCs w:val="18"/>
              </w:rPr>
              <w:t>93,0</w:t>
            </w:r>
          </w:p>
        </w:tc>
        <w:tc>
          <w:tcPr>
            <w:tcW w:w="779" w:type="dxa"/>
            <w:tcBorders>
              <w:top w:val="single" w:sz="4" w:space="0" w:color="auto"/>
              <w:left w:val="single" w:sz="4" w:space="0" w:color="auto"/>
              <w:bottom w:val="single" w:sz="4" w:space="0" w:color="auto"/>
              <w:right w:val="single" w:sz="4" w:space="0" w:color="auto"/>
            </w:tcBorders>
            <w:vAlign w:val="center"/>
          </w:tcPr>
          <w:p w:rsidR="0032679F" w:rsidRPr="00AA6FD7" w:rsidRDefault="0032679F" w:rsidP="00834320">
            <w:pPr>
              <w:jc w:val="center"/>
              <w:rPr>
                <w:rFonts w:ascii="PT Astra Serif" w:hAnsi="PT Astra Serif"/>
                <w:sz w:val="18"/>
                <w:szCs w:val="18"/>
              </w:rPr>
            </w:pPr>
            <w:r w:rsidRPr="00AA6FD7">
              <w:rPr>
                <w:rFonts w:ascii="PT Astra Serif" w:hAnsi="PT Astra Serif"/>
                <w:sz w:val="18"/>
                <w:szCs w:val="18"/>
              </w:rPr>
              <w:t>93,1</w:t>
            </w:r>
          </w:p>
        </w:tc>
        <w:tc>
          <w:tcPr>
            <w:tcW w:w="779" w:type="dxa"/>
            <w:tcBorders>
              <w:top w:val="single" w:sz="4" w:space="0" w:color="auto"/>
              <w:left w:val="single" w:sz="4" w:space="0" w:color="auto"/>
              <w:bottom w:val="single" w:sz="4" w:space="0" w:color="auto"/>
              <w:right w:val="single" w:sz="4" w:space="0" w:color="auto"/>
            </w:tcBorders>
            <w:vAlign w:val="center"/>
          </w:tcPr>
          <w:p w:rsidR="0032679F" w:rsidRPr="00AA6FD7" w:rsidRDefault="0032679F" w:rsidP="00834320">
            <w:pPr>
              <w:jc w:val="center"/>
              <w:rPr>
                <w:rFonts w:ascii="PT Astra Serif" w:hAnsi="PT Astra Serif"/>
                <w:sz w:val="18"/>
                <w:szCs w:val="18"/>
              </w:rPr>
            </w:pPr>
            <w:r w:rsidRPr="00AA6FD7">
              <w:rPr>
                <w:rFonts w:ascii="PT Astra Serif" w:hAnsi="PT Astra Serif"/>
                <w:sz w:val="18"/>
                <w:szCs w:val="18"/>
              </w:rPr>
              <w:t>93,2</w:t>
            </w:r>
          </w:p>
        </w:tc>
        <w:tc>
          <w:tcPr>
            <w:tcW w:w="1420" w:type="dxa"/>
            <w:tcBorders>
              <w:top w:val="nil"/>
              <w:left w:val="single" w:sz="4" w:space="0" w:color="auto"/>
              <w:bottom w:val="single" w:sz="4" w:space="0" w:color="auto"/>
              <w:right w:val="single" w:sz="4" w:space="0" w:color="auto"/>
            </w:tcBorders>
            <w:vAlign w:val="center"/>
          </w:tcPr>
          <w:p w:rsidR="0032679F" w:rsidRPr="00AA6FD7" w:rsidRDefault="0032679F" w:rsidP="00834320">
            <w:pPr>
              <w:jc w:val="center"/>
              <w:rPr>
                <w:rFonts w:ascii="PT Astra Serif" w:hAnsi="PT Astra Serif"/>
                <w:sz w:val="18"/>
                <w:szCs w:val="18"/>
              </w:rPr>
            </w:pPr>
            <w:r w:rsidRPr="00AA6FD7">
              <w:rPr>
                <w:rFonts w:ascii="PT Astra Serif" w:hAnsi="PT Astra Serif"/>
                <w:sz w:val="18"/>
                <w:szCs w:val="18"/>
              </w:rPr>
              <w:t>93,3</w:t>
            </w:r>
          </w:p>
        </w:tc>
      </w:tr>
      <w:tr w:rsidR="0032679F" w:rsidRPr="00AA6FD7" w:rsidTr="00142C3A">
        <w:trPr>
          <w:trHeight w:val="312"/>
          <w:jc w:val="center"/>
        </w:trPr>
        <w:tc>
          <w:tcPr>
            <w:tcW w:w="3123" w:type="dxa"/>
            <w:vMerge/>
            <w:tcBorders>
              <w:left w:val="single" w:sz="4" w:space="0" w:color="auto"/>
              <w:right w:val="single" w:sz="4" w:space="0" w:color="auto"/>
            </w:tcBorders>
            <w:vAlign w:val="center"/>
          </w:tcPr>
          <w:p w:rsidR="0032679F" w:rsidRPr="00AA6FD7" w:rsidRDefault="0032679F" w:rsidP="00D74281">
            <w:pPr>
              <w:rPr>
                <w:rFonts w:ascii="PT Astra Serif" w:hAnsi="PT Astra Serif"/>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32679F" w:rsidRPr="00AA6FD7" w:rsidRDefault="0032679F" w:rsidP="00834320">
            <w:pPr>
              <w:rPr>
                <w:rFonts w:ascii="PT Astra Serif" w:hAnsi="PT Astra Serif"/>
                <w:sz w:val="18"/>
                <w:szCs w:val="18"/>
              </w:rPr>
            </w:pPr>
            <w:r w:rsidRPr="00AA6FD7">
              <w:rPr>
                <w:rFonts w:ascii="PT Astra Serif" w:hAnsi="PT Astra Serif"/>
                <w:sz w:val="18"/>
                <w:szCs w:val="18"/>
              </w:rPr>
              <w:t>Отношение объема просроченной кредиторской задолженности муниципального образования Киреевский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32679F" w:rsidRPr="00AA6FD7" w:rsidRDefault="0032679F" w:rsidP="00D74281">
            <w:pPr>
              <w:jc w:val="center"/>
              <w:rPr>
                <w:rFonts w:ascii="PT Astra Serif" w:hAnsi="PT Astra Serif"/>
                <w:sz w:val="18"/>
                <w:szCs w:val="18"/>
              </w:rPr>
            </w:pPr>
            <w:r w:rsidRPr="00AA6FD7">
              <w:rPr>
                <w:rFonts w:ascii="PT Astra Serif" w:hAnsi="PT Astra Serif"/>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32679F" w:rsidRPr="00AA6FD7" w:rsidRDefault="0032679F"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32679F" w:rsidRPr="00AA6FD7" w:rsidRDefault="0032679F"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32679F" w:rsidRPr="00AA6FD7" w:rsidRDefault="0032679F"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32679F" w:rsidRPr="00AA6FD7" w:rsidRDefault="0032679F"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32679F" w:rsidRPr="00AA6FD7" w:rsidRDefault="0032679F"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32679F" w:rsidRPr="00AA6FD7" w:rsidRDefault="0032679F"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32679F" w:rsidRPr="00AA6FD7" w:rsidRDefault="0032679F"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32679F" w:rsidRPr="00AA6FD7" w:rsidRDefault="0032679F" w:rsidP="00D74281">
            <w:pPr>
              <w:jc w:val="center"/>
              <w:rPr>
                <w:rFonts w:ascii="PT Astra Serif" w:hAnsi="PT Astra Serif"/>
                <w:sz w:val="18"/>
                <w:szCs w:val="18"/>
              </w:rPr>
            </w:pPr>
            <w:r w:rsidRPr="00AA6FD7">
              <w:rPr>
                <w:rFonts w:ascii="PT Astra Serif" w:hAnsi="PT Astra Serif"/>
                <w:sz w:val="18"/>
                <w:szCs w:val="18"/>
              </w:rPr>
              <w:t>0</w:t>
            </w:r>
          </w:p>
        </w:tc>
        <w:tc>
          <w:tcPr>
            <w:tcW w:w="1420" w:type="dxa"/>
            <w:tcBorders>
              <w:top w:val="nil"/>
              <w:left w:val="single" w:sz="4" w:space="0" w:color="auto"/>
              <w:bottom w:val="single" w:sz="4" w:space="0" w:color="auto"/>
              <w:right w:val="single" w:sz="4" w:space="0" w:color="auto"/>
            </w:tcBorders>
            <w:vAlign w:val="center"/>
          </w:tcPr>
          <w:p w:rsidR="0032679F" w:rsidRPr="00AA6FD7" w:rsidRDefault="0032679F" w:rsidP="00D74281">
            <w:pPr>
              <w:jc w:val="center"/>
              <w:rPr>
                <w:rFonts w:ascii="PT Astra Serif" w:hAnsi="PT Astra Serif"/>
                <w:sz w:val="18"/>
                <w:szCs w:val="18"/>
              </w:rPr>
            </w:pPr>
            <w:r w:rsidRPr="00AA6FD7">
              <w:rPr>
                <w:rFonts w:ascii="PT Astra Serif" w:hAnsi="PT Astra Serif"/>
                <w:sz w:val="18"/>
                <w:szCs w:val="18"/>
              </w:rPr>
              <w:t>0</w:t>
            </w:r>
          </w:p>
        </w:tc>
      </w:tr>
      <w:tr w:rsidR="0032679F" w:rsidRPr="00AA6FD7" w:rsidTr="00826B44">
        <w:trPr>
          <w:trHeight w:val="2085"/>
          <w:jc w:val="center"/>
        </w:trPr>
        <w:tc>
          <w:tcPr>
            <w:tcW w:w="3123" w:type="dxa"/>
            <w:vMerge/>
            <w:tcBorders>
              <w:left w:val="single" w:sz="4" w:space="0" w:color="auto"/>
              <w:right w:val="single" w:sz="4" w:space="0" w:color="auto"/>
            </w:tcBorders>
            <w:vAlign w:val="center"/>
          </w:tcPr>
          <w:p w:rsidR="0032679F" w:rsidRPr="00AA6FD7" w:rsidRDefault="0032679F" w:rsidP="00D74281">
            <w:pPr>
              <w:rPr>
                <w:rFonts w:ascii="PT Astra Serif" w:hAnsi="PT Astra Serif"/>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32679F" w:rsidRPr="00AA6FD7" w:rsidRDefault="0032679F" w:rsidP="00D74281">
            <w:pPr>
              <w:rPr>
                <w:rFonts w:ascii="PT Astra Serif" w:hAnsi="PT Astra Serif"/>
                <w:sz w:val="18"/>
                <w:szCs w:val="18"/>
              </w:rPr>
            </w:pPr>
            <w:r w:rsidRPr="00AA6FD7">
              <w:rPr>
                <w:rFonts w:ascii="PT Astra Serif" w:hAnsi="PT Astra Serif"/>
                <w:sz w:val="18"/>
                <w:szCs w:val="1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w:t>
            </w:r>
          </w:p>
        </w:tc>
        <w:tc>
          <w:tcPr>
            <w:tcW w:w="1134" w:type="dxa"/>
            <w:tcBorders>
              <w:top w:val="single" w:sz="4" w:space="0" w:color="auto"/>
              <w:left w:val="single" w:sz="4" w:space="0" w:color="auto"/>
              <w:bottom w:val="single" w:sz="4" w:space="0" w:color="auto"/>
              <w:right w:val="single" w:sz="4" w:space="0" w:color="auto"/>
            </w:tcBorders>
            <w:vAlign w:val="center"/>
          </w:tcPr>
          <w:p w:rsidR="0032679F" w:rsidRPr="00AA6FD7" w:rsidRDefault="0032679F" w:rsidP="00D74281">
            <w:pPr>
              <w:jc w:val="center"/>
              <w:rPr>
                <w:rFonts w:ascii="PT Astra Serif" w:hAnsi="PT Astra Serif"/>
                <w:sz w:val="18"/>
                <w:szCs w:val="18"/>
              </w:rPr>
            </w:pPr>
            <w:r w:rsidRPr="00AA6FD7">
              <w:rPr>
                <w:rFonts w:ascii="PT Astra Serif" w:hAnsi="PT Astra Serif"/>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32679F" w:rsidRPr="00AA6FD7" w:rsidRDefault="0032679F"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32679F" w:rsidRPr="00AA6FD7" w:rsidRDefault="0032679F"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32679F" w:rsidRPr="00AA6FD7" w:rsidRDefault="0032679F"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32679F" w:rsidRPr="00AA6FD7" w:rsidRDefault="0032679F"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32679F" w:rsidRPr="00AA6FD7" w:rsidRDefault="0032679F"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32679F" w:rsidRPr="00AA6FD7" w:rsidRDefault="0032679F"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32679F" w:rsidRPr="00AA6FD7" w:rsidRDefault="0032679F"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32679F" w:rsidRPr="00AA6FD7" w:rsidRDefault="0032679F" w:rsidP="00D74281">
            <w:pPr>
              <w:jc w:val="center"/>
              <w:rPr>
                <w:rFonts w:ascii="PT Astra Serif" w:hAnsi="PT Astra Serif"/>
                <w:sz w:val="18"/>
                <w:szCs w:val="18"/>
              </w:rPr>
            </w:pPr>
            <w:r w:rsidRPr="00AA6FD7">
              <w:rPr>
                <w:rFonts w:ascii="PT Astra Serif" w:hAnsi="PT Astra Serif"/>
                <w:sz w:val="18"/>
                <w:szCs w:val="18"/>
              </w:rPr>
              <w:t>0</w:t>
            </w:r>
          </w:p>
        </w:tc>
        <w:tc>
          <w:tcPr>
            <w:tcW w:w="1420" w:type="dxa"/>
            <w:tcBorders>
              <w:top w:val="nil"/>
              <w:left w:val="single" w:sz="4" w:space="0" w:color="auto"/>
              <w:bottom w:val="single" w:sz="4" w:space="0" w:color="auto"/>
              <w:right w:val="single" w:sz="4" w:space="0" w:color="auto"/>
            </w:tcBorders>
            <w:vAlign w:val="center"/>
          </w:tcPr>
          <w:p w:rsidR="0032679F" w:rsidRPr="00AA6FD7" w:rsidRDefault="0032679F" w:rsidP="00D74281">
            <w:pPr>
              <w:jc w:val="center"/>
              <w:rPr>
                <w:rFonts w:ascii="PT Astra Serif" w:hAnsi="PT Astra Serif"/>
                <w:sz w:val="18"/>
                <w:szCs w:val="18"/>
              </w:rPr>
            </w:pPr>
            <w:r w:rsidRPr="00AA6FD7">
              <w:rPr>
                <w:rFonts w:ascii="PT Astra Serif" w:hAnsi="PT Astra Serif"/>
                <w:sz w:val="18"/>
                <w:szCs w:val="18"/>
              </w:rPr>
              <w:t>0</w:t>
            </w:r>
          </w:p>
        </w:tc>
      </w:tr>
      <w:tr w:rsidR="0032679F" w:rsidRPr="00AA6FD7" w:rsidTr="0032679F">
        <w:trPr>
          <w:trHeight w:val="384"/>
          <w:jc w:val="center"/>
        </w:trPr>
        <w:tc>
          <w:tcPr>
            <w:tcW w:w="3123" w:type="dxa"/>
            <w:vMerge/>
            <w:tcBorders>
              <w:left w:val="single" w:sz="4" w:space="0" w:color="auto"/>
              <w:bottom w:val="single" w:sz="4" w:space="0" w:color="auto"/>
              <w:right w:val="single" w:sz="4" w:space="0" w:color="auto"/>
            </w:tcBorders>
            <w:vAlign w:val="center"/>
          </w:tcPr>
          <w:p w:rsidR="0032679F" w:rsidRPr="00AA6FD7" w:rsidRDefault="0032679F" w:rsidP="00D74281">
            <w:pPr>
              <w:rPr>
                <w:rFonts w:ascii="PT Astra Serif" w:hAnsi="PT Astra Serif"/>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32679F" w:rsidRPr="00AA6FD7" w:rsidRDefault="0032679F" w:rsidP="00D74281">
            <w:pPr>
              <w:rPr>
                <w:rFonts w:ascii="PT Astra Serif" w:hAnsi="PT Astra Serif"/>
                <w:sz w:val="18"/>
                <w:szCs w:val="18"/>
              </w:rPr>
            </w:pPr>
          </w:p>
          <w:p w:rsidR="0032679F" w:rsidRPr="00AA6FD7" w:rsidRDefault="0032679F" w:rsidP="00DE3AE6">
            <w:pPr>
              <w:rPr>
                <w:rFonts w:ascii="PT Astra Serif" w:hAnsi="PT Astra Serif"/>
                <w:sz w:val="18"/>
                <w:szCs w:val="18"/>
              </w:rPr>
            </w:pPr>
            <w:r w:rsidRPr="00AA6FD7">
              <w:rPr>
                <w:rFonts w:ascii="PT Astra Serif" w:hAnsi="PT Astra Serif"/>
                <w:sz w:val="18"/>
                <w:szCs w:val="18"/>
              </w:rPr>
              <w:t>Реалистичность планирования бюджета</w:t>
            </w:r>
            <w:r w:rsidR="00844B22" w:rsidRPr="00AA6FD7">
              <w:rPr>
                <w:rFonts w:ascii="PT Astra Serif" w:hAnsi="PT Astra Serif"/>
                <w:sz w:val="18"/>
                <w:szCs w:val="18"/>
              </w:rPr>
              <w:t>, (%)</w:t>
            </w:r>
            <w:r w:rsidRPr="00AA6FD7">
              <w:rPr>
                <w:rFonts w:ascii="PT Astra Serif" w:hAnsi="PT Astra Serif"/>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32679F" w:rsidRPr="00AA6FD7" w:rsidRDefault="0032679F" w:rsidP="00D74281">
            <w:pPr>
              <w:jc w:val="center"/>
              <w:rPr>
                <w:rFonts w:ascii="PT Astra Serif" w:hAnsi="PT Astra Serif"/>
                <w:sz w:val="18"/>
                <w:szCs w:val="18"/>
              </w:rPr>
            </w:pPr>
            <w:r w:rsidRPr="00AA6FD7">
              <w:rPr>
                <w:rFonts w:ascii="PT Astra Serif" w:hAnsi="PT Astra Serif"/>
                <w:sz w:val="18"/>
                <w:szCs w:val="18"/>
              </w:rPr>
              <w:t>0,1</w:t>
            </w:r>
          </w:p>
        </w:tc>
        <w:tc>
          <w:tcPr>
            <w:tcW w:w="1038" w:type="dxa"/>
            <w:tcBorders>
              <w:top w:val="single" w:sz="4" w:space="0" w:color="auto"/>
              <w:left w:val="single" w:sz="4" w:space="0" w:color="auto"/>
              <w:bottom w:val="single" w:sz="4" w:space="0" w:color="auto"/>
              <w:right w:val="single" w:sz="4" w:space="0" w:color="auto"/>
            </w:tcBorders>
            <w:vAlign w:val="center"/>
          </w:tcPr>
          <w:p w:rsidR="0032679F" w:rsidRPr="00AA6FD7" w:rsidRDefault="00844B22" w:rsidP="00D74281">
            <w:pPr>
              <w:jc w:val="center"/>
              <w:rPr>
                <w:rFonts w:ascii="PT Astra Serif" w:hAnsi="PT Astra Serif"/>
                <w:sz w:val="18"/>
                <w:szCs w:val="18"/>
              </w:rPr>
            </w:pPr>
            <w:r w:rsidRPr="00AA6FD7">
              <w:rPr>
                <w:rFonts w:ascii="PT Astra Serif" w:hAnsi="PT Astra Serif"/>
                <w:sz w:val="18"/>
                <w:szCs w:val="18"/>
              </w:rPr>
              <w:t>104,1</w:t>
            </w:r>
          </w:p>
        </w:tc>
        <w:tc>
          <w:tcPr>
            <w:tcW w:w="779" w:type="dxa"/>
            <w:tcBorders>
              <w:top w:val="single" w:sz="4" w:space="0" w:color="auto"/>
              <w:left w:val="nil"/>
              <w:bottom w:val="single" w:sz="4" w:space="0" w:color="auto"/>
              <w:right w:val="single" w:sz="4" w:space="0" w:color="auto"/>
            </w:tcBorders>
            <w:vAlign w:val="center"/>
          </w:tcPr>
          <w:p w:rsidR="0032679F" w:rsidRPr="00AA6FD7" w:rsidRDefault="00844B22" w:rsidP="00D74281">
            <w:pPr>
              <w:jc w:val="center"/>
              <w:rPr>
                <w:rFonts w:ascii="PT Astra Serif" w:hAnsi="PT Astra Serif"/>
                <w:sz w:val="18"/>
                <w:szCs w:val="18"/>
              </w:rPr>
            </w:pPr>
            <w:r w:rsidRPr="00AA6FD7">
              <w:rPr>
                <w:rFonts w:ascii="PT Astra Serif" w:hAnsi="PT Astra Serif"/>
                <w:sz w:val="18"/>
                <w:szCs w:val="18"/>
              </w:rPr>
              <w:t>104,0</w:t>
            </w:r>
          </w:p>
        </w:tc>
        <w:tc>
          <w:tcPr>
            <w:tcW w:w="779" w:type="dxa"/>
            <w:tcBorders>
              <w:top w:val="single" w:sz="4" w:space="0" w:color="auto"/>
              <w:left w:val="nil"/>
              <w:bottom w:val="single" w:sz="4" w:space="0" w:color="auto"/>
              <w:right w:val="single" w:sz="4" w:space="0" w:color="auto"/>
            </w:tcBorders>
            <w:vAlign w:val="center"/>
          </w:tcPr>
          <w:p w:rsidR="0032679F" w:rsidRPr="00AA6FD7" w:rsidRDefault="00844B22" w:rsidP="00D74281">
            <w:pPr>
              <w:jc w:val="center"/>
              <w:rPr>
                <w:rFonts w:ascii="PT Astra Serif" w:hAnsi="PT Astra Serif"/>
                <w:sz w:val="18"/>
                <w:szCs w:val="18"/>
              </w:rPr>
            </w:pPr>
            <w:r w:rsidRPr="00AA6FD7">
              <w:rPr>
                <w:rFonts w:ascii="PT Astra Serif" w:hAnsi="PT Astra Serif"/>
                <w:sz w:val="18"/>
                <w:szCs w:val="18"/>
              </w:rPr>
              <w:t>103,9</w:t>
            </w:r>
          </w:p>
        </w:tc>
        <w:tc>
          <w:tcPr>
            <w:tcW w:w="779" w:type="dxa"/>
            <w:tcBorders>
              <w:top w:val="single" w:sz="4" w:space="0" w:color="auto"/>
              <w:left w:val="nil"/>
              <w:bottom w:val="single" w:sz="4" w:space="0" w:color="auto"/>
              <w:right w:val="single" w:sz="4" w:space="0" w:color="auto"/>
            </w:tcBorders>
            <w:vAlign w:val="center"/>
          </w:tcPr>
          <w:p w:rsidR="0032679F" w:rsidRPr="00AA6FD7" w:rsidRDefault="00844B22" w:rsidP="00D74281">
            <w:pPr>
              <w:jc w:val="center"/>
              <w:rPr>
                <w:rFonts w:ascii="PT Astra Serif" w:hAnsi="PT Astra Serif"/>
                <w:sz w:val="18"/>
                <w:szCs w:val="18"/>
              </w:rPr>
            </w:pPr>
            <w:r w:rsidRPr="00AA6FD7">
              <w:rPr>
                <w:rFonts w:ascii="PT Astra Serif" w:hAnsi="PT Astra Serif"/>
                <w:sz w:val="18"/>
                <w:szCs w:val="18"/>
              </w:rPr>
              <w:t>103,8</w:t>
            </w:r>
          </w:p>
        </w:tc>
        <w:tc>
          <w:tcPr>
            <w:tcW w:w="779" w:type="dxa"/>
            <w:tcBorders>
              <w:top w:val="single" w:sz="4" w:space="0" w:color="auto"/>
              <w:left w:val="nil"/>
              <w:bottom w:val="single" w:sz="4" w:space="0" w:color="auto"/>
              <w:right w:val="single" w:sz="4" w:space="0" w:color="auto"/>
            </w:tcBorders>
            <w:vAlign w:val="center"/>
          </w:tcPr>
          <w:p w:rsidR="0032679F" w:rsidRPr="00AA6FD7" w:rsidRDefault="00844B22" w:rsidP="00D74281">
            <w:pPr>
              <w:jc w:val="center"/>
              <w:rPr>
                <w:rFonts w:ascii="PT Astra Serif" w:hAnsi="PT Astra Serif"/>
                <w:sz w:val="18"/>
                <w:szCs w:val="18"/>
              </w:rPr>
            </w:pPr>
            <w:r w:rsidRPr="00AA6FD7">
              <w:rPr>
                <w:rFonts w:ascii="PT Astra Serif" w:hAnsi="PT Astra Serif"/>
                <w:sz w:val="18"/>
                <w:szCs w:val="18"/>
              </w:rPr>
              <w:t>103,7</w:t>
            </w:r>
          </w:p>
        </w:tc>
        <w:tc>
          <w:tcPr>
            <w:tcW w:w="779" w:type="dxa"/>
            <w:tcBorders>
              <w:top w:val="single" w:sz="4" w:space="0" w:color="auto"/>
              <w:left w:val="nil"/>
              <w:bottom w:val="single" w:sz="4" w:space="0" w:color="auto"/>
              <w:right w:val="single" w:sz="4" w:space="0" w:color="auto"/>
            </w:tcBorders>
            <w:vAlign w:val="center"/>
          </w:tcPr>
          <w:p w:rsidR="0032679F" w:rsidRPr="00AA6FD7" w:rsidRDefault="00844B22" w:rsidP="00D74281">
            <w:pPr>
              <w:jc w:val="center"/>
              <w:rPr>
                <w:rFonts w:ascii="PT Astra Serif" w:hAnsi="PT Astra Serif"/>
                <w:sz w:val="18"/>
                <w:szCs w:val="18"/>
              </w:rPr>
            </w:pPr>
            <w:r w:rsidRPr="00AA6FD7">
              <w:rPr>
                <w:rFonts w:ascii="PT Astra Serif" w:hAnsi="PT Astra Serif"/>
                <w:sz w:val="18"/>
                <w:szCs w:val="18"/>
              </w:rPr>
              <w:t>103,5</w:t>
            </w:r>
          </w:p>
        </w:tc>
        <w:tc>
          <w:tcPr>
            <w:tcW w:w="779" w:type="dxa"/>
            <w:tcBorders>
              <w:top w:val="single" w:sz="4" w:space="0" w:color="auto"/>
              <w:left w:val="single" w:sz="4" w:space="0" w:color="auto"/>
              <w:bottom w:val="single" w:sz="4" w:space="0" w:color="auto"/>
              <w:right w:val="single" w:sz="4" w:space="0" w:color="auto"/>
            </w:tcBorders>
            <w:vAlign w:val="center"/>
          </w:tcPr>
          <w:p w:rsidR="0032679F" w:rsidRPr="00AA6FD7" w:rsidRDefault="00844B22" w:rsidP="00D74281">
            <w:pPr>
              <w:jc w:val="center"/>
              <w:rPr>
                <w:rFonts w:ascii="PT Astra Serif" w:hAnsi="PT Astra Serif"/>
                <w:sz w:val="18"/>
                <w:szCs w:val="18"/>
              </w:rPr>
            </w:pPr>
            <w:r w:rsidRPr="00AA6FD7">
              <w:rPr>
                <w:rFonts w:ascii="PT Astra Serif" w:hAnsi="PT Astra Serif"/>
                <w:sz w:val="18"/>
                <w:szCs w:val="18"/>
              </w:rPr>
              <w:t>103,3</w:t>
            </w:r>
          </w:p>
        </w:tc>
        <w:tc>
          <w:tcPr>
            <w:tcW w:w="779" w:type="dxa"/>
            <w:tcBorders>
              <w:top w:val="single" w:sz="4" w:space="0" w:color="auto"/>
              <w:left w:val="single" w:sz="4" w:space="0" w:color="auto"/>
              <w:bottom w:val="single" w:sz="4" w:space="0" w:color="auto"/>
              <w:right w:val="single" w:sz="4" w:space="0" w:color="auto"/>
            </w:tcBorders>
            <w:vAlign w:val="center"/>
          </w:tcPr>
          <w:p w:rsidR="0032679F" w:rsidRPr="00AA6FD7" w:rsidRDefault="00844B22" w:rsidP="00D74281">
            <w:pPr>
              <w:jc w:val="center"/>
              <w:rPr>
                <w:rFonts w:ascii="PT Astra Serif" w:hAnsi="PT Astra Serif"/>
                <w:sz w:val="18"/>
                <w:szCs w:val="18"/>
              </w:rPr>
            </w:pPr>
            <w:r w:rsidRPr="00AA6FD7">
              <w:rPr>
                <w:rFonts w:ascii="PT Astra Serif" w:hAnsi="PT Astra Serif"/>
                <w:sz w:val="18"/>
                <w:szCs w:val="18"/>
              </w:rPr>
              <w:t>103,0</w:t>
            </w:r>
          </w:p>
        </w:tc>
        <w:tc>
          <w:tcPr>
            <w:tcW w:w="1420" w:type="dxa"/>
            <w:tcBorders>
              <w:top w:val="single" w:sz="4" w:space="0" w:color="auto"/>
              <w:left w:val="single" w:sz="4" w:space="0" w:color="auto"/>
              <w:bottom w:val="single" w:sz="4" w:space="0" w:color="auto"/>
              <w:right w:val="single" w:sz="4" w:space="0" w:color="auto"/>
            </w:tcBorders>
            <w:vAlign w:val="center"/>
          </w:tcPr>
          <w:p w:rsidR="0032679F" w:rsidRPr="00AA6FD7" w:rsidRDefault="00844B22" w:rsidP="00D74281">
            <w:pPr>
              <w:jc w:val="center"/>
              <w:rPr>
                <w:rFonts w:ascii="PT Astra Serif" w:hAnsi="PT Astra Serif"/>
                <w:sz w:val="18"/>
                <w:szCs w:val="18"/>
              </w:rPr>
            </w:pPr>
            <w:r w:rsidRPr="00AA6FD7">
              <w:rPr>
                <w:rFonts w:ascii="PT Astra Serif" w:hAnsi="PT Astra Serif"/>
                <w:sz w:val="18"/>
                <w:szCs w:val="18"/>
              </w:rPr>
              <w:t>103,0</w:t>
            </w:r>
          </w:p>
        </w:tc>
      </w:tr>
      <w:tr w:rsidR="00D37F67" w:rsidRPr="00AA6FD7" w:rsidTr="005C3829">
        <w:trPr>
          <w:trHeight w:val="20"/>
          <w:jc w:val="center"/>
        </w:trPr>
        <w:tc>
          <w:tcPr>
            <w:tcW w:w="3123"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rPr>
                <w:rFonts w:ascii="PT Astra Serif" w:hAnsi="PT Astra Serif"/>
                <w:sz w:val="18"/>
                <w:szCs w:val="18"/>
                <w:u w:val="single"/>
              </w:rPr>
            </w:pPr>
            <w:r w:rsidRPr="00AA6FD7">
              <w:rPr>
                <w:rFonts w:ascii="PT Astra Serif" w:hAnsi="PT Astra Serif"/>
                <w:b/>
                <w:bCs/>
                <w:sz w:val="18"/>
                <w:szCs w:val="18"/>
                <w:u w:val="single"/>
              </w:rPr>
              <w:t xml:space="preserve">Задача </w:t>
            </w:r>
            <w:r w:rsidR="00834320" w:rsidRPr="00AA6FD7">
              <w:rPr>
                <w:rFonts w:ascii="PT Astra Serif" w:hAnsi="PT Astra Serif"/>
                <w:b/>
                <w:bCs/>
                <w:sz w:val="18"/>
                <w:szCs w:val="18"/>
                <w:u w:val="single"/>
              </w:rPr>
              <w:t>3</w:t>
            </w:r>
          </w:p>
          <w:p w:rsidR="00D37F67" w:rsidRPr="00AA6FD7" w:rsidRDefault="00D37F67" w:rsidP="00834320">
            <w:pPr>
              <w:rPr>
                <w:rFonts w:ascii="PT Astra Serif" w:hAnsi="PT Astra Serif"/>
                <w:b/>
                <w:bCs/>
                <w:sz w:val="18"/>
                <w:szCs w:val="18"/>
              </w:rPr>
            </w:pPr>
            <w:r w:rsidRPr="00AA6FD7">
              <w:rPr>
                <w:rFonts w:ascii="PT Astra Serif" w:hAnsi="PT Astra Serif"/>
                <w:sz w:val="18"/>
                <w:szCs w:val="18"/>
              </w:rPr>
              <w:t>Повышение</w:t>
            </w:r>
            <w:r w:rsidR="00834320" w:rsidRPr="00AA6FD7">
              <w:rPr>
                <w:rFonts w:ascii="PT Astra Serif" w:hAnsi="PT Astra Serif"/>
                <w:sz w:val="18"/>
                <w:szCs w:val="18"/>
              </w:rPr>
              <w:t xml:space="preserve"> </w:t>
            </w:r>
            <w:r w:rsidRPr="00AA6FD7">
              <w:rPr>
                <w:rFonts w:ascii="PT Astra Serif" w:hAnsi="PT Astra Serif"/>
                <w:sz w:val="18"/>
                <w:szCs w:val="18"/>
              </w:rPr>
              <w:t>открытости и прозрачности управления муниципальными финансами, в том числе путем внедрения «</w:t>
            </w:r>
            <w:r w:rsidR="00834320" w:rsidRPr="00AA6FD7">
              <w:rPr>
                <w:rFonts w:ascii="PT Astra Serif" w:hAnsi="PT Astra Serif"/>
                <w:sz w:val="18"/>
                <w:szCs w:val="18"/>
              </w:rPr>
              <w:t>Б</w:t>
            </w:r>
            <w:r w:rsidRPr="00AA6FD7">
              <w:rPr>
                <w:rFonts w:ascii="PT Astra Serif" w:hAnsi="PT Astra Serif"/>
                <w:sz w:val="18"/>
                <w:szCs w:val="18"/>
              </w:rPr>
              <w:t>юджета для граждан».</w:t>
            </w: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rPr>
                <w:rFonts w:ascii="PT Astra Serif" w:hAnsi="PT Astra Serif"/>
                <w:sz w:val="18"/>
                <w:szCs w:val="18"/>
              </w:rPr>
            </w:pPr>
            <w:r w:rsidRPr="00AA6FD7">
              <w:rPr>
                <w:rFonts w:ascii="PT Astra Serif" w:hAnsi="PT Astra Serif"/>
                <w:sz w:val="18"/>
                <w:szCs w:val="18"/>
              </w:rPr>
              <w:t>Индекс открытости бюджета,(%)</w:t>
            </w:r>
          </w:p>
        </w:tc>
        <w:tc>
          <w:tcPr>
            <w:tcW w:w="1134"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100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100</w:t>
            </w:r>
          </w:p>
        </w:tc>
      </w:tr>
      <w:tr w:rsidR="00F95DAE" w:rsidRPr="00AA6FD7" w:rsidTr="005C3829">
        <w:trPr>
          <w:trHeight w:val="20"/>
          <w:jc w:val="center"/>
        </w:trPr>
        <w:tc>
          <w:tcPr>
            <w:tcW w:w="3123" w:type="dxa"/>
            <w:tcBorders>
              <w:top w:val="single" w:sz="4" w:space="0" w:color="auto"/>
              <w:left w:val="single" w:sz="4" w:space="0" w:color="auto"/>
              <w:bottom w:val="single" w:sz="4" w:space="0" w:color="auto"/>
              <w:right w:val="single" w:sz="4" w:space="0" w:color="auto"/>
            </w:tcBorders>
            <w:vAlign w:val="center"/>
          </w:tcPr>
          <w:p w:rsidR="00F95DAE" w:rsidRPr="00AA6FD7" w:rsidRDefault="00F95DAE" w:rsidP="00D74281">
            <w:pPr>
              <w:rPr>
                <w:rFonts w:ascii="PT Astra Serif" w:hAnsi="PT Astra Serif"/>
                <w:b/>
                <w:bCs/>
                <w:sz w:val="18"/>
                <w:szCs w:val="18"/>
                <w:u w:val="single"/>
              </w:rPr>
            </w:pPr>
            <w:r w:rsidRPr="00AA6FD7">
              <w:rPr>
                <w:rFonts w:ascii="PT Astra Serif" w:hAnsi="PT Astra Serif"/>
                <w:b/>
                <w:bCs/>
                <w:sz w:val="18"/>
                <w:szCs w:val="18"/>
                <w:u w:val="single"/>
              </w:rPr>
              <w:t>Задача 4</w:t>
            </w:r>
          </w:p>
          <w:p w:rsidR="00F95DAE" w:rsidRPr="00AA6FD7" w:rsidRDefault="00F95DAE" w:rsidP="00D74281">
            <w:pPr>
              <w:rPr>
                <w:rFonts w:ascii="PT Astra Serif" w:hAnsi="PT Astra Serif"/>
                <w:bCs/>
                <w:sz w:val="18"/>
                <w:szCs w:val="18"/>
              </w:rPr>
            </w:pPr>
            <w:r w:rsidRPr="00AA6FD7">
              <w:rPr>
                <w:rFonts w:ascii="PT Astra Serif" w:hAnsi="PT Astra Serif"/>
                <w:bCs/>
                <w:sz w:val="18"/>
                <w:szCs w:val="18"/>
              </w:rPr>
              <w:t>Повышение качества и результативности внутреннего муниципального финансового контроля.</w:t>
            </w:r>
          </w:p>
          <w:p w:rsidR="00F95DAE" w:rsidRPr="00AA6FD7" w:rsidRDefault="00F95DAE" w:rsidP="00D74281">
            <w:pPr>
              <w:rPr>
                <w:rFonts w:ascii="PT Astra Serif" w:hAnsi="PT Astra Serif"/>
                <w:b/>
                <w:bCs/>
                <w:sz w:val="18"/>
                <w:szCs w:val="18"/>
                <w:u w:val="single"/>
              </w:rPr>
            </w:pPr>
          </w:p>
          <w:p w:rsidR="00F95DAE" w:rsidRPr="00AA6FD7" w:rsidRDefault="00F95DAE" w:rsidP="00D74281">
            <w:pPr>
              <w:rPr>
                <w:rFonts w:ascii="PT Astra Serif" w:hAnsi="PT Astra Serif"/>
                <w:b/>
                <w:bCs/>
                <w:sz w:val="18"/>
                <w:szCs w:val="18"/>
                <w:u w:val="single"/>
              </w:rPr>
            </w:pPr>
          </w:p>
          <w:p w:rsidR="00F95DAE" w:rsidRPr="00AA6FD7" w:rsidRDefault="00F95DAE" w:rsidP="00D74281">
            <w:pPr>
              <w:rPr>
                <w:rFonts w:ascii="PT Astra Serif" w:hAnsi="PT Astra Serif"/>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F95DAE" w:rsidRPr="00AA6FD7" w:rsidRDefault="00F95DAE" w:rsidP="00D74281">
            <w:pPr>
              <w:rPr>
                <w:rFonts w:ascii="PT Astra Serif" w:hAnsi="PT Astra Serif"/>
                <w:sz w:val="18"/>
                <w:szCs w:val="18"/>
              </w:rPr>
            </w:pPr>
            <w:r w:rsidRPr="00AA6FD7">
              <w:rPr>
                <w:rFonts w:ascii="PT Astra Serif" w:hAnsi="PT Astra Serif"/>
                <w:bCs/>
                <w:sz w:val="18"/>
                <w:szCs w:val="18"/>
              </w:rPr>
              <w:t>Доля проведённых проверок в соответствии с утверждённым планом контрольных мероприятий финансового управления, (%)</w:t>
            </w:r>
          </w:p>
        </w:tc>
        <w:tc>
          <w:tcPr>
            <w:tcW w:w="1134" w:type="dxa"/>
            <w:tcBorders>
              <w:top w:val="single" w:sz="4" w:space="0" w:color="auto"/>
              <w:left w:val="nil"/>
              <w:bottom w:val="single" w:sz="4" w:space="0" w:color="auto"/>
              <w:right w:val="single" w:sz="4" w:space="0" w:color="auto"/>
            </w:tcBorders>
            <w:vAlign w:val="center"/>
          </w:tcPr>
          <w:p w:rsidR="00F95DAE" w:rsidRPr="00AA6FD7" w:rsidRDefault="00F95DAE" w:rsidP="001B32BA">
            <w:pPr>
              <w:jc w:val="center"/>
              <w:rPr>
                <w:rFonts w:ascii="PT Astra Serif" w:hAnsi="PT Astra Serif"/>
                <w:sz w:val="18"/>
                <w:szCs w:val="18"/>
              </w:rPr>
            </w:pPr>
            <w:r w:rsidRPr="00AA6FD7">
              <w:rPr>
                <w:rFonts w:ascii="PT Astra Serif" w:hAnsi="PT Astra Serif"/>
                <w:sz w:val="18"/>
                <w:szCs w:val="18"/>
              </w:rPr>
              <w:t>0,</w:t>
            </w:r>
            <w:r w:rsidR="001B32BA" w:rsidRPr="00AA6FD7">
              <w:rPr>
                <w:rFonts w:ascii="PT Astra Serif" w:hAnsi="PT Astra Serif"/>
                <w:sz w:val="18"/>
                <w:szCs w:val="18"/>
              </w:rPr>
              <w:t>1</w:t>
            </w:r>
          </w:p>
        </w:tc>
        <w:tc>
          <w:tcPr>
            <w:tcW w:w="1038" w:type="dxa"/>
            <w:tcBorders>
              <w:top w:val="single" w:sz="4" w:space="0" w:color="auto"/>
              <w:left w:val="single" w:sz="4" w:space="0" w:color="auto"/>
              <w:bottom w:val="single" w:sz="4" w:space="0" w:color="auto"/>
              <w:right w:val="single" w:sz="4" w:space="0" w:color="auto"/>
            </w:tcBorders>
            <w:vAlign w:val="center"/>
          </w:tcPr>
          <w:p w:rsidR="00F95DAE" w:rsidRPr="00AA6FD7" w:rsidRDefault="00536943" w:rsidP="00D74281">
            <w:pPr>
              <w:jc w:val="center"/>
              <w:rPr>
                <w:rFonts w:ascii="PT Astra Serif" w:hAnsi="PT Astra Serif"/>
                <w:sz w:val="18"/>
                <w:szCs w:val="18"/>
              </w:rPr>
            </w:pPr>
            <w:r w:rsidRPr="00AA6FD7">
              <w:rPr>
                <w:rFonts w:ascii="PT Astra Serif" w:hAnsi="PT Astra Serif"/>
                <w:sz w:val="18"/>
                <w:szCs w:val="18"/>
              </w:rPr>
              <w:t>90</w:t>
            </w:r>
          </w:p>
        </w:tc>
        <w:tc>
          <w:tcPr>
            <w:tcW w:w="779" w:type="dxa"/>
            <w:tcBorders>
              <w:top w:val="single" w:sz="4" w:space="0" w:color="auto"/>
              <w:left w:val="nil"/>
              <w:bottom w:val="single" w:sz="4" w:space="0" w:color="auto"/>
              <w:right w:val="single" w:sz="4" w:space="0" w:color="auto"/>
            </w:tcBorders>
            <w:vAlign w:val="center"/>
          </w:tcPr>
          <w:p w:rsidR="00F95DAE" w:rsidRPr="00AA6FD7" w:rsidRDefault="00536943" w:rsidP="00D74281">
            <w:pPr>
              <w:jc w:val="center"/>
              <w:rPr>
                <w:rFonts w:ascii="PT Astra Serif" w:hAnsi="PT Astra Serif"/>
                <w:sz w:val="18"/>
                <w:szCs w:val="18"/>
              </w:rPr>
            </w:pPr>
            <w:r w:rsidRPr="00AA6FD7">
              <w:rPr>
                <w:rFonts w:ascii="PT Astra Serif" w:hAnsi="PT Astra Serif"/>
                <w:sz w:val="18"/>
                <w:szCs w:val="18"/>
              </w:rPr>
              <w:t>100</w:t>
            </w:r>
          </w:p>
        </w:tc>
        <w:tc>
          <w:tcPr>
            <w:tcW w:w="779" w:type="dxa"/>
            <w:tcBorders>
              <w:top w:val="single" w:sz="4" w:space="0" w:color="auto"/>
              <w:left w:val="nil"/>
              <w:bottom w:val="single" w:sz="4" w:space="0" w:color="auto"/>
              <w:right w:val="single" w:sz="4" w:space="0" w:color="auto"/>
            </w:tcBorders>
            <w:vAlign w:val="center"/>
          </w:tcPr>
          <w:p w:rsidR="00F95DAE" w:rsidRPr="00AA6FD7" w:rsidRDefault="00536943" w:rsidP="00D74281">
            <w:pPr>
              <w:jc w:val="center"/>
              <w:rPr>
                <w:rFonts w:ascii="PT Astra Serif" w:hAnsi="PT Astra Serif"/>
                <w:sz w:val="18"/>
                <w:szCs w:val="18"/>
              </w:rPr>
            </w:pPr>
            <w:r w:rsidRPr="00AA6FD7">
              <w:rPr>
                <w:rFonts w:ascii="PT Astra Serif" w:hAnsi="PT Astra Serif"/>
                <w:sz w:val="18"/>
                <w:szCs w:val="18"/>
              </w:rPr>
              <w:t>100</w:t>
            </w:r>
          </w:p>
        </w:tc>
        <w:tc>
          <w:tcPr>
            <w:tcW w:w="779" w:type="dxa"/>
            <w:tcBorders>
              <w:top w:val="single" w:sz="4" w:space="0" w:color="auto"/>
              <w:left w:val="nil"/>
              <w:bottom w:val="single" w:sz="4" w:space="0" w:color="auto"/>
              <w:right w:val="single" w:sz="4" w:space="0" w:color="auto"/>
            </w:tcBorders>
            <w:vAlign w:val="center"/>
          </w:tcPr>
          <w:p w:rsidR="00F95DAE" w:rsidRPr="00AA6FD7" w:rsidRDefault="00536943" w:rsidP="00D74281">
            <w:pPr>
              <w:jc w:val="center"/>
              <w:rPr>
                <w:rFonts w:ascii="PT Astra Serif" w:hAnsi="PT Astra Serif"/>
                <w:sz w:val="18"/>
                <w:szCs w:val="18"/>
              </w:rPr>
            </w:pPr>
            <w:r w:rsidRPr="00AA6FD7">
              <w:rPr>
                <w:rFonts w:ascii="PT Astra Serif" w:hAnsi="PT Astra Serif"/>
                <w:sz w:val="18"/>
                <w:szCs w:val="18"/>
              </w:rPr>
              <w:t>100</w:t>
            </w:r>
          </w:p>
        </w:tc>
        <w:tc>
          <w:tcPr>
            <w:tcW w:w="779" w:type="dxa"/>
            <w:tcBorders>
              <w:top w:val="single" w:sz="4" w:space="0" w:color="auto"/>
              <w:left w:val="nil"/>
              <w:bottom w:val="single" w:sz="4" w:space="0" w:color="auto"/>
              <w:right w:val="single" w:sz="4" w:space="0" w:color="auto"/>
            </w:tcBorders>
            <w:vAlign w:val="center"/>
          </w:tcPr>
          <w:p w:rsidR="00F95DAE" w:rsidRPr="00AA6FD7" w:rsidRDefault="00536943" w:rsidP="00D74281">
            <w:pPr>
              <w:jc w:val="center"/>
              <w:rPr>
                <w:rFonts w:ascii="PT Astra Serif" w:hAnsi="PT Astra Serif"/>
                <w:sz w:val="18"/>
                <w:szCs w:val="18"/>
              </w:rPr>
            </w:pPr>
            <w:r w:rsidRPr="00AA6FD7">
              <w:rPr>
                <w:rFonts w:ascii="PT Astra Serif" w:hAnsi="PT Astra Serif"/>
                <w:sz w:val="18"/>
                <w:szCs w:val="18"/>
              </w:rPr>
              <w:t>100</w:t>
            </w:r>
          </w:p>
        </w:tc>
        <w:tc>
          <w:tcPr>
            <w:tcW w:w="779" w:type="dxa"/>
            <w:tcBorders>
              <w:top w:val="single" w:sz="4" w:space="0" w:color="auto"/>
              <w:left w:val="nil"/>
              <w:bottom w:val="single" w:sz="4" w:space="0" w:color="auto"/>
              <w:right w:val="single" w:sz="4" w:space="0" w:color="auto"/>
            </w:tcBorders>
            <w:vAlign w:val="center"/>
          </w:tcPr>
          <w:p w:rsidR="00F95DAE" w:rsidRPr="00AA6FD7" w:rsidRDefault="00536943" w:rsidP="00D74281">
            <w:pPr>
              <w:jc w:val="center"/>
              <w:rPr>
                <w:rFonts w:ascii="PT Astra Serif" w:hAnsi="PT Astra Serif"/>
                <w:sz w:val="18"/>
                <w:szCs w:val="18"/>
              </w:rPr>
            </w:pPr>
            <w:r w:rsidRPr="00AA6FD7">
              <w:rPr>
                <w:rFonts w:ascii="PT Astra Serif" w:hAnsi="PT Astra Serif"/>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F95DAE" w:rsidRPr="00AA6FD7" w:rsidRDefault="00536943" w:rsidP="00D74281">
            <w:pPr>
              <w:jc w:val="center"/>
              <w:rPr>
                <w:rFonts w:ascii="PT Astra Serif" w:hAnsi="PT Astra Serif"/>
                <w:sz w:val="18"/>
                <w:szCs w:val="18"/>
              </w:rPr>
            </w:pPr>
            <w:r w:rsidRPr="00AA6FD7">
              <w:rPr>
                <w:rFonts w:ascii="PT Astra Serif" w:hAnsi="PT Astra Serif"/>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F95DAE" w:rsidRPr="00AA6FD7" w:rsidRDefault="00536943" w:rsidP="00D74281">
            <w:pPr>
              <w:jc w:val="center"/>
              <w:rPr>
                <w:rFonts w:ascii="PT Astra Serif" w:hAnsi="PT Astra Serif"/>
                <w:sz w:val="18"/>
                <w:szCs w:val="18"/>
              </w:rPr>
            </w:pPr>
            <w:r w:rsidRPr="00AA6FD7">
              <w:rPr>
                <w:rFonts w:ascii="PT Astra Serif" w:hAnsi="PT Astra Serif"/>
                <w:sz w:val="18"/>
                <w:szCs w:val="18"/>
              </w:rPr>
              <w:t>100</w:t>
            </w:r>
          </w:p>
        </w:tc>
        <w:tc>
          <w:tcPr>
            <w:tcW w:w="1420" w:type="dxa"/>
            <w:tcBorders>
              <w:top w:val="single" w:sz="4" w:space="0" w:color="auto"/>
              <w:left w:val="single" w:sz="4" w:space="0" w:color="auto"/>
              <w:bottom w:val="single" w:sz="4" w:space="0" w:color="auto"/>
              <w:right w:val="single" w:sz="4" w:space="0" w:color="auto"/>
            </w:tcBorders>
            <w:vAlign w:val="center"/>
          </w:tcPr>
          <w:p w:rsidR="00F95DAE" w:rsidRPr="00AA6FD7" w:rsidRDefault="00536943" w:rsidP="00D74281">
            <w:pPr>
              <w:jc w:val="center"/>
              <w:rPr>
                <w:rFonts w:ascii="PT Astra Serif" w:hAnsi="PT Astra Serif"/>
                <w:sz w:val="18"/>
                <w:szCs w:val="18"/>
              </w:rPr>
            </w:pPr>
            <w:r w:rsidRPr="00AA6FD7">
              <w:rPr>
                <w:rFonts w:ascii="PT Astra Serif" w:hAnsi="PT Astra Serif"/>
                <w:sz w:val="18"/>
                <w:szCs w:val="18"/>
              </w:rPr>
              <w:t>100</w:t>
            </w:r>
          </w:p>
        </w:tc>
      </w:tr>
    </w:tbl>
    <w:p w:rsidR="00D37F67" w:rsidRPr="00AA6FD7" w:rsidRDefault="00D37F67" w:rsidP="00F5659B">
      <w:pPr>
        <w:autoSpaceDE w:val="0"/>
        <w:autoSpaceDN w:val="0"/>
        <w:adjustRightInd w:val="0"/>
        <w:jc w:val="center"/>
        <w:rPr>
          <w:rFonts w:ascii="PT Astra Serif" w:hAnsi="PT Astra Serif"/>
          <w:b/>
          <w:bCs/>
          <w:sz w:val="28"/>
          <w:szCs w:val="28"/>
        </w:rPr>
      </w:pPr>
    </w:p>
    <w:p w:rsidR="00D37F67" w:rsidRPr="00AA6FD7" w:rsidRDefault="00834320" w:rsidP="002151CD">
      <w:pPr>
        <w:ind w:firstLine="426"/>
        <w:rPr>
          <w:rFonts w:ascii="PT Astra Serif" w:hAnsi="PT Astra Serif"/>
          <w:b/>
          <w:bCs/>
          <w:sz w:val="28"/>
          <w:szCs w:val="28"/>
        </w:rPr>
      </w:pPr>
      <w:r w:rsidRPr="00AA6FD7">
        <w:rPr>
          <w:rFonts w:ascii="PT Astra Serif" w:hAnsi="PT Astra Serif"/>
          <w:b/>
          <w:bCs/>
          <w:sz w:val="28"/>
          <w:szCs w:val="28"/>
        </w:rPr>
        <w:t xml:space="preserve">  Н</w:t>
      </w:r>
      <w:r w:rsidR="00D37F67" w:rsidRPr="00AA6FD7">
        <w:rPr>
          <w:rFonts w:ascii="PT Astra Serif" w:hAnsi="PT Astra Serif"/>
          <w:b/>
          <w:bCs/>
          <w:sz w:val="28"/>
          <w:szCs w:val="28"/>
        </w:rPr>
        <w:t>ачальник финансового управления</w:t>
      </w:r>
      <w:r w:rsidR="00844B22" w:rsidRPr="00AA6FD7">
        <w:rPr>
          <w:rFonts w:ascii="PT Astra Serif" w:hAnsi="PT Astra Serif"/>
          <w:b/>
          <w:bCs/>
          <w:sz w:val="28"/>
          <w:szCs w:val="28"/>
        </w:rPr>
        <w:t xml:space="preserve">                </w:t>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Pr="00AA6FD7">
        <w:rPr>
          <w:rFonts w:ascii="PT Astra Serif" w:hAnsi="PT Astra Serif"/>
          <w:b/>
          <w:bCs/>
          <w:sz w:val="28"/>
          <w:szCs w:val="28"/>
        </w:rPr>
        <w:t xml:space="preserve">                                 Л. Н. Волчкова</w:t>
      </w:r>
    </w:p>
    <w:p w:rsidR="00DE3AE6" w:rsidRPr="00AA6FD7" w:rsidRDefault="00DE3AE6" w:rsidP="000B545C">
      <w:pPr>
        <w:widowControl w:val="0"/>
        <w:autoSpaceDE w:val="0"/>
        <w:autoSpaceDN w:val="0"/>
        <w:adjustRightInd w:val="0"/>
        <w:jc w:val="right"/>
        <w:outlineLvl w:val="1"/>
        <w:rPr>
          <w:rFonts w:ascii="PT Astra Serif" w:hAnsi="PT Astra Serif"/>
          <w:sz w:val="28"/>
          <w:szCs w:val="28"/>
        </w:rPr>
      </w:pPr>
    </w:p>
    <w:p w:rsidR="00DE3AE6" w:rsidRPr="00AA6FD7" w:rsidRDefault="00DE3AE6" w:rsidP="000B545C">
      <w:pPr>
        <w:widowControl w:val="0"/>
        <w:autoSpaceDE w:val="0"/>
        <w:autoSpaceDN w:val="0"/>
        <w:adjustRightInd w:val="0"/>
        <w:jc w:val="right"/>
        <w:outlineLvl w:val="1"/>
        <w:rPr>
          <w:rFonts w:ascii="PT Astra Serif" w:hAnsi="PT Astra Serif"/>
          <w:sz w:val="28"/>
          <w:szCs w:val="28"/>
        </w:rPr>
      </w:pPr>
    </w:p>
    <w:p w:rsidR="00DE3AE6" w:rsidRPr="00AA6FD7" w:rsidRDefault="00DE3AE6" w:rsidP="000B545C">
      <w:pPr>
        <w:widowControl w:val="0"/>
        <w:autoSpaceDE w:val="0"/>
        <w:autoSpaceDN w:val="0"/>
        <w:adjustRightInd w:val="0"/>
        <w:jc w:val="right"/>
        <w:outlineLvl w:val="1"/>
        <w:rPr>
          <w:rFonts w:ascii="PT Astra Serif" w:hAnsi="PT Astra Serif"/>
          <w:sz w:val="28"/>
          <w:szCs w:val="28"/>
        </w:rPr>
      </w:pPr>
    </w:p>
    <w:p w:rsidR="00DE3AE6" w:rsidRPr="00AA6FD7" w:rsidRDefault="00DE3AE6" w:rsidP="000B545C">
      <w:pPr>
        <w:widowControl w:val="0"/>
        <w:autoSpaceDE w:val="0"/>
        <w:autoSpaceDN w:val="0"/>
        <w:adjustRightInd w:val="0"/>
        <w:jc w:val="right"/>
        <w:outlineLvl w:val="1"/>
        <w:rPr>
          <w:rFonts w:ascii="PT Astra Serif" w:hAnsi="PT Astra Serif"/>
          <w:sz w:val="28"/>
          <w:szCs w:val="28"/>
        </w:rPr>
      </w:pPr>
    </w:p>
    <w:p w:rsidR="00D37F67" w:rsidRPr="00AA6FD7" w:rsidRDefault="00D37F67" w:rsidP="000B545C">
      <w:pPr>
        <w:widowControl w:val="0"/>
        <w:autoSpaceDE w:val="0"/>
        <w:autoSpaceDN w:val="0"/>
        <w:adjustRightInd w:val="0"/>
        <w:jc w:val="right"/>
        <w:outlineLvl w:val="1"/>
        <w:rPr>
          <w:rFonts w:ascii="PT Astra Serif" w:hAnsi="PT Astra Serif"/>
          <w:sz w:val="28"/>
          <w:szCs w:val="28"/>
        </w:rPr>
      </w:pPr>
      <w:r w:rsidRPr="00AA6FD7">
        <w:rPr>
          <w:rFonts w:ascii="PT Astra Serif" w:hAnsi="PT Astra Serif"/>
          <w:sz w:val="28"/>
          <w:szCs w:val="28"/>
        </w:rPr>
        <w:t>Приложение 3</w:t>
      </w:r>
    </w:p>
    <w:p w:rsidR="00D37F67" w:rsidRPr="00AA6FD7" w:rsidRDefault="00D37F67" w:rsidP="000B545C">
      <w:pPr>
        <w:widowControl w:val="0"/>
        <w:autoSpaceDE w:val="0"/>
        <w:autoSpaceDN w:val="0"/>
        <w:adjustRightInd w:val="0"/>
        <w:jc w:val="right"/>
        <w:outlineLvl w:val="1"/>
        <w:rPr>
          <w:rFonts w:ascii="PT Astra Serif" w:hAnsi="PT Astra Serif"/>
          <w:sz w:val="28"/>
          <w:szCs w:val="28"/>
        </w:rPr>
      </w:pPr>
      <w:r w:rsidRPr="00AA6FD7">
        <w:rPr>
          <w:rFonts w:ascii="PT Astra Serif" w:hAnsi="PT Astra Serif"/>
          <w:sz w:val="28"/>
          <w:szCs w:val="28"/>
        </w:rPr>
        <w:t>к подпрограмме 1</w:t>
      </w:r>
    </w:p>
    <w:p w:rsidR="00D37F67" w:rsidRPr="00AA6FD7" w:rsidRDefault="00D37F67" w:rsidP="000B545C">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муниципальной программы</w:t>
      </w:r>
    </w:p>
    <w:p w:rsidR="00D37F67" w:rsidRPr="00AA6FD7" w:rsidRDefault="00D37F67" w:rsidP="000B545C">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 «Управление  муниципальными </w:t>
      </w:r>
    </w:p>
    <w:p w:rsidR="00D37F67" w:rsidRPr="00AA6FD7" w:rsidRDefault="00D37F67" w:rsidP="000B545C">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финансами муниципального </w:t>
      </w:r>
    </w:p>
    <w:p w:rsidR="00D37F67" w:rsidRPr="00AA6FD7" w:rsidRDefault="00D37F67" w:rsidP="000B545C">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образования </w:t>
      </w:r>
      <w:r w:rsidR="00834320" w:rsidRPr="00AA6FD7">
        <w:rPr>
          <w:rFonts w:ascii="PT Astra Serif" w:hAnsi="PT Astra Serif"/>
          <w:sz w:val="28"/>
          <w:szCs w:val="28"/>
        </w:rPr>
        <w:t xml:space="preserve">Киреевский </w:t>
      </w:r>
      <w:r w:rsidRPr="00AA6FD7">
        <w:rPr>
          <w:rFonts w:ascii="PT Astra Serif" w:hAnsi="PT Astra Serif"/>
          <w:sz w:val="28"/>
          <w:szCs w:val="28"/>
        </w:rPr>
        <w:t>район»</w:t>
      </w:r>
    </w:p>
    <w:p w:rsidR="00D37F67" w:rsidRPr="00AA6FD7" w:rsidRDefault="00D37F67" w:rsidP="002151CD">
      <w:pPr>
        <w:ind w:firstLine="426"/>
        <w:rPr>
          <w:rFonts w:ascii="PT Astra Serif" w:hAnsi="PT Astra Serif"/>
          <w:b/>
          <w:bCs/>
          <w:sz w:val="28"/>
          <w:szCs w:val="28"/>
        </w:rPr>
      </w:pPr>
    </w:p>
    <w:p w:rsidR="00D37F67" w:rsidRPr="00AA6FD7" w:rsidRDefault="00D37F67" w:rsidP="00E041E3">
      <w:pPr>
        <w:pStyle w:val="ConsPlusNormal"/>
        <w:ind w:right="-2" w:firstLine="851"/>
        <w:jc w:val="center"/>
        <w:rPr>
          <w:rFonts w:ascii="PT Astra Serif" w:hAnsi="PT Astra Serif" w:cs="Times New Roman"/>
          <w:b/>
          <w:bCs/>
          <w:sz w:val="28"/>
          <w:szCs w:val="28"/>
        </w:rPr>
      </w:pPr>
      <w:r w:rsidRPr="00AA6FD7">
        <w:rPr>
          <w:rFonts w:ascii="PT Astra Serif" w:hAnsi="PT Astra Serif" w:cs="Times New Roman"/>
          <w:b/>
          <w:bCs/>
          <w:sz w:val="28"/>
          <w:szCs w:val="28"/>
        </w:rPr>
        <w:t xml:space="preserve">Характеристика показателей результативности  подпрограммы </w:t>
      </w:r>
    </w:p>
    <w:p w:rsidR="00D37F67" w:rsidRPr="00AA6FD7" w:rsidRDefault="00D37F67" w:rsidP="00E041E3">
      <w:pPr>
        <w:pStyle w:val="ConsPlusNormal"/>
        <w:ind w:right="-2" w:firstLine="851"/>
        <w:rPr>
          <w:rFonts w:ascii="PT Astra Serif" w:hAnsi="PT Astra Serif" w:cs="Times New Roman"/>
          <w:sz w:val="28"/>
          <w:szCs w:val="28"/>
        </w:rPr>
      </w:pPr>
    </w:p>
    <w:tbl>
      <w:tblPr>
        <w:tblW w:w="1450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814"/>
        <w:gridCol w:w="732"/>
        <w:gridCol w:w="2265"/>
        <w:gridCol w:w="8163"/>
      </w:tblGrid>
      <w:tr w:rsidR="00D37F67" w:rsidRPr="00AA6FD7" w:rsidTr="00B1662C">
        <w:tc>
          <w:tcPr>
            <w:tcW w:w="534" w:type="dxa"/>
            <w:vAlign w:val="center"/>
          </w:tcPr>
          <w:p w:rsidR="00D37F67" w:rsidRPr="00AA6FD7" w:rsidRDefault="00D37F67">
            <w:pPr>
              <w:pStyle w:val="ConsPlusNormal"/>
              <w:ind w:right="-2" w:firstLine="0"/>
              <w:jc w:val="center"/>
              <w:rPr>
                <w:rFonts w:ascii="PT Astra Serif" w:hAnsi="PT Astra Serif" w:cs="Times New Roman"/>
                <w:color w:val="000000"/>
              </w:rPr>
            </w:pPr>
            <w:r w:rsidRPr="00AA6FD7">
              <w:rPr>
                <w:rFonts w:ascii="PT Astra Serif" w:hAnsi="PT Astra Serif" w:cs="Times New Roman"/>
                <w:color w:val="000000"/>
              </w:rPr>
              <w:t>№ п/п</w:t>
            </w:r>
          </w:p>
          <w:p w:rsidR="00D37F67" w:rsidRPr="00AA6FD7" w:rsidRDefault="00D37F67">
            <w:pPr>
              <w:pStyle w:val="ConsPlusNormal"/>
              <w:ind w:right="-2" w:firstLine="0"/>
              <w:jc w:val="center"/>
              <w:rPr>
                <w:rFonts w:ascii="PT Astra Serif" w:hAnsi="PT Astra Serif" w:cs="Times New Roman"/>
                <w:color w:val="000000"/>
              </w:rPr>
            </w:pPr>
          </w:p>
        </w:tc>
        <w:tc>
          <w:tcPr>
            <w:tcW w:w="2814" w:type="dxa"/>
            <w:vAlign w:val="center"/>
          </w:tcPr>
          <w:p w:rsidR="00D37F67" w:rsidRPr="00AA6FD7" w:rsidRDefault="00D37F67">
            <w:pPr>
              <w:pStyle w:val="ConsPlusNormal"/>
              <w:ind w:right="-2" w:firstLine="0"/>
              <w:jc w:val="center"/>
              <w:rPr>
                <w:rFonts w:ascii="PT Astra Serif" w:hAnsi="PT Astra Serif" w:cs="Times New Roman"/>
              </w:rPr>
            </w:pPr>
            <w:r w:rsidRPr="00AA6FD7">
              <w:rPr>
                <w:rFonts w:ascii="PT Astra Serif" w:hAnsi="PT Astra Serif" w:cs="Times New Roman"/>
                <w:color w:val="000000"/>
              </w:rPr>
              <w:t>Наименование показателя</w:t>
            </w:r>
          </w:p>
        </w:tc>
        <w:tc>
          <w:tcPr>
            <w:tcW w:w="732" w:type="dxa"/>
            <w:vAlign w:val="center"/>
          </w:tcPr>
          <w:p w:rsidR="00D37F67" w:rsidRPr="00AA6FD7" w:rsidRDefault="00D37F67">
            <w:pPr>
              <w:pStyle w:val="ConsPlusNormal"/>
              <w:ind w:right="-2" w:hanging="25"/>
              <w:jc w:val="center"/>
              <w:rPr>
                <w:rFonts w:ascii="PT Astra Serif" w:hAnsi="PT Astra Serif" w:cs="Times New Roman"/>
              </w:rPr>
            </w:pPr>
            <w:r w:rsidRPr="00AA6FD7">
              <w:rPr>
                <w:rFonts w:ascii="PT Astra Serif" w:hAnsi="PT Astra Serif" w:cs="Times New Roman"/>
              </w:rPr>
              <w:t>Единица измерения</w:t>
            </w:r>
          </w:p>
        </w:tc>
        <w:tc>
          <w:tcPr>
            <w:tcW w:w="2265" w:type="dxa"/>
            <w:vAlign w:val="center"/>
          </w:tcPr>
          <w:p w:rsidR="00D37F67" w:rsidRPr="00AA6FD7" w:rsidRDefault="00D37F67">
            <w:pPr>
              <w:pStyle w:val="ConsPlusNormal"/>
              <w:ind w:right="-2" w:firstLine="15"/>
              <w:jc w:val="center"/>
              <w:rPr>
                <w:rFonts w:ascii="PT Astra Serif" w:hAnsi="PT Astra Serif" w:cs="Times New Roman"/>
              </w:rPr>
            </w:pPr>
            <w:r w:rsidRPr="00AA6FD7">
              <w:rPr>
                <w:rFonts w:ascii="PT Astra Serif" w:hAnsi="PT Astra Serif" w:cs="Times New Roman"/>
              </w:rPr>
              <w:t>Алгоритм формирования показателя</w:t>
            </w:r>
          </w:p>
        </w:tc>
        <w:tc>
          <w:tcPr>
            <w:tcW w:w="8163" w:type="dxa"/>
            <w:vAlign w:val="center"/>
          </w:tcPr>
          <w:p w:rsidR="00D37F67" w:rsidRPr="00AA6FD7" w:rsidRDefault="00D37F67">
            <w:pPr>
              <w:pStyle w:val="ConsPlusNormal"/>
              <w:ind w:right="-2" w:firstLine="34"/>
              <w:jc w:val="center"/>
              <w:rPr>
                <w:rFonts w:ascii="PT Astra Serif" w:hAnsi="PT Astra Serif" w:cs="Times New Roman"/>
              </w:rPr>
            </w:pPr>
            <w:r w:rsidRPr="00AA6FD7">
              <w:rPr>
                <w:rFonts w:ascii="PT Astra Serif" w:hAnsi="PT Astra Serif" w:cs="Times New Roman"/>
              </w:rPr>
              <w:t>Описание системы мониторинга показателя</w:t>
            </w:r>
          </w:p>
        </w:tc>
      </w:tr>
      <w:tr w:rsidR="00D37F67" w:rsidRPr="00AA6FD7" w:rsidTr="00B1662C">
        <w:trPr>
          <w:trHeight w:val="1124"/>
        </w:trPr>
        <w:tc>
          <w:tcPr>
            <w:tcW w:w="534" w:type="dxa"/>
            <w:vAlign w:val="center"/>
          </w:tcPr>
          <w:p w:rsidR="00D37F67" w:rsidRPr="00AA6FD7" w:rsidRDefault="00D37F67">
            <w:pPr>
              <w:jc w:val="center"/>
              <w:rPr>
                <w:rFonts w:ascii="PT Astra Serif" w:hAnsi="PT Astra Serif"/>
              </w:rPr>
            </w:pPr>
            <w:r w:rsidRPr="00AA6FD7">
              <w:rPr>
                <w:rFonts w:ascii="PT Astra Serif" w:hAnsi="PT Astra Serif"/>
              </w:rPr>
              <w:t>1</w:t>
            </w:r>
          </w:p>
        </w:tc>
        <w:tc>
          <w:tcPr>
            <w:tcW w:w="2814" w:type="dxa"/>
            <w:vAlign w:val="center"/>
          </w:tcPr>
          <w:p w:rsidR="00D37F67" w:rsidRPr="00AA6FD7" w:rsidRDefault="00D37F67" w:rsidP="00704F53">
            <w:pPr>
              <w:rPr>
                <w:rFonts w:ascii="PT Astra Serif" w:hAnsi="PT Astra Serif"/>
                <w:strike/>
              </w:rPr>
            </w:pPr>
            <w:r w:rsidRPr="00AA6FD7">
              <w:rPr>
                <w:rFonts w:ascii="PT Astra Serif" w:hAnsi="PT Astra Serif"/>
              </w:rPr>
              <w:t xml:space="preserve">Процент дефицита бюджета муниципального образования </w:t>
            </w:r>
            <w:r w:rsidR="00834320" w:rsidRPr="00AA6FD7">
              <w:rPr>
                <w:rFonts w:ascii="PT Astra Serif" w:hAnsi="PT Astra Serif"/>
              </w:rPr>
              <w:t xml:space="preserve">Киреевский </w:t>
            </w:r>
            <w:r w:rsidRPr="00AA6FD7">
              <w:rPr>
                <w:rFonts w:ascii="PT Astra Serif" w:hAnsi="PT Astra Serif"/>
              </w:rPr>
              <w:t xml:space="preserve">район </w:t>
            </w:r>
          </w:p>
        </w:tc>
        <w:tc>
          <w:tcPr>
            <w:tcW w:w="732" w:type="dxa"/>
          </w:tcPr>
          <w:p w:rsidR="00D37F67" w:rsidRPr="00AA6FD7" w:rsidRDefault="00D37F67">
            <w:pPr>
              <w:pStyle w:val="ConsPlusNormal"/>
              <w:ind w:right="-2" w:firstLine="0"/>
              <w:jc w:val="center"/>
              <w:rPr>
                <w:rFonts w:ascii="PT Astra Serif" w:hAnsi="PT Astra Serif" w:cs="Times New Roman"/>
              </w:rPr>
            </w:pPr>
            <w:r w:rsidRPr="00AA6FD7">
              <w:rPr>
                <w:rFonts w:ascii="PT Astra Serif" w:hAnsi="PT Astra Serif" w:cs="Times New Roman"/>
              </w:rPr>
              <w:t>%</w:t>
            </w:r>
          </w:p>
        </w:tc>
        <w:tc>
          <w:tcPr>
            <w:tcW w:w="2265" w:type="dxa"/>
          </w:tcPr>
          <w:p w:rsidR="00704F53" w:rsidRPr="00AA6FD7" w:rsidRDefault="00704F53" w:rsidP="00704F53">
            <w:pPr>
              <w:pStyle w:val="ConsPlusNormal"/>
              <w:ind w:right="-2" w:firstLine="0"/>
              <w:jc w:val="center"/>
              <w:rPr>
                <w:rFonts w:ascii="PT Astra Serif" w:hAnsi="PT Astra Serif" w:cs="Times New Roman"/>
              </w:rPr>
            </w:pPr>
          </w:p>
          <w:p w:rsidR="00704F53" w:rsidRPr="00AA6FD7" w:rsidRDefault="00704F53" w:rsidP="00704F53">
            <w:pPr>
              <w:pStyle w:val="ConsPlusNormal"/>
              <w:ind w:right="-2" w:firstLine="0"/>
              <w:jc w:val="center"/>
              <w:rPr>
                <w:rFonts w:ascii="PT Astra Serif" w:hAnsi="PT Astra Serif" w:cs="Times New Roman"/>
              </w:rPr>
            </w:pPr>
          </w:p>
          <w:p w:rsidR="00704F53" w:rsidRPr="00AA6FD7" w:rsidRDefault="00704F53" w:rsidP="00704F53">
            <w:pPr>
              <w:pStyle w:val="ConsPlusNormal"/>
              <w:ind w:right="-2" w:firstLine="0"/>
              <w:jc w:val="center"/>
              <w:rPr>
                <w:rFonts w:ascii="PT Astra Serif" w:hAnsi="PT Astra Serif" w:cs="Times New Roman"/>
              </w:rPr>
            </w:pPr>
          </w:p>
          <w:p w:rsidR="00704F53" w:rsidRPr="00AA6FD7" w:rsidRDefault="00704F53" w:rsidP="00704F53">
            <w:pPr>
              <w:pStyle w:val="ConsPlusNormal"/>
              <w:ind w:right="-2" w:firstLine="0"/>
              <w:jc w:val="center"/>
              <w:rPr>
                <w:rFonts w:ascii="PT Astra Serif" w:hAnsi="PT Astra Serif" w:cs="Times New Roman"/>
              </w:rPr>
            </w:pPr>
          </w:p>
          <w:p w:rsidR="00704F53" w:rsidRPr="00AA6FD7" w:rsidRDefault="00704F53" w:rsidP="00704F53">
            <w:pPr>
              <w:pStyle w:val="ConsPlusNormal"/>
              <w:ind w:right="-2" w:firstLine="0"/>
              <w:jc w:val="center"/>
              <w:rPr>
                <w:rFonts w:ascii="PT Astra Serif" w:hAnsi="PT Astra Serif" w:cs="Times New Roman"/>
              </w:rPr>
            </w:pPr>
          </w:p>
          <w:p w:rsidR="00704F53" w:rsidRPr="00AA6FD7" w:rsidRDefault="00704F53" w:rsidP="00704F53">
            <w:pPr>
              <w:pStyle w:val="ConsPlusNormal"/>
              <w:ind w:right="-2" w:firstLine="0"/>
              <w:jc w:val="center"/>
              <w:rPr>
                <w:rFonts w:ascii="PT Astra Serif" w:hAnsi="PT Astra Serif" w:cs="Times New Roman"/>
              </w:rPr>
            </w:pPr>
          </w:p>
          <w:p w:rsidR="00704F53" w:rsidRPr="00AA6FD7" w:rsidRDefault="00704F53" w:rsidP="00704F53">
            <w:pPr>
              <w:pStyle w:val="ConsPlusNormal"/>
              <w:ind w:right="-2" w:firstLine="0"/>
              <w:jc w:val="center"/>
              <w:rPr>
                <w:rFonts w:ascii="PT Astra Serif" w:hAnsi="PT Astra Serif" w:cs="Times New Roman"/>
              </w:rPr>
            </w:pPr>
          </w:p>
          <w:p w:rsidR="00704F53" w:rsidRPr="00AA6FD7" w:rsidRDefault="00704F53" w:rsidP="00704F53">
            <w:pPr>
              <w:pStyle w:val="ConsPlusNormal"/>
              <w:ind w:right="-2" w:firstLine="0"/>
              <w:jc w:val="center"/>
              <w:rPr>
                <w:rFonts w:ascii="PT Astra Serif" w:hAnsi="PT Astra Serif" w:cs="Times New Roman"/>
              </w:rPr>
            </w:pPr>
          </w:p>
          <w:p w:rsidR="00D37F67" w:rsidRPr="00AA6FD7" w:rsidRDefault="00D37F67" w:rsidP="00704F53">
            <w:pPr>
              <w:pStyle w:val="ConsPlusNormal"/>
              <w:ind w:right="-2" w:firstLine="0"/>
              <w:jc w:val="center"/>
              <w:rPr>
                <w:rFonts w:ascii="PT Astra Serif" w:hAnsi="PT Astra Serif" w:cs="Times New Roman"/>
              </w:rPr>
            </w:pPr>
            <w:r w:rsidRPr="00AA6FD7">
              <w:rPr>
                <w:rFonts w:ascii="PT Astra Serif" w:hAnsi="PT Astra Serif" w:cs="Times New Roman"/>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D37F67" w:rsidRPr="00AA6FD7" w:rsidRDefault="00D37F67">
            <w:pPr>
              <w:pStyle w:val="ConsPlusNormal"/>
              <w:ind w:right="-2" w:firstLine="0"/>
              <w:jc w:val="both"/>
              <w:rPr>
                <w:rFonts w:ascii="PT Astra Serif" w:hAnsi="PT Astra Serif" w:cs="Times New Roman"/>
              </w:rPr>
            </w:pPr>
            <w:r w:rsidRPr="00AA6FD7">
              <w:rPr>
                <w:rFonts w:ascii="PT Astra Serif" w:hAnsi="PT Astra Serif" w:cs="Times New Roman"/>
              </w:rPr>
              <w:t>Отраслевой (функциональный) орган, ответственный за мониторинг показателя – финансовое управление администрации</w:t>
            </w:r>
            <w:r w:rsidR="00704F53" w:rsidRPr="00AA6FD7">
              <w:rPr>
                <w:rFonts w:ascii="PT Astra Serif" w:hAnsi="PT Astra Serif" w:cs="Times New Roman"/>
              </w:rPr>
              <w:t xml:space="preserve"> муниципального образования Киреевский</w:t>
            </w:r>
            <w:r w:rsidRPr="00AA6FD7">
              <w:rPr>
                <w:rFonts w:ascii="PT Astra Serif" w:hAnsi="PT Astra Serif" w:cs="Times New Roman"/>
              </w:rPr>
              <w:t xml:space="preserve"> район</w:t>
            </w:r>
          </w:p>
          <w:p w:rsidR="00D37F67" w:rsidRPr="00AA6FD7" w:rsidRDefault="00D37F67">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1 раз в год</w:t>
            </w:r>
          </w:p>
          <w:p w:rsidR="00D37F67" w:rsidRPr="00AA6FD7" w:rsidRDefault="00D37F67">
            <w:pPr>
              <w:pStyle w:val="ConsPlusNormal"/>
              <w:ind w:right="-2" w:firstLine="0"/>
              <w:jc w:val="both"/>
              <w:rPr>
                <w:rFonts w:ascii="PT Astra Serif" w:hAnsi="PT Astra Serif" w:cs="Times New Roman"/>
              </w:rPr>
            </w:pPr>
            <w:r w:rsidRPr="00AA6FD7">
              <w:rPr>
                <w:rFonts w:ascii="PT Astra Serif" w:hAnsi="PT Astra Serif" w:cs="Times New Roman"/>
              </w:rPr>
              <w:t>Источник получения данных для мониторинга – отчетные  данные</w:t>
            </w:r>
          </w:p>
          <w:p w:rsidR="00D37F67" w:rsidRPr="00AA6FD7" w:rsidRDefault="00D37F67">
            <w:pPr>
              <w:widowControl w:val="0"/>
              <w:autoSpaceDE w:val="0"/>
              <w:autoSpaceDN w:val="0"/>
              <w:adjustRightInd w:val="0"/>
              <w:rPr>
                <w:rFonts w:ascii="PT Astra Serif" w:hAnsi="PT Astra Serif"/>
                <w:lang w:eastAsia="en-US"/>
              </w:rPr>
            </w:pPr>
            <w:r w:rsidRPr="00AA6FD7">
              <w:rPr>
                <w:rFonts w:ascii="PT Astra Serif" w:hAnsi="PT Astra Serif"/>
                <w:lang w:eastAsia="en-US"/>
              </w:rPr>
              <w:t xml:space="preserve">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w:t>
            </w:r>
            <w:r w:rsidR="00704F53" w:rsidRPr="00AA6FD7">
              <w:rPr>
                <w:rFonts w:ascii="PT Astra Serif" w:hAnsi="PT Astra Serif"/>
                <w:lang w:eastAsia="en-US"/>
              </w:rPr>
              <w:t xml:space="preserve">Киреевский </w:t>
            </w:r>
            <w:r w:rsidRPr="00AA6FD7">
              <w:rPr>
                <w:rFonts w:ascii="PT Astra Serif" w:hAnsi="PT Astra Serif"/>
                <w:lang w:eastAsia="en-US"/>
              </w:rPr>
              <w:t xml:space="preserve">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w:t>
            </w:r>
            <w:r w:rsidR="00704F53" w:rsidRPr="00AA6FD7">
              <w:rPr>
                <w:rFonts w:ascii="PT Astra Serif" w:hAnsi="PT Astra Serif"/>
                <w:lang w:eastAsia="en-US"/>
              </w:rPr>
              <w:t xml:space="preserve">Киреевский </w:t>
            </w:r>
            <w:r w:rsidRPr="00AA6FD7">
              <w:rPr>
                <w:rFonts w:ascii="PT Astra Serif" w:hAnsi="PT Astra Serif"/>
                <w:lang w:eastAsia="en-US"/>
              </w:rPr>
              <w:t>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представителей</w:t>
            </w:r>
            <w:r w:rsidR="00297109" w:rsidRPr="00AA6FD7">
              <w:rPr>
                <w:rFonts w:ascii="PT Astra Serif" w:hAnsi="PT Astra Serif"/>
                <w:lang w:eastAsia="en-US"/>
              </w:rPr>
              <w:t xml:space="preserve"> муниципального образования Киреевский </w:t>
            </w:r>
            <w:r w:rsidRPr="00AA6FD7">
              <w:rPr>
                <w:rFonts w:ascii="PT Astra Serif" w:hAnsi="PT Astra Serif"/>
                <w:lang w:eastAsia="en-US"/>
              </w:rPr>
              <w:t xml:space="preserve">район о бюджете муниципального образования </w:t>
            </w:r>
            <w:r w:rsidR="00297109" w:rsidRPr="00AA6FD7">
              <w:rPr>
                <w:rFonts w:ascii="PT Astra Serif" w:hAnsi="PT Astra Serif"/>
                <w:lang w:eastAsia="en-US"/>
              </w:rPr>
              <w:t>Киреевский р</w:t>
            </w:r>
            <w:r w:rsidRPr="00AA6FD7">
              <w:rPr>
                <w:rFonts w:ascii="PT Astra Serif" w:hAnsi="PT Astra Serif"/>
                <w:lang w:eastAsia="en-US"/>
              </w:rPr>
              <w:t xml:space="preserve">айон и его содержанию, эффективного взаимодействия органов местного самоуправления муниципального образования </w:t>
            </w:r>
            <w:r w:rsidR="00297109" w:rsidRPr="00AA6FD7">
              <w:rPr>
                <w:rFonts w:ascii="PT Astra Serif" w:hAnsi="PT Astra Serif"/>
                <w:lang w:eastAsia="en-US"/>
              </w:rPr>
              <w:t xml:space="preserve">Киреевский </w:t>
            </w:r>
            <w:r w:rsidRPr="00AA6FD7">
              <w:rPr>
                <w:rFonts w:ascii="PT Astra Serif" w:hAnsi="PT Astra Serif"/>
                <w:lang w:eastAsia="en-US"/>
              </w:rPr>
              <w:t>район, а также взаимодействия с органами государственной власти Тульской области по вопросам бюджетного планирования и исполнения бюджета.</w:t>
            </w:r>
          </w:p>
          <w:p w:rsidR="00D37F67" w:rsidRPr="00AA6FD7" w:rsidRDefault="00D37F67">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 xml:space="preserve">Реализация указанного мероприятия будет оцениваться показателем "Процент дефицита бюджета муниципального образования </w:t>
            </w:r>
            <w:r w:rsidR="00297109" w:rsidRPr="00AA6FD7">
              <w:rPr>
                <w:rFonts w:ascii="PT Astra Serif" w:hAnsi="PT Astra Serif"/>
                <w:lang w:eastAsia="en-US"/>
              </w:rPr>
              <w:t xml:space="preserve">Киреевский </w:t>
            </w:r>
            <w:r w:rsidRPr="00AA6FD7">
              <w:rPr>
                <w:rFonts w:ascii="PT Astra Serif" w:hAnsi="PT Astra Serif"/>
                <w:lang w:eastAsia="en-US"/>
              </w:rPr>
              <w:t>район".</w:t>
            </w:r>
          </w:p>
          <w:p w:rsidR="00D37F67" w:rsidRPr="00AA6FD7" w:rsidRDefault="00D37F67">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 xml:space="preserve">Дефицит бюджета муниципального образования </w:t>
            </w:r>
            <w:r w:rsidR="00297109" w:rsidRPr="00AA6FD7">
              <w:rPr>
                <w:rFonts w:ascii="PT Astra Serif" w:hAnsi="PT Astra Serif"/>
                <w:lang w:eastAsia="en-US"/>
              </w:rPr>
              <w:t xml:space="preserve">Киреевский </w:t>
            </w:r>
            <w:r w:rsidRPr="00AA6FD7">
              <w:rPr>
                <w:rFonts w:ascii="PT Astra Serif" w:hAnsi="PT Astra Serif"/>
                <w:lang w:eastAsia="en-US"/>
              </w:rPr>
              <w:t xml:space="preserve">район должен соответствовать требованиям </w:t>
            </w:r>
            <w:hyperlink r:id="rId20" w:history="1">
              <w:r w:rsidRPr="00AA6FD7">
                <w:rPr>
                  <w:rStyle w:val="af3"/>
                  <w:rFonts w:ascii="PT Astra Serif" w:hAnsi="PT Astra Serif"/>
                  <w:lang w:eastAsia="en-US"/>
                </w:rPr>
                <w:t>пункта 3 статьи 92.1</w:t>
              </w:r>
            </w:hyperlink>
            <w:r w:rsidRPr="00AA6FD7">
              <w:rPr>
                <w:rFonts w:ascii="PT Astra Serif" w:hAnsi="PT Astra Serif"/>
                <w:lang w:eastAsia="en-US"/>
              </w:rPr>
              <w:t xml:space="preserve"> Бюджетного кодекса Российской Федерации.</w:t>
            </w:r>
          </w:p>
          <w:p w:rsidR="00D37F67" w:rsidRPr="00AA6FD7" w:rsidRDefault="00D37F67">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Формула расчета значения показателя:</w:t>
            </w:r>
          </w:p>
          <w:p w:rsidR="00D37F67" w:rsidRPr="00AA6FD7" w:rsidRDefault="00D37F67">
            <w:pPr>
              <w:pStyle w:val="ConsPlusNormal"/>
              <w:ind w:firstLine="709"/>
              <w:jc w:val="both"/>
              <w:rPr>
                <w:rFonts w:ascii="PT Astra Serif" w:hAnsi="PT Astra Serif" w:cs="Times New Roman"/>
              </w:rPr>
            </w:pPr>
            <w:r w:rsidRPr="00AA6FD7">
              <w:rPr>
                <w:rFonts w:ascii="PT Astra Serif" w:hAnsi="PT Astra Serif" w:cs="Times New Roman"/>
              </w:rPr>
              <w:t>Р = (Д</w:t>
            </w:r>
            <w:r w:rsidRPr="00AA6FD7">
              <w:rPr>
                <w:rFonts w:ascii="PT Astra Serif" w:hAnsi="PT Astra Serif" w:cs="Times New Roman"/>
                <w:vertAlign w:val="subscript"/>
              </w:rPr>
              <w:t>отч.1</w:t>
            </w:r>
            <w:r w:rsidRPr="00AA6FD7">
              <w:rPr>
                <w:rFonts w:ascii="PT Astra Serif" w:hAnsi="PT Astra Serif" w:cs="Times New Roman"/>
              </w:rPr>
              <w:t xml:space="preserve"> - Р</w:t>
            </w:r>
            <w:r w:rsidRPr="00AA6FD7">
              <w:rPr>
                <w:rFonts w:ascii="PT Astra Serif" w:hAnsi="PT Astra Serif" w:cs="Times New Roman"/>
                <w:vertAlign w:val="subscript"/>
              </w:rPr>
              <w:t>отч.1</w:t>
            </w:r>
            <w:r w:rsidRPr="00AA6FD7">
              <w:rPr>
                <w:rFonts w:ascii="PT Astra Serif" w:hAnsi="PT Astra Serif" w:cs="Times New Roman"/>
              </w:rPr>
              <w:t xml:space="preserve"> + И</w:t>
            </w:r>
            <w:r w:rsidRPr="00AA6FD7">
              <w:rPr>
                <w:rFonts w:ascii="PT Astra Serif" w:hAnsi="PT Astra Serif" w:cs="Times New Roman"/>
                <w:vertAlign w:val="subscript"/>
              </w:rPr>
              <w:t>ост.1</w:t>
            </w:r>
            <w:r w:rsidRPr="00AA6FD7">
              <w:rPr>
                <w:rFonts w:ascii="PT Astra Serif" w:hAnsi="PT Astra Serif" w:cs="Times New Roman"/>
              </w:rPr>
              <w:t xml:space="preserve"> + Б</w:t>
            </w:r>
            <w:r w:rsidRPr="00AA6FD7">
              <w:rPr>
                <w:rFonts w:ascii="PT Astra Serif" w:hAnsi="PT Astra Serif" w:cs="Times New Roman"/>
                <w:vertAlign w:val="subscript"/>
              </w:rPr>
              <w:t>кр.1</w:t>
            </w:r>
            <w:r w:rsidRPr="00AA6FD7">
              <w:rPr>
                <w:rFonts w:ascii="PT Astra Serif" w:hAnsi="PT Astra Serif" w:cs="Times New Roman"/>
              </w:rPr>
              <w:t xml:space="preserve"> + А</w:t>
            </w:r>
            <w:r w:rsidRPr="00AA6FD7">
              <w:rPr>
                <w:rFonts w:ascii="PT Astra Serif" w:hAnsi="PT Astra Serif" w:cs="Times New Roman"/>
                <w:vertAlign w:val="subscript"/>
              </w:rPr>
              <w:t>к1</w:t>
            </w:r>
            <w:r w:rsidRPr="00AA6FD7">
              <w:rPr>
                <w:rFonts w:ascii="PT Astra Serif" w:hAnsi="PT Astra Serif" w:cs="Times New Roman"/>
              </w:rPr>
              <w:t>) / Д</w:t>
            </w:r>
            <w:r w:rsidRPr="00AA6FD7">
              <w:rPr>
                <w:rFonts w:ascii="PT Astra Serif" w:hAnsi="PT Astra Serif" w:cs="Times New Roman"/>
                <w:vertAlign w:val="subscript"/>
              </w:rPr>
              <w:t>1</w:t>
            </w:r>
            <w:r w:rsidRPr="00AA6FD7">
              <w:rPr>
                <w:rFonts w:ascii="PT Astra Serif" w:hAnsi="PT Astra Serif" w:cs="Times New Roman"/>
              </w:rPr>
              <w:t>, где:</w:t>
            </w:r>
          </w:p>
          <w:p w:rsidR="00D37F67" w:rsidRPr="00AA6FD7" w:rsidRDefault="00D37F67">
            <w:pPr>
              <w:pStyle w:val="ConsPlusNormal"/>
              <w:ind w:firstLine="709"/>
              <w:jc w:val="both"/>
              <w:rPr>
                <w:rFonts w:ascii="PT Astra Serif" w:hAnsi="PT Astra Serif" w:cs="Times New Roman"/>
              </w:rPr>
            </w:pPr>
            <w:r w:rsidRPr="00AA6FD7">
              <w:rPr>
                <w:rFonts w:ascii="PT Astra Serif" w:hAnsi="PT Astra Serif" w:cs="Times New Roman"/>
              </w:rPr>
              <w:t>Д</w:t>
            </w:r>
            <w:r w:rsidRPr="00AA6FD7">
              <w:rPr>
                <w:rFonts w:ascii="PT Astra Serif" w:hAnsi="PT Astra Serif" w:cs="Times New Roman"/>
                <w:vertAlign w:val="subscript"/>
              </w:rPr>
              <w:t>отч.1</w:t>
            </w:r>
            <w:r w:rsidRPr="00AA6FD7">
              <w:rPr>
                <w:rFonts w:ascii="PT Astra Serif" w:hAnsi="PT Astra Serif" w:cs="Times New Roman"/>
              </w:rPr>
              <w:t xml:space="preserve"> - доходы бюджета за отчетный период;</w:t>
            </w:r>
          </w:p>
          <w:p w:rsidR="00D37F67" w:rsidRPr="00AA6FD7" w:rsidRDefault="00D37F67">
            <w:pPr>
              <w:pStyle w:val="ConsPlusNormal"/>
              <w:ind w:firstLine="709"/>
              <w:jc w:val="both"/>
              <w:rPr>
                <w:rFonts w:ascii="PT Astra Serif" w:hAnsi="PT Astra Serif" w:cs="Times New Roman"/>
              </w:rPr>
            </w:pPr>
            <w:r w:rsidRPr="00AA6FD7">
              <w:rPr>
                <w:rFonts w:ascii="PT Astra Serif" w:hAnsi="PT Astra Serif" w:cs="Times New Roman"/>
              </w:rPr>
              <w:t>Р</w:t>
            </w:r>
            <w:r w:rsidRPr="00AA6FD7">
              <w:rPr>
                <w:rFonts w:ascii="PT Astra Serif" w:hAnsi="PT Astra Serif" w:cs="Times New Roman"/>
                <w:vertAlign w:val="subscript"/>
              </w:rPr>
              <w:t>отч.1</w:t>
            </w:r>
            <w:r w:rsidRPr="00AA6FD7">
              <w:rPr>
                <w:rFonts w:ascii="PT Astra Serif" w:hAnsi="PT Astra Serif" w:cs="Times New Roman"/>
              </w:rPr>
              <w:t xml:space="preserve"> - расходы бюджета за отчетный период;</w:t>
            </w:r>
          </w:p>
          <w:p w:rsidR="00D37F67" w:rsidRPr="00AA6FD7" w:rsidRDefault="00D37F67">
            <w:pPr>
              <w:pStyle w:val="ConsPlusNormal"/>
              <w:ind w:firstLine="709"/>
              <w:jc w:val="both"/>
              <w:rPr>
                <w:rFonts w:ascii="PT Astra Serif" w:hAnsi="PT Astra Serif" w:cs="Times New Roman"/>
              </w:rPr>
            </w:pPr>
            <w:r w:rsidRPr="00AA6FD7">
              <w:rPr>
                <w:rFonts w:ascii="PT Astra Serif" w:hAnsi="PT Astra Serif" w:cs="Times New Roman"/>
              </w:rPr>
              <w:t>И</w:t>
            </w:r>
            <w:r w:rsidRPr="00AA6FD7">
              <w:rPr>
                <w:rFonts w:ascii="PT Astra Serif" w:hAnsi="PT Astra Serif" w:cs="Times New Roman"/>
                <w:vertAlign w:val="subscript"/>
              </w:rPr>
              <w:t>ост.1</w:t>
            </w:r>
            <w:r w:rsidRPr="00AA6FD7">
              <w:rPr>
                <w:rFonts w:ascii="PT Astra Serif" w:hAnsi="PT Astra Serif" w:cs="Times New Roman"/>
              </w:rPr>
              <w:t xml:space="preserve"> - изменение остатков средств за отчетный период;</w:t>
            </w:r>
          </w:p>
          <w:p w:rsidR="00D37F67" w:rsidRPr="00AA6FD7" w:rsidRDefault="00D37F67">
            <w:pPr>
              <w:pStyle w:val="ConsPlusNormal"/>
              <w:suppressAutoHyphens/>
              <w:ind w:firstLine="709"/>
              <w:jc w:val="both"/>
              <w:rPr>
                <w:rFonts w:ascii="PT Astra Serif" w:hAnsi="PT Astra Serif" w:cs="Times New Roman"/>
              </w:rPr>
            </w:pPr>
            <w:r w:rsidRPr="00AA6FD7">
              <w:rPr>
                <w:rFonts w:ascii="PT Astra Serif" w:hAnsi="PT Astra Serif" w:cs="Times New Roman"/>
              </w:rPr>
              <w:t>Б</w:t>
            </w:r>
            <w:r w:rsidRPr="00AA6FD7">
              <w:rPr>
                <w:rFonts w:ascii="PT Astra Serif" w:hAnsi="PT Astra Serif" w:cs="Times New Roman"/>
                <w:vertAlign w:val="subscript"/>
              </w:rPr>
              <w:t>кр.1</w:t>
            </w:r>
            <w:r w:rsidRPr="00AA6FD7">
              <w:rPr>
                <w:rFonts w:ascii="PT Astra Serif" w:hAnsi="PT Astra Serif" w:cs="Times New Roman"/>
              </w:rPr>
              <w:t xml:space="preserve"> - бюджетные кредиты от других бюджетов бюджетной системы Российской Федерации за отчетный период;</w:t>
            </w:r>
          </w:p>
          <w:p w:rsidR="00D37F67" w:rsidRPr="00AA6FD7" w:rsidRDefault="00D37F67">
            <w:pPr>
              <w:pStyle w:val="ConsPlusNormal"/>
              <w:suppressAutoHyphens/>
              <w:ind w:firstLine="709"/>
              <w:jc w:val="both"/>
              <w:rPr>
                <w:rFonts w:ascii="PT Astra Serif" w:hAnsi="PT Astra Serif" w:cs="Times New Roman"/>
              </w:rPr>
            </w:pPr>
            <w:r w:rsidRPr="00AA6FD7">
              <w:rPr>
                <w:rFonts w:ascii="PT Astra Serif" w:hAnsi="PT Astra Serif" w:cs="Times New Roman"/>
              </w:rPr>
              <w:t>А</w:t>
            </w:r>
            <w:r w:rsidRPr="00AA6FD7">
              <w:rPr>
                <w:rFonts w:ascii="PT Astra Serif" w:hAnsi="PT Astra Serif" w:cs="Times New Roman"/>
                <w:vertAlign w:val="subscript"/>
              </w:rPr>
              <w:t>к1</w:t>
            </w:r>
            <w:r w:rsidRPr="00AA6FD7">
              <w:rPr>
                <w:rFonts w:ascii="PT Astra Serif" w:hAnsi="PT Astra Serif" w:cs="Times New Roman"/>
              </w:rPr>
              <w:t xml:space="preserve"> - средства от продажи акций и иных форм участия в капитале, находящихся в муниципальной собственности, за отчетный период;</w:t>
            </w:r>
          </w:p>
          <w:p w:rsidR="00D37F67" w:rsidRPr="00AA6FD7" w:rsidRDefault="00D37F67">
            <w:pPr>
              <w:pStyle w:val="ConsPlusNormal"/>
              <w:suppressAutoHyphens/>
              <w:ind w:firstLine="709"/>
              <w:jc w:val="both"/>
              <w:rPr>
                <w:rFonts w:ascii="PT Astra Serif" w:hAnsi="PT Astra Serif" w:cs="Times New Roman"/>
              </w:rPr>
            </w:pPr>
            <w:r w:rsidRPr="00AA6FD7">
              <w:rPr>
                <w:rFonts w:ascii="PT Astra Serif" w:hAnsi="PT Astra Serif" w:cs="Times New Roman"/>
              </w:rPr>
              <w:t>Д</w:t>
            </w:r>
            <w:r w:rsidRPr="00AA6FD7">
              <w:rPr>
                <w:rFonts w:ascii="PT Astra Serif" w:hAnsi="PT Astra Serif" w:cs="Times New Roman"/>
                <w:vertAlign w:val="subscript"/>
              </w:rPr>
              <w:t>1</w:t>
            </w:r>
            <w:r w:rsidRPr="00AA6FD7">
              <w:rPr>
                <w:rFonts w:ascii="PT Astra Serif" w:hAnsi="PT Astra Serif" w:cs="Times New Roman"/>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AA6FD7">
              <w:rPr>
                <w:rFonts w:ascii="PT Astra Serif" w:hAnsi="PT Astra Serif" w:cs="Times New Roman"/>
              </w:rPr>
              <w:softHyphen/>
              <w:t>мативам отчислений</w:t>
            </w:r>
          </w:p>
        </w:tc>
      </w:tr>
      <w:tr w:rsidR="00D37F67" w:rsidRPr="00AA6FD7" w:rsidTr="00B1662C">
        <w:trPr>
          <w:trHeight w:val="1124"/>
        </w:trPr>
        <w:tc>
          <w:tcPr>
            <w:tcW w:w="534" w:type="dxa"/>
            <w:vAlign w:val="center"/>
          </w:tcPr>
          <w:p w:rsidR="00D37F67" w:rsidRPr="00AA6FD7" w:rsidRDefault="00D37F67">
            <w:pPr>
              <w:jc w:val="center"/>
              <w:rPr>
                <w:rFonts w:ascii="PT Astra Serif" w:hAnsi="PT Astra Serif"/>
              </w:rPr>
            </w:pPr>
            <w:r w:rsidRPr="00AA6FD7">
              <w:rPr>
                <w:rFonts w:ascii="PT Astra Serif" w:hAnsi="PT Astra Serif"/>
              </w:rPr>
              <w:t>2</w:t>
            </w:r>
          </w:p>
        </w:tc>
        <w:tc>
          <w:tcPr>
            <w:tcW w:w="2814" w:type="dxa"/>
            <w:vAlign w:val="center"/>
          </w:tcPr>
          <w:p w:rsidR="00D37F67" w:rsidRPr="00AA6FD7" w:rsidRDefault="00D37F67" w:rsidP="00297109">
            <w:pPr>
              <w:tabs>
                <w:tab w:val="left" w:pos="654"/>
              </w:tabs>
              <w:rPr>
                <w:rFonts w:ascii="PT Astra Serif" w:hAnsi="PT Astra Serif"/>
              </w:rPr>
            </w:pPr>
            <w:r w:rsidRPr="00AA6FD7">
              <w:rPr>
                <w:rFonts w:ascii="PT Astra Serif" w:hAnsi="PT Astra Serif"/>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732" w:type="dxa"/>
          </w:tcPr>
          <w:p w:rsidR="00D37F67" w:rsidRPr="00AA6FD7" w:rsidRDefault="00D37F67">
            <w:pPr>
              <w:pStyle w:val="ConsPlusNormal"/>
              <w:ind w:right="-2" w:firstLine="0"/>
              <w:jc w:val="center"/>
              <w:rPr>
                <w:rFonts w:ascii="PT Astra Serif" w:hAnsi="PT Astra Serif" w:cs="Times New Roman"/>
              </w:rPr>
            </w:pPr>
            <w:r w:rsidRPr="00AA6FD7">
              <w:rPr>
                <w:rFonts w:ascii="PT Astra Serif" w:hAnsi="PT Astra Serif" w:cs="Times New Roman"/>
              </w:rPr>
              <w:t>%</w:t>
            </w:r>
          </w:p>
        </w:tc>
        <w:tc>
          <w:tcPr>
            <w:tcW w:w="2265" w:type="dxa"/>
          </w:tcPr>
          <w:p w:rsidR="00297109" w:rsidRPr="00AA6FD7" w:rsidRDefault="00297109" w:rsidP="00297109">
            <w:pPr>
              <w:pStyle w:val="ConsPlusNormal"/>
              <w:ind w:right="-2" w:firstLine="0"/>
              <w:jc w:val="center"/>
              <w:rPr>
                <w:rFonts w:ascii="PT Astra Serif" w:hAnsi="PT Astra Serif" w:cs="Times New Roman"/>
              </w:rPr>
            </w:pPr>
          </w:p>
          <w:p w:rsidR="00297109" w:rsidRPr="00AA6FD7" w:rsidRDefault="00297109" w:rsidP="00297109">
            <w:pPr>
              <w:pStyle w:val="ConsPlusNormal"/>
              <w:ind w:right="-2" w:firstLine="0"/>
              <w:jc w:val="center"/>
              <w:rPr>
                <w:rFonts w:ascii="PT Astra Serif" w:hAnsi="PT Astra Serif" w:cs="Times New Roman"/>
              </w:rPr>
            </w:pPr>
          </w:p>
          <w:p w:rsidR="00D37F67" w:rsidRPr="00AA6FD7" w:rsidRDefault="00D37F67" w:rsidP="00297109">
            <w:pPr>
              <w:pStyle w:val="ConsPlusNormal"/>
              <w:ind w:right="-2" w:firstLine="0"/>
              <w:jc w:val="center"/>
              <w:rPr>
                <w:rFonts w:ascii="PT Astra Serif" w:hAnsi="PT Astra Serif" w:cs="Times New Roman"/>
              </w:rPr>
            </w:pPr>
            <w:r w:rsidRPr="00AA6FD7">
              <w:rPr>
                <w:rFonts w:ascii="PT Astra Serif" w:hAnsi="PT Astra Serif" w:cs="Times New Roman"/>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D37F67" w:rsidRPr="00AA6FD7" w:rsidRDefault="00D37F67">
            <w:pPr>
              <w:pStyle w:val="ConsPlusNormal"/>
              <w:ind w:right="-2" w:firstLine="0"/>
              <w:jc w:val="both"/>
              <w:rPr>
                <w:rFonts w:ascii="PT Astra Serif" w:hAnsi="PT Astra Serif" w:cs="Times New Roman"/>
                <w:lang w:eastAsia="en-US"/>
              </w:rPr>
            </w:pPr>
            <w:r w:rsidRPr="00AA6FD7">
              <w:rPr>
                <w:rFonts w:ascii="PT Astra Serif" w:hAnsi="PT Astra Serif" w:cs="Times New Roman"/>
                <w:lang w:eastAsia="en-US"/>
              </w:rPr>
              <w:t xml:space="preserve">Отраслевой (функциональный) орган, ответственный за мониторинг показателя – финансовое управление администрации </w:t>
            </w:r>
            <w:r w:rsidR="00297109" w:rsidRPr="00AA6FD7">
              <w:rPr>
                <w:rFonts w:ascii="PT Astra Serif" w:hAnsi="PT Astra Serif" w:cs="Times New Roman"/>
                <w:lang w:eastAsia="en-US"/>
              </w:rPr>
              <w:t xml:space="preserve">муниципального образования Киреевский </w:t>
            </w:r>
            <w:r w:rsidRPr="00AA6FD7">
              <w:rPr>
                <w:rFonts w:ascii="PT Astra Serif" w:hAnsi="PT Astra Serif" w:cs="Times New Roman"/>
                <w:lang w:eastAsia="en-US"/>
              </w:rPr>
              <w:t>район</w:t>
            </w:r>
          </w:p>
          <w:p w:rsidR="00D37F67" w:rsidRPr="00AA6FD7" w:rsidRDefault="00D37F67">
            <w:pPr>
              <w:pStyle w:val="ConsPlusNormal"/>
              <w:ind w:right="-2" w:firstLine="0"/>
              <w:jc w:val="both"/>
              <w:rPr>
                <w:rFonts w:ascii="PT Astra Serif" w:hAnsi="PT Astra Serif" w:cs="Times New Roman"/>
                <w:lang w:eastAsia="en-US"/>
              </w:rPr>
            </w:pPr>
            <w:r w:rsidRPr="00AA6FD7">
              <w:rPr>
                <w:rFonts w:ascii="PT Astra Serif" w:hAnsi="PT Astra Serif" w:cs="Times New Roman"/>
                <w:lang w:eastAsia="en-US"/>
              </w:rPr>
              <w:t>Периодичность проведения мониторинга – ежеквартально</w:t>
            </w:r>
          </w:p>
          <w:p w:rsidR="00D37F67" w:rsidRPr="00AA6FD7" w:rsidRDefault="00D37F67">
            <w:pPr>
              <w:pStyle w:val="ConsPlusNormal"/>
              <w:ind w:right="-2" w:firstLine="0"/>
              <w:jc w:val="both"/>
              <w:rPr>
                <w:rFonts w:ascii="PT Astra Serif" w:hAnsi="PT Astra Serif" w:cs="Times New Roman"/>
                <w:lang w:eastAsia="en-US"/>
              </w:rPr>
            </w:pPr>
            <w:r w:rsidRPr="00AA6FD7">
              <w:rPr>
                <w:rFonts w:ascii="PT Astra Serif" w:hAnsi="PT Astra Serif" w:cs="Times New Roman"/>
                <w:lang w:eastAsia="en-US"/>
              </w:rPr>
              <w:t>Источник получения данных для мониторинга – отчетные  данные</w:t>
            </w:r>
          </w:p>
          <w:p w:rsidR="00D37F67" w:rsidRPr="00AA6FD7" w:rsidRDefault="00D37F67">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Формула расчета значения показателя:</w:t>
            </w:r>
          </w:p>
          <w:p w:rsidR="00D37F67" w:rsidRPr="00AA6FD7" w:rsidRDefault="00D37F67">
            <w:pPr>
              <w:widowControl w:val="0"/>
              <w:autoSpaceDE w:val="0"/>
              <w:autoSpaceDN w:val="0"/>
              <w:adjustRightInd w:val="0"/>
              <w:jc w:val="center"/>
              <w:rPr>
                <w:rFonts w:ascii="PT Astra Serif" w:hAnsi="PT Astra Serif"/>
                <w:lang w:eastAsia="en-US"/>
              </w:rPr>
            </w:pPr>
            <w:r w:rsidRPr="00AA6FD7">
              <w:rPr>
                <w:rFonts w:ascii="PT Astra Serif" w:hAnsi="PT Astra Serif"/>
                <w:lang w:eastAsia="en-US"/>
              </w:rPr>
              <w:t>Р = A / B x 100%, где:</w:t>
            </w:r>
          </w:p>
          <w:p w:rsidR="00D37F67" w:rsidRPr="00AA6FD7" w:rsidRDefault="00D37F67">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 xml:space="preserve">A – объем налоговых и неналоговых доходов местного бюджета </w:t>
            </w:r>
            <w:r w:rsidRPr="00AA6FD7">
              <w:rPr>
                <w:rFonts w:ascii="PT Astra Serif" w:hAnsi="PT Astra Serif"/>
              </w:rPr>
              <w:t>(за исключением поступлений налоговых доходов по дополнительным нормативам отчислений)</w:t>
            </w:r>
            <w:r w:rsidRPr="00AA6FD7">
              <w:rPr>
                <w:rFonts w:ascii="PT Astra Serif" w:hAnsi="PT Astra Serif"/>
                <w:lang w:eastAsia="en-US"/>
              </w:rPr>
              <w:t>, тыс. руб.;</w:t>
            </w:r>
          </w:p>
          <w:p w:rsidR="00D37F67" w:rsidRPr="00AA6FD7" w:rsidRDefault="00D37F67">
            <w:pPr>
              <w:pStyle w:val="ConsPlusNormal"/>
              <w:ind w:right="-2" w:firstLine="0"/>
              <w:jc w:val="both"/>
              <w:rPr>
                <w:rFonts w:ascii="PT Astra Serif" w:hAnsi="PT Astra Serif" w:cs="Times New Roman"/>
                <w:lang w:eastAsia="en-US"/>
              </w:rPr>
            </w:pPr>
            <w:r w:rsidRPr="00AA6FD7">
              <w:rPr>
                <w:rFonts w:ascii="PT Astra Serif" w:hAnsi="PT Astra Serif" w:cs="Times New Roman"/>
                <w:lang w:eastAsia="en-US"/>
              </w:rPr>
              <w:t xml:space="preserve">           B - общий объем собственных доходов бюджета муниципального образования (без учета субвенций)), тыс. руб.</w:t>
            </w:r>
          </w:p>
        </w:tc>
      </w:tr>
      <w:tr w:rsidR="00D37F67" w:rsidRPr="00AA6FD7" w:rsidTr="00B1662C">
        <w:trPr>
          <w:trHeight w:val="289"/>
        </w:trPr>
        <w:tc>
          <w:tcPr>
            <w:tcW w:w="534" w:type="dxa"/>
            <w:vAlign w:val="center"/>
          </w:tcPr>
          <w:p w:rsidR="00D37F67" w:rsidRPr="00AA6FD7" w:rsidRDefault="00D37F67">
            <w:pPr>
              <w:jc w:val="center"/>
              <w:rPr>
                <w:rFonts w:ascii="PT Astra Serif" w:hAnsi="PT Astra Serif"/>
              </w:rPr>
            </w:pPr>
            <w:r w:rsidRPr="00AA6FD7">
              <w:rPr>
                <w:rFonts w:ascii="PT Astra Serif" w:hAnsi="PT Astra Serif"/>
              </w:rPr>
              <w:t>3</w:t>
            </w:r>
          </w:p>
        </w:tc>
        <w:tc>
          <w:tcPr>
            <w:tcW w:w="2814" w:type="dxa"/>
            <w:vAlign w:val="center"/>
          </w:tcPr>
          <w:p w:rsidR="00D37F67" w:rsidRPr="00AA6FD7" w:rsidRDefault="00D37F67" w:rsidP="00297109">
            <w:pPr>
              <w:rPr>
                <w:rFonts w:ascii="PT Astra Serif" w:hAnsi="PT Astra Serif"/>
              </w:rPr>
            </w:pPr>
            <w:r w:rsidRPr="00AA6FD7">
              <w:rPr>
                <w:rFonts w:ascii="PT Astra Serif" w:hAnsi="PT Astra Serif"/>
                <w:lang w:eastAsia="en-US"/>
              </w:rPr>
              <w:t xml:space="preserve">Удельный вес расходов бюджета муниципального образования </w:t>
            </w:r>
            <w:r w:rsidR="00297109" w:rsidRPr="00AA6FD7">
              <w:rPr>
                <w:rFonts w:ascii="PT Astra Serif" w:hAnsi="PT Astra Serif"/>
                <w:lang w:eastAsia="en-US"/>
              </w:rPr>
              <w:t xml:space="preserve">Киреевский </w:t>
            </w:r>
            <w:r w:rsidRPr="00AA6FD7">
              <w:rPr>
                <w:rFonts w:ascii="PT Astra Serif" w:hAnsi="PT Astra Serif"/>
                <w:lang w:eastAsia="en-US"/>
              </w:rPr>
              <w:t xml:space="preserve"> район в рамках муниципальных программ в общем объеме расходов бюджета муниципального образования</w:t>
            </w:r>
          </w:p>
        </w:tc>
        <w:tc>
          <w:tcPr>
            <w:tcW w:w="732" w:type="dxa"/>
          </w:tcPr>
          <w:p w:rsidR="00D37F67" w:rsidRPr="00AA6FD7" w:rsidRDefault="00D37F67">
            <w:pPr>
              <w:pStyle w:val="ConsPlusNormal"/>
              <w:ind w:right="-2" w:firstLine="0"/>
              <w:jc w:val="center"/>
              <w:rPr>
                <w:rFonts w:ascii="PT Astra Serif" w:hAnsi="PT Astra Serif" w:cs="Times New Roman"/>
              </w:rPr>
            </w:pPr>
            <w:r w:rsidRPr="00AA6FD7">
              <w:rPr>
                <w:rFonts w:ascii="PT Astra Serif" w:hAnsi="PT Astra Serif" w:cs="Times New Roman"/>
              </w:rPr>
              <w:t>%</w:t>
            </w:r>
          </w:p>
        </w:tc>
        <w:tc>
          <w:tcPr>
            <w:tcW w:w="2265" w:type="dxa"/>
          </w:tcPr>
          <w:p w:rsidR="00297109" w:rsidRPr="00AA6FD7" w:rsidRDefault="00297109" w:rsidP="00297109">
            <w:pPr>
              <w:pStyle w:val="ConsPlusNormal"/>
              <w:ind w:right="-2" w:firstLine="0"/>
              <w:jc w:val="center"/>
              <w:rPr>
                <w:rFonts w:ascii="PT Astra Serif" w:hAnsi="PT Astra Serif" w:cs="Times New Roman"/>
              </w:rPr>
            </w:pPr>
          </w:p>
          <w:p w:rsidR="00297109" w:rsidRPr="00AA6FD7" w:rsidRDefault="00297109" w:rsidP="00297109">
            <w:pPr>
              <w:pStyle w:val="ConsPlusNormal"/>
              <w:ind w:right="-2" w:firstLine="0"/>
              <w:jc w:val="center"/>
              <w:rPr>
                <w:rFonts w:ascii="PT Astra Serif" w:hAnsi="PT Astra Serif" w:cs="Times New Roman"/>
              </w:rPr>
            </w:pPr>
          </w:p>
          <w:p w:rsidR="00297109" w:rsidRPr="00AA6FD7" w:rsidRDefault="00297109" w:rsidP="00297109">
            <w:pPr>
              <w:pStyle w:val="ConsPlusNormal"/>
              <w:ind w:right="-2" w:firstLine="0"/>
              <w:jc w:val="center"/>
              <w:rPr>
                <w:rFonts w:ascii="PT Astra Serif" w:hAnsi="PT Astra Serif" w:cs="Times New Roman"/>
              </w:rPr>
            </w:pPr>
          </w:p>
          <w:p w:rsidR="00297109" w:rsidRPr="00AA6FD7" w:rsidRDefault="00297109" w:rsidP="00297109">
            <w:pPr>
              <w:pStyle w:val="ConsPlusNormal"/>
              <w:ind w:right="-2" w:firstLine="0"/>
              <w:jc w:val="center"/>
              <w:rPr>
                <w:rFonts w:ascii="PT Astra Serif" w:hAnsi="PT Astra Serif" w:cs="Times New Roman"/>
              </w:rPr>
            </w:pPr>
          </w:p>
          <w:p w:rsidR="00297109" w:rsidRPr="00AA6FD7" w:rsidRDefault="00297109" w:rsidP="00297109">
            <w:pPr>
              <w:pStyle w:val="ConsPlusNormal"/>
              <w:ind w:right="-2" w:firstLine="0"/>
              <w:jc w:val="center"/>
              <w:rPr>
                <w:rFonts w:ascii="PT Astra Serif" w:hAnsi="PT Astra Serif" w:cs="Times New Roman"/>
              </w:rPr>
            </w:pPr>
          </w:p>
          <w:p w:rsidR="00D37F67" w:rsidRPr="00AA6FD7" w:rsidRDefault="00D37F67" w:rsidP="00297109">
            <w:pPr>
              <w:pStyle w:val="ConsPlusNormal"/>
              <w:ind w:right="-2" w:firstLine="0"/>
              <w:jc w:val="center"/>
              <w:rPr>
                <w:rFonts w:ascii="PT Astra Serif" w:hAnsi="PT Astra Serif" w:cs="Times New Roman"/>
              </w:rPr>
            </w:pPr>
            <w:r w:rsidRPr="00AA6FD7">
              <w:rPr>
                <w:rFonts w:ascii="PT Astra Serif" w:hAnsi="PT Astra Serif" w:cs="Times New Roman"/>
              </w:rPr>
              <w:t>Отчетные данные по ф.0503387 «Справочная таблица к отчету об исполнении консолидированного бюджета субъекта РФ».</w:t>
            </w:r>
          </w:p>
        </w:tc>
        <w:tc>
          <w:tcPr>
            <w:tcW w:w="8163" w:type="dxa"/>
          </w:tcPr>
          <w:p w:rsidR="00D37F67" w:rsidRPr="00AA6FD7" w:rsidRDefault="00D37F67">
            <w:pPr>
              <w:pStyle w:val="ConsPlusNormal"/>
              <w:ind w:right="-2" w:firstLine="0"/>
              <w:jc w:val="both"/>
              <w:rPr>
                <w:rFonts w:ascii="PT Astra Serif" w:hAnsi="PT Astra Serif" w:cs="Times New Roman"/>
              </w:rPr>
            </w:pPr>
            <w:r w:rsidRPr="00AA6FD7">
              <w:rPr>
                <w:rFonts w:ascii="PT Astra Serif" w:hAnsi="PT Astra Serif" w:cs="Times New Roman"/>
              </w:rPr>
              <w:t>Отраслевой (функциональный) орган, ответственный за мониторинг показателя – финансовое управление администрации</w:t>
            </w:r>
            <w:r w:rsidR="00297109" w:rsidRPr="00AA6FD7">
              <w:rPr>
                <w:rFonts w:ascii="PT Astra Serif" w:hAnsi="PT Astra Serif" w:cs="Times New Roman"/>
              </w:rPr>
              <w:t xml:space="preserve"> муниципального образования Киреевский </w:t>
            </w:r>
            <w:r w:rsidRPr="00AA6FD7">
              <w:rPr>
                <w:rFonts w:ascii="PT Astra Serif" w:hAnsi="PT Astra Serif" w:cs="Times New Roman"/>
              </w:rPr>
              <w:t>район</w:t>
            </w:r>
          </w:p>
          <w:p w:rsidR="00D37F67" w:rsidRPr="00AA6FD7" w:rsidRDefault="00D37F67">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1 раз в год</w:t>
            </w:r>
          </w:p>
          <w:p w:rsidR="00D37F67" w:rsidRPr="00AA6FD7" w:rsidRDefault="00D37F67">
            <w:pPr>
              <w:pStyle w:val="ConsPlusNormal"/>
              <w:ind w:right="-2" w:firstLine="0"/>
              <w:rPr>
                <w:rFonts w:ascii="PT Astra Serif" w:hAnsi="PT Astra Serif" w:cs="Times New Roman"/>
              </w:rPr>
            </w:pPr>
            <w:r w:rsidRPr="00AA6FD7">
              <w:rPr>
                <w:rFonts w:ascii="PT Astra Serif" w:hAnsi="PT Astra Serif" w:cs="Times New Roman"/>
              </w:rPr>
              <w:t>Источник получения данных для мониторинга – отчетные  данные</w:t>
            </w:r>
          </w:p>
          <w:p w:rsidR="00D37F67" w:rsidRPr="00AA6FD7" w:rsidRDefault="00D37F67">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Перевод бюджета муниципального образования</w:t>
            </w:r>
            <w:r w:rsidR="00297109" w:rsidRPr="00AA6FD7">
              <w:rPr>
                <w:rFonts w:ascii="PT Astra Serif" w:hAnsi="PT Astra Serif"/>
                <w:lang w:eastAsia="en-US"/>
              </w:rPr>
              <w:t xml:space="preserve"> Киреевский </w:t>
            </w:r>
            <w:r w:rsidRPr="00AA6FD7">
              <w:rPr>
                <w:rFonts w:ascii="PT Astra Serif" w:hAnsi="PT Astra Serif"/>
                <w:lang w:eastAsia="en-US"/>
              </w:rPr>
              <w:t>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D37F67" w:rsidRPr="00AA6FD7" w:rsidRDefault="00D37F67">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Муниципальные программы будут являться инструментом выработки и реализации муниципальной политики на долгосрочную перспективу, позволят увязать стратегическое и бюджетное планирование.</w:t>
            </w:r>
          </w:p>
          <w:p w:rsidR="00D37F67" w:rsidRPr="00AA6FD7" w:rsidRDefault="00D37F67">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 xml:space="preserve">Реализация указанного мероприятия будет оцениваться показателем муниципальной программы "Удельный вес расходов бюджета муниципального образования </w:t>
            </w:r>
            <w:r w:rsidR="00297109" w:rsidRPr="00AA6FD7">
              <w:rPr>
                <w:rFonts w:ascii="PT Astra Serif" w:hAnsi="PT Astra Serif"/>
                <w:lang w:eastAsia="en-US"/>
              </w:rPr>
              <w:t xml:space="preserve">Киреевский </w:t>
            </w:r>
            <w:r w:rsidRPr="00AA6FD7">
              <w:rPr>
                <w:rFonts w:ascii="PT Astra Serif" w:hAnsi="PT Astra Serif"/>
                <w:lang w:eastAsia="en-US"/>
              </w:rPr>
              <w:t xml:space="preserve"> район в рамках муниципальных программ в общем объеме расходов бюджета муниципального образования </w:t>
            </w:r>
            <w:r w:rsidR="00297109" w:rsidRPr="00AA6FD7">
              <w:rPr>
                <w:rFonts w:ascii="PT Astra Serif" w:hAnsi="PT Astra Serif"/>
                <w:lang w:eastAsia="en-US"/>
              </w:rPr>
              <w:t xml:space="preserve">Киреевский </w:t>
            </w:r>
            <w:r w:rsidRPr="00AA6FD7">
              <w:rPr>
                <w:rFonts w:ascii="PT Astra Serif" w:hAnsi="PT Astra Serif"/>
                <w:lang w:eastAsia="en-US"/>
              </w:rPr>
              <w:t xml:space="preserve"> район".</w:t>
            </w:r>
          </w:p>
          <w:p w:rsidR="00D37F67" w:rsidRPr="00AA6FD7" w:rsidRDefault="00D37F67">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Формула расчета значения показателя:</w:t>
            </w:r>
          </w:p>
          <w:p w:rsidR="00D37F67" w:rsidRPr="00AA6FD7" w:rsidRDefault="00D37F67">
            <w:pPr>
              <w:widowControl w:val="0"/>
              <w:autoSpaceDE w:val="0"/>
              <w:autoSpaceDN w:val="0"/>
              <w:adjustRightInd w:val="0"/>
              <w:jc w:val="center"/>
              <w:rPr>
                <w:rFonts w:ascii="PT Astra Serif" w:hAnsi="PT Astra Serif"/>
                <w:lang w:eastAsia="en-US"/>
              </w:rPr>
            </w:pPr>
            <w:r w:rsidRPr="00AA6FD7">
              <w:rPr>
                <w:rFonts w:ascii="PT Astra Serif" w:hAnsi="PT Astra Serif"/>
                <w:lang w:eastAsia="en-US"/>
              </w:rPr>
              <w:t>Р = A / B x 100%, где:</w:t>
            </w:r>
          </w:p>
          <w:p w:rsidR="00D37F67" w:rsidRPr="00AA6FD7" w:rsidRDefault="00D37F67">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A - объем расходов бюджета муниципального образования в рамках муниципальных программ, тыс. руб.;</w:t>
            </w:r>
          </w:p>
          <w:p w:rsidR="00D37F67" w:rsidRPr="00AA6FD7" w:rsidRDefault="00D37F67">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B - объем расходов бюджета муниципального образования, тыс. руб.</w:t>
            </w:r>
          </w:p>
          <w:p w:rsidR="00D37F67" w:rsidRPr="00AA6FD7" w:rsidRDefault="00D37F67">
            <w:pPr>
              <w:pStyle w:val="ConsPlusNormal"/>
              <w:ind w:right="-2" w:firstLine="0"/>
              <w:rPr>
                <w:rFonts w:ascii="PT Astra Serif" w:hAnsi="PT Astra Serif" w:cs="Times New Roman"/>
              </w:rPr>
            </w:pPr>
          </w:p>
        </w:tc>
      </w:tr>
      <w:tr w:rsidR="00D37F67" w:rsidRPr="00AA6FD7" w:rsidTr="00B1662C">
        <w:trPr>
          <w:trHeight w:val="1124"/>
        </w:trPr>
        <w:tc>
          <w:tcPr>
            <w:tcW w:w="534" w:type="dxa"/>
            <w:vAlign w:val="center"/>
          </w:tcPr>
          <w:p w:rsidR="00D37F67" w:rsidRPr="00AA6FD7" w:rsidRDefault="00D37F67">
            <w:pPr>
              <w:jc w:val="center"/>
              <w:rPr>
                <w:rFonts w:ascii="PT Astra Serif" w:hAnsi="PT Astra Serif"/>
              </w:rPr>
            </w:pPr>
            <w:r w:rsidRPr="00AA6FD7">
              <w:rPr>
                <w:rFonts w:ascii="PT Astra Serif" w:hAnsi="PT Astra Serif"/>
              </w:rPr>
              <w:t>4</w:t>
            </w:r>
          </w:p>
        </w:tc>
        <w:tc>
          <w:tcPr>
            <w:tcW w:w="2814" w:type="dxa"/>
            <w:vAlign w:val="center"/>
          </w:tcPr>
          <w:p w:rsidR="00D37F67" w:rsidRPr="00AA6FD7" w:rsidRDefault="00D37F67" w:rsidP="00297109">
            <w:pPr>
              <w:tabs>
                <w:tab w:val="left" w:pos="654"/>
              </w:tabs>
              <w:rPr>
                <w:rFonts w:ascii="PT Astra Serif" w:hAnsi="PT Astra Serif"/>
              </w:rPr>
            </w:pPr>
            <w:r w:rsidRPr="00AA6FD7">
              <w:rPr>
                <w:rFonts w:ascii="PT Astra Serif" w:hAnsi="PT Astra Serif"/>
              </w:rPr>
              <w:t xml:space="preserve">Уровень исполнения расходных обязательств муниципального образования </w:t>
            </w:r>
            <w:r w:rsidR="00297109" w:rsidRPr="00AA6FD7">
              <w:rPr>
                <w:rFonts w:ascii="PT Astra Serif" w:hAnsi="PT Astra Serif"/>
              </w:rPr>
              <w:t xml:space="preserve">Киреевский </w:t>
            </w:r>
            <w:r w:rsidRPr="00AA6FD7">
              <w:rPr>
                <w:rFonts w:ascii="PT Astra Serif" w:hAnsi="PT Astra Serif"/>
              </w:rPr>
              <w:t xml:space="preserve"> район.</w:t>
            </w:r>
          </w:p>
        </w:tc>
        <w:tc>
          <w:tcPr>
            <w:tcW w:w="732" w:type="dxa"/>
          </w:tcPr>
          <w:p w:rsidR="00D37F67" w:rsidRPr="00AA6FD7" w:rsidRDefault="00D37F67">
            <w:pPr>
              <w:pStyle w:val="ConsPlusNormal"/>
              <w:ind w:right="-2" w:firstLine="0"/>
              <w:jc w:val="center"/>
              <w:rPr>
                <w:rFonts w:ascii="PT Astra Serif" w:hAnsi="PT Astra Serif" w:cs="Times New Roman"/>
              </w:rPr>
            </w:pPr>
            <w:r w:rsidRPr="00AA6FD7">
              <w:rPr>
                <w:rFonts w:ascii="PT Astra Serif" w:hAnsi="PT Astra Serif" w:cs="Times New Roman"/>
              </w:rPr>
              <w:t>%</w:t>
            </w:r>
          </w:p>
        </w:tc>
        <w:tc>
          <w:tcPr>
            <w:tcW w:w="2265" w:type="dxa"/>
          </w:tcPr>
          <w:p w:rsidR="00297109" w:rsidRPr="00AA6FD7" w:rsidRDefault="00297109" w:rsidP="00297109">
            <w:pPr>
              <w:pStyle w:val="ConsPlusNormal"/>
              <w:ind w:right="-2" w:firstLine="0"/>
              <w:jc w:val="center"/>
              <w:rPr>
                <w:rFonts w:ascii="PT Astra Serif" w:hAnsi="PT Astra Serif" w:cs="Times New Roman"/>
              </w:rPr>
            </w:pPr>
          </w:p>
          <w:p w:rsidR="00297109" w:rsidRPr="00AA6FD7" w:rsidRDefault="00297109" w:rsidP="00297109">
            <w:pPr>
              <w:pStyle w:val="ConsPlusNormal"/>
              <w:ind w:right="-2" w:firstLine="0"/>
              <w:jc w:val="center"/>
              <w:rPr>
                <w:rFonts w:ascii="PT Astra Serif" w:hAnsi="PT Astra Serif" w:cs="Times New Roman"/>
              </w:rPr>
            </w:pPr>
          </w:p>
          <w:p w:rsidR="00D37F67" w:rsidRPr="00AA6FD7" w:rsidRDefault="00D37F67" w:rsidP="00297109">
            <w:pPr>
              <w:pStyle w:val="ConsPlusNormal"/>
              <w:ind w:right="-2" w:firstLine="0"/>
              <w:jc w:val="center"/>
              <w:rPr>
                <w:rFonts w:ascii="PT Astra Serif" w:hAnsi="PT Astra Serif" w:cs="Times New Roman"/>
              </w:rPr>
            </w:pPr>
            <w:r w:rsidRPr="00AA6FD7">
              <w:rPr>
                <w:rFonts w:ascii="PT Astra Serif" w:hAnsi="PT Astra Serif" w:cs="Times New Roman"/>
              </w:rPr>
              <w:t>Отчетные данные по ф.0503317 «Отчет об исполнении консолидированного бюджета РФ и бюджета ТГВФ» по разделу «Расходы».</w:t>
            </w:r>
          </w:p>
        </w:tc>
        <w:tc>
          <w:tcPr>
            <w:tcW w:w="8163" w:type="dxa"/>
          </w:tcPr>
          <w:p w:rsidR="00D37F67" w:rsidRPr="00AA6FD7" w:rsidRDefault="00D37F67">
            <w:pPr>
              <w:pStyle w:val="ConsPlusNormal"/>
              <w:ind w:right="-2" w:firstLine="0"/>
              <w:jc w:val="both"/>
              <w:rPr>
                <w:rFonts w:ascii="PT Astra Serif" w:hAnsi="PT Astra Serif" w:cs="Times New Roman"/>
              </w:rPr>
            </w:pPr>
            <w:r w:rsidRPr="00AA6FD7">
              <w:rPr>
                <w:rFonts w:ascii="PT Astra Serif" w:hAnsi="PT Astra Serif" w:cs="Times New Roman"/>
              </w:rPr>
              <w:t>Отраслевой (функциональный) орган, ответственный за мониторинг показателя – финансовое управление администрации</w:t>
            </w:r>
            <w:r w:rsidR="00297109" w:rsidRPr="00AA6FD7">
              <w:rPr>
                <w:rFonts w:ascii="PT Astra Serif" w:hAnsi="PT Astra Serif" w:cs="Times New Roman"/>
              </w:rPr>
              <w:t xml:space="preserve"> муниципального образования Киреевский</w:t>
            </w:r>
            <w:r w:rsidRPr="00AA6FD7">
              <w:rPr>
                <w:rFonts w:ascii="PT Astra Serif" w:hAnsi="PT Astra Serif" w:cs="Times New Roman"/>
              </w:rPr>
              <w:t xml:space="preserve"> район</w:t>
            </w:r>
          </w:p>
          <w:p w:rsidR="00D37F67" w:rsidRPr="00AA6FD7" w:rsidRDefault="00D37F67">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ежеквартально</w:t>
            </w:r>
          </w:p>
          <w:p w:rsidR="00D37F67" w:rsidRPr="00AA6FD7" w:rsidRDefault="00D37F67">
            <w:pPr>
              <w:pStyle w:val="ConsPlusNormal"/>
              <w:ind w:right="-2" w:firstLine="0"/>
              <w:jc w:val="both"/>
              <w:rPr>
                <w:rFonts w:ascii="PT Astra Serif" w:hAnsi="PT Astra Serif" w:cs="Times New Roman"/>
              </w:rPr>
            </w:pPr>
            <w:r w:rsidRPr="00AA6FD7">
              <w:rPr>
                <w:rFonts w:ascii="PT Astra Serif" w:hAnsi="PT Astra Serif" w:cs="Times New Roman"/>
              </w:rPr>
              <w:t xml:space="preserve">Источник получения данных для мониторинга – официальный портал администрации </w:t>
            </w:r>
            <w:r w:rsidR="00297109" w:rsidRPr="00AA6FD7">
              <w:rPr>
                <w:rFonts w:ascii="PT Astra Serif" w:hAnsi="PT Astra Serif" w:cs="Times New Roman"/>
              </w:rPr>
              <w:t xml:space="preserve">Киреевского </w:t>
            </w:r>
            <w:r w:rsidRPr="00AA6FD7">
              <w:rPr>
                <w:rFonts w:ascii="PT Astra Serif" w:hAnsi="PT Astra Serif" w:cs="Times New Roman"/>
              </w:rPr>
              <w:t>района</w:t>
            </w:r>
          </w:p>
          <w:p w:rsidR="00D37F67" w:rsidRPr="00AA6FD7" w:rsidRDefault="00D37F67">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Показатель определяется по формуле:</w:t>
            </w:r>
          </w:p>
          <w:p w:rsidR="00D37F67" w:rsidRPr="00AA6FD7" w:rsidRDefault="00D37F67">
            <w:pPr>
              <w:widowControl w:val="0"/>
              <w:autoSpaceDE w:val="0"/>
              <w:autoSpaceDN w:val="0"/>
              <w:adjustRightInd w:val="0"/>
              <w:jc w:val="center"/>
              <w:rPr>
                <w:rFonts w:ascii="PT Astra Serif" w:hAnsi="PT Astra Serif"/>
                <w:lang w:eastAsia="en-US"/>
              </w:rPr>
            </w:pPr>
            <w:r w:rsidRPr="00AA6FD7">
              <w:rPr>
                <w:rFonts w:ascii="PT Astra Serif" w:hAnsi="PT Astra Serif"/>
                <w:lang w:eastAsia="en-US"/>
              </w:rPr>
              <w:t>Р = А / В x 100%, где</w:t>
            </w:r>
          </w:p>
          <w:p w:rsidR="00D37F67" w:rsidRPr="00AA6FD7" w:rsidRDefault="00D37F67">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 xml:space="preserve">А - кассовое исполнение расходов бюджета муниципального образования </w:t>
            </w:r>
            <w:r w:rsidR="00297109" w:rsidRPr="00AA6FD7">
              <w:rPr>
                <w:rFonts w:ascii="PT Astra Serif" w:hAnsi="PT Astra Serif"/>
                <w:lang w:eastAsia="en-US"/>
              </w:rPr>
              <w:t xml:space="preserve">Киреевский </w:t>
            </w:r>
            <w:r w:rsidRPr="00AA6FD7">
              <w:rPr>
                <w:rFonts w:ascii="PT Astra Serif" w:hAnsi="PT Astra Serif"/>
                <w:lang w:eastAsia="en-US"/>
              </w:rPr>
              <w:t>район, руб.;</w:t>
            </w:r>
          </w:p>
          <w:p w:rsidR="00D37F67" w:rsidRPr="00AA6FD7" w:rsidRDefault="00D37F67">
            <w:pPr>
              <w:widowControl w:val="0"/>
              <w:autoSpaceDE w:val="0"/>
              <w:autoSpaceDN w:val="0"/>
              <w:adjustRightInd w:val="0"/>
              <w:ind w:firstLine="540"/>
              <w:rPr>
                <w:rFonts w:ascii="PT Astra Serif" w:hAnsi="PT Astra Serif"/>
              </w:rPr>
            </w:pPr>
            <w:r w:rsidRPr="00AA6FD7">
              <w:rPr>
                <w:rFonts w:ascii="PT Astra Serif" w:hAnsi="PT Astra Serif"/>
                <w:lang w:eastAsia="en-US"/>
              </w:rPr>
              <w:t>В - утвержденный объем бюджетных ассигнований, руб.</w:t>
            </w:r>
          </w:p>
        </w:tc>
      </w:tr>
      <w:tr w:rsidR="00D37F67" w:rsidRPr="00AA6FD7" w:rsidTr="00B1662C">
        <w:trPr>
          <w:trHeight w:val="289"/>
        </w:trPr>
        <w:tc>
          <w:tcPr>
            <w:tcW w:w="534" w:type="dxa"/>
            <w:vAlign w:val="center"/>
          </w:tcPr>
          <w:p w:rsidR="00D37F67" w:rsidRPr="00AA6FD7" w:rsidRDefault="00D37F67">
            <w:pPr>
              <w:jc w:val="center"/>
              <w:rPr>
                <w:rFonts w:ascii="PT Astra Serif" w:hAnsi="PT Astra Serif"/>
              </w:rPr>
            </w:pPr>
            <w:r w:rsidRPr="00AA6FD7">
              <w:rPr>
                <w:rFonts w:ascii="PT Astra Serif" w:hAnsi="PT Astra Serif"/>
              </w:rPr>
              <w:t>5</w:t>
            </w:r>
          </w:p>
        </w:tc>
        <w:tc>
          <w:tcPr>
            <w:tcW w:w="2814" w:type="dxa"/>
            <w:vAlign w:val="center"/>
          </w:tcPr>
          <w:p w:rsidR="00D37F67" w:rsidRPr="00AA6FD7" w:rsidRDefault="00D37F67" w:rsidP="00297109">
            <w:pPr>
              <w:tabs>
                <w:tab w:val="left" w:pos="654"/>
              </w:tabs>
              <w:rPr>
                <w:rFonts w:ascii="PT Astra Serif" w:hAnsi="PT Astra Serif"/>
              </w:rPr>
            </w:pPr>
            <w:r w:rsidRPr="00AA6FD7">
              <w:rPr>
                <w:rFonts w:ascii="PT Astra Serif" w:hAnsi="PT Astra Serif"/>
              </w:rPr>
              <w:t xml:space="preserve">Отношение объема просроченной кредиторской задолженности муниципального образования </w:t>
            </w:r>
            <w:r w:rsidR="00297109" w:rsidRPr="00AA6FD7">
              <w:rPr>
                <w:rFonts w:ascii="PT Astra Serif" w:hAnsi="PT Astra Serif"/>
              </w:rPr>
              <w:t xml:space="preserve">Киреевский </w:t>
            </w:r>
            <w:r w:rsidRPr="00AA6FD7">
              <w:rPr>
                <w:rFonts w:ascii="PT Astra Serif" w:hAnsi="PT Astra Serif"/>
              </w:rPr>
              <w:t xml:space="preserve"> район и муниципальных учреждений к расходам бюджета муниципального образования, за исключением субвенций из бюджета Тульской области</w:t>
            </w:r>
          </w:p>
        </w:tc>
        <w:tc>
          <w:tcPr>
            <w:tcW w:w="732" w:type="dxa"/>
          </w:tcPr>
          <w:p w:rsidR="00D37F67" w:rsidRPr="00AA6FD7" w:rsidRDefault="00D37F67">
            <w:pPr>
              <w:pStyle w:val="ConsPlusNormal"/>
              <w:ind w:right="-2" w:firstLine="0"/>
              <w:jc w:val="center"/>
              <w:rPr>
                <w:rFonts w:ascii="PT Astra Serif" w:hAnsi="PT Astra Serif" w:cs="Times New Roman"/>
              </w:rPr>
            </w:pPr>
            <w:r w:rsidRPr="00AA6FD7">
              <w:rPr>
                <w:rFonts w:ascii="PT Astra Serif" w:hAnsi="PT Astra Serif" w:cs="Times New Roman"/>
              </w:rPr>
              <w:t>%</w:t>
            </w:r>
          </w:p>
        </w:tc>
        <w:tc>
          <w:tcPr>
            <w:tcW w:w="2265" w:type="dxa"/>
          </w:tcPr>
          <w:p w:rsidR="00297109" w:rsidRPr="00AA6FD7" w:rsidRDefault="00297109" w:rsidP="00297109">
            <w:pPr>
              <w:pStyle w:val="ConsPlusNormal"/>
              <w:ind w:right="-2" w:firstLine="0"/>
              <w:jc w:val="center"/>
              <w:rPr>
                <w:rFonts w:ascii="PT Astra Serif" w:hAnsi="PT Astra Serif" w:cs="Times New Roman"/>
              </w:rPr>
            </w:pPr>
          </w:p>
          <w:p w:rsidR="00297109" w:rsidRPr="00AA6FD7" w:rsidRDefault="00297109" w:rsidP="00297109">
            <w:pPr>
              <w:pStyle w:val="ConsPlusNormal"/>
              <w:ind w:right="-2" w:firstLine="0"/>
              <w:jc w:val="center"/>
              <w:rPr>
                <w:rFonts w:ascii="PT Astra Serif" w:hAnsi="PT Astra Serif" w:cs="Times New Roman"/>
              </w:rPr>
            </w:pPr>
          </w:p>
          <w:p w:rsidR="00297109" w:rsidRPr="00AA6FD7" w:rsidRDefault="00297109" w:rsidP="00297109">
            <w:pPr>
              <w:pStyle w:val="ConsPlusNormal"/>
              <w:ind w:right="-2" w:firstLine="0"/>
              <w:jc w:val="center"/>
              <w:rPr>
                <w:rFonts w:ascii="PT Astra Serif" w:hAnsi="PT Astra Serif" w:cs="Times New Roman"/>
              </w:rPr>
            </w:pPr>
          </w:p>
          <w:p w:rsidR="00297109" w:rsidRPr="00AA6FD7" w:rsidRDefault="00297109" w:rsidP="00297109">
            <w:pPr>
              <w:pStyle w:val="ConsPlusNormal"/>
              <w:ind w:right="-2" w:firstLine="0"/>
              <w:jc w:val="center"/>
              <w:rPr>
                <w:rFonts w:ascii="PT Astra Serif" w:hAnsi="PT Astra Serif" w:cs="Times New Roman"/>
              </w:rPr>
            </w:pPr>
          </w:p>
          <w:p w:rsidR="00297109" w:rsidRPr="00AA6FD7" w:rsidRDefault="00297109" w:rsidP="00297109">
            <w:pPr>
              <w:pStyle w:val="ConsPlusNormal"/>
              <w:ind w:right="-2" w:firstLine="0"/>
              <w:jc w:val="center"/>
              <w:rPr>
                <w:rFonts w:ascii="PT Astra Serif" w:hAnsi="PT Astra Serif" w:cs="Times New Roman"/>
              </w:rPr>
            </w:pPr>
          </w:p>
          <w:p w:rsidR="00D37F67" w:rsidRPr="00AA6FD7" w:rsidRDefault="00D37F67" w:rsidP="00297109">
            <w:pPr>
              <w:pStyle w:val="ConsPlusNormal"/>
              <w:ind w:right="-2" w:firstLine="0"/>
              <w:jc w:val="center"/>
              <w:rPr>
                <w:rFonts w:ascii="PT Astra Serif" w:hAnsi="PT Astra Serif" w:cs="Times New Roman"/>
              </w:rPr>
            </w:pPr>
            <w:r w:rsidRPr="00AA6FD7">
              <w:rPr>
                <w:rFonts w:ascii="PT Astra Serif" w:hAnsi="PT Astra Serif" w:cs="Times New Roman"/>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D37F67" w:rsidRPr="00AA6FD7" w:rsidRDefault="00D37F67" w:rsidP="00297109">
            <w:pPr>
              <w:pStyle w:val="ConsPlusNormal"/>
              <w:ind w:right="-2" w:firstLine="0"/>
              <w:jc w:val="both"/>
              <w:rPr>
                <w:rFonts w:ascii="PT Astra Serif" w:hAnsi="PT Astra Serif" w:cs="Times New Roman"/>
              </w:rPr>
            </w:pPr>
            <w:r w:rsidRPr="00AA6FD7">
              <w:rPr>
                <w:rFonts w:ascii="PT Astra Serif" w:hAnsi="PT Astra Serif" w:cs="Times New Roman"/>
              </w:rPr>
              <w:t xml:space="preserve">Отраслевой (функциональный) орган, ответственный за мониторинг показателя – финансовое управление администрации </w:t>
            </w:r>
            <w:r w:rsidR="00297109" w:rsidRPr="00AA6FD7">
              <w:rPr>
                <w:rFonts w:ascii="PT Astra Serif" w:hAnsi="PT Astra Serif" w:cs="Times New Roman"/>
              </w:rPr>
              <w:t xml:space="preserve">муниципального образования Киреевский </w:t>
            </w:r>
            <w:r w:rsidRPr="00AA6FD7">
              <w:rPr>
                <w:rFonts w:ascii="PT Astra Serif" w:hAnsi="PT Astra Serif" w:cs="Times New Roman"/>
              </w:rPr>
              <w:t xml:space="preserve"> район</w:t>
            </w:r>
          </w:p>
          <w:p w:rsidR="00D37F67" w:rsidRPr="00AA6FD7" w:rsidRDefault="00D37F67" w:rsidP="00297109">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ежеквартально</w:t>
            </w:r>
          </w:p>
          <w:p w:rsidR="00D37F67" w:rsidRPr="00AA6FD7" w:rsidRDefault="00D37F67" w:rsidP="00297109">
            <w:pPr>
              <w:pStyle w:val="ConsPlusNormal"/>
              <w:ind w:right="-2" w:firstLine="0"/>
              <w:jc w:val="both"/>
              <w:rPr>
                <w:rFonts w:ascii="PT Astra Serif" w:hAnsi="PT Astra Serif" w:cs="Times New Roman"/>
              </w:rPr>
            </w:pPr>
            <w:r w:rsidRPr="00AA6FD7">
              <w:rPr>
                <w:rFonts w:ascii="PT Astra Serif" w:hAnsi="PT Astra Serif" w:cs="Times New Roman"/>
              </w:rPr>
              <w:t>Источник получения данных для мониторинга – отчетные  данные</w:t>
            </w:r>
          </w:p>
          <w:p w:rsidR="00D37F67" w:rsidRPr="00AA6FD7" w:rsidRDefault="00D37F67" w:rsidP="00297109">
            <w:pPr>
              <w:pStyle w:val="ConsPlusNormal"/>
              <w:ind w:right="-2"/>
              <w:jc w:val="both"/>
              <w:rPr>
                <w:rFonts w:ascii="PT Astra Serif" w:hAnsi="PT Astra Serif" w:cs="Times New Roman"/>
              </w:rPr>
            </w:pPr>
            <w:r w:rsidRPr="00AA6FD7">
              <w:rPr>
                <w:rFonts w:ascii="PT Astra Serif" w:hAnsi="PT Astra Serif" w:cs="Times New Roman"/>
              </w:rPr>
              <w:t>Организация исполнения бюджета муниципального образования</w:t>
            </w:r>
            <w:r w:rsidR="00297109" w:rsidRPr="00AA6FD7">
              <w:rPr>
                <w:rFonts w:ascii="PT Astra Serif" w:hAnsi="PT Astra Serif" w:cs="Times New Roman"/>
              </w:rPr>
              <w:t xml:space="preserve"> Киреевский </w:t>
            </w:r>
            <w:r w:rsidRPr="00AA6FD7">
              <w:rPr>
                <w:rFonts w:ascii="PT Astra Serif" w:hAnsi="PT Astra Serif" w:cs="Times New Roman"/>
              </w:rPr>
              <w:t xml:space="preserve">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w:t>
            </w:r>
            <w:r w:rsidR="00297109" w:rsidRPr="00AA6FD7">
              <w:rPr>
                <w:rFonts w:ascii="PT Astra Serif" w:hAnsi="PT Astra Serif" w:cs="Times New Roman"/>
              </w:rPr>
              <w:t xml:space="preserve">Киреевский </w:t>
            </w:r>
            <w:r w:rsidRPr="00AA6FD7">
              <w:rPr>
                <w:rFonts w:ascii="PT Astra Serif" w:hAnsi="PT Astra Serif" w:cs="Times New Roman"/>
              </w:rPr>
              <w:t xml:space="preserve">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D37F67" w:rsidRPr="00AA6FD7" w:rsidRDefault="00D37F67" w:rsidP="00297109">
            <w:pPr>
              <w:pStyle w:val="ConsPlusNormal"/>
              <w:ind w:right="-2"/>
              <w:jc w:val="both"/>
              <w:rPr>
                <w:rFonts w:ascii="PT Astra Serif" w:hAnsi="PT Astra Serif" w:cs="Times New Roman"/>
              </w:rPr>
            </w:pPr>
            <w:r w:rsidRPr="00AA6FD7">
              <w:rPr>
                <w:rFonts w:ascii="PT Astra Serif" w:hAnsi="PT Astra Serif" w:cs="Times New Roman"/>
              </w:rPr>
              <w:t>Реализация указанного мероприятия будет оцениваться двумя показателями:</w:t>
            </w:r>
          </w:p>
          <w:p w:rsidR="00D37F67" w:rsidRPr="00AA6FD7" w:rsidRDefault="00D37F67" w:rsidP="00297109">
            <w:pPr>
              <w:pStyle w:val="ConsPlusNormal"/>
              <w:ind w:right="-2" w:firstLine="0"/>
              <w:jc w:val="both"/>
              <w:rPr>
                <w:rFonts w:ascii="PT Astra Serif" w:hAnsi="PT Astra Serif" w:cs="Times New Roman"/>
              </w:rPr>
            </w:pPr>
            <w:r w:rsidRPr="00AA6FD7">
              <w:rPr>
                <w:rFonts w:ascii="PT Astra Serif" w:hAnsi="PT Astra Serif" w:cs="Times New Roman"/>
              </w:rPr>
              <w:t xml:space="preserve">1) "Отношение объема просроченной кредиторской задолженности муниципального образования </w:t>
            </w:r>
            <w:r w:rsidR="00297109" w:rsidRPr="00AA6FD7">
              <w:rPr>
                <w:rFonts w:ascii="PT Astra Serif" w:hAnsi="PT Astra Serif" w:cs="Times New Roman"/>
              </w:rPr>
              <w:t xml:space="preserve">Киреевский </w:t>
            </w:r>
            <w:r w:rsidRPr="00AA6FD7">
              <w:rPr>
                <w:rFonts w:ascii="PT Astra Serif" w:hAnsi="PT Astra Serif" w:cs="Times New Roman"/>
              </w:rPr>
              <w:t xml:space="preserve">район и муниципальных учреждений муниципального образования </w:t>
            </w:r>
            <w:r w:rsidR="00AE213D" w:rsidRPr="00AA6FD7">
              <w:rPr>
                <w:rFonts w:ascii="PT Astra Serif" w:hAnsi="PT Astra Serif" w:cs="Times New Roman"/>
              </w:rPr>
              <w:t xml:space="preserve">Киреевский </w:t>
            </w:r>
            <w:r w:rsidRPr="00AA6FD7">
              <w:rPr>
                <w:rFonts w:ascii="PT Astra Serif" w:hAnsi="PT Astra Serif" w:cs="Times New Roman"/>
              </w:rPr>
              <w:t>район к расходам бюджета муниципального образования, за исключением субвенций из бюджета Тульской области".</w:t>
            </w:r>
          </w:p>
          <w:p w:rsidR="00D37F67" w:rsidRPr="00AA6FD7" w:rsidRDefault="00D37F67" w:rsidP="00297109">
            <w:pPr>
              <w:pStyle w:val="ConsPlusNormal"/>
              <w:ind w:right="-2" w:firstLine="0"/>
              <w:jc w:val="both"/>
              <w:rPr>
                <w:rFonts w:ascii="PT Astra Serif" w:hAnsi="PT Astra Serif" w:cs="Times New Roman"/>
              </w:rPr>
            </w:pPr>
            <w:r w:rsidRPr="00AA6FD7">
              <w:rPr>
                <w:rFonts w:ascii="PT Astra Serif" w:hAnsi="PT Astra Serif" w:cs="Times New Roman"/>
              </w:rPr>
              <w:t>Формула расчета значения показателя:</w:t>
            </w:r>
          </w:p>
          <w:p w:rsidR="00D37F67" w:rsidRPr="00AA6FD7" w:rsidRDefault="00D37F67" w:rsidP="00297109">
            <w:pPr>
              <w:pStyle w:val="ConsPlusNormal"/>
              <w:ind w:right="-2"/>
              <w:jc w:val="both"/>
              <w:rPr>
                <w:rFonts w:ascii="PT Astra Serif" w:hAnsi="PT Astra Serif" w:cs="Times New Roman"/>
              </w:rPr>
            </w:pPr>
            <w:r w:rsidRPr="00AA6FD7">
              <w:rPr>
                <w:rFonts w:ascii="PT Astra Serif" w:hAnsi="PT Astra Serif" w:cs="Times New Roman"/>
              </w:rPr>
              <w:t>Р = A / B x 100%, где:</w:t>
            </w:r>
          </w:p>
          <w:p w:rsidR="00D37F67" w:rsidRPr="00AA6FD7" w:rsidRDefault="00D37F67" w:rsidP="00297109">
            <w:pPr>
              <w:pStyle w:val="ConsPlusNormal"/>
              <w:ind w:right="-2" w:firstLine="0"/>
              <w:jc w:val="both"/>
              <w:rPr>
                <w:rFonts w:ascii="PT Astra Serif" w:hAnsi="PT Astra Serif" w:cs="Times New Roman"/>
              </w:rPr>
            </w:pPr>
            <w:r w:rsidRPr="00AA6FD7">
              <w:rPr>
                <w:rFonts w:ascii="PT Astra Serif" w:hAnsi="PT Astra Serif" w:cs="Times New Roman"/>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w:t>
            </w:r>
            <w:r w:rsidR="00AE213D" w:rsidRPr="00AA6FD7">
              <w:rPr>
                <w:rFonts w:ascii="PT Astra Serif" w:hAnsi="PT Astra Serif" w:cs="Times New Roman"/>
              </w:rPr>
              <w:t xml:space="preserve">Киреевского </w:t>
            </w:r>
            <w:r w:rsidRPr="00AA6FD7">
              <w:rPr>
                <w:rFonts w:ascii="PT Astra Serif" w:hAnsi="PT Astra Serif" w:cs="Times New Roman"/>
              </w:rPr>
              <w:t>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 xml:space="preserve">B - объем расходов бюджета муниципального образования </w:t>
            </w:r>
            <w:r w:rsidR="00AE213D" w:rsidRPr="00AA6FD7">
              <w:rPr>
                <w:rFonts w:ascii="PT Astra Serif" w:hAnsi="PT Astra Serif" w:cs="Times New Roman"/>
              </w:rPr>
              <w:t xml:space="preserve">Киреевский </w:t>
            </w:r>
            <w:r w:rsidRPr="00AA6FD7">
              <w:rPr>
                <w:rFonts w:ascii="PT Astra Serif" w:hAnsi="PT Astra Serif" w:cs="Times New Roman"/>
              </w:rPr>
              <w:t>район, за исключением субвенций из бюджета Тульской области, тыс. руб.</w:t>
            </w:r>
          </w:p>
        </w:tc>
      </w:tr>
      <w:tr w:rsidR="00D37F67" w:rsidRPr="00AA6FD7" w:rsidTr="00B1662C">
        <w:trPr>
          <w:trHeight w:val="1124"/>
        </w:trPr>
        <w:tc>
          <w:tcPr>
            <w:tcW w:w="534" w:type="dxa"/>
            <w:vAlign w:val="center"/>
          </w:tcPr>
          <w:p w:rsidR="00D37F67" w:rsidRPr="00AA6FD7" w:rsidRDefault="00D37F67">
            <w:pPr>
              <w:jc w:val="center"/>
              <w:rPr>
                <w:rFonts w:ascii="PT Astra Serif" w:hAnsi="PT Astra Serif"/>
              </w:rPr>
            </w:pPr>
            <w:r w:rsidRPr="00AA6FD7">
              <w:rPr>
                <w:rFonts w:ascii="PT Astra Serif" w:hAnsi="PT Astra Serif"/>
              </w:rPr>
              <w:t>6</w:t>
            </w:r>
          </w:p>
        </w:tc>
        <w:tc>
          <w:tcPr>
            <w:tcW w:w="2814" w:type="dxa"/>
            <w:vAlign w:val="center"/>
          </w:tcPr>
          <w:p w:rsidR="00D37F67" w:rsidRPr="00AA6FD7" w:rsidRDefault="00D37F67" w:rsidP="00AE213D">
            <w:pPr>
              <w:tabs>
                <w:tab w:val="left" w:pos="654"/>
              </w:tabs>
              <w:rPr>
                <w:rFonts w:ascii="PT Astra Serif" w:hAnsi="PT Astra Serif"/>
              </w:rPr>
            </w:pPr>
            <w:r w:rsidRPr="00AA6FD7">
              <w:rPr>
                <w:rFonts w:ascii="PT Astra Serif" w:hAnsi="PT Astra Serif"/>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732" w:type="dxa"/>
          </w:tcPr>
          <w:p w:rsidR="00D37F67" w:rsidRPr="00AA6FD7" w:rsidRDefault="00D37F67">
            <w:pPr>
              <w:pStyle w:val="ConsPlusNormal"/>
              <w:ind w:right="-2" w:firstLine="0"/>
              <w:jc w:val="center"/>
              <w:rPr>
                <w:rFonts w:ascii="PT Astra Serif" w:hAnsi="PT Astra Serif" w:cs="Times New Roman"/>
              </w:rPr>
            </w:pPr>
            <w:r w:rsidRPr="00AA6FD7">
              <w:rPr>
                <w:rFonts w:ascii="PT Astra Serif" w:hAnsi="PT Astra Serif" w:cs="Times New Roman"/>
              </w:rPr>
              <w:t>%</w:t>
            </w:r>
          </w:p>
        </w:tc>
        <w:tc>
          <w:tcPr>
            <w:tcW w:w="2265" w:type="dxa"/>
          </w:tcPr>
          <w:p w:rsidR="00AE213D" w:rsidRPr="00AA6FD7" w:rsidRDefault="00AE213D" w:rsidP="00AE213D">
            <w:pPr>
              <w:pStyle w:val="ConsPlusNormal"/>
              <w:ind w:right="-2" w:firstLine="0"/>
              <w:jc w:val="center"/>
              <w:rPr>
                <w:rFonts w:ascii="PT Astra Serif" w:hAnsi="PT Astra Serif" w:cs="Times New Roman"/>
              </w:rPr>
            </w:pPr>
          </w:p>
          <w:p w:rsidR="00AE213D" w:rsidRPr="00AA6FD7" w:rsidRDefault="00AE213D" w:rsidP="00AE213D">
            <w:pPr>
              <w:pStyle w:val="ConsPlusNormal"/>
              <w:ind w:right="-2" w:firstLine="0"/>
              <w:jc w:val="center"/>
              <w:rPr>
                <w:rFonts w:ascii="PT Astra Serif" w:hAnsi="PT Astra Serif" w:cs="Times New Roman"/>
              </w:rPr>
            </w:pPr>
          </w:p>
          <w:p w:rsidR="00AE213D" w:rsidRPr="00AA6FD7" w:rsidRDefault="00AE213D" w:rsidP="00AE213D">
            <w:pPr>
              <w:pStyle w:val="ConsPlusNormal"/>
              <w:ind w:right="-2" w:firstLine="0"/>
              <w:jc w:val="center"/>
              <w:rPr>
                <w:rFonts w:ascii="PT Astra Serif" w:hAnsi="PT Astra Serif" w:cs="Times New Roman"/>
              </w:rPr>
            </w:pPr>
          </w:p>
          <w:p w:rsidR="00D37F67" w:rsidRPr="00AA6FD7" w:rsidRDefault="00D37F67" w:rsidP="00AE213D">
            <w:pPr>
              <w:pStyle w:val="ConsPlusNormal"/>
              <w:ind w:right="-2" w:firstLine="0"/>
              <w:jc w:val="center"/>
              <w:rPr>
                <w:rFonts w:ascii="PT Astra Serif" w:hAnsi="PT Astra Serif" w:cs="Times New Roman"/>
              </w:rPr>
            </w:pPr>
            <w:r w:rsidRPr="00AA6FD7">
              <w:rPr>
                <w:rFonts w:ascii="PT Astra Serif" w:hAnsi="PT Astra Serif" w:cs="Times New Roman"/>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 xml:space="preserve">Отраслевой (функциональный) орган, ответственный за мониторинг показателя – финансовое управление администрации </w:t>
            </w:r>
            <w:r w:rsidR="00AE213D" w:rsidRPr="00AA6FD7">
              <w:rPr>
                <w:rFonts w:ascii="PT Astra Serif" w:hAnsi="PT Astra Serif" w:cs="Times New Roman"/>
              </w:rPr>
              <w:t xml:space="preserve">муниципального образования Киреевский </w:t>
            </w:r>
            <w:r w:rsidRPr="00AA6FD7">
              <w:rPr>
                <w:rFonts w:ascii="PT Astra Serif" w:hAnsi="PT Astra Serif" w:cs="Times New Roman"/>
              </w:rPr>
              <w:t>район</w:t>
            </w:r>
          </w:p>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ежеквартально</w:t>
            </w:r>
          </w:p>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Источник получения данных для мониторинга – отчетные  данные</w:t>
            </w:r>
          </w:p>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Формула расчета значения показателя:</w:t>
            </w:r>
          </w:p>
          <w:p w:rsidR="00D37F67" w:rsidRPr="00AA6FD7" w:rsidRDefault="00D37F67" w:rsidP="00AE213D">
            <w:pPr>
              <w:pStyle w:val="ConsPlusNormal"/>
              <w:ind w:right="-2"/>
              <w:jc w:val="both"/>
              <w:rPr>
                <w:rFonts w:ascii="PT Astra Serif" w:hAnsi="PT Astra Serif" w:cs="Times New Roman"/>
              </w:rPr>
            </w:pPr>
            <w:r w:rsidRPr="00AA6FD7">
              <w:rPr>
                <w:rFonts w:ascii="PT Astra Serif" w:hAnsi="PT Astra Serif" w:cs="Times New Roman"/>
              </w:rPr>
              <w:t>Р = A / B x 100%, где:</w:t>
            </w:r>
          </w:p>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w:t>
            </w:r>
            <w:r w:rsidR="00AE213D" w:rsidRPr="00AA6FD7">
              <w:rPr>
                <w:rFonts w:ascii="PT Astra Serif" w:hAnsi="PT Astra Serif" w:cs="Times New Roman"/>
              </w:rPr>
              <w:t xml:space="preserve">Киреевского </w:t>
            </w:r>
            <w:r w:rsidRPr="00AA6FD7">
              <w:rPr>
                <w:rFonts w:ascii="PT Astra Serif" w:hAnsi="PT Astra Serif" w:cs="Times New Roman"/>
              </w:rPr>
              <w:t>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 xml:space="preserve">           B - объем расходов бюджета муниципального образования </w:t>
            </w:r>
            <w:r w:rsidR="00AE213D" w:rsidRPr="00AA6FD7">
              <w:rPr>
                <w:rFonts w:ascii="PT Astra Serif" w:hAnsi="PT Astra Serif" w:cs="Times New Roman"/>
              </w:rPr>
              <w:t xml:space="preserve">Киреевский </w:t>
            </w:r>
            <w:r w:rsidRPr="00AA6FD7">
              <w:rPr>
                <w:rFonts w:ascii="PT Astra Serif" w:hAnsi="PT Astra Serif" w:cs="Times New Roman"/>
              </w:rPr>
              <w:t>район, за исключением субвенций из бюджета Тульской области, тыс. руб.</w:t>
            </w:r>
          </w:p>
        </w:tc>
      </w:tr>
      <w:tr w:rsidR="00D37F67" w:rsidRPr="00AA6FD7" w:rsidTr="00B1662C">
        <w:tc>
          <w:tcPr>
            <w:tcW w:w="534" w:type="dxa"/>
            <w:vAlign w:val="center"/>
          </w:tcPr>
          <w:p w:rsidR="00D37F67" w:rsidRPr="00AA6FD7" w:rsidRDefault="00AE213D">
            <w:pPr>
              <w:tabs>
                <w:tab w:val="left" w:pos="654"/>
              </w:tabs>
              <w:jc w:val="center"/>
              <w:rPr>
                <w:rFonts w:ascii="PT Astra Serif" w:hAnsi="PT Astra Serif"/>
              </w:rPr>
            </w:pPr>
            <w:r w:rsidRPr="00AA6FD7">
              <w:rPr>
                <w:rFonts w:ascii="PT Astra Serif" w:hAnsi="PT Astra Serif"/>
              </w:rPr>
              <w:t>7</w:t>
            </w:r>
          </w:p>
        </w:tc>
        <w:tc>
          <w:tcPr>
            <w:tcW w:w="2814" w:type="dxa"/>
            <w:vAlign w:val="center"/>
          </w:tcPr>
          <w:p w:rsidR="00D37F67" w:rsidRPr="00AA6FD7" w:rsidRDefault="00D37F67" w:rsidP="00AE213D">
            <w:pPr>
              <w:rPr>
                <w:rFonts w:ascii="PT Astra Serif" w:hAnsi="PT Astra Serif"/>
              </w:rPr>
            </w:pPr>
            <w:r w:rsidRPr="00AA6FD7">
              <w:rPr>
                <w:rFonts w:ascii="PT Astra Serif" w:hAnsi="PT Astra Serif"/>
              </w:rPr>
              <w:t>Индекс открытости бюджета</w:t>
            </w:r>
          </w:p>
        </w:tc>
        <w:tc>
          <w:tcPr>
            <w:tcW w:w="732" w:type="dxa"/>
          </w:tcPr>
          <w:p w:rsidR="00D37F67" w:rsidRPr="00AA6FD7" w:rsidRDefault="00D37F67">
            <w:pPr>
              <w:pStyle w:val="ConsPlusNormal"/>
              <w:ind w:right="-2" w:firstLine="0"/>
              <w:rPr>
                <w:rFonts w:ascii="PT Astra Serif" w:hAnsi="PT Astra Serif" w:cs="Times New Roman"/>
              </w:rPr>
            </w:pPr>
          </w:p>
          <w:p w:rsidR="00D37F67" w:rsidRPr="00AA6FD7" w:rsidRDefault="00D37F67">
            <w:pPr>
              <w:pStyle w:val="ConsPlusNormal"/>
              <w:ind w:right="-2" w:firstLine="0"/>
              <w:rPr>
                <w:rFonts w:ascii="PT Astra Serif" w:hAnsi="PT Astra Serif" w:cs="Times New Roman"/>
              </w:rPr>
            </w:pPr>
          </w:p>
          <w:p w:rsidR="00D37F67" w:rsidRPr="00AA6FD7" w:rsidRDefault="00D37F67">
            <w:pPr>
              <w:pStyle w:val="ConsPlusNormal"/>
              <w:ind w:right="-2" w:firstLine="0"/>
              <w:rPr>
                <w:rFonts w:ascii="PT Astra Serif" w:hAnsi="PT Astra Serif" w:cs="Times New Roman"/>
              </w:rPr>
            </w:pPr>
          </w:p>
          <w:p w:rsidR="00D37F67" w:rsidRPr="00AA6FD7" w:rsidRDefault="00D37F67">
            <w:pPr>
              <w:pStyle w:val="ConsPlusNormal"/>
              <w:ind w:right="-2" w:firstLine="0"/>
              <w:rPr>
                <w:rFonts w:ascii="PT Astra Serif" w:hAnsi="PT Astra Serif" w:cs="Times New Roman"/>
              </w:rPr>
            </w:pPr>
          </w:p>
          <w:p w:rsidR="00D37F67" w:rsidRPr="00AA6FD7" w:rsidRDefault="00D37F67">
            <w:pPr>
              <w:pStyle w:val="ConsPlusNormal"/>
              <w:ind w:right="-2" w:firstLine="0"/>
              <w:rPr>
                <w:rFonts w:ascii="PT Astra Serif" w:hAnsi="PT Astra Serif" w:cs="Times New Roman"/>
              </w:rPr>
            </w:pPr>
          </w:p>
          <w:p w:rsidR="00D37F67" w:rsidRPr="00AA6FD7" w:rsidRDefault="00D37F67">
            <w:pPr>
              <w:pStyle w:val="ConsPlusNormal"/>
              <w:ind w:right="-2" w:firstLine="0"/>
              <w:rPr>
                <w:rFonts w:ascii="PT Astra Serif" w:hAnsi="PT Astra Serif" w:cs="Times New Roman"/>
              </w:rPr>
            </w:pPr>
          </w:p>
          <w:p w:rsidR="00D37F67" w:rsidRPr="00AA6FD7" w:rsidRDefault="00D37F67">
            <w:pPr>
              <w:pStyle w:val="ConsPlusNormal"/>
              <w:ind w:right="-2" w:firstLine="0"/>
              <w:rPr>
                <w:rFonts w:ascii="PT Astra Serif" w:hAnsi="PT Astra Serif" w:cs="Times New Roman"/>
              </w:rPr>
            </w:pPr>
          </w:p>
          <w:p w:rsidR="00D37F67" w:rsidRPr="00AA6FD7" w:rsidRDefault="00D37F67">
            <w:pPr>
              <w:pStyle w:val="ConsPlusNormal"/>
              <w:ind w:right="-2" w:firstLine="0"/>
              <w:rPr>
                <w:rFonts w:ascii="PT Astra Serif" w:hAnsi="PT Astra Serif" w:cs="Times New Roman"/>
              </w:rPr>
            </w:pPr>
          </w:p>
          <w:p w:rsidR="00D37F67" w:rsidRPr="00AA6FD7" w:rsidRDefault="00D37F67">
            <w:pPr>
              <w:pStyle w:val="ConsPlusNormal"/>
              <w:ind w:right="-2" w:firstLine="0"/>
              <w:rPr>
                <w:rFonts w:ascii="PT Astra Serif" w:hAnsi="PT Astra Serif" w:cs="Times New Roman"/>
              </w:rPr>
            </w:pPr>
          </w:p>
          <w:p w:rsidR="00D37F67" w:rsidRPr="00AA6FD7" w:rsidRDefault="00D37F67">
            <w:pPr>
              <w:pStyle w:val="ConsPlusNormal"/>
              <w:ind w:right="-2" w:firstLine="0"/>
              <w:rPr>
                <w:rFonts w:ascii="PT Astra Serif" w:hAnsi="PT Astra Serif" w:cs="Times New Roman"/>
              </w:rPr>
            </w:pPr>
          </w:p>
          <w:p w:rsidR="00D37F67" w:rsidRPr="00AA6FD7" w:rsidRDefault="00D37F67">
            <w:pPr>
              <w:pStyle w:val="ConsPlusNormal"/>
              <w:ind w:right="-2" w:firstLine="0"/>
              <w:rPr>
                <w:rFonts w:ascii="PT Astra Serif" w:hAnsi="PT Astra Serif" w:cs="Times New Roman"/>
              </w:rPr>
            </w:pPr>
          </w:p>
          <w:p w:rsidR="00D37F67" w:rsidRPr="00AA6FD7" w:rsidRDefault="00D37F67">
            <w:pPr>
              <w:pStyle w:val="ConsPlusNormal"/>
              <w:ind w:right="-2" w:firstLine="0"/>
              <w:rPr>
                <w:rFonts w:ascii="PT Astra Serif" w:hAnsi="PT Astra Serif" w:cs="Times New Roman"/>
              </w:rPr>
            </w:pPr>
          </w:p>
          <w:p w:rsidR="00D37F67" w:rsidRPr="00AA6FD7" w:rsidRDefault="00D37F67">
            <w:pPr>
              <w:pStyle w:val="ConsPlusNormal"/>
              <w:ind w:right="-2" w:firstLine="0"/>
              <w:jc w:val="center"/>
              <w:rPr>
                <w:rFonts w:ascii="PT Astra Serif" w:hAnsi="PT Astra Serif" w:cs="Times New Roman"/>
              </w:rPr>
            </w:pPr>
            <w:r w:rsidRPr="00AA6FD7">
              <w:rPr>
                <w:rFonts w:ascii="PT Astra Serif" w:hAnsi="PT Astra Serif" w:cs="Times New Roman"/>
              </w:rPr>
              <w:t>%</w:t>
            </w:r>
          </w:p>
          <w:p w:rsidR="00D37F67" w:rsidRPr="00AA6FD7" w:rsidRDefault="00D37F67">
            <w:pPr>
              <w:pStyle w:val="ConsPlusNormal"/>
              <w:ind w:right="-2" w:firstLine="0"/>
              <w:rPr>
                <w:rFonts w:ascii="PT Astra Serif" w:hAnsi="PT Astra Serif" w:cs="Times New Roman"/>
              </w:rPr>
            </w:pPr>
          </w:p>
        </w:tc>
        <w:tc>
          <w:tcPr>
            <w:tcW w:w="2265" w:type="dxa"/>
          </w:tcPr>
          <w:p w:rsidR="00AE213D" w:rsidRPr="00AA6FD7" w:rsidRDefault="00AE213D" w:rsidP="00AE213D">
            <w:pPr>
              <w:pStyle w:val="ConsPlusNormal"/>
              <w:ind w:right="-2" w:firstLine="0"/>
              <w:jc w:val="center"/>
              <w:rPr>
                <w:rFonts w:ascii="PT Astra Serif" w:hAnsi="PT Astra Serif" w:cs="Times New Roman"/>
              </w:rPr>
            </w:pPr>
          </w:p>
          <w:p w:rsidR="00AE213D" w:rsidRPr="00AA6FD7" w:rsidRDefault="00AE213D" w:rsidP="00AE213D">
            <w:pPr>
              <w:pStyle w:val="ConsPlusNormal"/>
              <w:ind w:right="-2" w:firstLine="0"/>
              <w:jc w:val="center"/>
              <w:rPr>
                <w:rFonts w:ascii="PT Astra Serif" w:hAnsi="PT Astra Serif" w:cs="Times New Roman"/>
              </w:rPr>
            </w:pPr>
          </w:p>
          <w:p w:rsidR="00AE213D" w:rsidRPr="00AA6FD7" w:rsidRDefault="00AE213D" w:rsidP="00AE213D">
            <w:pPr>
              <w:pStyle w:val="ConsPlusNormal"/>
              <w:ind w:right="-2" w:firstLine="0"/>
              <w:jc w:val="center"/>
              <w:rPr>
                <w:rFonts w:ascii="PT Astra Serif" w:hAnsi="PT Astra Serif" w:cs="Times New Roman"/>
              </w:rPr>
            </w:pPr>
          </w:p>
          <w:p w:rsidR="00D37F67" w:rsidRPr="00AA6FD7" w:rsidRDefault="00D37F67" w:rsidP="00AE213D">
            <w:pPr>
              <w:pStyle w:val="ConsPlusNormal"/>
              <w:ind w:right="-2" w:firstLine="0"/>
              <w:jc w:val="center"/>
              <w:rPr>
                <w:rFonts w:ascii="PT Astra Serif" w:hAnsi="PT Astra Serif" w:cs="Times New Roman"/>
              </w:rPr>
            </w:pPr>
            <w:r w:rsidRPr="00AA6FD7">
              <w:rPr>
                <w:rFonts w:ascii="PT Astra Serif" w:hAnsi="PT Astra Serif" w:cs="Times New Roman"/>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Отраслевой (функциональный) орган, ответственный за мониторинг показателя – финансовое управление администрации</w:t>
            </w:r>
            <w:r w:rsidR="00AE213D" w:rsidRPr="00AA6FD7">
              <w:rPr>
                <w:rFonts w:ascii="PT Astra Serif" w:hAnsi="PT Astra Serif" w:cs="Times New Roman"/>
              </w:rPr>
              <w:t xml:space="preserve"> муниципального образования Киреевский </w:t>
            </w:r>
            <w:r w:rsidRPr="00AA6FD7">
              <w:rPr>
                <w:rFonts w:ascii="PT Astra Serif" w:hAnsi="PT Astra Serif" w:cs="Times New Roman"/>
              </w:rPr>
              <w:t>район</w:t>
            </w:r>
          </w:p>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ежеквартально</w:t>
            </w:r>
          </w:p>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 xml:space="preserve">Источник получения данных для мониторинга – официальный портал администрации </w:t>
            </w:r>
            <w:r w:rsidR="00AE213D" w:rsidRPr="00AA6FD7">
              <w:rPr>
                <w:rFonts w:ascii="PT Astra Serif" w:hAnsi="PT Astra Serif" w:cs="Times New Roman"/>
              </w:rPr>
              <w:t xml:space="preserve">Киреевского </w:t>
            </w:r>
            <w:r w:rsidRPr="00AA6FD7">
              <w:rPr>
                <w:rFonts w:ascii="PT Astra Serif" w:hAnsi="PT Astra Serif" w:cs="Times New Roman"/>
              </w:rPr>
              <w:t>района</w:t>
            </w:r>
          </w:p>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 xml:space="preserve">Показатель используется для того, чтобы определить, делает ли администрация </w:t>
            </w:r>
            <w:r w:rsidR="00AE213D" w:rsidRPr="00AA6FD7">
              <w:rPr>
                <w:rFonts w:ascii="PT Astra Serif" w:hAnsi="PT Astra Serif" w:cs="Times New Roman"/>
              </w:rPr>
              <w:t xml:space="preserve">Киреевского </w:t>
            </w:r>
            <w:r w:rsidRPr="00AA6FD7">
              <w:rPr>
                <w:rFonts w:ascii="PT Astra Serif" w:hAnsi="PT Astra Serif" w:cs="Times New Roman"/>
              </w:rPr>
              <w:t xml:space="preserve">района доступным для  общественности ключевые бюджетные документы и являются ли данные этих документов всеобъемлющими и полезными. </w:t>
            </w:r>
          </w:p>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50"/>
              <w:gridCol w:w="1080"/>
              <w:gridCol w:w="1440"/>
              <w:gridCol w:w="726"/>
            </w:tblGrid>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p>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sz w:val="18"/>
                      <w:szCs w:val="18"/>
                    </w:rPr>
                  </w:pPr>
                  <w:r w:rsidRPr="00AA6FD7">
                    <w:rPr>
                      <w:rFonts w:ascii="PT Astra Serif" w:hAnsi="PT Astra Serif" w:cs="Times New Roman"/>
                      <w:sz w:val="18"/>
                      <w:szCs w:val="18"/>
                    </w:rPr>
                    <w:t>Размещен в срок, в полном объеме</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sz w:val="18"/>
                      <w:szCs w:val="18"/>
                    </w:rPr>
                  </w:pPr>
                  <w:r w:rsidRPr="00AA6FD7">
                    <w:rPr>
                      <w:rFonts w:ascii="PT Astra Serif" w:hAnsi="PT Astra Serif" w:cs="Times New Roman"/>
                      <w:sz w:val="18"/>
                      <w:szCs w:val="18"/>
                    </w:rPr>
                    <w:t>Размещен</w:t>
                  </w:r>
                </w:p>
                <w:p w:rsidR="00D37F67" w:rsidRPr="00AA6FD7" w:rsidRDefault="00D37F67" w:rsidP="00AE213D">
                  <w:pPr>
                    <w:pStyle w:val="ConsPlusNormal"/>
                    <w:ind w:right="-2" w:firstLine="0"/>
                    <w:jc w:val="both"/>
                    <w:rPr>
                      <w:rFonts w:ascii="PT Astra Serif" w:hAnsi="PT Astra Serif" w:cs="Times New Roman"/>
                      <w:sz w:val="18"/>
                      <w:szCs w:val="18"/>
                    </w:rPr>
                  </w:pPr>
                  <w:r w:rsidRPr="00AA6FD7">
                    <w:rPr>
                      <w:rFonts w:ascii="PT Astra Serif" w:hAnsi="PT Astra Serif" w:cs="Times New Roman"/>
                      <w:sz w:val="18"/>
                      <w:szCs w:val="18"/>
                    </w:rPr>
                    <w:t>с нарушением</w:t>
                  </w:r>
                </w:p>
                <w:p w:rsidR="00D37F67" w:rsidRPr="00AA6FD7" w:rsidRDefault="00D37F67" w:rsidP="00AE213D">
                  <w:pPr>
                    <w:pStyle w:val="ConsPlusNormal"/>
                    <w:ind w:right="-2" w:firstLine="0"/>
                    <w:jc w:val="both"/>
                    <w:rPr>
                      <w:rFonts w:ascii="PT Astra Serif" w:hAnsi="PT Astra Serif" w:cs="Times New Roman"/>
                      <w:sz w:val="18"/>
                      <w:szCs w:val="18"/>
                    </w:rPr>
                  </w:pPr>
                  <w:r w:rsidRPr="00AA6FD7">
                    <w:rPr>
                      <w:rFonts w:ascii="PT Astra Serif" w:hAnsi="PT Astra Serif" w:cs="Times New Roman"/>
                      <w:sz w:val="18"/>
                      <w:szCs w:val="18"/>
                    </w:rPr>
                    <w:t>срока</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sz w:val="18"/>
                      <w:szCs w:val="18"/>
                    </w:rPr>
                  </w:pPr>
                  <w:r w:rsidRPr="00AA6FD7">
                    <w:rPr>
                      <w:rFonts w:ascii="PT Astra Serif" w:hAnsi="PT Astra Serif" w:cs="Times New Roman"/>
                      <w:sz w:val="18"/>
                      <w:szCs w:val="18"/>
                    </w:rPr>
                    <w:t>Не размещен</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b/>
                      <w:bCs/>
                    </w:rPr>
                  </w:pPr>
                  <w:r w:rsidRPr="00AA6FD7">
                    <w:rPr>
                      <w:rFonts w:ascii="PT Astra Serif" w:hAnsi="PT Astra Serif" w:cs="Times New Roman"/>
                      <w:b/>
                      <w:bCs/>
                    </w:rPr>
                    <w:t>1</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b/>
                      <w:bCs/>
                    </w:rPr>
                  </w:pPr>
                  <w:r w:rsidRPr="00AA6FD7">
                    <w:rPr>
                      <w:rFonts w:ascii="PT Astra Serif" w:hAnsi="PT Astra Serif" w:cs="Times New Roman"/>
                      <w:b/>
                      <w:bCs/>
                    </w:rPr>
                    <w:t>2</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b/>
                      <w:bCs/>
                    </w:rPr>
                  </w:pPr>
                  <w:r w:rsidRPr="00AA6FD7">
                    <w:rPr>
                      <w:rFonts w:ascii="PT Astra Serif" w:hAnsi="PT Astra Serif" w:cs="Times New Roman"/>
                      <w:b/>
                      <w:bCs/>
                    </w:rPr>
                    <w:t>3</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b/>
                      <w:bCs/>
                    </w:rPr>
                  </w:pPr>
                  <w:r w:rsidRPr="00AA6FD7">
                    <w:rPr>
                      <w:rFonts w:ascii="PT Astra Serif" w:hAnsi="PT Astra Serif" w:cs="Times New Roman"/>
                      <w:b/>
                      <w:bCs/>
                    </w:rPr>
                    <w:t>4</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 xml:space="preserve">Нормативно-правовые акты, методические и иные указания в сфере регулирования бюджетных правоотношений на территории муниципального образования </w:t>
                  </w:r>
                  <w:r w:rsidR="00AE213D" w:rsidRPr="00AA6FD7">
                    <w:rPr>
                      <w:rFonts w:ascii="PT Astra Serif" w:hAnsi="PT Astra Serif" w:cs="Times New Roman"/>
                    </w:rPr>
                    <w:t>Киреевский</w:t>
                  </w:r>
                  <w:r w:rsidRPr="00AA6FD7">
                    <w:rPr>
                      <w:rFonts w:ascii="PT Astra Serif" w:hAnsi="PT Astra Serif" w:cs="Times New Roman"/>
                    </w:rPr>
                    <w:t xml:space="preserve"> район.</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0</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0</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 xml:space="preserve">Проект бюджета муниципального образования </w:t>
                  </w:r>
                  <w:r w:rsidR="00AE213D" w:rsidRPr="00AA6FD7">
                    <w:rPr>
                      <w:rFonts w:ascii="PT Astra Serif" w:hAnsi="PT Astra Serif" w:cs="Times New Roman"/>
                    </w:rPr>
                    <w:t xml:space="preserve">Киреевский </w:t>
                  </w:r>
                  <w:r w:rsidRPr="00AA6FD7">
                    <w:rPr>
                      <w:rFonts w:ascii="PT Astra Serif" w:hAnsi="PT Astra Serif" w:cs="Times New Roman"/>
                    </w:rPr>
                    <w:t>район</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0</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 xml:space="preserve">Утвержденный бюджет муниципального образования </w:t>
                  </w:r>
                  <w:r w:rsidR="00AE213D" w:rsidRPr="00AA6FD7">
                    <w:rPr>
                      <w:rFonts w:ascii="PT Astra Serif" w:hAnsi="PT Astra Serif" w:cs="Times New Roman"/>
                    </w:rPr>
                    <w:t xml:space="preserve">Киреевский </w:t>
                  </w:r>
                  <w:r w:rsidRPr="00AA6FD7">
                    <w:rPr>
                      <w:rFonts w:ascii="PT Astra Serif" w:hAnsi="PT Astra Serif" w:cs="Times New Roman"/>
                    </w:rPr>
                    <w:t>район</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0</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0</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0</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Квартальный отчет об исполнении бюджета муниципального образования</w:t>
                  </w:r>
                  <w:r w:rsidR="00AE213D" w:rsidRPr="00AA6FD7">
                    <w:rPr>
                      <w:rFonts w:ascii="PT Astra Serif" w:hAnsi="PT Astra Serif" w:cs="Times New Roman"/>
                    </w:rPr>
                    <w:t xml:space="preserve"> Киреевский </w:t>
                  </w:r>
                  <w:r w:rsidRPr="00AA6FD7">
                    <w:rPr>
                      <w:rFonts w:ascii="PT Astra Serif" w:hAnsi="PT Astra Serif" w:cs="Times New Roman"/>
                    </w:rPr>
                    <w:t>район</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0</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 xml:space="preserve">Годовой отчет об исполнении бюджета муниципального образования </w:t>
                  </w:r>
                  <w:r w:rsidR="00AE213D" w:rsidRPr="00AA6FD7">
                    <w:rPr>
                      <w:rFonts w:ascii="PT Astra Serif" w:hAnsi="PT Astra Serif" w:cs="Times New Roman"/>
                    </w:rPr>
                    <w:t xml:space="preserve">Киреевский </w:t>
                  </w:r>
                  <w:r w:rsidRPr="00AA6FD7">
                    <w:rPr>
                      <w:rFonts w:ascii="PT Astra Serif" w:hAnsi="PT Astra Serif" w:cs="Times New Roman"/>
                    </w:rPr>
                    <w:t xml:space="preserve"> район</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0</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0</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 xml:space="preserve">Информация о деятельности финансового управления администрации </w:t>
                  </w:r>
                  <w:r w:rsidR="00AE213D" w:rsidRPr="00AA6FD7">
                    <w:rPr>
                      <w:rFonts w:ascii="PT Astra Serif" w:hAnsi="PT Astra Serif" w:cs="Times New Roman"/>
                    </w:rPr>
                    <w:t xml:space="preserve">муниципального образования Киреевский </w:t>
                  </w:r>
                  <w:r w:rsidRPr="00AA6FD7">
                    <w:rPr>
                      <w:rFonts w:ascii="PT Astra Serif" w:hAnsi="PT Astra Serif" w:cs="Times New Roman"/>
                    </w:rPr>
                    <w:t>район</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0</w:t>
                  </w:r>
                </w:p>
              </w:tc>
            </w:tr>
            <w:tr w:rsidR="00D37F67" w:rsidRPr="00AA6FD7">
              <w:tc>
                <w:tcPr>
                  <w:tcW w:w="445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AA6FD7" w:rsidRDefault="00D37F67" w:rsidP="00AE213D">
                  <w:pPr>
                    <w:pStyle w:val="ConsPlusNormal"/>
                    <w:ind w:right="-2" w:firstLine="0"/>
                    <w:jc w:val="both"/>
                    <w:rPr>
                      <w:rFonts w:ascii="PT Astra Serif" w:hAnsi="PT Astra Serif" w:cs="Times New Roman"/>
                    </w:rPr>
                  </w:pPr>
                  <w:r w:rsidRPr="00AA6FD7">
                    <w:rPr>
                      <w:rFonts w:ascii="PT Astra Serif" w:hAnsi="PT Astra Serif" w:cs="Times New Roman"/>
                    </w:rPr>
                    <w:t>0</w:t>
                  </w:r>
                </w:p>
              </w:tc>
            </w:tr>
          </w:tbl>
          <w:p w:rsidR="00D37F67" w:rsidRPr="00AA6FD7" w:rsidRDefault="00D37F67" w:rsidP="00AE213D">
            <w:pPr>
              <w:widowControl w:val="0"/>
              <w:autoSpaceDE w:val="0"/>
              <w:autoSpaceDN w:val="0"/>
              <w:adjustRightInd w:val="0"/>
              <w:ind w:firstLine="540"/>
              <w:rPr>
                <w:rFonts w:ascii="PT Astra Serif" w:hAnsi="PT Astra Serif"/>
                <w:lang w:eastAsia="en-US"/>
              </w:rPr>
            </w:pPr>
            <w:r w:rsidRPr="00AA6FD7">
              <w:rPr>
                <w:rFonts w:ascii="PT Astra Serif" w:hAnsi="PT Astra Serif"/>
                <w:lang w:eastAsia="en-US"/>
              </w:rPr>
              <w:t>Формула расчета значения показателя:</w:t>
            </w:r>
          </w:p>
          <w:p w:rsidR="00D37F67" w:rsidRPr="00AA6FD7" w:rsidRDefault="00D37F67" w:rsidP="00AE213D">
            <w:pPr>
              <w:widowControl w:val="0"/>
              <w:autoSpaceDE w:val="0"/>
              <w:autoSpaceDN w:val="0"/>
              <w:adjustRightInd w:val="0"/>
              <w:rPr>
                <w:rFonts w:ascii="PT Astra Serif" w:hAnsi="PT Astra Serif"/>
                <w:lang w:eastAsia="en-US"/>
              </w:rPr>
            </w:pPr>
            <w:r w:rsidRPr="00AA6FD7">
              <w:rPr>
                <w:rFonts w:ascii="PT Astra Serif" w:hAnsi="PT Astra Serif"/>
                <w:lang w:eastAsia="en-US"/>
              </w:rPr>
              <w:t>Р = A / 12 x 100%, где:</w:t>
            </w:r>
          </w:p>
          <w:p w:rsidR="00D37F67" w:rsidRPr="00AA6FD7" w:rsidRDefault="00D37F67" w:rsidP="00AE213D">
            <w:pPr>
              <w:widowControl w:val="0"/>
              <w:autoSpaceDE w:val="0"/>
              <w:autoSpaceDN w:val="0"/>
              <w:adjustRightInd w:val="0"/>
              <w:rPr>
                <w:rFonts w:ascii="PT Astra Serif" w:hAnsi="PT Astra Serif"/>
                <w:lang w:eastAsia="en-US"/>
              </w:rPr>
            </w:pPr>
            <w:r w:rsidRPr="00AA6FD7">
              <w:rPr>
                <w:rFonts w:ascii="PT Astra Serif" w:hAnsi="PT Astra Serif"/>
                <w:lang w:eastAsia="en-US"/>
              </w:rPr>
              <w:t xml:space="preserve">       А – сумма набранных баллов по графам 2-4 таблицы,</w:t>
            </w:r>
          </w:p>
          <w:p w:rsidR="00D37F67" w:rsidRPr="00AA6FD7" w:rsidRDefault="00D37F67" w:rsidP="00AE213D">
            <w:pPr>
              <w:widowControl w:val="0"/>
              <w:autoSpaceDE w:val="0"/>
              <w:autoSpaceDN w:val="0"/>
              <w:adjustRightInd w:val="0"/>
              <w:rPr>
                <w:rFonts w:ascii="PT Astra Serif" w:hAnsi="PT Astra Serif"/>
              </w:rPr>
            </w:pPr>
            <w:r w:rsidRPr="00AA6FD7">
              <w:rPr>
                <w:rFonts w:ascii="PT Astra Serif" w:hAnsi="PT Astra Serif"/>
                <w:lang w:eastAsia="en-US"/>
              </w:rPr>
              <w:t xml:space="preserve">       12- максимальное количество баллов</w:t>
            </w:r>
          </w:p>
        </w:tc>
      </w:tr>
      <w:tr w:rsidR="00D37F67" w:rsidRPr="00AA6FD7" w:rsidTr="00B1662C">
        <w:tc>
          <w:tcPr>
            <w:tcW w:w="534" w:type="dxa"/>
            <w:vAlign w:val="center"/>
          </w:tcPr>
          <w:p w:rsidR="00D37F67" w:rsidRPr="00AA6FD7" w:rsidRDefault="00AE213D" w:rsidP="00B51896">
            <w:pPr>
              <w:jc w:val="center"/>
              <w:rPr>
                <w:rFonts w:ascii="PT Astra Serif" w:hAnsi="PT Astra Serif"/>
                <w:sz w:val="18"/>
                <w:szCs w:val="18"/>
              </w:rPr>
            </w:pPr>
            <w:r w:rsidRPr="00AA6FD7">
              <w:rPr>
                <w:rFonts w:ascii="PT Astra Serif" w:hAnsi="PT Astra Serif"/>
                <w:sz w:val="18"/>
                <w:szCs w:val="18"/>
              </w:rPr>
              <w:t>8</w:t>
            </w:r>
          </w:p>
        </w:tc>
        <w:tc>
          <w:tcPr>
            <w:tcW w:w="2814" w:type="dxa"/>
            <w:vAlign w:val="center"/>
          </w:tcPr>
          <w:p w:rsidR="00D37F67" w:rsidRPr="00AA6FD7" w:rsidRDefault="00D37F67" w:rsidP="008A297A">
            <w:pPr>
              <w:tabs>
                <w:tab w:val="left" w:pos="654"/>
              </w:tabs>
              <w:rPr>
                <w:rFonts w:ascii="PT Astra Serif" w:hAnsi="PT Astra Serif"/>
              </w:rPr>
            </w:pPr>
            <w:r w:rsidRPr="00AA6FD7">
              <w:rPr>
                <w:rFonts w:ascii="PT Astra Serif" w:hAnsi="PT Astra Serif"/>
              </w:rPr>
              <w:t>Реалистичность планирования бюджета</w:t>
            </w:r>
          </w:p>
        </w:tc>
        <w:tc>
          <w:tcPr>
            <w:tcW w:w="732" w:type="dxa"/>
            <w:vAlign w:val="center"/>
          </w:tcPr>
          <w:p w:rsidR="00D37F67" w:rsidRPr="00AA6FD7" w:rsidRDefault="00D37F67" w:rsidP="00B51896">
            <w:pPr>
              <w:pStyle w:val="ConsPlusNormal"/>
              <w:ind w:right="-2" w:firstLine="0"/>
              <w:jc w:val="center"/>
              <w:rPr>
                <w:rFonts w:ascii="PT Astra Serif" w:hAnsi="PT Astra Serif" w:cs="Times New Roman"/>
              </w:rPr>
            </w:pPr>
          </w:p>
          <w:p w:rsidR="00D37F67" w:rsidRPr="00AA6FD7" w:rsidRDefault="00D37F67" w:rsidP="00B51896">
            <w:pPr>
              <w:pStyle w:val="ConsPlusNormal"/>
              <w:ind w:right="-2" w:firstLine="0"/>
              <w:jc w:val="center"/>
              <w:rPr>
                <w:rFonts w:ascii="PT Astra Serif" w:hAnsi="PT Astra Serif" w:cs="Times New Roman"/>
              </w:rPr>
            </w:pPr>
          </w:p>
          <w:p w:rsidR="00D37F67" w:rsidRPr="00AA6FD7" w:rsidRDefault="00D37F67" w:rsidP="00B51896">
            <w:pPr>
              <w:pStyle w:val="ConsPlusNormal"/>
              <w:ind w:right="-2" w:firstLine="0"/>
              <w:jc w:val="center"/>
              <w:rPr>
                <w:rFonts w:ascii="PT Astra Serif" w:hAnsi="PT Astra Serif" w:cs="Times New Roman"/>
              </w:rPr>
            </w:pPr>
            <w:r w:rsidRPr="00AA6FD7">
              <w:rPr>
                <w:rFonts w:ascii="PT Astra Serif" w:hAnsi="PT Astra Serif" w:cs="Times New Roman"/>
              </w:rPr>
              <w:t>%</w:t>
            </w:r>
          </w:p>
        </w:tc>
        <w:tc>
          <w:tcPr>
            <w:tcW w:w="2265" w:type="dxa"/>
            <w:vAlign w:val="center"/>
          </w:tcPr>
          <w:p w:rsidR="00D37F67" w:rsidRPr="00AA6FD7" w:rsidRDefault="00D37F67" w:rsidP="00B51896">
            <w:pPr>
              <w:pStyle w:val="ConsPlusNormal"/>
              <w:ind w:right="-2" w:firstLine="0"/>
              <w:jc w:val="center"/>
              <w:rPr>
                <w:rFonts w:ascii="PT Astra Serif" w:hAnsi="PT Astra Serif" w:cs="Times New Roman"/>
              </w:rPr>
            </w:pPr>
            <w:r w:rsidRPr="00AA6FD7">
              <w:rPr>
                <w:rFonts w:ascii="PT Astra Serif" w:hAnsi="PT Astra Serif" w:cs="Times New Roman"/>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D37F67" w:rsidRPr="00AA6FD7" w:rsidRDefault="00D37F67" w:rsidP="00B51896">
            <w:pPr>
              <w:pStyle w:val="ConsPlusNormal"/>
              <w:ind w:right="-2" w:firstLine="0"/>
              <w:jc w:val="both"/>
              <w:rPr>
                <w:rFonts w:ascii="PT Astra Serif" w:hAnsi="PT Astra Serif" w:cs="Times New Roman"/>
              </w:rPr>
            </w:pPr>
            <w:r w:rsidRPr="00AA6FD7">
              <w:rPr>
                <w:rFonts w:ascii="PT Astra Serif" w:hAnsi="PT Astra Serif" w:cs="Times New Roman"/>
              </w:rPr>
              <w:t>Отраслевой (функциональный) орган, ответственный за мониторинг показателя – финансовое управление администрации</w:t>
            </w:r>
            <w:r w:rsidR="00AE213D" w:rsidRPr="00AA6FD7">
              <w:rPr>
                <w:rFonts w:ascii="PT Astra Serif" w:hAnsi="PT Astra Serif" w:cs="Times New Roman"/>
              </w:rPr>
              <w:t xml:space="preserve"> муниципального образования Киреевский </w:t>
            </w:r>
            <w:r w:rsidRPr="00AA6FD7">
              <w:rPr>
                <w:rFonts w:ascii="PT Astra Serif" w:hAnsi="PT Astra Serif" w:cs="Times New Roman"/>
              </w:rPr>
              <w:t xml:space="preserve"> район</w:t>
            </w:r>
          </w:p>
          <w:p w:rsidR="00D37F67" w:rsidRPr="00AA6FD7" w:rsidRDefault="00D37F67" w:rsidP="00B51896">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ежеквартально</w:t>
            </w:r>
          </w:p>
          <w:p w:rsidR="00D37F67" w:rsidRPr="00AA6FD7" w:rsidRDefault="00D37F67" w:rsidP="00B51896">
            <w:pPr>
              <w:pStyle w:val="ConsPlusNormal"/>
              <w:ind w:right="-2" w:firstLine="0"/>
              <w:jc w:val="both"/>
              <w:rPr>
                <w:rFonts w:ascii="PT Astra Serif" w:hAnsi="PT Astra Serif" w:cs="Times New Roman"/>
              </w:rPr>
            </w:pPr>
            <w:r w:rsidRPr="00AA6FD7">
              <w:rPr>
                <w:rFonts w:ascii="PT Astra Serif" w:hAnsi="PT Astra Serif" w:cs="Times New Roman"/>
              </w:rPr>
              <w:t xml:space="preserve">Источник получения данных для мониторинга – официальный портал администрации </w:t>
            </w:r>
            <w:r w:rsidR="00AE213D" w:rsidRPr="00AA6FD7">
              <w:rPr>
                <w:rFonts w:ascii="PT Astra Serif" w:hAnsi="PT Astra Serif" w:cs="Times New Roman"/>
              </w:rPr>
              <w:t xml:space="preserve">Киреевского </w:t>
            </w:r>
            <w:r w:rsidRPr="00AA6FD7">
              <w:rPr>
                <w:rFonts w:ascii="PT Astra Serif" w:hAnsi="PT Astra Serif" w:cs="Times New Roman"/>
              </w:rPr>
              <w:t>района</w:t>
            </w:r>
          </w:p>
          <w:p w:rsidR="00D37F67" w:rsidRPr="00AA6FD7" w:rsidRDefault="00D37F67" w:rsidP="00B51896">
            <w:pPr>
              <w:ind w:firstLine="709"/>
              <w:rPr>
                <w:rFonts w:ascii="PT Astra Serif" w:hAnsi="PT Astra Serif"/>
              </w:rPr>
            </w:pPr>
            <w:r w:rsidRPr="00AA6FD7">
              <w:rPr>
                <w:rFonts w:ascii="PT Astra Serif" w:hAnsi="PT Astra Serif"/>
              </w:rPr>
              <w:t>Формула расчета значения показателя:</w:t>
            </w:r>
          </w:p>
          <w:p w:rsidR="00D37F67" w:rsidRPr="00AA6FD7" w:rsidRDefault="00D37F67" w:rsidP="00B51896">
            <w:pPr>
              <w:ind w:firstLine="709"/>
              <w:rPr>
                <w:rFonts w:ascii="PT Astra Serif" w:hAnsi="PT Astra Serif"/>
              </w:rPr>
            </w:pPr>
          </w:p>
          <w:p w:rsidR="00D37F67" w:rsidRPr="00AA6FD7" w:rsidRDefault="00D37F67" w:rsidP="00B51896">
            <w:pPr>
              <w:ind w:firstLine="709"/>
              <w:rPr>
                <w:rFonts w:ascii="PT Astra Serif" w:hAnsi="PT Astra Serif"/>
              </w:rPr>
            </w:pPr>
            <w:r w:rsidRPr="00AA6FD7">
              <w:rPr>
                <w:rFonts w:ascii="PT Astra Serif" w:hAnsi="PT Astra Serif"/>
              </w:rPr>
              <w:t>Р = А / В x 100%, где:</w:t>
            </w:r>
          </w:p>
          <w:p w:rsidR="00D37F67" w:rsidRPr="00AA6FD7" w:rsidRDefault="00D37F67" w:rsidP="00B51896">
            <w:pPr>
              <w:ind w:firstLine="709"/>
              <w:rPr>
                <w:rFonts w:ascii="PT Astra Serif" w:hAnsi="PT Astra Serif"/>
              </w:rPr>
            </w:pPr>
          </w:p>
          <w:p w:rsidR="00D37F67" w:rsidRPr="00AA6FD7" w:rsidRDefault="00D37F67" w:rsidP="00B51896">
            <w:pPr>
              <w:ind w:firstLine="709"/>
              <w:rPr>
                <w:rFonts w:ascii="PT Astra Serif" w:hAnsi="PT Astra Serif"/>
              </w:rPr>
            </w:pPr>
            <w:r w:rsidRPr="00AA6FD7">
              <w:rPr>
                <w:rFonts w:ascii="PT Astra Serif" w:hAnsi="PT Astra Serif"/>
              </w:rPr>
              <w:t>А –первоначально утвержденный в бюджете объем</w:t>
            </w:r>
            <w:r w:rsidR="00AE213D" w:rsidRPr="00AA6FD7">
              <w:rPr>
                <w:rFonts w:ascii="PT Astra Serif" w:hAnsi="PT Astra Serif"/>
              </w:rPr>
              <w:t xml:space="preserve"> </w:t>
            </w:r>
            <w:r w:rsidRPr="00AA6FD7">
              <w:rPr>
                <w:rFonts w:ascii="PT Astra Serif" w:hAnsi="PT Astra Serif"/>
              </w:rPr>
              <w:t xml:space="preserve">доходов муниципального образования </w:t>
            </w:r>
            <w:r w:rsidR="00AE213D" w:rsidRPr="00AA6FD7">
              <w:rPr>
                <w:rFonts w:ascii="PT Astra Serif" w:hAnsi="PT Astra Serif"/>
              </w:rPr>
              <w:t>Киреевский р</w:t>
            </w:r>
            <w:r w:rsidRPr="00AA6FD7">
              <w:rPr>
                <w:rFonts w:ascii="PT Astra Serif" w:hAnsi="PT Astra Serif"/>
              </w:rPr>
              <w:t>айон за отчетный период, тыс. руб.;</w:t>
            </w:r>
          </w:p>
          <w:p w:rsidR="00D37F67" w:rsidRPr="00AA6FD7" w:rsidRDefault="00D37F67" w:rsidP="00AE213D">
            <w:pPr>
              <w:ind w:firstLine="709"/>
              <w:rPr>
                <w:rFonts w:ascii="PT Astra Serif" w:hAnsi="PT Astra Serif"/>
              </w:rPr>
            </w:pPr>
            <w:r w:rsidRPr="00AA6FD7">
              <w:rPr>
                <w:rFonts w:ascii="PT Astra Serif" w:hAnsi="PT Astra Serif"/>
              </w:rPr>
              <w:t>В – фактически полученный объем</w:t>
            </w:r>
            <w:r w:rsidR="00AE213D" w:rsidRPr="00AA6FD7">
              <w:rPr>
                <w:rFonts w:ascii="PT Astra Serif" w:hAnsi="PT Astra Serif"/>
              </w:rPr>
              <w:t xml:space="preserve"> </w:t>
            </w:r>
            <w:r w:rsidRPr="00AA6FD7">
              <w:rPr>
                <w:rFonts w:ascii="PT Astra Serif" w:hAnsi="PT Astra Serif"/>
              </w:rPr>
              <w:t xml:space="preserve">доходов муниципального образования </w:t>
            </w:r>
            <w:r w:rsidR="00AE213D" w:rsidRPr="00AA6FD7">
              <w:rPr>
                <w:rFonts w:ascii="PT Astra Serif" w:hAnsi="PT Astra Serif"/>
              </w:rPr>
              <w:t xml:space="preserve">Киреевский </w:t>
            </w:r>
            <w:r w:rsidRPr="00AA6FD7">
              <w:rPr>
                <w:rFonts w:ascii="PT Astra Serif" w:hAnsi="PT Astra Serif"/>
              </w:rPr>
              <w:t xml:space="preserve"> район за отчетный период, тыс. руб.</w:t>
            </w:r>
          </w:p>
        </w:tc>
      </w:tr>
      <w:tr w:rsidR="005071AF" w:rsidRPr="00AA6FD7" w:rsidTr="00B1662C">
        <w:tc>
          <w:tcPr>
            <w:tcW w:w="534" w:type="dxa"/>
            <w:vAlign w:val="center"/>
          </w:tcPr>
          <w:p w:rsidR="005071AF" w:rsidRPr="00AA6FD7" w:rsidRDefault="005071AF" w:rsidP="00B51896">
            <w:pPr>
              <w:jc w:val="center"/>
              <w:rPr>
                <w:rFonts w:ascii="PT Astra Serif" w:hAnsi="PT Astra Serif"/>
                <w:sz w:val="18"/>
                <w:szCs w:val="18"/>
              </w:rPr>
            </w:pPr>
            <w:r w:rsidRPr="00AA6FD7">
              <w:rPr>
                <w:rFonts w:ascii="PT Astra Serif" w:hAnsi="PT Astra Serif"/>
                <w:sz w:val="18"/>
                <w:szCs w:val="18"/>
              </w:rPr>
              <w:t>9</w:t>
            </w:r>
          </w:p>
        </w:tc>
        <w:tc>
          <w:tcPr>
            <w:tcW w:w="2814" w:type="dxa"/>
            <w:vAlign w:val="center"/>
          </w:tcPr>
          <w:p w:rsidR="005071AF" w:rsidRPr="00AA6FD7" w:rsidRDefault="005071AF" w:rsidP="005071AF">
            <w:pPr>
              <w:tabs>
                <w:tab w:val="left" w:pos="654"/>
              </w:tabs>
              <w:rPr>
                <w:rFonts w:ascii="PT Astra Serif" w:hAnsi="PT Astra Serif"/>
              </w:rPr>
            </w:pPr>
            <w:r w:rsidRPr="00AA6FD7">
              <w:rPr>
                <w:rFonts w:ascii="PT Astra Serif" w:hAnsi="PT Astra Serif"/>
              </w:rPr>
              <w:t>Доля проведённых проверок в соответствии с утверждённым планом контрольных мероприятий финансового управления</w:t>
            </w:r>
          </w:p>
        </w:tc>
        <w:tc>
          <w:tcPr>
            <w:tcW w:w="732" w:type="dxa"/>
            <w:vAlign w:val="center"/>
          </w:tcPr>
          <w:p w:rsidR="005071AF" w:rsidRPr="00AA6FD7" w:rsidRDefault="001228B4" w:rsidP="00B51896">
            <w:pPr>
              <w:pStyle w:val="ConsPlusNormal"/>
              <w:ind w:right="-2" w:firstLine="0"/>
              <w:jc w:val="center"/>
              <w:rPr>
                <w:rFonts w:ascii="PT Astra Serif" w:hAnsi="PT Astra Serif" w:cs="Times New Roman"/>
              </w:rPr>
            </w:pPr>
            <w:r w:rsidRPr="00AA6FD7">
              <w:rPr>
                <w:rFonts w:ascii="PT Astra Serif" w:hAnsi="PT Astra Serif" w:cs="Times New Roman"/>
              </w:rPr>
              <w:t>ш</w:t>
            </w:r>
            <w:r w:rsidR="005071AF" w:rsidRPr="00AA6FD7">
              <w:rPr>
                <w:rFonts w:ascii="PT Astra Serif" w:hAnsi="PT Astra Serif" w:cs="Times New Roman"/>
              </w:rPr>
              <w:t>т</w:t>
            </w:r>
            <w:r w:rsidR="009E63FB" w:rsidRPr="00AA6FD7">
              <w:rPr>
                <w:rFonts w:ascii="PT Astra Serif" w:hAnsi="PT Astra Serif" w:cs="Times New Roman"/>
              </w:rPr>
              <w:t>.</w:t>
            </w:r>
          </w:p>
        </w:tc>
        <w:tc>
          <w:tcPr>
            <w:tcW w:w="2265" w:type="dxa"/>
            <w:vAlign w:val="center"/>
          </w:tcPr>
          <w:p w:rsidR="005071AF" w:rsidRPr="00AA6FD7" w:rsidRDefault="001228B4" w:rsidP="001228B4">
            <w:pPr>
              <w:pStyle w:val="ConsPlusNormal"/>
              <w:ind w:right="-2" w:firstLine="0"/>
              <w:jc w:val="center"/>
              <w:rPr>
                <w:rFonts w:ascii="PT Astra Serif" w:hAnsi="PT Astra Serif" w:cs="Times New Roman"/>
              </w:rPr>
            </w:pPr>
            <w:r w:rsidRPr="00AA6FD7">
              <w:rPr>
                <w:rFonts w:ascii="PT Astra Serif" w:hAnsi="PT Astra Serif" w:cs="Times New Roman"/>
              </w:rPr>
              <w:t xml:space="preserve">План контрольных мероприятий на очередной финансовый год отдела внутреннего финансового контроля финансового управления </w:t>
            </w:r>
            <w:r w:rsidR="00AA4EAB" w:rsidRPr="00AA6FD7">
              <w:rPr>
                <w:rFonts w:ascii="PT Astra Serif" w:hAnsi="PT Astra Serif" w:cs="Times New Roman"/>
              </w:rPr>
              <w:t>администрации муниципального образования Киреевский район</w:t>
            </w:r>
          </w:p>
        </w:tc>
        <w:tc>
          <w:tcPr>
            <w:tcW w:w="8163" w:type="dxa"/>
            <w:vAlign w:val="center"/>
          </w:tcPr>
          <w:p w:rsidR="001228B4" w:rsidRPr="00AA6FD7" w:rsidRDefault="001228B4" w:rsidP="001228B4">
            <w:pPr>
              <w:pStyle w:val="ConsPlusNormal"/>
              <w:ind w:right="-2" w:firstLine="0"/>
              <w:jc w:val="both"/>
              <w:rPr>
                <w:rFonts w:ascii="PT Astra Serif" w:hAnsi="PT Astra Serif" w:cs="Times New Roman"/>
              </w:rPr>
            </w:pPr>
            <w:r w:rsidRPr="00AA6FD7">
              <w:rPr>
                <w:rFonts w:ascii="PT Astra Serif" w:hAnsi="PT Astra Serif" w:cs="Times New Roman"/>
              </w:rPr>
              <w:t>Отраслевой (функциональный) орган, ответственный за мониторинг показателя – финансовое управление администрации муниципального образования Киреевский  район</w:t>
            </w:r>
          </w:p>
          <w:p w:rsidR="001228B4" w:rsidRPr="00AA6FD7" w:rsidRDefault="001228B4" w:rsidP="001228B4">
            <w:pPr>
              <w:pStyle w:val="ConsPlusNormal"/>
              <w:ind w:right="-2" w:firstLine="0"/>
              <w:jc w:val="both"/>
              <w:rPr>
                <w:rFonts w:ascii="PT Astra Serif" w:hAnsi="PT Astra Serif" w:cs="Times New Roman"/>
              </w:rPr>
            </w:pPr>
            <w:r w:rsidRPr="00AA6FD7">
              <w:rPr>
                <w:rFonts w:ascii="PT Astra Serif" w:hAnsi="PT Astra Serif" w:cs="Times New Roman"/>
              </w:rPr>
              <w:t xml:space="preserve">Периодичность проведения мониторинга – </w:t>
            </w:r>
            <w:r w:rsidR="007A008F" w:rsidRPr="00AA6FD7">
              <w:rPr>
                <w:rFonts w:ascii="PT Astra Serif" w:hAnsi="PT Astra Serif" w:cs="Times New Roman"/>
              </w:rPr>
              <w:t>1 раз в год</w:t>
            </w:r>
          </w:p>
          <w:p w:rsidR="001228B4" w:rsidRPr="00AA6FD7" w:rsidRDefault="001228B4" w:rsidP="001228B4">
            <w:pPr>
              <w:pStyle w:val="ConsPlusNormal"/>
              <w:ind w:right="-2" w:firstLine="0"/>
              <w:jc w:val="both"/>
              <w:rPr>
                <w:rFonts w:ascii="PT Astra Serif" w:hAnsi="PT Astra Serif" w:cs="Times New Roman"/>
              </w:rPr>
            </w:pPr>
            <w:r w:rsidRPr="00AA6FD7">
              <w:rPr>
                <w:rFonts w:ascii="PT Astra Serif" w:hAnsi="PT Astra Serif" w:cs="Times New Roman"/>
              </w:rPr>
              <w:t>Источник получения данных для мониторинга – официальный портал администрации Киреевского района</w:t>
            </w:r>
          </w:p>
          <w:p w:rsidR="001228B4" w:rsidRPr="00AA6FD7" w:rsidRDefault="001228B4" w:rsidP="001228B4">
            <w:pPr>
              <w:ind w:firstLine="709"/>
              <w:rPr>
                <w:rFonts w:ascii="PT Astra Serif" w:hAnsi="PT Astra Serif"/>
              </w:rPr>
            </w:pPr>
            <w:r w:rsidRPr="00AA6FD7">
              <w:rPr>
                <w:rFonts w:ascii="PT Astra Serif" w:hAnsi="PT Astra Serif"/>
              </w:rPr>
              <w:t>Формула расчета значения показателя:</w:t>
            </w:r>
          </w:p>
          <w:p w:rsidR="001228B4" w:rsidRPr="00AA6FD7" w:rsidRDefault="001228B4" w:rsidP="001228B4">
            <w:pPr>
              <w:ind w:firstLine="709"/>
              <w:rPr>
                <w:rFonts w:ascii="PT Astra Serif" w:hAnsi="PT Astra Serif"/>
              </w:rPr>
            </w:pPr>
          </w:p>
          <w:p w:rsidR="001228B4" w:rsidRPr="00AA6FD7" w:rsidRDefault="001228B4" w:rsidP="001228B4">
            <w:pPr>
              <w:ind w:firstLine="709"/>
              <w:rPr>
                <w:rFonts w:ascii="PT Astra Serif" w:hAnsi="PT Astra Serif"/>
              </w:rPr>
            </w:pPr>
            <w:r w:rsidRPr="00AA6FD7">
              <w:rPr>
                <w:rFonts w:ascii="PT Astra Serif" w:hAnsi="PT Astra Serif"/>
              </w:rPr>
              <w:t>Р = А / В x 100%, где:</w:t>
            </w:r>
          </w:p>
          <w:p w:rsidR="001228B4" w:rsidRPr="00AA6FD7" w:rsidRDefault="001228B4" w:rsidP="001228B4">
            <w:pPr>
              <w:ind w:firstLine="709"/>
              <w:rPr>
                <w:rFonts w:ascii="PT Astra Serif" w:hAnsi="PT Astra Serif"/>
              </w:rPr>
            </w:pPr>
          </w:p>
          <w:p w:rsidR="001228B4" w:rsidRPr="00AA6FD7" w:rsidRDefault="001228B4" w:rsidP="001228B4">
            <w:pPr>
              <w:ind w:firstLine="709"/>
              <w:rPr>
                <w:rFonts w:ascii="PT Astra Serif" w:hAnsi="PT Astra Serif"/>
              </w:rPr>
            </w:pPr>
            <w:r w:rsidRPr="00AA6FD7">
              <w:rPr>
                <w:rFonts w:ascii="PT Astra Serif" w:hAnsi="PT Astra Serif"/>
              </w:rPr>
              <w:t>А – количество проверок, утверждённых планом контрольных</w:t>
            </w:r>
            <w:r w:rsidR="00AA4EAB" w:rsidRPr="00AA6FD7">
              <w:rPr>
                <w:rFonts w:ascii="PT Astra Serif" w:hAnsi="PT Astra Serif"/>
              </w:rPr>
              <w:t xml:space="preserve"> мероприятий на год, шт.</w:t>
            </w:r>
            <w:r w:rsidRPr="00AA6FD7">
              <w:rPr>
                <w:rFonts w:ascii="PT Astra Serif" w:hAnsi="PT Astra Serif"/>
              </w:rPr>
              <w:t>;</w:t>
            </w:r>
          </w:p>
          <w:p w:rsidR="005071AF" w:rsidRPr="00AA6FD7" w:rsidRDefault="00AA4EAB" w:rsidP="00AA4EAB">
            <w:pPr>
              <w:pStyle w:val="ConsPlusNormal"/>
              <w:ind w:right="-2" w:firstLine="0"/>
              <w:jc w:val="both"/>
              <w:rPr>
                <w:rFonts w:ascii="PT Astra Serif" w:hAnsi="PT Astra Serif" w:cs="Times New Roman"/>
              </w:rPr>
            </w:pPr>
            <w:r w:rsidRPr="00AA6FD7">
              <w:rPr>
                <w:rFonts w:ascii="PT Astra Serif" w:hAnsi="PT Astra Serif" w:cs="Times New Roman"/>
              </w:rPr>
              <w:t xml:space="preserve">              </w:t>
            </w:r>
            <w:r w:rsidR="001228B4" w:rsidRPr="00AA6FD7">
              <w:rPr>
                <w:rFonts w:ascii="PT Astra Serif" w:hAnsi="PT Astra Serif" w:cs="Times New Roman"/>
              </w:rPr>
              <w:t xml:space="preserve">В – фактически </w:t>
            </w:r>
            <w:r w:rsidRPr="00AA6FD7">
              <w:rPr>
                <w:rFonts w:ascii="PT Astra Serif" w:hAnsi="PT Astra Serif" w:cs="Times New Roman"/>
              </w:rPr>
              <w:t>проведено проверок за отчётный год, шт</w:t>
            </w:r>
            <w:r w:rsidR="001228B4" w:rsidRPr="00AA6FD7">
              <w:rPr>
                <w:rFonts w:ascii="PT Astra Serif" w:hAnsi="PT Astra Serif" w:cs="Times New Roman"/>
              </w:rPr>
              <w:t>.</w:t>
            </w:r>
          </w:p>
        </w:tc>
      </w:tr>
    </w:tbl>
    <w:p w:rsidR="00D37F67" w:rsidRPr="00AA6FD7" w:rsidRDefault="00D37F67" w:rsidP="000B545C">
      <w:pPr>
        <w:ind w:firstLine="426"/>
        <w:jc w:val="center"/>
        <w:rPr>
          <w:rFonts w:ascii="PT Astra Serif" w:hAnsi="PT Astra Serif"/>
          <w:b/>
          <w:bCs/>
          <w:sz w:val="28"/>
          <w:szCs w:val="28"/>
        </w:rPr>
      </w:pPr>
    </w:p>
    <w:p w:rsidR="00D37F67" w:rsidRPr="00AA6FD7" w:rsidRDefault="00D37F67" w:rsidP="00D65ED4">
      <w:pPr>
        <w:ind w:firstLine="426"/>
        <w:rPr>
          <w:rFonts w:ascii="PT Astra Serif" w:hAnsi="PT Astra Serif"/>
          <w:b/>
          <w:bCs/>
          <w:sz w:val="28"/>
          <w:szCs w:val="28"/>
        </w:rPr>
      </w:pPr>
    </w:p>
    <w:p w:rsidR="00AA4EAB" w:rsidRPr="00AA6FD7" w:rsidRDefault="00774A26" w:rsidP="00D65ED4">
      <w:pPr>
        <w:ind w:firstLine="426"/>
        <w:rPr>
          <w:rFonts w:ascii="PT Astra Serif" w:hAnsi="PT Astra Serif"/>
          <w:b/>
          <w:bCs/>
          <w:sz w:val="28"/>
          <w:szCs w:val="28"/>
        </w:rPr>
      </w:pPr>
      <w:r w:rsidRPr="00AA6FD7">
        <w:rPr>
          <w:rFonts w:ascii="PT Astra Serif" w:hAnsi="PT Astra Serif"/>
          <w:b/>
          <w:bCs/>
          <w:sz w:val="28"/>
          <w:szCs w:val="28"/>
        </w:rPr>
        <w:t xml:space="preserve"> </w:t>
      </w:r>
    </w:p>
    <w:p w:rsidR="00AA4EAB" w:rsidRPr="00AA6FD7" w:rsidRDefault="00AA4EAB" w:rsidP="00D65ED4">
      <w:pPr>
        <w:ind w:firstLine="426"/>
        <w:rPr>
          <w:rFonts w:ascii="PT Astra Serif" w:hAnsi="PT Astra Serif"/>
          <w:b/>
          <w:bCs/>
          <w:sz w:val="28"/>
          <w:szCs w:val="28"/>
        </w:rPr>
      </w:pPr>
    </w:p>
    <w:p w:rsidR="00AA4EAB" w:rsidRPr="00AA6FD7" w:rsidRDefault="00AA4EAB" w:rsidP="00D65ED4">
      <w:pPr>
        <w:ind w:firstLine="426"/>
        <w:rPr>
          <w:rFonts w:ascii="PT Astra Serif" w:hAnsi="PT Astra Serif"/>
          <w:b/>
          <w:bCs/>
          <w:sz w:val="28"/>
          <w:szCs w:val="28"/>
        </w:rPr>
      </w:pPr>
    </w:p>
    <w:p w:rsidR="00D37F67" w:rsidRPr="00AA6FD7" w:rsidRDefault="00774A26" w:rsidP="00D65ED4">
      <w:pPr>
        <w:ind w:firstLine="426"/>
        <w:rPr>
          <w:rFonts w:ascii="PT Astra Serif" w:hAnsi="PT Astra Serif"/>
          <w:b/>
          <w:bCs/>
          <w:sz w:val="28"/>
          <w:szCs w:val="28"/>
        </w:rPr>
      </w:pPr>
      <w:r w:rsidRPr="00AA6FD7">
        <w:rPr>
          <w:rFonts w:ascii="PT Astra Serif" w:hAnsi="PT Astra Serif"/>
          <w:b/>
          <w:bCs/>
          <w:sz w:val="28"/>
          <w:szCs w:val="28"/>
        </w:rPr>
        <w:t xml:space="preserve"> Н</w:t>
      </w:r>
      <w:r w:rsidR="00D37F67" w:rsidRPr="00AA6FD7">
        <w:rPr>
          <w:rFonts w:ascii="PT Astra Serif" w:hAnsi="PT Astra Serif"/>
          <w:b/>
          <w:bCs/>
          <w:sz w:val="28"/>
          <w:szCs w:val="28"/>
        </w:rPr>
        <w:t>ачальник финансового управления</w:t>
      </w:r>
    </w:p>
    <w:p w:rsidR="00D37F67" w:rsidRPr="00AA6FD7" w:rsidRDefault="00774A26" w:rsidP="00D65ED4">
      <w:pPr>
        <w:ind w:firstLine="426"/>
        <w:rPr>
          <w:rFonts w:ascii="PT Astra Serif" w:hAnsi="PT Astra Serif"/>
          <w:b/>
          <w:bCs/>
          <w:sz w:val="28"/>
          <w:szCs w:val="28"/>
        </w:rPr>
      </w:pPr>
      <w:r w:rsidRPr="00AA6FD7">
        <w:rPr>
          <w:rFonts w:ascii="PT Astra Serif" w:hAnsi="PT Astra Serif"/>
          <w:b/>
          <w:bCs/>
          <w:sz w:val="28"/>
          <w:szCs w:val="28"/>
        </w:rPr>
        <w:t xml:space="preserve">      </w:t>
      </w:r>
      <w:r w:rsidR="00D37F67" w:rsidRPr="00AA6FD7">
        <w:rPr>
          <w:rFonts w:ascii="PT Astra Serif" w:hAnsi="PT Astra Serif"/>
          <w:b/>
          <w:bCs/>
          <w:sz w:val="28"/>
          <w:szCs w:val="28"/>
        </w:rPr>
        <w:t>администрации муниципального</w:t>
      </w:r>
    </w:p>
    <w:p w:rsidR="00D37F67" w:rsidRPr="00AA6FD7" w:rsidRDefault="00774A26" w:rsidP="00D65ED4">
      <w:pPr>
        <w:ind w:firstLine="426"/>
        <w:rPr>
          <w:rFonts w:ascii="PT Astra Serif" w:hAnsi="PT Astra Serif"/>
          <w:b/>
          <w:bCs/>
          <w:sz w:val="28"/>
          <w:szCs w:val="28"/>
        </w:rPr>
      </w:pPr>
      <w:r w:rsidRPr="00AA6FD7">
        <w:rPr>
          <w:rFonts w:ascii="PT Astra Serif" w:hAnsi="PT Astra Serif"/>
          <w:b/>
          <w:bCs/>
          <w:sz w:val="28"/>
          <w:szCs w:val="28"/>
        </w:rPr>
        <w:t xml:space="preserve">       </w:t>
      </w:r>
      <w:r w:rsidR="00D37F67" w:rsidRPr="00AA6FD7">
        <w:rPr>
          <w:rFonts w:ascii="PT Astra Serif" w:hAnsi="PT Astra Serif"/>
          <w:b/>
          <w:bCs/>
          <w:sz w:val="28"/>
          <w:szCs w:val="28"/>
        </w:rPr>
        <w:t xml:space="preserve">образования </w:t>
      </w:r>
      <w:r w:rsidRPr="00AA6FD7">
        <w:rPr>
          <w:rFonts w:ascii="PT Astra Serif" w:hAnsi="PT Astra Serif"/>
          <w:b/>
          <w:bCs/>
          <w:sz w:val="28"/>
          <w:szCs w:val="28"/>
        </w:rPr>
        <w:t xml:space="preserve">Киреевский </w:t>
      </w:r>
      <w:r w:rsidR="00D37F67" w:rsidRPr="00AA6FD7">
        <w:rPr>
          <w:rFonts w:ascii="PT Astra Serif" w:hAnsi="PT Astra Serif"/>
          <w:b/>
          <w:bCs/>
          <w:sz w:val="28"/>
          <w:szCs w:val="28"/>
        </w:rPr>
        <w:t>район</w:t>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Pr="00AA6FD7">
        <w:rPr>
          <w:rFonts w:ascii="PT Astra Serif" w:hAnsi="PT Astra Serif"/>
          <w:b/>
          <w:bCs/>
          <w:sz w:val="28"/>
          <w:szCs w:val="28"/>
        </w:rPr>
        <w:t xml:space="preserve">                                                 Л. Н. Волчкова</w:t>
      </w:r>
    </w:p>
    <w:p w:rsidR="00D37F67" w:rsidRPr="00AA6FD7" w:rsidRDefault="00D37F67" w:rsidP="00D021F2">
      <w:pPr>
        <w:widowControl w:val="0"/>
        <w:autoSpaceDE w:val="0"/>
        <w:autoSpaceDN w:val="0"/>
        <w:adjustRightInd w:val="0"/>
        <w:ind w:firstLine="720"/>
        <w:jc w:val="right"/>
        <w:outlineLvl w:val="1"/>
        <w:rPr>
          <w:rFonts w:ascii="PT Astra Serif" w:hAnsi="PT Astra Serif"/>
          <w:sz w:val="28"/>
          <w:szCs w:val="28"/>
        </w:rPr>
      </w:pPr>
    </w:p>
    <w:p w:rsidR="00AA4EAB" w:rsidRPr="00AA6FD7" w:rsidRDefault="00AA4EAB" w:rsidP="00D021F2">
      <w:pPr>
        <w:widowControl w:val="0"/>
        <w:autoSpaceDE w:val="0"/>
        <w:autoSpaceDN w:val="0"/>
        <w:adjustRightInd w:val="0"/>
        <w:ind w:firstLine="720"/>
        <w:jc w:val="right"/>
        <w:outlineLvl w:val="1"/>
        <w:rPr>
          <w:rFonts w:ascii="PT Astra Serif" w:hAnsi="PT Astra Serif"/>
          <w:sz w:val="28"/>
          <w:szCs w:val="28"/>
        </w:rPr>
      </w:pPr>
    </w:p>
    <w:p w:rsidR="00AA4EAB" w:rsidRPr="00AA6FD7" w:rsidRDefault="00AA4EAB" w:rsidP="00D021F2">
      <w:pPr>
        <w:widowControl w:val="0"/>
        <w:autoSpaceDE w:val="0"/>
        <w:autoSpaceDN w:val="0"/>
        <w:adjustRightInd w:val="0"/>
        <w:ind w:firstLine="720"/>
        <w:jc w:val="right"/>
        <w:outlineLvl w:val="1"/>
        <w:rPr>
          <w:rFonts w:ascii="PT Astra Serif" w:hAnsi="PT Astra Serif"/>
          <w:sz w:val="28"/>
          <w:szCs w:val="28"/>
        </w:rPr>
      </w:pPr>
    </w:p>
    <w:p w:rsidR="00AA4EAB" w:rsidRPr="00AA6FD7" w:rsidRDefault="00AA4EAB" w:rsidP="00D021F2">
      <w:pPr>
        <w:widowControl w:val="0"/>
        <w:autoSpaceDE w:val="0"/>
        <w:autoSpaceDN w:val="0"/>
        <w:adjustRightInd w:val="0"/>
        <w:ind w:firstLine="720"/>
        <w:jc w:val="right"/>
        <w:outlineLvl w:val="1"/>
        <w:rPr>
          <w:rFonts w:ascii="PT Astra Serif" w:hAnsi="PT Astra Serif"/>
          <w:sz w:val="28"/>
          <w:szCs w:val="28"/>
        </w:rPr>
      </w:pPr>
    </w:p>
    <w:p w:rsidR="00AA4EAB" w:rsidRPr="00AA6FD7" w:rsidRDefault="00AA4EAB" w:rsidP="00D021F2">
      <w:pPr>
        <w:widowControl w:val="0"/>
        <w:autoSpaceDE w:val="0"/>
        <w:autoSpaceDN w:val="0"/>
        <w:adjustRightInd w:val="0"/>
        <w:ind w:firstLine="720"/>
        <w:jc w:val="right"/>
        <w:outlineLvl w:val="1"/>
        <w:rPr>
          <w:rFonts w:ascii="PT Astra Serif" w:hAnsi="PT Astra Serif"/>
          <w:sz w:val="28"/>
          <w:szCs w:val="28"/>
        </w:rPr>
      </w:pPr>
    </w:p>
    <w:p w:rsidR="00AA4EAB" w:rsidRPr="00AA6FD7" w:rsidRDefault="00AA4EAB" w:rsidP="00D021F2">
      <w:pPr>
        <w:widowControl w:val="0"/>
        <w:autoSpaceDE w:val="0"/>
        <w:autoSpaceDN w:val="0"/>
        <w:adjustRightInd w:val="0"/>
        <w:ind w:firstLine="720"/>
        <w:jc w:val="right"/>
        <w:outlineLvl w:val="1"/>
        <w:rPr>
          <w:rFonts w:ascii="PT Astra Serif" w:hAnsi="PT Astra Serif"/>
          <w:sz w:val="28"/>
          <w:szCs w:val="28"/>
        </w:rPr>
      </w:pPr>
    </w:p>
    <w:p w:rsidR="00AA4EAB" w:rsidRPr="00AA6FD7" w:rsidRDefault="00AA4EAB" w:rsidP="00D021F2">
      <w:pPr>
        <w:widowControl w:val="0"/>
        <w:autoSpaceDE w:val="0"/>
        <w:autoSpaceDN w:val="0"/>
        <w:adjustRightInd w:val="0"/>
        <w:ind w:firstLine="720"/>
        <w:jc w:val="right"/>
        <w:outlineLvl w:val="1"/>
        <w:rPr>
          <w:rFonts w:ascii="PT Astra Serif" w:hAnsi="PT Astra Serif"/>
          <w:sz w:val="28"/>
          <w:szCs w:val="28"/>
        </w:rPr>
      </w:pPr>
    </w:p>
    <w:p w:rsidR="00AA4EAB" w:rsidRPr="00AA6FD7" w:rsidRDefault="00AA4EAB" w:rsidP="00D021F2">
      <w:pPr>
        <w:widowControl w:val="0"/>
        <w:autoSpaceDE w:val="0"/>
        <w:autoSpaceDN w:val="0"/>
        <w:adjustRightInd w:val="0"/>
        <w:ind w:firstLine="720"/>
        <w:jc w:val="right"/>
        <w:outlineLvl w:val="1"/>
        <w:rPr>
          <w:rFonts w:ascii="PT Astra Serif" w:hAnsi="PT Astra Serif"/>
          <w:sz w:val="28"/>
          <w:szCs w:val="28"/>
        </w:rPr>
      </w:pPr>
    </w:p>
    <w:p w:rsidR="00AA4EAB" w:rsidRPr="00AA6FD7" w:rsidRDefault="00AA4EAB" w:rsidP="00D021F2">
      <w:pPr>
        <w:widowControl w:val="0"/>
        <w:autoSpaceDE w:val="0"/>
        <w:autoSpaceDN w:val="0"/>
        <w:adjustRightInd w:val="0"/>
        <w:ind w:firstLine="720"/>
        <w:jc w:val="right"/>
        <w:outlineLvl w:val="1"/>
        <w:rPr>
          <w:rFonts w:ascii="PT Astra Serif" w:hAnsi="PT Astra Serif"/>
          <w:sz w:val="28"/>
          <w:szCs w:val="28"/>
        </w:rPr>
      </w:pPr>
    </w:p>
    <w:p w:rsidR="00AA4EAB" w:rsidRPr="00AA6FD7" w:rsidRDefault="00AA4EAB" w:rsidP="00D021F2">
      <w:pPr>
        <w:widowControl w:val="0"/>
        <w:autoSpaceDE w:val="0"/>
        <w:autoSpaceDN w:val="0"/>
        <w:adjustRightInd w:val="0"/>
        <w:ind w:firstLine="720"/>
        <w:jc w:val="right"/>
        <w:outlineLvl w:val="1"/>
        <w:rPr>
          <w:rFonts w:ascii="PT Astra Serif" w:hAnsi="PT Astra Serif"/>
          <w:sz w:val="28"/>
          <w:szCs w:val="28"/>
        </w:rPr>
      </w:pPr>
    </w:p>
    <w:p w:rsidR="00AA4EAB" w:rsidRPr="00AA6FD7" w:rsidRDefault="00AA4EAB" w:rsidP="00D021F2">
      <w:pPr>
        <w:widowControl w:val="0"/>
        <w:autoSpaceDE w:val="0"/>
        <w:autoSpaceDN w:val="0"/>
        <w:adjustRightInd w:val="0"/>
        <w:ind w:firstLine="720"/>
        <w:jc w:val="right"/>
        <w:outlineLvl w:val="1"/>
        <w:rPr>
          <w:rFonts w:ascii="PT Astra Serif" w:hAnsi="PT Astra Serif"/>
          <w:sz w:val="28"/>
          <w:szCs w:val="28"/>
        </w:rPr>
      </w:pPr>
    </w:p>
    <w:p w:rsidR="00AA4EAB" w:rsidRPr="00AA6FD7" w:rsidRDefault="00AA4EAB" w:rsidP="00D021F2">
      <w:pPr>
        <w:widowControl w:val="0"/>
        <w:autoSpaceDE w:val="0"/>
        <w:autoSpaceDN w:val="0"/>
        <w:adjustRightInd w:val="0"/>
        <w:ind w:firstLine="720"/>
        <w:jc w:val="right"/>
        <w:outlineLvl w:val="1"/>
        <w:rPr>
          <w:rFonts w:ascii="PT Astra Serif" w:hAnsi="PT Astra Serif"/>
          <w:sz w:val="28"/>
          <w:szCs w:val="28"/>
        </w:rPr>
      </w:pPr>
    </w:p>
    <w:p w:rsidR="00AA4EAB" w:rsidRPr="00AA6FD7" w:rsidRDefault="00AA4EAB" w:rsidP="00D021F2">
      <w:pPr>
        <w:widowControl w:val="0"/>
        <w:autoSpaceDE w:val="0"/>
        <w:autoSpaceDN w:val="0"/>
        <w:adjustRightInd w:val="0"/>
        <w:ind w:firstLine="720"/>
        <w:jc w:val="right"/>
        <w:outlineLvl w:val="1"/>
        <w:rPr>
          <w:rFonts w:ascii="PT Astra Serif" w:hAnsi="PT Astra Serif"/>
          <w:sz w:val="28"/>
          <w:szCs w:val="28"/>
        </w:rPr>
      </w:pPr>
    </w:p>
    <w:p w:rsidR="00AA4EAB" w:rsidRPr="00AA6FD7" w:rsidRDefault="00AA4EAB" w:rsidP="00D021F2">
      <w:pPr>
        <w:widowControl w:val="0"/>
        <w:autoSpaceDE w:val="0"/>
        <w:autoSpaceDN w:val="0"/>
        <w:adjustRightInd w:val="0"/>
        <w:ind w:firstLine="720"/>
        <w:jc w:val="right"/>
        <w:outlineLvl w:val="1"/>
        <w:rPr>
          <w:rFonts w:ascii="PT Astra Serif" w:hAnsi="PT Astra Serif"/>
          <w:sz w:val="28"/>
          <w:szCs w:val="28"/>
        </w:rPr>
      </w:pPr>
    </w:p>
    <w:p w:rsidR="00AA4EAB" w:rsidRPr="00AA6FD7" w:rsidRDefault="00AA4EAB" w:rsidP="00D021F2">
      <w:pPr>
        <w:widowControl w:val="0"/>
        <w:autoSpaceDE w:val="0"/>
        <w:autoSpaceDN w:val="0"/>
        <w:adjustRightInd w:val="0"/>
        <w:ind w:firstLine="720"/>
        <w:jc w:val="right"/>
        <w:outlineLvl w:val="1"/>
        <w:rPr>
          <w:rFonts w:ascii="PT Astra Serif" w:hAnsi="PT Astra Serif"/>
          <w:sz w:val="28"/>
          <w:szCs w:val="28"/>
        </w:rPr>
      </w:pPr>
    </w:p>
    <w:p w:rsidR="00AA4EAB" w:rsidRPr="00AA6FD7" w:rsidRDefault="00AA4EAB" w:rsidP="00D021F2">
      <w:pPr>
        <w:widowControl w:val="0"/>
        <w:autoSpaceDE w:val="0"/>
        <w:autoSpaceDN w:val="0"/>
        <w:adjustRightInd w:val="0"/>
        <w:ind w:firstLine="720"/>
        <w:jc w:val="right"/>
        <w:outlineLvl w:val="1"/>
        <w:rPr>
          <w:rFonts w:ascii="PT Astra Serif" w:hAnsi="PT Astra Serif"/>
          <w:sz w:val="28"/>
          <w:szCs w:val="28"/>
        </w:rPr>
      </w:pPr>
    </w:p>
    <w:p w:rsidR="00AA4EAB" w:rsidRPr="00AA6FD7" w:rsidRDefault="00AA4EAB" w:rsidP="00D021F2">
      <w:pPr>
        <w:widowControl w:val="0"/>
        <w:autoSpaceDE w:val="0"/>
        <w:autoSpaceDN w:val="0"/>
        <w:adjustRightInd w:val="0"/>
        <w:ind w:firstLine="720"/>
        <w:jc w:val="right"/>
        <w:outlineLvl w:val="1"/>
        <w:rPr>
          <w:rFonts w:ascii="PT Astra Serif" w:hAnsi="PT Astra Serif"/>
          <w:sz w:val="28"/>
          <w:szCs w:val="28"/>
        </w:rPr>
      </w:pPr>
    </w:p>
    <w:p w:rsidR="00AA4EAB" w:rsidRPr="00AA6FD7" w:rsidRDefault="00AA4EAB" w:rsidP="00D021F2">
      <w:pPr>
        <w:widowControl w:val="0"/>
        <w:autoSpaceDE w:val="0"/>
        <w:autoSpaceDN w:val="0"/>
        <w:adjustRightInd w:val="0"/>
        <w:ind w:firstLine="720"/>
        <w:jc w:val="right"/>
        <w:outlineLvl w:val="1"/>
        <w:rPr>
          <w:rFonts w:ascii="PT Astra Serif" w:hAnsi="PT Astra Serif"/>
          <w:sz w:val="28"/>
          <w:szCs w:val="28"/>
        </w:rPr>
      </w:pPr>
    </w:p>
    <w:p w:rsidR="00D37F67" w:rsidRPr="00AA6FD7" w:rsidRDefault="00D37F67" w:rsidP="00D021F2">
      <w:pPr>
        <w:widowControl w:val="0"/>
        <w:autoSpaceDE w:val="0"/>
        <w:autoSpaceDN w:val="0"/>
        <w:adjustRightInd w:val="0"/>
        <w:ind w:firstLine="720"/>
        <w:jc w:val="right"/>
        <w:outlineLvl w:val="1"/>
        <w:rPr>
          <w:rFonts w:ascii="PT Astra Serif" w:hAnsi="PT Astra Serif"/>
          <w:sz w:val="28"/>
          <w:szCs w:val="28"/>
        </w:rPr>
      </w:pPr>
      <w:r w:rsidRPr="00AA6FD7">
        <w:rPr>
          <w:rFonts w:ascii="PT Astra Serif" w:hAnsi="PT Astra Serif"/>
          <w:sz w:val="28"/>
          <w:szCs w:val="28"/>
        </w:rPr>
        <w:t>Приложение 4</w:t>
      </w:r>
    </w:p>
    <w:p w:rsidR="00D37F67" w:rsidRPr="00AA6FD7" w:rsidRDefault="00D37F67" w:rsidP="00D021F2">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к подпрограмме 1 </w:t>
      </w:r>
    </w:p>
    <w:p w:rsidR="00D37F67" w:rsidRPr="00AA6FD7" w:rsidRDefault="00D37F67" w:rsidP="00D021F2">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муниципальной  программы «Управление </w:t>
      </w:r>
    </w:p>
    <w:p w:rsidR="00D37F67" w:rsidRPr="00AA6FD7" w:rsidRDefault="00D37F67" w:rsidP="00D021F2">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муниципальными финансами муниципального </w:t>
      </w:r>
    </w:p>
    <w:p w:rsidR="00D37F67" w:rsidRPr="00AA6FD7" w:rsidRDefault="00D37F67" w:rsidP="00D021F2">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образования </w:t>
      </w:r>
      <w:r w:rsidR="00774A26" w:rsidRPr="00AA6FD7">
        <w:rPr>
          <w:rFonts w:ascii="PT Astra Serif" w:hAnsi="PT Astra Serif"/>
          <w:sz w:val="28"/>
          <w:szCs w:val="28"/>
        </w:rPr>
        <w:t xml:space="preserve">Киреевский </w:t>
      </w:r>
      <w:r w:rsidRPr="00AA6FD7">
        <w:rPr>
          <w:rFonts w:ascii="PT Astra Serif" w:hAnsi="PT Astra Serif"/>
          <w:sz w:val="28"/>
          <w:szCs w:val="28"/>
        </w:rPr>
        <w:t>район»</w:t>
      </w:r>
    </w:p>
    <w:p w:rsidR="00D37F67" w:rsidRPr="00AA6FD7" w:rsidRDefault="00D37F67" w:rsidP="00D021F2">
      <w:pPr>
        <w:widowControl w:val="0"/>
        <w:autoSpaceDE w:val="0"/>
        <w:autoSpaceDN w:val="0"/>
        <w:adjustRightInd w:val="0"/>
        <w:ind w:firstLine="720"/>
        <w:jc w:val="right"/>
        <w:rPr>
          <w:rFonts w:ascii="PT Astra Serif" w:hAnsi="PT Astra Serif"/>
          <w:sz w:val="28"/>
          <w:szCs w:val="28"/>
        </w:rPr>
      </w:pPr>
    </w:p>
    <w:p w:rsidR="00D37F67" w:rsidRPr="00AA6FD7" w:rsidRDefault="00D37F67" w:rsidP="00D021F2">
      <w:pPr>
        <w:autoSpaceDE w:val="0"/>
        <w:autoSpaceDN w:val="0"/>
        <w:adjustRightInd w:val="0"/>
        <w:ind w:firstLine="720"/>
        <w:jc w:val="center"/>
        <w:rPr>
          <w:rFonts w:ascii="PT Astra Serif" w:hAnsi="PT Astra Serif"/>
          <w:b/>
          <w:bCs/>
          <w:sz w:val="28"/>
          <w:szCs w:val="28"/>
        </w:rPr>
      </w:pPr>
      <w:r w:rsidRPr="00AA6FD7">
        <w:rPr>
          <w:rFonts w:ascii="PT Astra Serif" w:hAnsi="PT Astra Serif"/>
          <w:b/>
          <w:bCs/>
          <w:sz w:val="28"/>
          <w:szCs w:val="28"/>
        </w:rPr>
        <w:t>Общая потребность в ресурсах подпрограммы муниципальной программы</w:t>
      </w:r>
    </w:p>
    <w:p w:rsidR="00D37F67" w:rsidRPr="00AA6FD7" w:rsidRDefault="00D37F67" w:rsidP="00D021F2">
      <w:pPr>
        <w:rPr>
          <w:rFonts w:ascii="PT Astra Serif" w:hAnsi="PT Astra Serif"/>
          <w:sz w:val="24"/>
          <w:szCs w:val="24"/>
        </w:rPr>
      </w:pPr>
    </w:p>
    <w:tbl>
      <w:tblPr>
        <w:tblW w:w="0" w:type="auto"/>
        <w:jc w:val="center"/>
        <w:tblLook w:val="00A0"/>
      </w:tblPr>
      <w:tblGrid>
        <w:gridCol w:w="1748"/>
        <w:gridCol w:w="2931"/>
        <w:gridCol w:w="2216"/>
        <w:gridCol w:w="1056"/>
        <w:gridCol w:w="936"/>
        <w:gridCol w:w="936"/>
        <w:gridCol w:w="936"/>
        <w:gridCol w:w="936"/>
        <w:gridCol w:w="936"/>
        <w:gridCol w:w="936"/>
        <w:gridCol w:w="936"/>
      </w:tblGrid>
      <w:tr w:rsidR="00D37F67" w:rsidRPr="00AA6FD7">
        <w:trPr>
          <w:trHeight w:val="349"/>
          <w:jc w:val="center"/>
        </w:trPr>
        <w:tc>
          <w:tcPr>
            <w:tcW w:w="1755"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D021F2">
            <w:pPr>
              <w:jc w:val="center"/>
              <w:rPr>
                <w:rFonts w:ascii="PT Astra Serif" w:hAnsi="PT Astra Serif"/>
                <w:b/>
                <w:bCs/>
                <w:sz w:val="24"/>
                <w:szCs w:val="24"/>
              </w:rPr>
            </w:pPr>
            <w:r w:rsidRPr="00AA6FD7">
              <w:rPr>
                <w:rFonts w:ascii="PT Astra Serif" w:hAnsi="PT Astra Serif"/>
                <w:b/>
                <w:bCs/>
                <w:sz w:val="24"/>
                <w:szCs w:val="24"/>
              </w:rPr>
              <w:t>Статус</w:t>
            </w:r>
          </w:p>
        </w:tc>
        <w:tc>
          <w:tcPr>
            <w:tcW w:w="3302"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D021F2">
            <w:pPr>
              <w:jc w:val="center"/>
              <w:rPr>
                <w:rFonts w:ascii="PT Astra Serif" w:hAnsi="PT Astra Serif"/>
                <w:b/>
                <w:bCs/>
                <w:sz w:val="24"/>
                <w:szCs w:val="24"/>
              </w:rPr>
            </w:pPr>
            <w:r w:rsidRPr="00AA6FD7">
              <w:rPr>
                <w:rFonts w:ascii="PT Astra Serif" w:hAnsi="PT Astra Serif"/>
                <w:b/>
                <w:bCs/>
                <w:sz w:val="24"/>
                <w:szCs w:val="24"/>
              </w:rPr>
              <w:t>Наименование подпрограммы</w:t>
            </w:r>
          </w:p>
        </w:tc>
        <w:tc>
          <w:tcPr>
            <w:tcW w:w="2318"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D021F2">
            <w:pPr>
              <w:jc w:val="center"/>
              <w:rPr>
                <w:rFonts w:ascii="PT Astra Serif" w:hAnsi="PT Astra Serif"/>
                <w:b/>
                <w:bCs/>
                <w:sz w:val="24"/>
                <w:szCs w:val="24"/>
              </w:rPr>
            </w:pPr>
            <w:r w:rsidRPr="00AA6FD7">
              <w:rPr>
                <w:rFonts w:ascii="PT Astra Serif" w:hAnsi="PT Astra Serif"/>
                <w:b/>
                <w:bCs/>
                <w:sz w:val="24"/>
                <w:szCs w:val="24"/>
              </w:rPr>
              <w:t>Источник финансирования</w:t>
            </w:r>
          </w:p>
        </w:tc>
        <w:tc>
          <w:tcPr>
            <w:tcW w:w="7128" w:type="dxa"/>
            <w:gridSpan w:val="8"/>
            <w:tcBorders>
              <w:top w:val="single" w:sz="4" w:space="0" w:color="auto"/>
              <w:left w:val="nil"/>
              <w:bottom w:val="single" w:sz="4" w:space="0" w:color="auto"/>
              <w:right w:val="single" w:sz="4" w:space="0" w:color="auto"/>
            </w:tcBorders>
          </w:tcPr>
          <w:p w:rsidR="00D37F67" w:rsidRPr="00AA6FD7" w:rsidRDefault="00D37F67" w:rsidP="00D021F2">
            <w:pPr>
              <w:jc w:val="center"/>
              <w:rPr>
                <w:rFonts w:ascii="PT Astra Serif" w:hAnsi="PT Astra Serif"/>
                <w:b/>
                <w:bCs/>
                <w:sz w:val="24"/>
                <w:szCs w:val="24"/>
              </w:rPr>
            </w:pPr>
            <w:r w:rsidRPr="00AA6FD7">
              <w:rPr>
                <w:rFonts w:ascii="PT Astra Serif" w:hAnsi="PT Astra Serif"/>
                <w:b/>
                <w:bCs/>
                <w:sz w:val="24"/>
                <w:szCs w:val="24"/>
              </w:rPr>
              <w:t>Объем расходов (тыс. руб.)</w:t>
            </w:r>
          </w:p>
        </w:tc>
      </w:tr>
      <w:tr w:rsidR="00D37F67" w:rsidRPr="00AA6FD7">
        <w:trPr>
          <w:trHeight w:val="269"/>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021F2">
            <w:pPr>
              <w:jc w:val="left"/>
              <w:rPr>
                <w:rFonts w:ascii="PT Astra Serif" w:hAnsi="PT Astra Serif"/>
                <w:b/>
                <w:bCs/>
                <w:sz w:val="24"/>
                <w:szCs w:val="24"/>
              </w:rPr>
            </w:pPr>
          </w:p>
        </w:tc>
        <w:tc>
          <w:tcPr>
            <w:tcW w:w="3302"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021F2">
            <w:pPr>
              <w:jc w:val="left"/>
              <w:rPr>
                <w:rFonts w:ascii="PT Astra Serif" w:hAnsi="PT Astra Serif"/>
                <w:b/>
                <w:bCs/>
                <w:sz w:val="24"/>
                <w:szCs w:val="24"/>
              </w:rPr>
            </w:pPr>
          </w:p>
        </w:tc>
        <w:tc>
          <w:tcPr>
            <w:tcW w:w="2318"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021F2">
            <w:pPr>
              <w:jc w:val="left"/>
              <w:rPr>
                <w:rFonts w:ascii="PT Astra Serif" w:hAnsi="PT Astra Serif"/>
                <w:b/>
                <w:bCs/>
                <w:sz w:val="24"/>
                <w:szCs w:val="24"/>
              </w:rPr>
            </w:pPr>
          </w:p>
        </w:tc>
        <w:tc>
          <w:tcPr>
            <w:tcW w:w="996" w:type="dxa"/>
            <w:vMerge w:val="restart"/>
            <w:tcBorders>
              <w:top w:val="nil"/>
              <w:left w:val="single" w:sz="4" w:space="0" w:color="auto"/>
              <w:bottom w:val="single" w:sz="4" w:space="0" w:color="auto"/>
              <w:right w:val="single" w:sz="4" w:space="0" w:color="auto"/>
            </w:tcBorders>
          </w:tcPr>
          <w:p w:rsidR="00D37F67" w:rsidRPr="00AA6FD7" w:rsidRDefault="00D37F67" w:rsidP="00D021F2">
            <w:pPr>
              <w:jc w:val="center"/>
              <w:rPr>
                <w:rFonts w:ascii="PT Astra Serif" w:hAnsi="PT Astra Serif"/>
                <w:b/>
                <w:bCs/>
                <w:sz w:val="24"/>
                <w:szCs w:val="24"/>
              </w:rPr>
            </w:pPr>
            <w:r w:rsidRPr="00AA6FD7">
              <w:rPr>
                <w:rFonts w:ascii="PT Astra Serif" w:hAnsi="PT Astra Serif"/>
                <w:b/>
                <w:bCs/>
                <w:sz w:val="24"/>
                <w:szCs w:val="24"/>
              </w:rPr>
              <w:t>Всего</w:t>
            </w:r>
          </w:p>
        </w:tc>
        <w:tc>
          <w:tcPr>
            <w:tcW w:w="6132" w:type="dxa"/>
            <w:gridSpan w:val="7"/>
            <w:tcBorders>
              <w:top w:val="single" w:sz="4" w:space="0" w:color="auto"/>
              <w:left w:val="nil"/>
              <w:bottom w:val="single" w:sz="4" w:space="0" w:color="auto"/>
              <w:right w:val="single" w:sz="4" w:space="0" w:color="auto"/>
            </w:tcBorders>
          </w:tcPr>
          <w:p w:rsidR="00D37F67" w:rsidRPr="00AA6FD7" w:rsidRDefault="00D37F67" w:rsidP="00D021F2">
            <w:pPr>
              <w:jc w:val="center"/>
              <w:rPr>
                <w:rFonts w:ascii="PT Astra Serif" w:hAnsi="PT Astra Serif"/>
                <w:b/>
                <w:bCs/>
                <w:sz w:val="24"/>
                <w:szCs w:val="24"/>
              </w:rPr>
            </w:pPr>
            <w:r w:rsidRPr="00AA6FD7">
              <w:rPr>
                <w:rFonts w:ascii="PT Astra Serif" w:hAnsi="PT Astra Serif"/>
                <w:b/>
                <w:bCs/>
                <w:sz w:val="24"/>
                <w:szCs w:val="24"/>
              </w:rPr>
              <w:t>в том числе  по годам</w:t>
            </w:r>
          </w:p>
        </w:tc>
      </w:tr>
      <w:tr w:rsidR="00D37F67" w:rsidRPr="00AA6FD7">
        <w:trPr>
          <w:trHeight w:val="277"/>
          <w:jc w:val="center"/>
        </w:trPr>
        <w:tc>
          <w:tcPr>
            <w:tcW w:w="1755"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65ED4">
            <w:pPr>
              <w:jc w:val="left"/>
              <w:rPr>
                <w:rFonts w:ascii="PT Astra Serif" w:hAnsi="PT Astra Serif"/>
                <w:b/>
                <w:bCs/>
                <w:sz w:val="24"/>
                <w:szCs w:val="24"/>
              </w:rPr>
            </w:pPr>
          </w:p>
        </w:tc>
        <w:tc>
          <w:tcPr>
            <w:tcW w:w="3302"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65ED4">
            <w:pPr>
              <w:jc w:val="left"/>
              <w:rPr>
                <w:rFonts w:ascii="PT Astra Serif" w:hAnsi="PT Astra Serif"/>
                <w:b/>
                <w:bCs/>
                <w:sz w:val="24"/>
                <w:szCs w:val="24"/>
              </w:rPr>
            </w:pPr>
          </w:p>
        </w:tc>
        <w:tc>
          <w:tcPr>
            <w:tcW w:w="2318"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65ED4">
            <w:pPr>
              <w:jc w:val="left"/>
              <w:rPr>
                <w:rFonts w:ascii="PT Astra Serif" w:hAnsi="PT Astra Serif"/>
                <w:b/>
                <w:bCs/>
                <w:sz w:val="24"/>
                <w:szCs w:val="24"/>
              </w:rPr>
            </w:pPr>
          </w:p>
        </w:tc>
        <w:tc>
          <w:tcPr>
            <w:tcW w:w="996" w:type="dxa"/>
            <w:vMerge/>
            <w:tcBorders>
              <w:top w:val="nil"/>
              <w:left w:val="single" w:sz="4" w:space="0" w:color="auto"/>
              <w:bottom w:val="single" w:sz="4" w:space="0" w:color="auto"/>
              <w:right w:val="single" w:sz="4" w:space="0" w:color="auto"/>
            </w:tcBorders>
            <w:vAlign w:val="center"/>
          </w:tcPr>
          <w:p w:rsidR="00D37F67" w:rsidRPr="00AA6FD7" w:rsidRDefault="00D37F67" w:rsidP="00D65ED4">
            <w:pPr>
              <w:jc w:val="left"/>
              <w:rPr>
                <w:rFonts w:ascii="PT Astra Serif" w:hAnsi="PT Astra Serif"/>
                <w:b/>
                <w:bCs/>
              </w:rPr>
            </w:pPr>
          </w:p>
        </w:tc>
        <w:tc>
          <w:tcPr>
            <w:tcW w:w="876" w:type="dxa"/>
            <w:tcBorders>
              <w:top w:val="nil"/>
              <w:left w:val="nil"/>
              <w:bottom w:val="single" w:sz="4" w:space="0" w:color="auto"/>
              <w:right w:val="single" w:sz="4" w:space="0" w:color="auto"/>
            </w:tcBorders>
          </w:tcPr>
          <w:p w:rsidR="00D37F67" w:rsidRPr="00AA6FD7" w:rsidRDefault="00D37F67" w:rsidP="00B3795D">
            <w:pPr>
              <w:jc w:val="center"/>
              <w:rPr>
                <w:rFonts w:ascii="PT Astra Serif" w:hAnsi="PT Astra Serif"/>
                <w:b/>
                <w:bCs/>
                <w:sz w:val="24"/>
                <w:szCs w:val="24"/>
              </w:rPr>
            </w:pPr>
            <w:r w:rsidRPr="00AA6FD7">
              <w:rPr>
                <w:rFonts w:ascii="PT Astra Serif" w:hAnsi="PT Astra Serif"/>
                <w:b/>
                <w:bCs/>
                <w:sz w:val="24"/>
                <w:szCs w:val="24"/>
              </w:rPr>
              <w:t>20</w:t>
            </w:r>
            <w:r w:rsidR="00B3795D" w:rsidRPr="00AA6FD7">
              <w:rPr>
                <w:rFonts w:ascii="PT Astra Serif" w:hAnsi="PT Astra Serif"/>
                <w:b/>
                <w:bCs/>
                <w:sz w:val="24"/>
                <w:szCs w:val="24"/>
              </w:rPr>
              <w:t>20</w:t>
            </w:r>
          </w:p>
        </w:tc>
        <w:tc>
          <w:tcPr>
            <w:tcW w:w="876" w:type="dxa"/>
            <w:tcBorders>
              <w:top w:val="nil"/>
              <w:left w:val="nil"/>
              <w:bottom w:val="single" w:sz="4" w:space="0" w:color="auto"/>
              <w:right w:val="single" w:sz="4" w:space="0" w:color="auto"/>
            </w:tcBorders>
          </w:tcPr>
          <w:p w:rsidR="00D37F67" w:rsidRPr="00AA6FD7" w:rsidRDefault="00D37F67" w:rsidP="00B3795D">
            <w:pPr>
              <w:jc w:val="center"/>
              <w:rPr>
                <w:rFonts w:ascii="PT Astra Serif" w:hAnsi="PT Astra Serif"/>
                <w:b/>
                <w:bCs/>
                <w:sz w:val="24"/>
                <w:szCs w:val="24"/>
              </w:rPr>
            </w:pPr>
            <w:r w:rsidRPr="00AA6FD7">
              <w:rPr>
                <w:rFonts w:ascii="PT Astra Serif" w:hAnsi="PT Astra Serif"/>
                <w:b/>
                <w:bCs/>
                <w:sz w:val="24"/>
                <w:szCs w:val="24"/>
              </w:rPr>
              <w:t>202</w:t>
            </w:r>
            <w:r w:rsidR="00B3795D" w:rsidRPr="00AA6FD7">
              <w:rPr>
                <w:rFonts w:ascii="PT Astra Serif" w:hAnsi="PT Astra Serif"/>
                <w:b/>
                <w:bCs/>
                <w:sz w:val="24"/>
                <w:szCs w:val="24"/>
              </w:rPr>
              <w:t>1</w:t>
            </w:r>
          </w:p>
        </w:tc>
        <w:tc>
          <w:tcPr>
            <w:tcW w:w="876" w:type="dxa"/>
            <w:tcBorders>
              <w:top w:val="nil"/>
              <w:left w:val="nil"/>
              <w:bottom w:val="single" w:sz="4" w:space="0" w:color="auto"/>
              <w:right w:val="single" w:sz="4" w:space="0" w:color="auto"/>
            </w:tcBorders>
          </w:tcPr>
          <w:p w:rsidR="00D37F67" w:rsidRPr="00AA6FD7" w:rsidRDefault="00D37F67" w:rsidP="00B3795D">
            <w:pPr>
              <w:jc w:val="center"/>
              <w:rPr>
                <w:rFonts w:ascii="PT Astra Serif" w:hAnsi="PT Astra Serif"/>
                <w:b/>
                <w:bCs/>
                <w:sz w:val="24"/>
                <w:szCs w:val="24"/>
              </w:rPr>
            </w:pPr>
            <w:r w:rsidRPr="00AA6FD7">
              <w:rPr>
                <w:rFonts w:ascii="PT Astra Serif" w:hAnsi="PT Astra Serif"/>
                <w:b/>
                <w:bCs/>
                <w:sz w:val="24"/>
                <w:szCs w:val="24"/>
              </w:rPr>
              <w:t>202</w:t>
            </w:r>
            <w:r w:rsidR="00B3795D" w:rsidRPr="00AA6FD7">
              <w:rPr>
                <w:rFonts w:ascii="PT Astra Serif" w:hAnsi="PT Astra Serif"/>
                <w:b/>
                <w:bCs/>
                <w:sz w:val="24"/>
                <w:szCs w:val="24"/>
              </w:rPr>
              <w:t>2</w:t>
            </w:r>
          </w:p>
        </w:tc>
        <w:tc>
          <w:tcPr>
            <w:tcW w:w="876" w:type="dxa"/>
            <w:tcBorders>
              <w:top w:val="nil"/>
              <w:left w:val="nil"/>
              <w:bottom w:val="single" w:sz="4" w:space="0" w:color="auto"/>
              <w:right w:val="single" w:sz="4" w:space="0" w:color="auto"/>
            </w:tcBorders>
          </w:tcPr>
          <w:p w:rsidR="00D37F67" w:rsidRPr="00AA6FD7" w:rsidRDefault="00D37F67" w:rsidP="00B3795D">
            <w:pPr>
              <w:jc w:val="center"/>
              <w:rPr>
                <w:rFonts w:ascii="PT Astra Serif" w:hAnsi="PT Astra Serif"/>
                <w:b/>
                <w:bCs/>
                <w:sz w:val="24"/>
                <w:szCs w:val="24"/>
              </w:rPr>
            </w:pPr>
            <w:r w:rsidRPr="00AA6FD7">
              <w:rPr>
                <w:rFonts w:ascii="PT Astra Serif" w:hAnsi="PT Astra Serif"/>
                <w:b/>
                <w:bCs/>
                <w:sz w:val="24"/>
                <w:szCs w:val="24"/>
              </w:rPr>
              <w:t>202</w:t>
            </w:r>
            <w:r w:rsidR="00B3795D" w:rsidRPr="00AA6FD7">
              <w:rPr>
                <w:rFonts w:ascii="PT Astra Serif" w:hAnsi="PT Astra Serif"/>
                <w:b/>
                <w:bCs/>
                <w:sz w:val="24"/>
                <w:szCs w:val="24"/>
              </w:rPr>
              <w:t>3</w:t>
            </w:r>
          </w:p>
        </w:tc>
        <w:tc>
          <w:tcPr>
            <w:tcW w:w="876" w:type="dxa"/>
            <w:tcBorders>
              <w:top w:val="nil"/>
              <w:left w:val="nil"/>
              <w:bottom w:val="single" w:sz="4" w:space="0" w:color="auto"/>
              <w:right w:val="single" w:sz="4" w:space="0" w:color="auto"/>
            </w:tcBorders>
          </w:tcPr>
          <w:p w:rsidR="00D37F67" w:rsidRPr="00AA6FD7" w:rsidRDefault="00D37F67" w:rsidP="00B3795D">
            <w:pPr>
              <w:jc w:val="center"/>
              <w:rPr>
                <w:rFonts w:ascii="PT Astra Serif" w:hAnsi="PT Astra Serif"/>
                <w:b/>
                <w:bCs/>
                <w:sz w:val="24"/>
                <w:szCs w:val="24"/>
              </w:rPr>
            </w:pPr>
            <w:r w:rsidRPr="00AA6FD7">
              <w:rPr>
                <w:rFonts w:ascii="PT Astra Serif" w:hAnsi="PT Astra Serif"/>
                <w:b/>
                <w:bCs/>
                <w:sz w:val="24"/>
                <w:szCs w:val="24"/>
              </w:rPr>
              <w:t>202</w:t>
            </w:r>
            <w:r w:rsidR="00B3795D" w:rsidRPr="00AA6FD7">
              <w:rPr>
                <w:rFonts w:ascii="PT Astra Serif" w:hAnsi="PT Astra Serif"/>
                <w:b/>
                <w:bCs/>
                <w:sz w:val="24"/>
                <w:szCs w:val="24"/>
              </w:rPr>
              <w:t>4</w:t>
            </w:r>
          </w:p>
        </w:tc>
        <w:tc>
          <w:tcPr>
            <w:tcW w:w="876" w:type="dxa"/>
            <w:tcBorders>
              <w:top w:val="nil"/>
              <w:left w:val="nil"/>
              <w:bottom w:val="single" w:sz="4" w:space="0" w:color="auto"/>
              <w:right w:val="single" w:sz="4" w:space="0" w:color="auto"/>
            </w:tcBorders>
          </w:tcPr>
          <w:p w:rsidR="00D37F67" w:rsidRPr="00AA6FD7" w:rsidRDefault="00D37F67" w:rsidP="00B3795D">
            <w:pPr>
              <w:jc w:val="center"/>
              <w:rPr>
                <w:rFonts w:ascii="PT Astra Serif" w:hAnsi="PT Astra Serif"/>
                <w:b/>
                <w:bCs/>
                <w:sz w:val="24"/>
                <w:szCs w:val="24"/>
              </w:rPr>
            </w:pPr>
            <w:r w:rsidRPr="00AA6FD7">
              <w:rPr>
                <w:rFonts w:ascii="PT Astra Serif" w:hAnsi="PT Astra Serif"/>
                <w:b/>
                <w:bCs/>
                <w:sz w:val="24"/>
                <w:szCs w:val="24"/>
              </w:rPr>
              <w:t>202</w:t>
            </w:r>
            <w:r w:rsidR="00B3795D" w:rsidRPr="00AA6FD7">
              <w:rPr>
                <w:rFonts w:ascii="PT Astra Serif" w:hAnsi="PT Astra Serif"/>
                <w:b/>
                <w:bCs/>
                <w:sz w:val="24"/>
                <w:szCs w:val="24"/>
              </w:rPr>
              <w:t>5</w:t>
            </w:r>
          </w:p>
        </w:tc>
        <w:tc>
          <w:tcPr>
            <w:tcW w:w="876" w:type="dxa"/>
            <w:tcBorders>
              <w:top w:val="nil"/>
              <w:left w:val="nil"/>
              <w:bottom w:val="single" w:sz="4" w:space="0" w:color="auto"/>
              <w:right w:val="single" w:sz="4" w:space="0" w:color="auto"/>
            </w:tcBorders>
          </w:tcPr>
          <w:p w:rsidR="00D37F67" w:rsidRPr="00AA6FD7" w:rsidRDefault="00D37F67" w:rsidP="00B3795D">
            <w:pPr>
              <w:jc w:val="center"/>
              <w:rPr>
                <w:rFonts w:ascii="PT Astra Serif" w:hAnsi="PT Astra Serif"/>
                <w:b/>
                <w:bCs/>
                <w:sz w:val="24"/>
                <w:szCs w:val="24"/>
              </w:rPr>
            </w:pPr>
            <w:r w:rsidRPr="00AA6FD7">
              <w:rPr>
                <w:rFonts w:ascii="PT Astra Serif" w:hAnsi="PT Astra Serif"/>
                <w:b/>
                <w:bCs/>
                <w:sz w:val="24"/>
                <w:szCs w:val="24"/>
              </w:rPr>
              <w:t>202</w:t>
            </w:r>
            <w:r w:rsidR="00B3795D" w:rsidRPr="00AA6FD7">
              <w:rPr>
                <w:rFonts w:ascii="PT Astra Serif" w:hAnsi="PT Astra Serif"/>
                <w:b/>
                <w:bCs/>
                <w:sz w:val="24"/>
                <w:szCs w:val="24"/>
              </w:rPr>
              <w:t>6</w:t>
            </w:r>
          </w:p>
        </w:tc>
      </w:tr>
      <w:tr w:rsidR="00D37F67" w:rsidRPr="00AA6FD7">
        <w:trPr>
          <w:trHeight w:val="20"/>
          <w:jc w:val="center"/>
        </w:trPr>
        <w:tc>
          <w:tcPr>
            <w:tcW w:w="1755" w:type="dxa"/>
            <w:vMerge w:val="restart"/>
            <w:tcBorders>
              <w:top w:val="nil"/>
              <w:left w:val="single" w:sz="4" w:space="0" w:color="auto"/>
              <w:bottom w:val="single" w:sz="4" w:space="0" w:color="auto"/>
              <w:right w:val="single" w:sz="4" w:space="0" w:color="auto"/>
            </w:tcBorders>
          </w:tcPr>
          <w:p w:rsidR="00D37F67" w:rsidRPr="00AA6FD7" w:rsidRDefault="00D37F67" w:rsidP="0025193F">
            <w:pPr>
              <w:rPr>
                <w:rFonts w:ascii="PT Astra Serif" w:hAnsi="PT Astra Serif"/>
                <w:sz w:val="24"/>
                <w:szCs w:val="24"/>
              </w:rPr>
            </w:pPr>
            <w:r w:rsidRPr="00AA6FD7">
              <w:rPr>
                <w:rFonts w:ascii="PT Astra Serif" w:hAnsi="PT Astra Serif"/>
                <w:sz w:val="24"/>
                <w:szCs w:val="24"/>
              </w:rPr>
              <w:t xml:space="preserve">Подпрограмма </w:t>
            </w:r>
          </w:p>
        </w:tc>
        <w:tc>
          <w:tcPr>
            <w:tcW w:w="3302" w:type="dxa"/>
            <w:vMerge w:val="restart"/>
            <w:tcBorders>
              <w:top w:val="nil"/>
              <w:left w:val="single" w:sz="4" w:space="0" w:color="auto"/>
              <w:bottom w:val="single" w:sz="4" w:space="0" w:color="auto"/>
              <w:right w:val="single" w:sz="4" w:space="0" w:color="auto"/>
            </w:tcBorders>
          </w:tcPr>
          <w:p w:rsidR="00D37F67" w:rsidRPr="00AA6FD7" w:rsidRDefault="00D37F67" w:rsidP="003E1EDC">
            <w:pPr>
              <w:jc w:val="center"/>
              <w:rPr>
                <w:rFonts w:ascii="PT Astra Serif" w:hAnsi="PT Astra Serif"/>
                <w:sz w:val="24"/>
                <w:szCs w:val="24"/>
              </w:rPr>
            </w:pPr>
            <w:r w:rsidRPr="00AA6FD7">
              <w:rPr>
                <w:rFonts w:ascii="PT Astra Serif" w:hAnsi="PT Astra Serif"/>
                <w:sz w:val="24"/>
                <w:szCs w:val="24"/>
              </w:rPr>
              <w:t xml:space="preserve">«Совершенствование управления муниципальными финансами муниципального образования </w:t>
            </w:r>
            <w:r w:rsidR="00B3795D" w:rsidRPr="00AA6FD7">
              <w:rPr>
                <w:rFonts w:ascii="PT Astra Serif" w:hAnsi="PT Astra Serif"/>
                <w:sz w:val="24"/>
                <w:szCs w:val="24"/>
              </w:rPr>
              <w:t xml:space="preserve">Киреевский </w:t>
            </w:r>
            <w:r w:rsidRPr="00AA6FD7">
              <w:rPr>
                <w:rFonts w:ascii="PT Astra Serif" w:hAnsi="PT Astra Serif"/>
                <w:sz w:val="24"/>
                <w:szCs w:val="24"/>
              </w:rPr>
              <w:t>район»</w:t>
            </w:r>
          </w:p>
        </w:tc>
        <w:tc>
          <w:tcPr>
            <w:tcW w:w="2318" w:type="dxa"/>
            <w:tcBorders>
              <w:top w:val="nil"/>
              <w:left w:val="nil"/>
              <w:bottom w:val="single" w:sz="4" w:space="0" w:color="auto"/>
              <w:right w:val="single" w:sz="4" w:space="0" w:color="auto"/>
            </w:tcBorders>
            <w:vAlign w:val="center"/>
          </w:tcPr>
          <w:p w:rsidR="00D37F67" w:rsidRPr="00AA6FD7" w:rsidRDefault="00D37F67" w:rsidP="000E4E6C">
            <w:pPr>
              <w:jc w:val="left"/>
              <w:rPr>
                <w:rFonts w:ascii="PT Astra Serif" w:hAnsi="PT Astra Serif"/>
                <w:sz w:val="24"/>
                <w:szCs w:val="24"/>
              </w:rPr>
            </w:pPr>
            <w:r w:rsidRPr="00AA6FD7">
              <w:rPr>
                <w:rFonts w:ascii="PT Astra Serif" w:hAnsi="PT Astra Serif"/>
                <w:sz w:val="24"/>
                <w:szCs w:val="24"/>
              </w:rPr>
              <w:t>Всего</w:t>
            </w:r>
          </w:p>
        </w:tc>
        <w:tc>
          <w:tcPr>
            <w:tcW w:w="996" w:type="dxa"/>
            <w:tcBorders>
              <w:top w:val="nil"/>
              <w:left w:val="nil"/>
              <w:bottom w:val="single" w:sz="4" w:space="0" w:color="auto"/>
              <w:right w:val="single" w:sz="4" w:space="0" w:color="auto"/>
            </w:tcBorders>
            <w:vAlign w:val="center"/>
          </w:tcPr>
          <w:p w:rsidR="00D37F67" w:rsidRPr="00AA6FD7" w:rsidRDefault="00D37F67" w:rsidP="00D411D9">
            <w:pPr>
              <w:spacing w:line="336" w:lineRule="auto"/>
              <w:jc w:val="center"/>
              <w:rPr>
                <w:rFonts w:ascii="PT Astra Serif" w:hAnsi="PT Astra Serif"/>
                <w:sz w:val="24"/>
                <w:szCs w:val="24"/>
              </w:rPr>
            </w:pPr>
            <w:r w:rsidRPr="00AA6FD7">
              <w:rPr>
                <w:rFonts w:ascii="PT Astra Serif" w:hAnsi="PT Astra Serif"/>
                <w:sz w:val="24"/>
                <w:szCs w:val="24"/>
              </w:rPr>
              <w:t>1</w:t>
            </w:r>
            <w:r w:rsidR="00B3795D" w:rsidRPr="00AA6FD7">
              <w:rPr>
                <w:rFonts w:ascii="PT Astra Serif" w:hAnsi="PT Astra Serif"/>
                <w:sz w:val="24"/>
                <w:szCs w:val="24"/>
              </w:rPr>
              <w:t>1</w:t>
            </w:r>
            <w:r w:rsidR="00D411D9" w:rsidRPr="00AA6FD7">
              <w:rPr>
                <w:rFonts w:ascii="PT Astra Serif" w:hAnsi="PT Astra Serif"/>
                <w:sz w:val="24"/>
                <w:szCs w:val="24"/>
              </w:rPr>
              <w:t> 141,9</w:t>
            </w:r>
          </w:p>
        </w:tc>
        <w:tc>
          <w:tcPr>
            <w:tcW w:w="876" w:type="dxa"/>
            <w:tcBorders>
              <w:top w:val="nil"/>
              <w:left w:val="nil"/>
              <w:bottom w:val="single" w:sz="4" w:space="0" w:color="auto"/>
              <w:right w:val="single" w:sz="4" w:space="0" w:color="auto"/>
            </w:tcBorders>
            <w:vAlign w:val="center"/>
          </w:tcPr>
          <w:p w:rsidR="00D37F67" w:rsidRPr="00AA6FD7" w:rsidRDefault="00D37F67" w:rsidP="00D411D9">
            <w:pPr>
              <w:spacing w:line="336" w:lineRule="auto"/>
              <w:jc w:val="center"/>
              <w:rPr>
                <w:rFonts w:ascii="PT Astra Serif" w:hAnsi="PT Astra Serif"/>
                <w:sz w:val="24"/>
                <w:szCs w:val="24"/>
              </w:rPr>
            </w:pPr>
            <w:r w:rsidRPr="00AA6FD7">
              <w:rPr>
                <w:rFonts w:ascii="PT Astra Serif" w:hAnsi="PT Astra Serif"/>
                <w:sz w:val="24"/>
                <w:szCs w:val="24"/>
              </w:rPr>
              <w:t>1</w:t>
            </w:r>
            <w:r w:rsidR="00D411D9" w:rsidRPr="00AA6FD7">
              <w:rPr>
                <w:rFonts w:ascii="PT Astra Serif" w:hAnsi="PT Astra Serif"/>
                <w:sz w:val="24"/>
                <w:szCs w:val="24"/>
              </w:rPr>
              <w:t> 616,5</w:t>
            </w:r>
          </w:p>
        </w:tc>
        <w:tc>
          <w:tcPr>
            <w:tcW w:w="876" w:type="dxa"/>
            <w:tcBorders>
              <w:top w:val="nil"/>
              <w:left w:val="nil"/>
              <w:bottom w:val="single" w:sz="4" w:space="0" w:color="auto"/>
              <w:right w:val="single" w:sz="4" w:space="0" w:color="auto"/>
            </w:tcBorders>
            <w:vAlign w:val="center"/>
          </w:tcPr>
          <w:p w:rsidR="00D37F67" w:rsidRPr="00AA6FD7" w:rsidRDefault="00D37F67" w:rsidP="00D411D9">
            <w:pPr>
              <w:jc w:val="center"/>
              <w:rPr>
                <w:rFonts w:ascii="PT Astra Serif" w:hAnsi="PT Astra Serif"/>
                <w:sz w:val="24"/>
                <w:szCs w:val="24"/>
              </w:rPr>
            </w:pPr>
            <w:r w:rsidRPr="00AA6FD7">
              <w:rPr>
                <w:rFonts w:ascii="PT Astra Serif" w:hAnsi="PT Astra Serif"/>
                <w:sz w:val="24"/>
                <w:szCs w:val="24"/>
              </w:rPr>
              <w:t>1</w:t>
            </w:r>
            <w:r w:rsidR="00D411D9" w:rsidRPr="00AA6FD7">
              <w:rPr>
                <w:rFonts w:ascii="PT Astra Serif" w:hAnsi="PT Astra Serif"/>
                <w:sz w:val="24"/>
                <w:szCs w:val="24"/>
              </w:rPr>
              <w:t> 616,5</w:t>
            </w:r>
          </w:p>
        </w:tc>
        <w:tc>
          <w:tcPr>
            <w:tcW w:w="876" w:type="dxa"/>
            <w:tcBorders>
              <w:top w:val="nil"/>
              <w:left w:val="nil"/>
              <w:bottom w:val="single" w:sz="4" w:space="0" w:color="auto"/>
              <w:right w:val="single" w:sz="4" w:space="0" w:color="auto"/>
            </w:tcBorders>
            <w:vAlign w:val="center"/>
          </w:tcPr>
          <w:p w:rsidR="00D37F67" w:rsidRPr="00AA6FD7" w:rsidRDefault="00D37F67" w:rsidP="00D411D9">
            <w:pPr>
              <w:jc w:val="center"/>
              <w:rPr>
                <w:rFonts w:ascii="PT Astra Serif" w:hAnsi="PT Astra Serif"/>
                <w:sz w:val="24"/>
                <w:szCs w:val="24"/>
              </w:rPr>
            </w:pPr>
            <w:r w:rsidRPr="00AA6FD7">
              <w:rPr>
                <w:rFonts w:ascii="PT Astra Serif" w:hAnsi="PT Astra Serif"/>
                <w:sz w:val="24"/>
                <w:szCs w:val="24"/>
              </w:rPr>
              <w:t>1</w:t>
            </w:r>
            <w:r w:rsidR="00D411D9" w:rsidRPr="00AA6FD7">
              <w:rPr>
                <w:rFonts w:ascii="PT Astra Serif" w:hAnsi="PT Astra Serif"/>
                <w:sz w:val="24"/>
                <w:szCs w:val="24"/>
              </w:rPr>
              <w:t> 616,5</w:t>
            </w:r>
          </w:p>
        </w:tc>
        <w:tc>
          <w:tcPr>
            <w:tcW w:w="876" w:type="dxa"/>
            <w:tcBorders>
              <w:top w:val="nil"/>
              <w:left w:val="nil"/>
              <w:bottom w:val="single" w:sz="4" w:space="0" w:color="auto"/>
              <w:right w:val="single" w:sz="4" w:space="0" w:color="auto"/>
            </w:tcBorders>
            <w:vAlign w:val="center"/>
          </w:tcPr>
          <w:p w:rsidR="00D37F67" w:rsidRPr="00AA6FD7" w:rsidRDefault="00D37F67" w:rsidP="00B3795D">
            <w:pPr>
              <w:jc w:val="center"/>
              <w:rPr>
                <w:rFonts w:ascii="PT Astra Serif" w:hAnsi="PT Astra Serif"/>
                <w:sz w:val="24"/>
                <w:szCs w:val="24"/>
              </w:rPr>
            </w:pPr>
            <w:r w:rsidRPr="00AA6FD7">
              <w:rPr>
                <w:rFonts w:ascii="PT Astra Serif" w:hAnsi="PT Astra Serif"/>
                <w:sz w:val="24"/>
                <w:szCs w:val="24"/>
              </w:rPr>
              <w:t>1</w:t>
            </w:r>
            <w:r w:rsidR="00B3795D" w:rsidRPr="00AA6FD7">
              <w:rPr>
                <w:rFonts w:ascii="PT Astra Serif" w:hAnsi="PT Astra Serif"/>
                <w:sz w:val="24"/>
                <w:szCs w:val="24"/>
              </w:rPr>
              <w:t> 573,1</w:t>
            </w:r>
          </w:p>
        </w:tc>
        <w:tc>
          <w:tcPr>
            <w:tcW w:w="876" w:type="dxa"/>
            <w:tcBorders>
              <w:top w:val="nil"/>
              <w:left w:val="nil"/>
              <w:bottom w:val="single" w:sz="4" w:space="0" w:color="auto"/>
              <w:right w:val="single" w:sz="4" w:space="0" w:color="auto"/>
            </w:tcBorders>
            <w:vAlign w:val="center"/>
          </w:tcPr>
          <w:p w:rsidR="00D37F67" w:rsidRPr="00AA6FD7" w:rsidRDefault="00D37F67" w:rsidP="00B3795D">
            <w:pPr>
              <w:jc w:val="center"/>
              <w:rPr>
                <w:rFonts w:ascii="PT Astra Serif" w:hAnsi="PT Astra Serif"/>
                <w:sz w:val="24"/>
                <w:szCs w:val="24"/>
              </w:rPr>
            </w:pPr>
            <w:r w:rsidRPr="00AA6FD7">
              <w:rPr>
                <w:rFonts w:ascii="PT Astra Serif" w:hAnsi="PT Astra Serif"/>
                <w:sz w:val="24"/>
                <w:szCs w:val="24"/>
              </w:rPr>
              <w:t>1</w:t>
            </w:r>
            <w:r w:rsidR="00B3795D" w:rsidRPr="00AA6FD7">
              <w:rPr>
                <w:rFonts w:ascii="PT Astra Serif" w:hAnsi="PT Astra Serif"/>
                <w:sz w:val="24"/>
                <w:szCs w:val="24"/>
              </w:rPr>
              <w:t> 573,1</w:t>
            </w:r>
          </w:p>
        </w:tc>
        <w:tc>
          <w:tcPr>
            <w:tcW w:w="876" w:type="dxa"/>
            <w:tcBorders>
              <w:top w:val="nil"/>
              <w:left w:val="nil"/>
              <w:bottom w:val="single" w:sz="4" w:space="0" w:color="auto"/>
              <w:right w:val="single" w:sz="4" w:space="0" w:color="auto"/>
            </w:tcBorders>
            <w:vAlign w:val="center"/>
          </w:tcPr>
          <w:p w:rsidR="00D37F67" w:rsidRPr="00AA6FD7" w:rsidRDefault="00D37F67" w:rsidP="00B3795D">
            <w:pPr>
              <w:jc w:val="center"/>
              <w:rPr>
                <w:rFonts w:ascii="PT Astra Serif" w:hAnsi="PT Astra Serif"/>
                <w:sz w:val="24"/>
                <w:szCs w:val="24"/>
              </w:rPr>
            </w:pPr>
            <w:r w:rsidRPr="00AA6FD7">
              <w:rPr>
                <w:rFonts w:ascii="PT Astra Serif" w:hAnsi="PT Astra Serif"/>
                <w:sz w:val="24"/>
                <w:szCs w:val="24"/>
              </w:rPr>
              <w:t>1</w:t>
            </w:r>
            <w:r w:rsidR="00B3795D" w:rsidRPr="00AA6FD7">
              <w:rPr>
                <w:rFonts w:ascii="PT Astra Serif" w:hAnsi="PT Astra Serif"/>
                <w:sz w:val="24"/>
                <w:szCs w:val="24"/>
              </w:rPr>
              <w:t> 573,1</w:t>
            </w:r>
          </w:p>
        </w:tc>
        <w:tc>
          <w:tcPr>
            <w:tcW w:w="876" w:type="dxa"/>
            <w:tcBorders>
              <w:top w:val="nil"/>
              <w:left w:val="nil"/>
              <w:bottom w:val="single" w:sz="4" w:space="0" w:color="auto"/>
              <w:right w:val="single" w:sz="4" w:space="0" w:color="auto"/>
            </w:tcBorders>
            <w:vAlign w:val="center"/>
          </w:tcPr>
          <w:p w:rsidR="00D37F67" w:rsidRPr="00AA6FD7" w:rsidRDefault="00D37F67" w:rsidP="00B3795D">
            <w:pPr>
              <w:jc w:val="center"/>
              <w:rPr>
                <w:rFonts w:ascii="PT Astra Serif" w:hAnsi="PT Astra Serif"/>
                <w:sz w:val="24"/>
                <w:szCs w:val="24"/>
              </w:rPr>
            </w:pPr>
            <w:r w:rsidRPr="00AA6FD7">
              <w:rPr>
                <w:rFonts w:ascii="PT Astra Serif" w:hAnsi="PT Astra Serif"/>
                <w:sz w:val="24"/>
                <w:szCs w:val="24"/>
              </w:rPr>
              <w:t>1</w:t>
            </w:r>
            <w:r w:rsidR="00B3795D" w:rsidRPr="00AA6FD7">
              <w:rPr>
                <w:rFonts w:ascii="PT Astra Serif" w:hAnsi="PT Astra Serif"/>
                <w:sz w:val="24"/>
                <w:szCs w:val="24"/>
              </w:rPr>
              <w:t> 573,1</w:t>
            </w:r>
          </w:p>
        </w:tc>
      </w:tr>
      <w:tr w:rsidR="00D37F67" w:rsidRPr="00AA6FD7">
        <w:trPr>
          <w:trHeight w:val="20"/>
          <w:jc w:val="center"/>
        </w:trPr>
        <w:tc>
          <w:tcPr>
            <w:tcW w:w="1755" w:type="dxa"/>
            <w:vMerge/>
            <w:tcBorders>
              <w:top w:val="nil"/>
              <w:left w:val="single" w:sz="4" w:space="0" w:color="auto"/>
              <w:bottom w:val="single" w:sz="4" w:space="0" w:color="auto"/>
              <w:right w:val="single" w:sz="4" w:space="0" w:color="auto"/>
            </w:tcBorders>
            <w:vAlign w:val="center"/>
          </w:tcPr>
          <w:p w:rsidR="00D37F67" w:rsidRPr="00AA6FD7" w:rsidRDefault="00D37F67" w:rsidP="000E4E6C">
            <w:pPr>
              <w:jc w:val="left"/>
              <w:rPr>
                <w:rFonts w:ascii="PT Astra Serif" w:hAnsi="PT Astra Serif"/>
                <w:sz w:val="24"/>
                <w:szCs w:val="24"/>
              </w:rPr>
            </w:pPr>
          </w:p>
        </w:tc>
        <w:tc>
          <w:tcPr>
            <w:tcW w:w="3302" w:type="dxa"/>
            <w:vMerge/>
            <w:tcBorders>
              <w:top w:val="nil"/>
              <w:left w:val="single" w:sz="4" w:space="0" w:color="auto"/>
              <w:bottom w:val="single" w:sz="4" w:space="0" w:color="auto"/>
              <w:right w:val="single" w:sz="4" w:space="0" w:color="auto"/>
            </w:tcBorders>
            <w:vAlign w:val="center"/>
          </w:tcPr>
          <w:p w:rsidR="00D37F67" w:rsidRPr="00AA6FD7" w:rsidRDefault="00D37F67" w:rsidP="000E4E6C">
            <w:pPr>
              <w:jc w:val="left"/>
              <w:rPr>
                <w:rFonts w:ascii="PT Astra Serif" w:hAnsi="PT Astra Serif"/>
                <w:sz w:val="24"/>
                <w:szCs w:val="24"/>
              </w:rPr>
            </w:pPr>
          </w:p>
        </w:tc>
        <w:tc>
          <w:tcPr>
            <w:tcW w:w="2318" w:type="dxa"/>
            <w:tcBorders>
              <w:top w:val="nil"/>
              <w:left w:val="nil"/>
              <w:bottom w:val="single" w:sz="4" w:space="0" w:color="auto"/>
              <w:right w:val="single" w:sz="4" w:space="0" w:color="auto"/>
            </w:tcBorders>
            <w:vAlign w:val="center"/>
          </w:tcPr>
          <w:p w:rsidR="00D37F67" w:rsidRPr="00AA6FD7" w:rsidRDefault="00D37F67" w:rsidP="000E4E6C">
            <w:pPr>
              <w:jc w:val="left"/>
              <w:rPr>
                <w:rFonts w:ascii="PT Astra Serif" w:hAnsi="PT Astra Serif"/>
                <w:sz w:val="24"/>
                <w:szCs w:val="24"/>
              </w:rPr>
            </w:pPr>
            <w:r w:rsidRPr="00AA6FD7">
              <w:rPr>
                <w:rFonts w:ascii="PT Astra Serif" w:hAnsi="PT Astra Serif"/>
                <w:sz w:val="24"/>
                <w:szCs w:val="24"/>
              </w:rPr>
              <w:t>федеральный бюджет</w:t>
            </w:r>
          </w:p>
        </w:tc>
        <w:tc>
          <w:tcPr>
            <w:tcW w:w="996" w:type="dxa"/>
            <w:tcBorders>
              <w:top w:val="nil"/>
              <w:left w:val="nil"/>
              <w:bottom w:val="single" w:sz="4" w:space="0" w:color="auto"/>
              <w:right w:val="single" w:sz="4" w:space="0" w:color="auto"/>
            </w:tcBorders>
            <w:vAlign w:val="center"/>
          </w:tcPr>
          <w:p w:rsidR="00D37F67" w:rsidRPr="00AA6FD7" w:rsidRDefault="00D37F67" w:rsidP="000E4E6C">
            <w:pPr>
              <w:spacing w:line="336" w:lineRule="auto"/>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0E4E6C">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0E4E6C">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0E4E6C">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0E4E6C">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0E4E6C">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0E4E6C">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0E4E6C">
            <w:pPr>
              <w:jc w:val="center"/>
              <w:rPr>
                <w:rFonts w:ascii="PT Astra Serif" w:hAnsi="PT Astra Serif"/>
                <w:sz w:val="24"/>
                <w:szCs w:val="24"/>
              </w:rPr>
            </w:pPr>
            <w:r w:rsidRPr="00AA6FD7">
              <w:rPr>
                <w:rFonts w:ascii="PT Astra Serif" w:hAnsi="PT Astra Serif"/>
                <w:sz w:val="24"/>
                <w:szCs w:val="24"/>
              </w:rPr>
              <w:t>0,0</w:t>
            </w:r>
          </w:p>
        </w:tc>
      </w:tr>
      <w:tr w:rsidR="00D37F67" w:rsidRPr="00AA6FD7">
        <w:trPr>
          <w:trHeight w:val="20"/>
          <w:jc w:val="center"/>
        </w:trPr>
        <w:tc>
          <w:tcPr>
            <w:tcW w:w="1755" w:type="dxa"/>
            <w:vMerge/>
            <w:tcBorders>
              <w:top w:val="nil"/>
              <w:left w:val="single" w:sz="4" w:space="0" w:color="auto"/>
              <w:bottom w:val="single" w:sz="4" w:space="0" w:color="auto"/>
              <w:right w:val="single" w:sz="4" w:space="0" w:color="auto"/>
            </w:tcBorders>
            <w:vAlign w:val="center"/>
          </w:tcPr>
          <w:p w:rsidR="00D37F67" w:rsidRPr="00AA6FD7" w:rsidRDefault="00D37F67" w:rsidP="000E4E6C">
            <w:pPr>
              <w:jc w:val="left"/>
              <w:rPr>
                <w:rFonts w:ascii="PT Astra Serif" w:hAnsi="PT Astra Serif"/>
                <w:sz w:val="24"/>
                <w:szCs w:val="24"/>
              </w:rPr>
            </w:pPr>
          </w:p>
        </w:tc>
        <w:tc>
          <w:tcPr>
            <w:tcW w:w="3302" w:type="dxa"/>
            <w:vMerge/>
            <w:tcBorders>
              <w:top w:val="nil"/>
              <w:left w:val="single" w:sz="4" w:space="0" w:color="auto"/>
              <w:bottom w:val="single" w:sz="4" w:space="0" w:color="auto"/>
              <w:right w:val="single" w:sz="4" w:space="0" w:color="auto"/>
            </w:tcBorders>
            <w:vAlign w:val="center"/>
          </w:tcPr>
          <w:p w:rsidR="00D37F67" w:rsidRPr="00AA6FD7" w:rsidRDefault="00D37F67" w:rsidP="000E4E6C">
            <w:pPr>
              <w:jc w:val="left"/>
              <w:rPr>
                <w:rFonts w:ascii="PT Astra Serif" w:hAnsi="PT Astra Serif"/>
                <w:sz w:val="24"/>
                <w:szCs w:val="24"/>
              </w:rPr>
            </w:pPr>
          </w:p>
        </w:tc>
        <w:tc>
          <w:tcPr>
            <w:tcW w:w="2318" w:type="dxa"/>
            <w:tcBorders>
              <w:top w:val="nil"/>
              <w:left w:val="nil"/>
              <w:bottom w:val="single" w:sz="4" w:space="0" w:color="auto"/>
              <w:right w:val="single" w:sz="4" w:space="0" w:color="auto"/>
            </w:tcBorders>
            <w:vAlign w:val="center"/>
          </w:tcPr>
          <w:p w:rsidR="00D37F67" w:rsidRPr="00AA6FD7" w:rsidRDefault="00D37F67" w:rsidP="000E4E6C">
            <w:pPr>
              <w:jc w:val="left"/>
              <w:rPr>
                <w:rFonts w:ascii="PT Astra Serif" w:hAnsi="PT Astra Serif"/>
                <w:sz w:val="24"/>
                <w:szCs w:val="24"/>
              </w:rPr>
            </w:pPr>
            <w:r w:rsidRPr="00AA6FD7">
              <w:rPr>
                <w:rFonts w:ascii="PT Astra Serif" w:hAnsi="PT Astra Serif"/>
                <w:sz w:val="24"/>
                <w:szCs w:val="24"/>
              </w:rPr>
              <w:t>бюджет Тульской области</w:t>
            </w:r>
          </w:p>
        </w:tc>
        <w:tc>
          <w:tcPr>
            <w:tcW w:w="996" w:type="dxa"/>
            <w:tcBorders>
              <w:top w:val="nil"/>
              <w:left w:val="nil"/>
              <w:bottom w:val="single" w:sz="4" w:space="0" w:color="auto"/>
              <w:right w:val="single" w:sz="4" w:space="0" w:color="auto"/>
            </w:tcBorders>
            <w:vAlign w:val="center"/>
          </w:tcPr>
          <w:p w:rsidR="00D37F67" w:rsidRPr="00AA6FD7" w:rsidRDefault="00D37F67" w:rsidP="00D411D9">
            <w:pPr>
              <w:spacing w:line="336" w:lineRule="auto"/>
              <w:jc w:val="center"/>
              <w:rPr>
                <w:rFonts w:ascii="PT Astra Serif" w:hAnsi="PT Astra Serif"/>
                <w:sz w:val="24"/>
                <w:szCs w:val="24"/>
              </w:rPr>
            </w:pPr>
            <w:r w:rsidRPr="00AA6FD7">
              <w:rPr>
                <w:rFonts w:ascii="PT Astra Serif" w:hAnsi="PT Astra Serif"/>
                <w:sz w:val="24"/>
                <w:szCs w:val="24"/>
              </w:rPr>
              <w:t>1</w:t>
            </w:r>
            <w:r w:rsidR="00B3795D" w:rsidRPr="00AA6FD7">
              <w:rPr>
                <w:rFonts w:ascii="PT Astra Serif" w:hAnsi="PT Astra Serif"/>
                <w:sz w:val="24"/>
                <w:szCs w:val="24"/>
              </w:rPr>
              <w:t>1</w:t>
            </w:r>
            <w:r w:rsidR="00D411D9" w:rsidRPr="00AA6FD7">
              <w:rPr>
                <w:rFonts w:ascii="PT Astra Serif" w:hAnsi="PT Astra Serif"/>
                <w:sz w:val="24"/>
                <w:szCs w:val="24"/>
              </w:rPr>
              <w:t> 141,9</w:t>
            </w:r>
          </w:p>
        </w:tc>
        <w:tc>
          <w:tcPr>
            <w:tcW w:w="876" w:type="dxa"/>
            <w:tcBorders>
              <w:top w:val="nil"/>
              <w:left w:val="nil"/>
              <w:bottom w:val="single" w:sz="4" w:space="0" w:color="auto"/>
              <w:right w:val="single" w:sz="4" w:space="0" w:color="auto"/>
            </w:tcBorders>
            <w:vAlign w:val="center"/>
          </w:tcPr>
          <w:p w:rsidR="00D37F67" w:rsidRPr="00AA6FD7" w:rsidRDefault="00D37F67" w:rsidP="00D411D9">
            <w:pPr>
              <w:spacing w:line="336" w:lineRule="auto"/>
              <w:jc w:val="center"/>
              <w:rPr>
                <w:rFonts w:ascii="PT Astra Serif" w:hAnsi="PT Astra Serif"/>
                <w:sz w:val="24"/>
                <w:szCs w:val="24"/>
              </w:rPr>
            </w:pPr>
            <w:r w:rsidRPr="00AA6FD7">
              <w:rPr>
                <w:rFonts w:ascii="PT Astra Serif" w:hAnsi="PT Astra Serif"/>
                <w:sz w:val="24"/>
                <w:szCs w:val="24"/>
              </w:rPr>
              <w:t>1</w:t>
            </w:r>
            <w:r w:rsidR="00D411D9" w:rsidRPr="00AA6FD7">
              <w:rPr>
                <w:rFonts w:ascii="PT Astra Serif" w:hAnsi="PT Astra Serif"/>
                <w:sz w:val="24"/>
                <w:szCs w:val="24"/>
              </w:rPr>
              <w:t> 616,5</w:t>
            </w:r>
          </w:p>
        </w:tc>
        <w:tc>
          <w:tcPr>
            <w:tcW w:w="876" w:type="dxa"/>
            <w:tcBorders>
              <w:top w:val="nil"/>
              <w:left w:val="nil"/>
              <w:bottom w:val="single" w:sz="4" w:space="0" w:color="auto"/>
              <w:right w:val="single" w:sz="4" w:space="0" w:color="auto"/>
            </w:tcBorders>
            <w:vAlign w:val="center"/>
          </w:tcPr>
          <w:p w:rsidR="00D37F67" w:rsidRPr="00AA6FD7" w:rsidRDefault="00D37F67" w:rsidP="00D411D9">
            <w:pPr>
              <w:jc w:val="center"/>
              <w:rPr>
                <w:rFonts w:ascii="PT Astra Serif" w:hAnsi="PT Astra Serif"/>
                <w:sz w:val="24"/>
                <w:szCs w:val="24"/>
              </w:rPr>
            </w:pPr>
            <w:r w:rsidRPr="00AA6FD7">
              <w:rPr>
                <w:rFonts w:ascii="PT Astra Serif" w:hAnsi="PT Astra Serif"/>
                <w:sz w:val="24"/>
                <w:szCs w:val="24"/>
              </w:rPr>
              <w:t>1</w:t>
            </w:r>
            <w:r w:rsidR="00D411D9" w:rsidRPr="00AA6FD7">
              <w:rPr>
                <w:rFonts w:ascii="PT Astra Serif" w:hAnsi="PT Astra Serif"/>
                <w:sz w:val="24"/>
                <w:szCs w:val="24"/>
              </w:rPr>
              <w:t> 616,5</w:t>
            </w:r>
          </w:p>
        </w:tc>
        <w:tc>
          <w:tcPr>
            <w:tcW w:w="876" w:type="dxa"/>
            <w:tcBorders>
              <w:top w:val="nil"/>
              <w:left w:val="nil"/>
              <w:bottom w:val="single" w:sz="4" w:space="0" w:color="auto"/>
              <w:right w:val="single" w:sz="4" w:space="0" w:color="auto"/>
            </w:tcBorders>
            <w:vAlign w:val="center"/>
          </w:tcPr>
          <w:p w:rsidR="00D37F67" w:rsidRPr="00AA6FD7" w:rsidRDefault="00D37F67" w:rsidP="00D411D9">
            <w:pPr>
              <w:jc w:val="center"/>
              <w:rPr>
                <w:rFonts w:ascii="PT Astra Serif" w:hAnsi="PT Astra Serif"/>
                <w:sz w:val="24"/>
                <w:szCs w:val="24"/>
              </w:rPr>
            </w:pPr>
            <w:r w:rsidRPr="00AA6FD7">
              <w:rPr>
                <w:rFonts w:ascii="PT Astra Serif" w:hAnsi="PT Astra Serif"/>
                <w:sz w:val="24"/>
                <w:szCs w:val="24"/>
              </w:rPr>
              <w:t>1</w:t>
            </w:r>
            <w:r w:rsidR="00D411D9" w:rsidRPr="00AA6FD7">
              <w:rPr>
                <w:rFonts w:ascii="PT Astra Serif" w:hAnsi="PT Astra Serif"/>
                <w:sz w:val="24"/>
                <w:szCs w:val="24"/>
              </w:rPr>
              <w:t> 616,5</w:t>
            </w:r>
          </w:p>
        </w:tc>
        <w:tc>
          <w:tcPr>
            <w:tcW w:w="876" w:type="dxa"/>
            <w:tcBorders>
              <w:top w:val="nil"/>
              <w:left w:val="nil"/>
              <w:bottom w:val="single" w:sz="4" w:space="0" w:color="auto"/>
              <w:right w:val="single" w:sz="4" w:space="0" w:color="auto"/>
            </w:tcBorders>
            <w:vAlign w:val="center"/>
          </w:tcPr>
          <w:p w:rsidR="00D37F67" w:rsidRPr="00AA6FD7" w:rsidRDefault="00D37F67" w:rsidP="00B3795D">
            <w:pPr>
              <w:jc w:val="center"/>
              <w:rPr>
                <w:rFonts w:ascii="PT Astra Serif" w:hAnsi="PT Astra Serif"/>
                <w:sz w:val="24"/>
                <w:szCs w:val="24"/>
              </w:rPr>
            </w:pPr>
            <w:r w:rsidRPr="00AA6FD7">
              <w:rPr>
                <w:rFonts w:ascii="PT Astra Serif" w:hAnsi="PT Astra Serif"/>
                <w:sz w:val="24"/>
                <w:szCs w:val="24"/>
              </w:rPr>
              <w:t>1</w:t>
            </w:r>
            <w:r w:rsidR="00B3795D" w:rsidRPr="00AA6FD7">
              <w:rPr>
                <w:rFonts w:ascii="PT Astra Serif" w:hAnsi="PT Astra Serif"/>
                <w:sz w:val="24"/>
                <w:szCs w:val="24"/>
              </w:rPr>
              <w:t> 573,1</w:t>
            </w:r>
          </w:p>
        </w:tc>
        <w:tc>
          <w:tcPr>
            <w:tcW w:w="876" w:type="dxa"/>
            <w:tcBorders>
              <w:top w:val="nil"/>
              <w:left w:val="nil"/>
              <w:bottom w:val="single" w:sz="4" w:space="0" w:color="auto"/>
              <w:right w:val="single" w:sz="4" w:space="0" w:color="auto"/>
            </w:tcBorders>
            <w:vAlign w:val="center"/>
          </w:tcPr>
          <w:p w:rsidR="00D37F67" w:rsidRPr="00AA6FD7" w:rsidRDefault="00D37F67" w:rsidP="00B3795D">
            <w:pPr>
              <w:jc w:val="center"/>
              <w:rPr>
                <w:rFonts w:ascii="PT Astra Serif" w:hAnsi="PT Astra Serif"/>
                <w:sz w:val="24"/>
                <w:szCs w:val="24"/>
              </w:rPr>
            </w:pPr>
            <w:r w:rsidRPr="00AA6FD7">
              <w:rPr>
                <w:rFonts w:ascii="PT Astra Serif" w:hAnsi="PT Astra Serif"/>
                <w:sz w:val="24"/>
                <w:szCs w:val="24"/>
              </w:rPr>
              <w:t>1</w:t>
            </w:r>
            <w:r w:rsidR="00B3795D" w:rsidRPr="00AA6FD7">
              <w:rPr>
                <w:rFonts w:ascii="PT Astra Serif" w:hAnsi="PT Astra Serif"/>
                <w:sz w:val="24"/>
                <w:szCs w:val="24"/>
              </w:rPr>
              <w:t> 573,1</w:t>
            </w:r>
          </w:p>
        </w:tc>
        <w:tc>
          <w:tcPr>
            <w:tcW w:w="876" w:type="dxa"/>
            <w:tcBorders>
              <w:top w:val="nil"/>
              <w:left w:val="nil"/>
              <w:bottom w:val="single" w:sz="4" w:space="0" w:color="auto"/>
              <w:right w:val="single" w:sz="4" w:space="0" w:color="auto"/>
            </w:tcBorders>
            <w:vAlign w:val="center"/>
          </w:tcPr>
          <w:p w:rsidR="00D37F67" w:rsidRPr="00AA6FD7" w:rsidRDefault="00D37F67" w:rsidP="00B3795D">
            <w:pPr>
              <w:jc w:val="center"/>
              <w:rPr>
                <w:rFonts w:ascii="PT Astra Serif" w:hAnsi="PT Astra Serif"/>
                <w:sz w:val="24"/>
                <w:szCs w:val="24"/>
              </w:rPr>
            </w:pPr>
            <w:r w:rsidRPr="00AA6FD7">
              <w:rPr>
                <w:rFonts w:ascii="PT Astra Serif" w:hAnsi="PT Astra Serif"/>
                <w:sz w:val="24"/>
                <w:szCs w:val="24"/>
              </w:rPr>
              <w:t>1</w:t>
            </w:r>
            <w:r w:rsidR="00B3795D" w:rsidRPr="00AA6FD7">
              <w:rPr>
                <w:rFonts w:ascii="PT Astra Serif" w:hAnsi="PT Astra Serif"/>
                <w:sz w:val="24"/>
                <w:szCs w:val="24"/>
              </w:rPr>
              <w:t> 573,1</w:t>
            </w:r>
          </w:p>
        </w:tc>
        <w:tc>
          <w:tcPr>
            <w:tcW w:w="876" w:type="dxa"/>
            <w:tcBorders>
              <w:top w:val="nil"/>
              <w:left w:val="nil"/>
              <w:bottom w:val="single" w:sz="4" w:space="0" w:color="auto"/>
              <w:right w:val="single" w:sz="4" w:space="0" w:color="auto"/>
            </w:tcBorders>
            <w:vAlign w:val="center"/>
          </w:tcPr>
          <w:p w:rsidR="00D37F67" w:rsidRPr="00AA6FD7" w:rsidRDefault="00D37F67" w:rsidP="00B3795D">
            <w:pPr>
              <w:jc w:val="center"/>
              <w:rPr>
                <w:rFonts w:ascii="PT Astra Serif" w:hAnsi="PT Astra Serif"/>
                <w:sz w:val="24"/>
                <w:szCs w:val="24"/>
              </w:rPr>
            </w:pPr>
            <w:r w:rsidRPr="00AA6FD7">
              <w:rPr>
                <w:rFonts w:ascii="PT Astra Serif" w:hAnsi="PT Astra Serif"/>
                <w:sz w:val="24"/>
                <w:szCs w:val="24"/>
              </w:rPr>
              <w:t>1</w:t>
            </w:r>
            <w:r w:rsidR="00B3795D" w:rsidRPr="00AA6FD7">
              <w:rPr>
                <w:rFonts w:ascii="PT Astra Serif" w:hAnsi="PT Astra Serif"/>
                <w:sz w:val="24"/>
                <w:szCs w:val="24"/>
              </w:rPr>
              <w:t> 573,1</w:t>
            </w:r>
          </w:p>
        </w:tc>
      </w:tr>
      <w:tr w:rsidR="00D37F67" w:rsidRPr="00AA6FD7">
        <w:trPr>
          <w:trHeight w:val="20"/>
          <w:jc w:val="center"/>
        </w:trPr>
        <w:tc>
          <w:tcPr>
            <w:tcW w:w="1755" w:type="dxa"/>
            <w:vMerge/>
            <w:tcBorders>
              <w:top w:val="nil"/>
              <w:left w:val="single" w:sz="4" w:space="0" w:color="auto"/>
              <w:bottom w:val="single" w:sz="4" w:space="0" w:color="auto"/>
              <w:right w:val="single" w:sz="4" w:space="0" w:color="auto"/>
            </w:tcBorders>
            <w:vAlign w:val="center"/>
          </w:tcPr>
          <w:p w:rsidR="00D37F67" w:rsidRPr="00AA6FD7" w:rsidRDefault="00D37F67" w:rsidP="000E4E6C">
            <w:pPr>
              <w:jc w:val="left"/>
              <w:rPr>
                <w:rFonts w:ascii="PT Astra Serif" w:hAnsi="PT Astra Serif"/>
                <w:sz w:val="24"/>
                <w:szCs w:val="24"/>
              </w:rPr>
            </w:pPr>
          </w:p>
        </w:tc>
        <w:tc>
          <w:tcPr>
            <w:tcW w:w="3302" w:type="dxa"/>
            <w:vMerge/>
            <w:tcBorders>
              <w:top w:val="nil"/>
              <w:left w:val="single" w:sz="4" w:space="0" w:color="auto"/>
              <w:bottom w:val="single" w:sz="4" w:space="0" w:color="auto"/>
              <w:right w:val="single" w:sz="4" w:space="0" w:color="auto"/>
            </w:tcBorders>
            <w:vAlign w:val="center"/>
          </w:tcPr>
          <w:p w:rsidR="00D37F67" w:rsidRPr="00AA6FD7" w:rsidRDefault="00D37F67" w:rsidP="000E4E6C">
            <w:pPr>
              <w:jc w:val="left"/>
              <w:rPr>
                <w:rFonts w:ascii="PT Astra Serif" w:hAnsi="PT Astra Serif"/>
                <w:sz w:val="24"/>
                <w:szCs w:val="24"/>
              </w:rPr>
            </w:pPr>
          </w:p>
        </w:tc>
        <w:tc>
          <w:tcPr>
            <w:tcW w:w="2318" w:type="dxa"/>
            <w:tcBorders>
              <w:top w:val="nil"/>
              <w:left w:val="nil"/>
              <w:bottom w:val="single" w:sz="4" w:space="0" w:color="auto"/>
              <w:right w:val="single" w:sz="4" w:space="0" w:color="auto"/>
            </w:tcBorders>
            <w:vAlign w:val="center"/>
          </w:tcPr>
          <w:p w:rsidR="00D37F67" w:rsidRPr="00AA6FD7" w:rsidRDefault="00D37F67" w:rsidP="00B3795D">
            <w:pPr>
              <w:jc w:val="left"/>
              <w:rPr>
                <w:rFonts w:ascii="PT Astra Serif" w:hAnsi="PT Astra Serif"/>
                <w:sz w:val="24"/>
                <w:szCs w:val="24"/>
              </w:rPr>
            </w:pPr>
            <w:r w:rsidRPr="00AA6FD7">
              <w:rPr>
                <w:rFonts w:ascii="PT Astra Serif" w:hAnsi="PT Astra Serif"/>
                <w:sz w:val="24"/>
                <w:szCs w:val="24"/>
              </w:rPr>
              <w:t xml:space="preserve">бюджет МО </w:t>
            </w:r>
            <w:r w:rsidR="00B3795D" w:rsidRPr="00AA6FD7">
              <w:rPr>
                <w:rFonts w:ascii="PT Astra Serif" w:hAnsi="PT Astra Serif"/>
                <w:sz w:val="24"/>
                <w:szCs w:val="24"/>
              </w:rPr>
              <w:t xml:space="preserve">Киреевский </w:t>
            </w:r>
            <w:r w:rsidRPr="00AA6FD7">
              <w:rPr>
                <w:rFonts w:ascii="PT Astra Serif" w:hAnsi="PT Astra Serif"/>
                <w:sz w:val="24"/>
                <w:szCs w:val="24"/>
              </w:rPr>
              <w:t xml:space="preserve"> район</w:t>
            </w:r>
          </w:p>
        </w:tc>
        <w:tc>
          <w:tcPr>
            <w:tcW w:w="996" w:type="dxa"/>
            <w:tcBorders>
              <w:top w:val="nil"/>
              <w:left w:val="nil"/>
              <w:bottom w:val="single" w:sz="4" w:space="0" w:color="auto"/>
              <w:right w:val="single" w:sz="4" w:space="0" w:color="auto"/>
            </w:tcBorders>
            <w:vAlign w:val="center"/>
          </w:tcPr>
          <w:p w:rsidR="00D37F67" w:rsidRPr="00AA6FD7" w:rsidRDefault="00D37F67" w:rsidP="000E4E6C">
            <w:pPr>
              <w:spacing w:line="312" w:lineRule="auto"/>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0E4E6C">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0E4E6C">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0E4E6C">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0E4E6C">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0E4E6C">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0E4E6C">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0E4E6C">
            <w:pPr>
              <w:jc w:val="center"/>
              <w:rPr>
                <w:rFonts w:ascii="PT Astra Serif" w:hAnsi="PT Astra Serif"/>
                <w:sz w:val="24"/>
                <w:szCs w:val="24"/>
              </w:rPr>
            </w:pPr>
            <w:r w:rsidRPr="00AA6FD7">
              <w:rPr>
                <w:rFonts w:ascii="PT Astra Serif" w:hAnsi="PT Astra Serif"/>
                <w:sz w:val="24"/>
                <w:szCs w:val="24"/>
              </w:rPr>
              <w:t>0,0</w:t>
            </w:r>
          </w:p>
        </w:tc>
      </w:tr>
      <w:tr w:rsidR="00D37F67" w:rsidRPr="00AA6FD7">
        <w:trPr>
          <w:trHeight w:val="20"/>
          <w:jc w:val="center"/>
        </w:trPr>
        <w:tc>
          <w:tcPr>
            <w:tcW w:w="1755" w:type="dxa"/>
            <w:vMerge/>
            <w:tcBorders>
              <w:top w:val="nil"/>
              <w:left w:val="single" w:sz="4" w:space="0" w:color="auto"/>
              <w:bottom w:val="single" w:sz="4" w:space="0" w:color="auto"/>
              <w:right w:val="single" w:sz="4" w:space="0" w:color="auto"/>
            </w:tcBorders>
            <w:vAlign w:val="center"/>
          </w:tcPr>
          <w:p w:rsidR="00D37F67" w:rsidRPr="00AA6FD7" w:rsidRDefault="00D37F67" w:rsidP="000E4E6C">
            <w:pPr>
              <w:jc w:val="left"/>
              <w:rPr>
                <w:rFonts w:ascii="PT Astra Serif" w:hAnsi="PT Astra Serif"/>
                <w:sz w:val="24"/>
                <w:szCs w:val="24"/>
              </w:rPr>
            </w:pPr>
          </w:p>
        </w:tc>
        <w:tc>
          <w:tcPr>
            <w:tcW w:w="3302" w:type="dxa"/>
            <w:vMerge/>
            <w:tcBorders>
              <w:top w:val="nil"/>
              <w:left w:val="single" w:sz="4" w:space="0" w:color="auto"/>
              <w:bottom w:val="single" w:sz="4" w:space="0" w:color="auto"/>
              <w:right w:val="single" w:sz="4" w:space="0" w:color="auto"/>
            </w:tcBorders>
            <w:vAlign w:val="center"/>
          </w:tcPr>
          <w:p w:rsidR="00D37F67" w:rsidRPr="00AA6FD7" w:rsidRDefault="00D37F67" w:rsidP="000E4E6C">
            <w:pPr>
              <w:jc w:val="left"/>
              <w:rPr>
                <w:rFonts w:ascii="PT Astra Serif" w:hAnsi="PT Astra Serif"/>
                <w:sz w:val="24"/>
                <w:szCs w:val="24"/>
              </w:rPr>
            </w:pPr>
          </w:p>
        </w:tc>
        <w:tc>
          <w:tcPr>
            <w:tcW w:w="2318" w:type="dxa"/>
            <w:tcBorders>
              <w:top w:val="nil"/>
              <w:left w:val="nil"/>
              <w:bottom w:val="single" w:sz="4" w:space="0" w:color="auto"/>
              <w:right w:val="single" w:sz="4" w:space="0" w:color="auto"/>
            </w:tcBorders>
            <w:vAlign w:val="center"/>
          </w:tcPr>
          <w:p w:rsidR="00D37F67" w:rsidRPr="00AA6FD7" w:rsidRDefault="00D37F67" w:rsidP="00B3795D">
            <w:pPr>
              <w:jc w:val="left"/>
              <w:rPr>
                <w:rFonts w:ascii="PT Astra Serif" w:hAnsi="PT Astra Serif"/>
                <w:sz w:val="24"/>
                <w:szCs w:val="24"/>
              </w:rPr>
            </w:pPr>
            <w:r w:rsidRPr="00AA6FD7">
              <w:rPr>
                <w:rFonts w:ascii="PT Astra Serif" w:hAnsi="PT Astra Serif"/>
                <w:sz w:val="24"/>
                <w:szCs w:val="24"/>
              </w:rPr>
              <w:t xml:space="preserve">бюджет МО поселений </w:t>
            </w:r>
            <w:r w:rsidR="00B3795D" w:rsidRPr="00AA6FD7">
              <w:rPr>
                <w:rFonts w:ascii="PT Astra Serif" w:hAnsi="PT Astra Serif"/>
                <w:sz w:val="24"/>
                <w:szCs w:val="24"/>
              </w:rPr>
              <w:t xml:space="preserve">Киреевского </w:t>
            </w:r>
            <w:r w:rsidRPr="00AA6FD7">
              <w:rPr>
                <w:rFonts w:ascii="PT Astra Serif" w:hAnsi="PT Astra Serif"/>
                <w:sz w:val="24"/>
                <w:szCs w:val="24"/>
              </w:rPr>
              <w:t xml:space="preserve">района </w:t>
            </w:r>
          </w:p>
        </w:tc>
        <w:tc>
          <w:tcPr>
            <w:tcW w:w="996" w:type="dxa"/>
            <w:tcBorders>
              <w:top w:val="nil"/>
              <w:left w:val="nil"/>
              <w:bottom w:val="single" w:sz="4" w:space="0" w:color="auto"/>
              <w:right w:val="single" w:sz="4" w:space="0" w:color="auto"/>
            </w:tcBorders>
            <w:vAlign w:val="center"/>
          </w:tcPr>
          <w:p w:rsidR="00D37F67" w:rsidRPr="00AA6FD7" w:rsidRDefault="00D37F67" w:rsidP="004C40B3">
            <w:pPr>
              <w:spacing w:line="312" w:lineRule="auto"/>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4C40B3">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4C40B3">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4C40B3">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4C40B3">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4C40B3">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4C40B3">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4C40B3">
            <w:pPr>
              <w:jc w:val="center"/>
              <w:rPr>
                <w:rFonts w:ascii="PT Astra Serif" w:hAnsi="PT Astra Serif"/>
                <w:sz w:val="24"/>
                <w:szCs w:val="24"/>
              </w:rPr>
            </w:pPr>
            <w:r w:rsidRPr="00AA6FD7">
              <w:rPr>
                <w:rFonts w:ascii="PT Astra Serif" w:hAnsi="PT Astra Serif"/>
                <w:sz w:val="24"/>
                <w:szCs w:val="24"/>
              </w:rPr>
              <w:t>0,0</w:t>
            </w:r>
          </w:p>
        </w:tc>
      </w:tr>
      <w:tr w:rsidR="00D37F67" w:rsidRPr="00AA6FD7">
        <w:trPr>
          <w:trHeight w:val="20"/>
          <w:jc w:val="center"/>
        </w:trPr>
        <w:tc>
          <w:tcPr>
            <w:tcW w:w="1755" w:type="dxa"/>
            <w:vMerge/>
            <w:tcBorders>
              <w:top w:val="nil"/>
              <w:left w:val="single" w:sz="4" w:space="0" w:color="auto"/>
              <w:bottom w:val="single" w:sz="4" w:space="0" w:color="auto"/>
              <w:right w:val="single" w:sz="4" w:space="0" w:color="auto"/>
            </w:tcBorders>
            <w:vAlign w:val="center"/>
          </w:tcPr>
          <w:p w:rsidR="00D37F67" w:rsidRPr="00AA6FD7" w:rsidRDefault="00D37F67" w:rsidP="000E4E6C">
            <w:pPr>
              <w:jc w:val="left"/>
              <w:rPr>
                <w:rFonts w:ascii="PT Astra Serif" w:hAnsi="PT Astra Serif"/>
                <w:sz w:val="24"/>
                <w:szCs w:val="24"/>
              </w:rPr>
            </w:pPr>
          </w:p>
        </w:tc>
        <w:tc>
          <w:tcPr>
            <w:tcW w:w="3302" w:type="dxa"/>
            <w:vMerge/>
            <w:tcBorders>
              <w:top w:val="nil"/>
              <w:left w:val="single" w:sz="4" w:space="0" w:color="auto"/>
              <w:bottom w:val="single" w:sz="4" w:space="0" w:color="auto"/>
              <w:right w:val="single" w:sz="4" w:space="0" w:color="auto"/>
            </w:tcBorders>
            <w:vAlign w:val="center"/>
          </w:tcPr>
          <w:p w:rsidR="00D37F67" w:rsidRPr="00AA6FD7" w:rsidRDefault="00D37F67" w:rsidP="000E4E6C">
            <w:pPr>
              <w:jc w:val="left"/>
              <w:rPr>
                <w:rFonts w:ascii="PT Astra Serif" w:hAnsi="PT Astra Serif"/>
                <w:sz w:val="24"/>
                <w:szCs w:val="24"/>
              </w:rPr>
            </w:pPr>
          </w:p>
        </w:tc>
        <w:tc>
          <w:tcPr>
            <w:tcW w:w="2318" w:type="dxa"/>
            <w:tcBorders>
              <w:top w:val="nil"/>
              <w:left w:val="nil"/>
              <w:bottom w:val="single" w:sz="4" w:space="0" w:color="auto"/>
              <w:right w:val="single" w:sz="4" w:space="0" w:color="auto"/>
            </w:tcBorders>
            <w:vAlign w:val="center"/>
          </w:tcPr>
          <w:p w:rsidR="00D37F67" w:rsidRPr="00AA6FD7" w:rsidRDefault="00D37F67" w:rsidP="000E4E6C">
            <w:pPr>
              <w:jc w:val="left"/>
              <w:rPr>
                <w:rFonts w:ascii="PT Astra Serif" w:hAnsi="PT Astra Serif"/>
                <w:sz w:val="24"/>
                <w:szCs w:val="24"/>
              </w:rPr>
            </w:pPr>
            <w:r w:rsidRPr="00AA6FD7">
              <w:rPr>
                <w:rFonts w:ascii="PT Astra Serif" w:hAnsi="PT Astra Serif"/>
                <w:sz w:val="24"/>
                <w:szCs w:val="24"/>
              </w:rPr>
              <w:t>внебюджетные источники</w:t>
            </w:r>
          </w:p>
        </w:tc>
        <w:tc>
          <w:tcPr>
            <w:tcW w:w="996" w:type="dxa"/>
            <w:tcBorders>
              <w:top w:val="nil"/>
              <w:left w:val="nil"/>
              <w:bottom w:val="single" w:sz="4" w:space="0" w:color="auto"/>
              <w:right w:val="single" w:sz="4" w:space="0" w:color="auto"/>
            </w:tcBorders>
            <w:vAlign w:val="center"/>
          </w:tcPr>
          <w:p w:rsidR="00D37F67" w:rsidRPr="00AA6FD7" w:rsidRDefault="00D37F67" w:rsidP="004C40B3">
            <w:pPr>
              <w:spacing w:line="312" w:lineRule="auto"/>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4C40B3">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4C40B3">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4C40B3">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4C40B3">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4C40B3">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4C40B3">
            <w:pPr>
              <w:jc w:val="center"/>
              <w:rPr>
                <w:rFonts w:ascii="PT Astra Serif" w:hAnsi="PT Astra Serif"/>
                <w:sz w:val="24"/>
                <w:szCs w:val="24"/>
              </w:rPr>
            </w:pPr>
            <w:r w:rsidRPr="00AA6FD7">
              <w:rPr>
                <w:rFonts w:ascii="PT Astra Serif" w:hAnsi="PT Astra Serif"/>
                <w:sz w:val="24"/>
                <w:szCs w:val="24"/>
              </w:rPr>
              <w:t>0,0</w:t>
            </w:r>
          </w:p>
        </w:tc>
        <w:tc>
          <w:tcPr>
            <w:tcW w:w="876" w:type="dxa"/>
            <w:tcBorders>
              <w:top w:val="nil"/>
              <w:left w:val="nil"/>
              <w:bottom w:val="single" w:sz="4" w:space="0" w:color="auto"/>
              <w:right w:val="single" w:sz="4" w:space="0" w:color="auto"/>
            </w:tcBorders>
            <w:vAlign w:val="center"/>
          </w:tcPr>
          <w:p w:rsidR="00D37F67" w:rsidRPr="00AA6FD7" w:rsidRDefault="00D37F67" w:rsidP="004C40B3">
            <w:pPr>
              <w:jc w:val="center"/>
              <w:rPr>
                <w:rFonts w:ascii="PT Astra Serif" w:hAnsi="PT Astra Serif"/>
                <w:sz w:val="24"/>
                <w:szCs w:val="24"/>
              </w:rPr>
            </w:pPr>
            <w:r w:rsidRPr="00AA6FD7">
              <w:rPr>
                <w:rFonts w:ascii="PT Astra Serif" w:hAnsi="PT Astra Serif"/>
                <w:sz w:val="24"/>
                <w:szCs w:val="24"/>
              </w:rPr>
              <w:t>0,0</w:t>
            </w:r>
          </w:p>
        </w:tc>
      </w:tr>
    </w:tbl>
    <w:p w:rsidR="00D37F67" w:rsidRPr="00AA6FD7" w:rsidRDefault="00D37F67" w:rsidP="00C80365">
      <w:pPr>
        <w:ind w:firstLine="426"/>
        <w:rPr>
          <w:rFonts w:ascii="PT Astra Serif" w:hAnsi="PT Astra Serif"/>
          <w:b/>
          <w:bCs/>
          <w:sz w:val="28"/>
          <w:szCs w:val="28"/>
        </w:rPr>
      </w:pPr>
    </w:p>
    <w:p w:rsidR="00B1662C" w:rsidRPr="00AA6FD7" w:rsidRDefault="00B1662C" w:rsidP="00C80365">
      <w:pPr>
        <w:ind w:firstLine="426"/>
        <w:rPr>
          <w:rFonts w:ascii="PT Astra Serif" w:hAnsi="PT Astra Serif"/>
          <w:b/>
          <w:bCs/>
          <w:sz w:val="28"/>
          <w:szCs w:val="28"/>
        </w:rPr>
      </w:pPr>
    </w:p>
    <w:p w:rsidR="00B1662C" w:rsidRPr="00AA6FD7" w:rsidRDefault="00B1662C" w:rsidP="00C80365">
      <w:pPr>
        <w:ind w:firstLine="426"/>
        <w:rPr>
          <w:rFonts w:ascii="PT Astra Serif" w:hAnsi="PT Astra Serif"/>
          <w:b/>
          <w:bCs/>
          <w:sz w:val="28"/>
          <w:szCs w:val="28"/>
        </w:rPr>
      </w:pPr>
    </w:p>
    <w:p w:rsidR="00D37F67" w:rsidRPr="00AA6FD7" w:rsidRDefault="00B3795D" w:rsidP="00C80365">
      <w:pPr>
        <w:ind w:firstLine="426"/>
        <w:rPr>
          <w:rFonts w:ascii="PT Astra Serif" w:hAnsi="PT Astra Serif"/>
          <w:b/>
          <w:bCs/>
          <w:sz w:val="28"/>
          <w:szCs w:val="28"/>
        </w:rPr>
      </w:pPr>
      <w:r w:rsidRPr="00AA6FD7">
        <w:rPr>
          <w:rFonts w:ascii="PT Astra Serif" w:hAnsi="PT Astra Serif"/>
          <w:b/>
          <w:bCs/>
          <w:sz w:val="28"/>
          <w:szCs w:val="28"/>
        </w:rPr>
        <w:t xml:space="preserve">  Н</w:t>
      </w:r>
      <w:r w:rsidR="00D37F67" w:rsidRPr="00AA6FD7">
        <w:rPr>
          <w:rFonts w:ascii="PT Astra Serif" w:hAnsi="PT Astra Serif"/>
          <w:b/>
          <w:bCs/>
          <w:sz w:val="28"/>
          <w:szCs w:val="28"/>
        </w:rPr>
        <w:t>ачальник финансового управления</w:t>
      </w:r>
    </w:p>
    <w:p w:rsidR="00D37F67" w:rsidRPr="00AA6FD7" w:rsidRDefault="00B3795D" w:rsidP="00C80365">
      <w:pPr>
        <w:ind w:firstLine="426"/>
        <w:rPr>
          <w:rFonts w:ascii="PT Astra Serif" w:hAnsi="PT Astra Serif"/>
          <w:b/>
          <w:bCs/>
          <w:sz w:val="28"/>
          <w:szCs w:val="28"/>
        </w:rPr>
      </w:pPr>
      <w:r w:rsidRPr="00AA6FD7">
        <w:rPr>
          <w:rFonts w:ascii="PT Astra Serif" w:hAnsi="PT Astra Serif"/>
          <w:b/>
          <w:bCs/>
          <w:sz w:val="28"/>
          <w:szCs w:val="28"/>
        </w:rPr>
        <w:t xml:space="preserve">     </w:t>
      </w:r>
      <w:r w:rsidR="00D37F67" w:rsidRPr="00AA6FD7">
        <w:rPr>
          <w:rFonts w:ascii="PT Astra Serif" w:hAnsi="PT Astra Serif"/>
          <w:b/>
          <w:bCs/>
          <w:sz w:val="28"/>
          <w:szCs w:val="28"/>
        </w:rPr>
        <w:t>администрации муниципального</w:t>
      </w:r>
    </w:p>
    <w:p w:rsidR="00D37F67" w:rsidRPr="00AA6FD7" w:rsidRDefault="00B3795D" w:rsidP="00C80365">
      <w:pPr>
        <w:ind w:firstLine="426"/>
        <w:rPr>
          <w:rFonts w:ascii="PT Astra Serif" w:hAnsi="PT Astra Serif"/>
          <w:b/>
          <w:bCs/>
          <w:sz w:val="28"/>
          <w:szCs w:val="28"/>
        </w:rPr>
      </w:pPr>
      <w:r w:rsidRPr="00AA6FD7">
        <w:rPr>
          <w:rFonts w:ascii="PT Astra Serif" w:hAnsi="PT Astra Serif"/>
          <w:b/>
          <w:bCs/>
          <w:sz w:val="28"/>
          <w:szCs w:val="28"/>
        </w:rPr>
        <w:t xml:space="preserve">      </w:t>
      </w:r>
      <w:r w:rsidR="00D37F67" w:rsidRPr="00AA6FD7">
        <w:rPr>
          <w:rFonts w:ascii="PT Astra Serif" w:hAnsi="PT Astra Serif"/>
          <w:b/>
          <w:bCs/>
          <w:sz w:val="28"/>
          <w:szCs w:val="28"/>
        </w:rPr>
        <w:t xml:space="preserve">образования </w:t>
      </w:r>
      <w:r w:rsidRPr="00AA6FD7">
        <w:rPr>
          <w:rFonts w:ascii="PT Astra Serif" w:hAnsi="PT Astra Serif"/>
          <w:b/>
          <w:bCs/>
          <w:sz w:val="28"/>
          <w:szCs w:val="28"/>
        </w:rPr>
        <w:t xml:space="preserve">Киреевский </w:t>
      </w:r>
      <w:r w:rsidR="00D37F67" w:rsidRPr="00AA6FD7">
        <w:rPr>
          <w:rFonts w:ascii="PT Astra Serif" w:hAnsi="PT Astra Serif"/>
          <w:b/>
          <w:bCs/>
          <w:sz w:val="28"/>
          <w:szCs w:val="28"/>
        </w:rPr>
        <w:t xml:space="preserve"> район</w:t>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Pr="00AA6FD7">
        <w:rPr>
          <w:rFonts w:ascii="PT Astra Serif" w:hAnsi="PT Astra Serif"/>
          <w:b/>
          <w:bCs/>
          <w:sz w:val="28"/>
          <w:szCs w:val="28"/>
        </w:rPr>
        <w:t xml:space="preserve">                                                      Л. Н. Волчкова</w:t>
      </w:r>
    </w:p>
    <w:p w:rsidR="00D37F67" w:rsidRPr="00AA6FD7" w:rsidRDefault="00D37F67" w:rsidP="00C80365">
      <w:pPr>
        <w:ind w:firstLine="426"/>
        <w:rPr>
          <w:rFonts w:ascii="PT Astra Serif" w:hAnsi="PT Astra Serif"/>
          <w:sz w:val="28"/>
          <w:szCs w:val="28"/>
        </w:rPr>
        <w:sectPr w:rsidR="00D37F67" w:rsidRPr="00AA6FD7" w:rsidSect="006D57B3">
          <w:headerReference w:type="default" r:id="rId21"/>
          <w:headerReference w:type="first" r:id="rId22"/>
          <w:pgSz w:w="16838" w:h="11906" w:orient="landscape"/>
          <w:pgMar w:top="1134" w:right="850" w:bottom="1134" w:left="1701" w:header="709" w:footer="709" w:gutter="0"/>
          <w:pgNumType w:start="43"/>
          <w:cols w:space="708"/>
          <w:titlePg/>
          <w:docGrid w:linePitch="360"/>
        </w:sectPr>
      </w:pPr>
    </w:p>
    <w:p w:rsidR="00D37F67" w:rsidRPr="00AA6FD7" w:rsidRDefault="00D37F67" w:rsidP="00B37A33">
      <w:pPr>
        <w:jc w:val="center"/>
        <w:rPr>
          <w:rFonts w:ascii="PT Astra Serif" w:hAnsi="PT Astra Serif"/>
          <w:b/>
          <w:bCs/>
          <w:sz w:val="28"/>
          <w:szCs w:val="28"/>
        </w:rPr>
      </w:pPr>
      <w:r w:rsidRPr="00AA6FD7">
        <w:rPr>
          <w:rFonts w:ascii="PT Astra Serif" w:hAnsi="PT Astra Serif"/>
          <w:b/>
          <w:bCs/>
          <w:sz w:val="28"/>
          <w:szCs w:val="28"/>
        </w:rPr>
        <w:t>Подпрограмма 2 «Развитие механизмов регулирования межбюджетных отношений»</w:t>
      </w:r>
    </w:p>
    <w:p w:rsidR="00D37F67" w:rsidRPr="00AA6FD7" w:rsidRDefault="00D37F67" w:rsidP="00B37A33">
      <w:pPr>
        <w:jc w:val="center"/>
        <w:rPr>
          <w:rFonts w:ascii="PT Astra Serif" w:hAnsi="PT Astra Serif"/>
          <w:b/>
          <w:bCs/>
          <w:sz w:val="28"/>
          <w:szCs w:val="28"/>
        </w:rPr>
      </w:pPr>
    </w:p>
    <w:p w:rsidR="00D37F67" w:rsidRPr="00AA6FD7" w:rsidRDefault="00D37F67" w:rsidP="00B37A33">
      <w:pPr>
        <w:jc w:val="center"/>
        <w:rPr>
          <w:rFonts w:ascii="PT Astra Serif" w:hAnsi="PT Astra Serif"/>
          <w:sz w:val="28"/>
          <w:szCs w:val="28"/>
        </w:rPr>
      </w:pPr>
      <w:r w:rsidRPr="00AA6FD7">
        <w:rPr>
          <w:rFonts w:ascii="PT Astra Serif" w:hAnsi="PT Astra Serif"/>
          <w:sz w:val="28"/>
          <w:szCs w:val="28"/>
        </w:rPr>
        <w:t>ПАСПОРТ</w:t>
      </w:r>
    </w:p>
    <w:p w:rsidR="00D37F67" w:rsidRPr="00AA6FD7" w:rsidRDefault="00D37F67" w:rsidP="003E1EDC">
      <w:pPr>
        <w:tabs>
          <w:tab w:val="left" w:pos="709"/>
        </w:tabs>
        <w:jc w:val="center"/>
        <w:rPr>
          <w:rFonts w:ascii="PT Astra Serif" w:hAnsi="PT Astra Serif"/>
          <w:sz w:val="28"/>
          <w:szCs w:val="28"/>
        </w:rPr>
      </w:pPr>
      <w:r w:rsidRPr="00AA6FD7">
        <w:rPr>
          <w:rFonts w:ascii="PT Astra Serif" w:hAnsi="PT Astra Serif"/>
          <w:sz w:val="28"/>
          <w:szCs w:val="28"/>
        </w:rPr>
        <w:t>подпрограммы «Развитие механизмов регулирования межбюджетных отношений»</w:t>
      </w:r>
    </w:p>
    <w:p w:rsidR="00D37F67" w:rsidRPr="00AA6FD7" w:rsidRDefault="00D37F67" w:rsidP="00B37A33">
      <w:pPr>
        <w:jc w:val="center"/>
        <w:rPr>
          <w:rFonts w:ascii="PT Astra Serif" w:hAnsi="PT Astra Serif"/>
          <w:sz w:val="28"/>
          <w:szCs w:val="28"/>
        </w:rPr>
      </w:pPr>
      <w:r w:rsidRPr="00AA6FD7">
        <w:rPr>
          <w:rFonts w:ascii="PT Astra Serif" w:hAnsi="PT Astra Serif"/>
          <w:sz w:val="28"/>
          <w:szCs w:val="28"/>
        </w:rPr>
        <w:t xml:space="preserve">муниципальной программы «Управление муниципальными финансами муниципального образования </w:t>
      </w:r>
      <w:r w:rsidR="00B3795D" w:rsidRPr="00AA6FD7">
        <w:rPr>
          <w:rFonts w:ascii="PT Astra Serif" w:hAnsi="PT Astra Serif"/>
          <w:sz w:val="28"/>
          <w:szCs w:val="28"/>
        </w:rPr>
        <w:t xml:space="preserve">Киреевский </w:t>
      </w:r>
      <w:r w:rsidRPr="00AA6FD7">
        <w:rPr>
          <w:rFonts w:ascii="PT Astra Serif" w:hAnsi="PT Astra Serif"/>
          <w:sz w:val="28"/>
          <w:szCs w:val="28"/>
        </w:rPr>
        <w:t>район»</w:t>
      </w:r>
    </w:p>
    <w:p w:rsidR="00D37F67" w:rsidRPr="00AA6FD7" w:rsidRDefault="00D37F67" w:rsidP="00B37A33">
      <w:pPr>
        <w:jc w:val="center"/>
        <w:rPr>
          <w:rFonts w:ascii="PT Astra Serif" w:hAnsi="PT Astra Serif"/>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229"/>
      </w:tblGrid>
      <w:tr w:rsidR="00D37F67" w:rsidRPr="00AA6FD7">
        <w:tc>
          <w:tcPr>
            <w:tcW w:w="2235" w:type="dxa"/>
          </w:tcPr>
          <w:p w:rsidR="00D37F67" w:rsidRPr="00AA6FD7" w:rsidRDefault="00D37F67" w:rsidP="00B37A33">
            <w:pPr>
              <w:rPr>
                <w:rFonts w:ascii="PT Astra Serif" w:hAnsi="PT Astra Serif"/>
                <w:sz w:val="28"/>
                <w:szCs w:val="28"/>
              </w:rPr>
            </w:pPr>
            <w:r w:rsidRPr="00AA6FD7">
              <w:rPr>
                <w:rFonts w:ascii="PT Astra Serif" w:hAnsi="PT Astra Serif"/>
                <w:sz w:val="28"/>
                <w:szCs w:val="28"/>
              </w:rPr>
              <w:t>Исполнитель подпрограммы</w:t>
            </w:r>
          </w:p>
        </w:tc>
        <w:tc>
          <w:tcPr>
            <w:tcW w:w="7229" w:type="dxa"/>
          </w:tcPr>
          <w:p w:rsidR="00D37F67" w:rsidRPr="00AA6FD7" w:rsidRDefault="00D37F67" w:rsidP="00B3795D">
            <w:pPr>
              <w:rPr>
                <w:rFonts w:ascii="PT Astra Serif" w:hAnsi="PT Astra Serif"/>
                <w:sz w:val="28"/>
                <w:szCs w:val="28"/>
              </w:rPr>
            </w:pPr>
            <w:r w:rsidRPr="00AA6FD7">
              <w:rPr>
                <w:rFonts w:ascii="PT Astra Serif" w:hAnsi="PT Astra Serif"/>
                <w:sz w:val="28"/>
                <w:szCs w:val="28"/>
              </w:rPr>
              <w:t>Финансовое управление администрации</w:t>
            </w:r>
            <w:r w:rsidR="00B3795D" w:rsidRPr="00AA6FD7">
              <w:rPr>
                <w:rFonts w:ascii="PT Astra Serif" w:hAnsi="PT Astra Serif"/>
                <w:sz w:val="28"/>
                <w:szCs w:val="28"/>
              </w:rPr>
              <w:t xml:space="preserve"> муниципального образования Киреевский </w:t>
            </w:r>
            <w:r w:rsidRPr="00AA6FD7">
              <w:rPr>
                <w:rFonts w:ascii="PT Astra Serif" w:hAnsi="PT Astra Serif"/>
                <w:sz w:val="28"/>
                <w:szCs w:val="28"/>
              </w:rPr>
              <w:t>район</w:t>
            </w:r>
          </w:p>
        </w:tc>
      </w:tr>
      <w:tr w:rsidR="00D37F67" w:rsidRPr="00AA6FD7">
        <w:tc>
          <w:tcPr>
            <w:tcW w:w="2235" w:type="dxa"/>
          </w:tcPr>
          <w:p w:rsidR="00D37F67" w:rsidRPr="00AA6FD7" w:rsidRDefault="00D37F67" w:rsidP="00826B44">
            <w:pPr>
              <w:rPr>
                <w:rFonts w:ascii="PT Astra Serif" w:hAnsi="PT Astra Serif"/>
                <w:sz w:val="28"/>
                <w:szCs w:val="28"/>
              </w:rPr>
            </w:pPr>
            <w:r w:rsidRPr="00AA6FD7">
              <w:rPr>
                <w:rFonts w:ascii="PT Astra Serif" w:hAnsi="PT Astra Serif"/>
                <w:sz w:val="28"/>
                <w:szCs w:val="28"/>
              </w:rPr>
              <w:t>Цел</w:t>
            </w:r>
            <w:r w:rsidR="00826B44" w:rsidRPr="00AA6FD7">
              <w:rPr>
                <w:rFonts w:ascii="PT Astra Serif" w:hAnsi="PT Astra Serif"/>
                <w:sz w:val="28"/>
                <w:szCs w:val="28"/>
              </w:rPr>
              <w:t>ь</w:t>
            </w:r>
            <w:r w:rsidRPr="00AA6FD7">
              <w:rPr>
                <w:rFonts w:ascii="PT Astra Serif" w:hAnsi="PT Astra Serif"/>
                <w:sz w:val="28"/>
                <w:szCs w:val="28"/>
              </w:rPr>
              <w:t xml:space="preserve"> (цели) программы</w:t>
            </w:r>
          </w:p>
        </w:tc>
        <w:tc>
          <w:tcPr>
            <w:tcW w:w="7229" w:type="dxa"/>
          </w:tcPr>
          <w:p w:rsidR="00D37F67" w:rsidRPr="00AA6FD7" w:rsidRDefault="00D37F67" w:rsidP="00D646D4">
            <w:pPr>
              <w:rPr>
                <w:rFonts w:ascii="PT Astra Serif" w:hAnsi="PT Astra Serif"/>
                <w:sz w:val="28"/>
                <w:szCs w:val="28"/>
              </w:rPr>
            </w:pPr>
            <w:r w:rsidRPr="00AA6FD7">
              <w:rPr>
                <w:rFonts w:ascii="PT Astra Serif" w:hAnsi="PT Astra Serif"/>
                <w:sz w:val="28"/>
                <w:szCs w:val="28"/>
              </w:rPr>
              <w:t xml:space="preserve">Обеспечение равных условий для устойчивого исполнения расходных обязательств поселений </w:t>
            </w:r>
            <w:r w:rsidR="00B3795D" w:rsidRPr="00AA6FD7">
              <w:rPr>
                <w:rFonts w:ascii="PT Astra Serif" w:hAnsi="PT Astra Serif"/>
                <w:sz w:val="28"/>
                <w:szCs w:val="28"/>
              </w:rPr>
              <w:t xml:space="preserve">Киреевского </w:t>
            </w:r>
            <w:r w:rsidRPr="00AA6FD7">
              <w:rPr>
                <w:rFonts w:ascii="PT Astra Serif" w:hAnsi="PT Astra Serif"/>
                <w:sz w:val="28"/>
                <w:szCs w:val="28"/>
              </w:rPr>
              <w:t>района.</w:t>
            </w:r>
          </w:p>
        </w:tc>
      </w:tr>
      <w:tr w:rsidR="00D37F67" w:rsidRPr="00AA6FD7">
        <w:trPr>
          <w:trHeight w:val="757"/>
        </w:trPr>
        <w:tc>
          <w:tcPr>
            <w:tcW w:w="2235" w:type="dxa"/>
          </w:tcPr>
          <w:p w:rsidR="00D37F67" w:rsidRPr="00AA6FD7" w:rsidRDefault="00D37F67" w:rsidP="00B37A33">
            <w:pPr>
              <w:rPr>
                <w:rFonts w:ascii="PT Astra Serif" w:hAnsi="PT Astra Serif"/>
                <w:sz w:val="28"/>
                <w:szCs w:val="28"/>
              </w:rPr>
            </w:pPr>
            <w:r w:rsidRPr="00AA6FD7">
              <w:rPr>
                <w:rFonts w:ascii="PT Astra Serif" w:hAnsi="PT Astra Serif"/>
                <w:sz w:val="28"/>
                <w:szCs w:val="28"/>
              </w:rPr>
              <w:t>Задачи подпрограммы</w:t>
            </w:r>
          </w:p>
        </w:tc>
        <w:tc>
          <w:tcPr>
            <w:tcW w:w="7229" w:type="dxa"/>
          </w:tcPr>
          <w:p w:rsidR="00D37F67" w:rsidRPr="00AA6FD7" w:rsidRDefault="00D37F67" w:rsidP="00DE3574">
            <w:pPr>
              <w:widowControl w:val="0"/>
              <w:autoSpaceDE w:val="0"/>
              <w:autoSpaceDN w:val="0"/>
              <w:adjustRightInd w:val="0"/>
              <w:rPr>
                <w:rFonts w:ascii="PT Astra Serif" w:hAnsi="PT Astra Serif"/>
                <w:sz w:val="28"/>
                <w:szCs w:val="28"/>
              </w:rPr>
            </w:pPr>
            <w:r w:rsidRPr="00AA6FD7">
              <w:rPr>
                <w:rFonts w:ascii="PT Astra Serif" w:hAnsi="PT Astra Serif"/>
                <w:sz w:val="28"/>
                <w:szCs w:val="28"/>
              </w:rPr>
              <w:t>Совершенствование механизма регулирования межбюджетных отношений.</w:t>
            </w:r>
          </w:p>
        </w:tc>
      </w:tr>
      <w:tr w:rsidR="00D37F67" w:rsidRPr="00AA6FD7">
        <w:tc>
          <w:tcPr>
            <w:tcW w:w="2235" w:type="dxa"/>
          </w:tcPr>
          <w:p w:rsidR="00D37F67" w:rsidRPr="00AA6FD7" w:rsidRDefault="00D37F67" w:rsidP="00B37A33">
            <w:pPr>
              <w:widowControl w:val="0"/>
              <w:autoSpaceDE w:val="0"/>
              <w:autoSpaceDN w:val="0"/>
              <w:adjustRightInd w:val="0"/>
              <w:rPr>
                <w:rFonts w:ascii="PT Astra Serif" w:hAnsi="PT Astra Serif"/>
                <w:sz w:val="28"/>
                <w:szCs w:val="28"/>
              </w:rPr>
            </w:pPr>
            <w:r w:rsidRPr="00AA6FD7">
              <w:rPr>
                <w:rFonts w:ascii="PT Astra Serif" w:hAnsi="PT Astra Serif"/>
                <w:sz w:val="28"/>
                <w:szCs w:val="28"/>
              </w:rPr>
              <w:t xml:space="preserve">Целевые показатели (индикаторы) подпрограммы                     </w:t>
            </w:r>
          </w:p>
        </w:tc>
        <w:tc>
          <w:tcPr>
            <w:tcW w:w="7229" w:type="dxa"/>
          </w:tcPr>
          <w:p w:rsidR="00D37F67" w:rsidRPr="00AA6FD7" w:rsidRDefault="00D37F67" w:rsidP="004619F5">
            <w:pPr>
              <w:tabs>
                <w:tab w:val="left" w:pos="654"/>
              </w:tabs>
              <w:rPr>
                <w:rFonts w:ascii="PT Astra Serif" w:hAnsi="PT Astra Serif"/>
                <w:sz w:val="28"/>
                <w:szCs w:val="28"/>
              </w:rPr>
            </w:pPr>
            <w:r w:rsidRPr="00AA6FD7">
              <w:rPr>
                <w:rFonts w:ascii="PT Astra Serif" w:hAnsi="PT Astra Serif"/>
                <w:sz w:val="28"/>
                <w:szCs w:val="28"/>
              </w:rPr>
              <w:t xml:space="preserve">1. Количество поселений, в которых расчетная доля дотаций из бюджета муниципального образования </w:t>
            </w:r>
            <w:r w:rsidR="00B3795D" w:rsidRPr="00AA6FD7">
              <w:rPr>
                <w:rFonts w:ascii="PT Astra Serif" w:hAnsi="PT Astra Serif"/>
                <w:sz w:val="28"/>
                <w:szCs w:val="28"/>
              </w:rPr>
              <w:t xml:space="preserve">Киреевский </w:t>
            </w:r>
            <w:r w:rsidRPr="00AA6FD7">
              <w:rPr>
                <w:rFonts w:ascii="PT Astra Serif" w:hAnsi="PT Astra Serif"/>
                <w:sz w:val="28"/>
                <w:szCs w:val="28"/>
              </w:rPr>
              <w:t>район превышает 50 % объема собственных доходов поселений.</w:t>
            </w:r>
          </w:p>
          <w:p w:rsidR="00D37F67" w:rsidRPr="00AA6FD7" w:rsidRDefault="00DE3574" w:rsidP="004619F5">
            <w:pPr>
              <w:tabs>
                <w:tab w:val="left" w:pos="654"/>
              </w:tabs>
              <w:rPr>
                <w:rFonts w:ascii="PT Astra Serif" w:hAnsi="PT Astra Serif"/>
                <w:sz w:val="28"/>
                <w:szCs w:val="28"/>
              </w:rPr>
            </w:pPr>
            <w:r w:rsidRPr="00AA6FD7">
              <w:rPr>
                <w:rFonts w:ascii="PT Astra Serif" w:hAnsi="PT Astra Serif"/>
                <w:sz w:val="28"/>
                <w:szCs w:val="28"/>
              </w:rPr>
              <w:t>2</w:t>
            </w:r>
            <w:r w:rsidR="00D37F67" w:rsidRPr="00AA6FD7">
              <w:rPr>
                <w:rFonts w:ascii="PT Astra Serif" w:hAnsi="PT Astra Serif"/>
                <w:sz w:val="28"/>
                <w:szCs w:val="28"/>
              </w:rPr>
              <w:t xml:space="preserve">. Количество поселений, в которых расчетная доля межбюджетных трансфертов из бюджета муниципального образования </w:t>
            </w:r>
            <w:r w:rsidR="00B3795D" w:rsidRPr="00AA6FD7">
              <w:rPr>
                <w:rFonts w:ascii="PT Astra Serif" w:hAnsi="PT Astra Serif"/>
                <w:sz w:val="28"/>
                <w:szCs w:val="28"/>
              </w:rPr>
              <w:t xml:space="preserve">Киреевский </w:t>
            </w:r>
            <w:r w:rsidR="00D37F67" w:rsidRPr="00AA6FD7">
              <w:rPr>
                <w:rFonts w:ascii="PT Astra Serif" w:hAnsi="PT Astra Serif"/>
                <w:sz w:val="28"/>
                <w:szCs w:val="28"/>
              </w:rPr>
              <w:t xml:space="preserve">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D37F67" w:rsidRPr="00AA6FD7" w:rsidRDefault="00DE3574" w:rsidP="004619F5">
            <w:pPr>
              <w:tabs>
                <w:tab w:val="left" w:pos="654"/>
              </w:tabs>
              <w:rPr>
                <w:rFonts w:ascii="PT Astra Serif" w:hAnsi="PT Astra Serif"/>
                <w:sz w:val="28"/>
                <w:szCs w:val="28"/>
              </w:rPr>
            </w:pPr>
            <w:r w:rsidRPr="00AA6FD7">
              <w:rPr>
                <w:rFonts w:ascii="PT Astra Serif" w:hAnsi="PT Astra Serif"/>
                <w:sz w:val="28"/>
                <w:szCs w:val="28"/>
              </w:rPr>
              <w:t>3</w:t>
            </w:r>
            <w:r w:rsidR="00D37F67" w:rsidRPr="00AA6FD7">
              <w:rPr>
                <w:rFonts w:ascii="PT Astra Serif" w:hAnsi="PT Astra Serif"/>
                <w:sz w:val="28"/>
                <w:szCs w:val="28"/>
              </w:rPr>
              <w:t xml:space="preserve">. Доля просроченной кредиторской задолженности в консолидированных расходах бюджетов поселений </w:t>
            </w:r>
            <w:r w:rsidR="00B3795D" w:rsidRPr="00AA6FD7">
              <w:rPr>
                <w:rFonts w:ascii="PT Astra Serif" w:hAnsi="PT Astra Serif"/>
                <w:sz w:val="28"/>
                <w:szCs w:val="28"/>
              </w:rPr>
              <w:t xml:space="preserve">Киреевского </w:t>
            </w:r>
            <w:r w:rsidR="00D37F67" w:rsidRPr="00AA6FD7">
              <w:rPr>
                <w:rFonts w:ascii="PT Astra Serif" w:hAnsi="PT Astra Serif"/>
                <w:sz w:val="28"/>
                <w:szCs w:val="28"/>
              </w:rPr>
              <w:t>района.</w:t>
            </w:r>
          </w:p>
          <w:p w:rsidR="00D37F67" w:rsidRPr="00AA6FD7" w:rsidRDefault="00DE3574" w:rsidP="00D646D4">
            <w:pPr>
              <w:tabs>
                <w:tab w:val="left" w:pos="654"/>
              </w:tabs>
              <w:rPr>
                <w:rFonts w:ascii="PT Astra Serif" w:hAnsi="PT Astra Serif"/>
                <w:sz w:val="28"/>
                <w:szCs w:val="28"/>
              </w:rPr>
            </w:pPr>
            <w:r w:rsidRPr="00AA6FD7">
              <w:rPr>
                <w:rFonts w:ascii="PT Astra Serif" w:hAnsi="PT Astra Serif"/>
                <w:sz w:val="28"/>
                <w:szCs w:val="28"/>
              </w:rPr>
              <w:t>4</w:t>
            </w:r>
            <w:r w:rsidR="00D37F67" w:rsidRPr="00AA6FD7">
              <w:rPr>
                <w:rFonts w:ascii="PT Astra Serif" w:hAnsi="PT Astra Serif"/>
                <w:sz w:val="28"/>
                <w:szCs w:val="28"/>
              </w:rPr>
              <w:t>. Количество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D37F67" w:rsidRPr="00AA6FD7">
        <w:tc>
          <w:tcPr>
            <w:tcW w:w="2235" w:type="dxa"/>
          </w:tcPr>
          <w:p w:rsidR="00D37F67" w:rsidRPr="00AA6FD7" w:rsidRDefault="00D37F67" w:rsidP="00B37A33">
            <w:pPr>
              <w:widowControl w:val="0"/>
              <w:autoSpaceDE w:val="0"/>
              <w:autoSpaceDN w:val="0"/>
              <w:adjustRightInd w:val="0"/>
              <w:rPr>
                <w:rFonts w:ascii="PT Astra Serif" w:hAnsi="PT Astra Serif"/>
                <w:sz w:val="28"/>
                <w:szCs w:val="28"/>
              </w:rPr>
            </w:pPr>
            <w:r w:rsidRPr="00AA6FD7">
              <w:rPr>
                <w:rFonts w:ascii="PT Astra Serif" w:hAnsi="PT Astra Serif"/>
                <w:sz w:val="28"/>
                <w:szCs w:val="28"/>
              </w:rPr>
              <w:t>Сроки реализации подпрограммы</w:t>
            </w:r>
          </w:p>
        </w:tc>
        <w:tc>
          <w:tcPr>
            <w:tcW w:w="7229" w:type="dxa"/>
          </w:tcPr>
          <w:p w:rsidR="00D37F67" w:rsidRPr="00AA6FD7" w:rsidRDefault="00D37F67" w:rsidP="00B3795D">
            <w:pPr>
              <w:rPr>
                <w:rFonts w:ascii="PT Astra Serif" w:hAnsi="PT Astra Serif"/>
                <w:sz w:val="28"/>
                <w:szCs w:val="28"/>
              </w:rPr>
            </w:pPr>
            <w:r w:rsidRPr="00AA6FD7">
              <w:rPr>
                <w:rFonts w:ascii="PT Astra Serif" w:hAnsi="PT Astra Serif"/>
                <w:sz w:val="28"/>
                <w:szCs w:val="28"/>
              </w:rPr>
              <w:t>20</w:t>
            </w:r>
            <w:r w:rsidR="00B3795D" w:rsidRPr="00AA6FD7">
              <w:rPr>
                <w:rFonts w:ascii="PT Astra Serif" w:hAnsi="PT Astra Serif"/>
                <w:sz w:val="28"/>
                <w:szCs w:val="28"/>
              </w:rPr>
              <w:t>20</w:t>
            </w:r>
            <w:r w:rsidRPr="00AA6FD7">
              <w:rPr>
                <w:rFonts w:ascii="PT Astra Serif" w:hAnsi="PT Astra Serif"/>
                <w:sz w:val="28"/>
                <w:szCs w:val="28"/>
              </w:rPr>
              <w:t xml:space="preserve"> -202</w:t>
            </w:r>
            <w:r w:rsidR="00B3795D" w:rsidRPr="00AA6FD7">
              <w:rPr>
                <w:rFonts w:ascii="PT Astra Serif" w:hAnsi="PT Astra Serif"/>
                <w:sz w:val="28"/>
                <w:szCs w:val="28"/>
              </w:rPr>
              <w:t>6</w:t>
            </w:r>
            <w:r w:rsidRPr="00AA6FD7">
              <w:rPr>
                <w:rFonts w:ascii="PT Astra Serif" w:hAnsi="PT Astra Serif"/>
                <w:sz w:val="28"/>
                <w:szCs w:val="28"/>
              </w:rPr>
              <w:t xml:space="preserve"> годы</w:t>
            </w:r>
          </w:p>
        </w:tc>
      </w:tr>
      <w:tr w:rsidR="00D37F67" w:rsidRPr="00AA6FD7">
        <w:trPr>
          <w:trHeight w:val="8985"/>
        </w:trPr>
        <w:tc>
          <w:tcPr>
            <w:tcW w:w="2235" w:type="dxa"/>
          </w:tcPr>
          <w:p w:rsidR="00D37F67" w:rsidRPr="00AA6FD7" w:rsidRDefault="00D37F67" w:rsidP="00B37A33">
            <w:pPr>
              <w:widowControl w:val="0"/>
              <w:autoSpaceDE w:val="0"/>
              <w:autoSpaceDN w:val="0"/>
              <w:adjustRightInd w:val="0"/>
              <w:rPr>
                <w:rFonts w:ascii="PT Astra Serif" w:hAnsi="PT Astra Serif"/>
                <w:sz w:val="28"/>
                <w:szCs w:val="28"/>
              </w:rPr>
            </w:pPr>
            <w:r w:rsidRPr="00AA6FD7">
              <w:rPr>
                <w:rFonts w:ascii="PT Astra Serif" w:hAnsi="PT Astra Serif"/>
                <w:sz w:val="28"/>
                <w:szCs w:val="28"/>
              </w:rPr>
              <w:t xml:space="preserve">Объемы финансирования подпрограммы  </w:t>
            </w:r>
          </w:p>
        </w:tc>
        <w:tc>
          <w:tcPr>
            <w:tcW w:w="7229" w:type="dxa"/>
          </w:tcPr>
          <w:p w:rsidR="00D37F67" w:rsidRPr="00AA6FD7" w:rsidRDefault="00D37F67" w:rsidP="004973EB">
            <w:pPr>
              <w:rPr>
                <w:rFonts w:ascii="PT Astra Serif" w:hAnsi="PT Astra Serif"/>
                <w:sz w:val="28"/>
                <w:szCs w:val="28"/>
              </w:rPr>
            </w:pPr>
            <w:r w:rsidRPr="00AA6FD7">
              <w:rPr>
                <w:rFonts w:ascii="PT Astra Serif" w:hAnsi="PT Astra Serif"/>
                <w:sz w:val="28"/>
                <w:szCs w:val="28"/>
              </w:rPr>
              <w:t xml:space="preserve">Всего по подпрограмме – </w:t>
            </w:r>
            <w:r w:rsidR="00B3795D" w:rsidRPr="00AA6FD7">
              <w:rPr>
                <w:rFonts w:ascii="PT Astra Serif" w:hAnsi="PT Astra Serif"/>
                <w:sz w:val="28"/>
                <w:szCs w:val="28"/>
              </w:rPr>
              <w:t>3</w:t>
            </w:r>
            <w:r w:rsidR="00D411D9" w:rsidRPr="00AA6FD7">
              <w:rPr>
                <w:rFonts w:ascii="PT Astra Serif" w:hAnsi="PT Astra Serif"/>
                <w:sz w:val="28"/>
                <w:szCs w:val="28"/>
              </w:rPr>
              <w:t>2</w:t>
            </w:r>
            <w:r w:rsidR="00AB26B4">
              <w:rPr>
                <w:rFonts w:ascii="PT Astra Serif" w:hAnsi="PT Astra Serif"/>
                <w:sz w:val="28"/>
                <w:szCs w:val="28"/>
              </w:rPr>
              <w:t>8</w:t>
            </w:r>
            <w:r w:rsidR="00FD3C80">
              <w:rPr>
                <w:rFonts w:ascii="PT Astra Serif" w:hAnsi="PT Astra Serif"/>
                <w:sz w:val="28"/>
                <w:szCs w:val="28"/>
              </w:rPr>
              <w:t> 507,72890</w:t>
            </w:r>
            <w:r w:rsidRPr="00AA6FD7">
              <w:rPr>
                <w:rFonts w:ascii="PT Astra Serif" w:hAnsi="PT Astra Serif"/>
                <w:sz w:val="28"/>
                <w:szCs w:val="28"/>
              </w:rPr>
              <w:t xml:space="preserve"> тыс. руб., в том числе по годам:</w:t>
            </w:r>
          </w:p>
          <w:p w:rsidR="00D37F67" w:rsidRPr="00AA6FD7" w:rsidRDefault="00D37F67" w:rsidP="004973EB">
            <w:pPr>
              <w:rPr>
                <w:rFonts w:ascii="PT Astra Serif" w:hAnsi="PT Astra Serif"/>
                <w:sz w:val="28"/>
                <w:szCs w:val="28"/>
              </w:rPr>
            </w:pPr>
            <w:r w:rsidRPr="00AA6FD7">
              <w:rPr>
                <w:rFonts w:ascii="PT Astra Serif" w:hAnsi="PT Astra Serif"/>
                <w:sz w:val="28"/>
                <w:szCs w:val="28"/>
              </w:rPr>
              <w:t>20</w:t>
            </w:r>
            <w:r w:rsidR="00B3795D" w:rsidRPr="00AA6FD7">
              <w:rPr>
                <w:rFonts w:ascii="PT Astra Serif" w:hAnsi="PT Astra Serif"/>
                <w:sz w:val="28"/>
                <w:szCs w:val="28"/>
              </w:rPr>
              <w:t>20</w:t>
            </w:r>
            <w:r w:rsidRPr="00AA6FD7">
              <w:rPr>
                <w:rFonts w:ascii="PT Astra Serif" w:hAnsi="PT Astra Serif"/>
                <w:sz w:val="28"/>
                <w:szCs w:val="28"/>
              </w:rPr>
              <w:t xml:space="preserve"> год                   </w:t>
            </w:r>
            <w:r w:rsidR="00B3795D" w:rsidRPr="00AA6FD7">
              <w:rPr>
                <w:rFonts w:ascii="PT Astra Serif" w:hAnsi="PT Astra Serif"/>
                <w:sz w:val="28"/>
                <w:szCs w:val="28"/>
              </w:rPr>
              <w:t>4</w:t>
            </w:r>
            <w:r w:rsidR="00FD3C80">
              <w:rPr>
                <w:rFonts w:ascii="PT Astra Serif" w:hAnsi="PT Astra Serif"/>
                <w:sz w:val="28"/>
                <w:szCs w:val="28"/>
              </w:rPr>
              <w:t>9 041,32890</w:t>
            </w:r>
            <w:r w:rsidRPr="00AA6FD7">
              <w:rPr>
                <w:rFonts w:ascii="PT Astra Serif" w:hAnsi="PT Astra Serif"/>
                <w:sz w:val="28"/>
                <w:szCs w:val="28"/>
              </w:rPr>
              <w:t xml:space="preserve">  тыс. руб.</w:t>
            </w:r>
          </w:p>
          <w:p w:rsidR="00D37F67" w:rsidRPr="00AA6FD7" w:rsidRDefault="00D37F67" w:rsidP="004973EB">
            <w:pPr>
              <w:rPr>
                <w:rFonts w:ascii="PT Astra Serif" w:hAnsi="PT Astra Serif"/>
                <w:sz w:val="28"/>
                <w:szCs w:val="28"/>
              </w:rPr>
            </w:pPr>
            <w:r w:rsidRPr="00AA6FD7">
              <w:rPr>
                <w:rFonts w:ascii="PT Astra Serif" w:hAnsi="PT Astra Serif"/>
                <w:sz w:val="28"/>
                <w:szCs w:val="28"/>
              </w:rPr>
              <w:t>202</w:t>
            </w:r>
            <w:r w:rsidR="00B3795D" w:rsidRPr="00AA6FD7">
              <w:rPr>
                <w:rFonts w:ascii="PT Astra Serif" w:hAnsi="PT Astra Serif"/>
                <w:sz w:val="28"/>
                <w:szCs w:val="28"/>
              </w:rPr>
              <w:t>1</w:t>
            </w:r>
            <w:r w:rsidRPr="00AA6FD7">
              <w:rPr>
                <w:rFonts w:ascii="PT Astra Serif" w:hAnsi="PT Astra Serif"/>
                <w:sz w:val="28"/>
                <w:szCs w:val="28"/>
              </w:rPr>
              <w:t xml:space="preserve"> год                   </w:t>
            </w:r>
            <w:r w:rsidR="00B3795D" w:rsidRPr="00AA6FD7">
              <w:rPr>
                <w:rFonts w:ascii="PT Astra Serif" w:hAnsi="PT Astra Serif"/>
                <w:sz w:val="28"/>
                <w:szCs w:val="28"/>
              </w:rPr>
              <w:t>4</w:t>
            </w:r>
            <w:r w:rsidR="00D411D9" w:rsidRPr="00AA6FD7">
              <w:rPr>
                <w:rFonts w:ascii="PT Astra Serif" w:hAnsi="PT Astra Serif"/>
                <w:sz w:val="28"/>
                <w:szCs w:val="28"/>
              </w:rPr>
              <w:t>8 903,0</w:t>
            </w:r>
            <w:r w:rsidRPr="00AA6FD7">
              <w:rPr>
                <w:rFonts w:ascii="PT Astra Serif" w:hAnsi="PT Astra Serif"/>
                <w:sz w:val="28"/>
                <w:szCs w:val="28"/>
              </w:rPr>
              <w:t xml:space="preserve">  тыс. руб.</w:t>
            </w:r>
          </w:p>
          <w:p w:rsidR="00D37F67" w:rsidRPr="00AA6FD7" w:rsidRDefault="00D37F67" w:rsidP="004973EB">
            <w:pPr>
              <w:rPr>
                <w:rFonts w:ascii="PT Astra Serif" w:hAnsi="PT Astra Serif"/>
                <w:sz w:val="28"/>
                <w:szCs w:val="28"/>
              </w:rPr>
            </w:pPr>
            <w:r w:rsidRPr="00AA6FD7">
              <w:rPr>
                <w:rFonts w:ascii="PT Astra Serif" w:hAnsi="PT Astra Serif"/>
                <w:sz w:val="28"/>
                <w:szCs w:val="28"/>
              </w:rPr>
              <w:t>202</w:t>
            </w:r>
            <w:r w:rsidR="00B3795D" w:rsidRPr="00AA6FD7">
              <w:rPr>
                <w:rFonts w:ascii="PT Astra Serif" w:hAnsi="PT Astra Serif"/>
                <w:sz w:val="28"/>
                <w:szCs w:val="28"/>
              </w:rPr>
              <w:t>2</w:t>
            </w:r>
            <w:r w:rsidRPr="00AA6FD7">
              <w:rPr>
                <w:rFonts w:ascii="PT Astra Serif" w:hAnsi="PT Astra Serif"/>
                <w:sz w:val="28"/>
                <w:szCs w:val="28"/>
              </w:rPr>
              <w:t xml:space="preserve"> год                   </w:t>
            </w:r>
            <w:r w:rsidR="00B3795D" w:rsidRPr="00AA6FD7">
              <w:rPr>
                <w:rFonts w:ascii="PT Astra Serif" w:hAnsi="PT Astra Serif"/>
                <w:sz w:val="28"/>
                <w:szCs w:val="28"/>
              </w:rPr>
              <w:t>4</w:t>
            </w:r>
            <w:r w:rsidR="00D411D9" w:rsidRPr="00AA6FD7">
              <w:rPr>
                <w:rFonts w:ascii="PT Astra Serif" w:hAnsi="PT Astra Serif"/>
                <w:sz w:val="28"/>
                <w:szCs w:val="28"/>
              </w:rPr>
              <w:t>9 557,2</w:t>
            </w:r>
            <w:r w:rsidRPr="00AA6FD7">
              <w:rPr>
                <w:rFonts w:ascii="PT Astra Serif" w:hAnsi="PT Astra Serif"/>
                <w:sz w:val="28"/>
                <w:szCs w:val="28"/>
              </w:rPr>
              <w:t xml:space="preserve">  тыс. руб.</w:t>
            </w:r>
          </w:p>
          <w:p w:rsidR="00D37F67" w:rsidRPr="00AA6FD7" w:rsidRDefault="00D37F67" w:rsidP="004973EB">
            <w:pPr>
              <w:rPr>
                <w:rFonts w:ascii="PT Astra Serif" w:hAnsi="PT Astra Serif"/>
                <w:sz w:val="28"/>
                <w:szCs w:val="28"/>
              </w:rPr>
            </w:pPr>
            <w:r w:rsidRPr="00AA6FD7">
              <w:rPr>
                <w:rFonts w:ascii="PT Astra Serif" w:hAnsi="PT Astra Serif"/>
                <w:sz w:val="28"/>
                <w:szCs w:val="28"/>
              </w:rPr>
              <w:t>202</w:t>
            </w:r>
            <w:r w:rsidR="00B3795D" w:rsidRPr="00AA6FD7">
              <w:rPr>
                <w:rFonts w:ascii="PT Astra Serif" w:hAnsi="PT Astra Serif"/>
                <w:sz w:val="28"/>
                <w:szCs w:val="28"/>
              </w:rPr>
              <w:t>3</w:t>
            </w:r>
            <w:r w:rsidRPr="00AA6FD7">
              <w:rPr>
                <w:rFonts w:ascii="PT Astra Serif" w:hAnsi="PT Astra Serif"/>
                <w:sz w:val="28"/>
                <w:szCs w:val="28"/>
              </w:rPr>
              <w:t xml:space="preserve"> год                   4</w:t>
            </w:r>
            <w:r w:rsidR="00B3795D" w:rsidRPr="00AA6FD7">
              <w:rPr>
                <w:rFonts w:ascii="PT Astra Serif" w:hAnsi="PT Astra Serif"/>
                <w:sz w:val="28"/>
                <w:szCs w:val="28"/>
              </w:rPr>
              <w:t>3 938,4</w:t>
            </w:r>
            <w:r w:rsidRPr="00AA6FD7">
              <w:rPr>
                <w:rFonts w:ascii="PT Astra Serif" w:hAnsi="PT Astra Serif"/>
                <w:sz w:val="28"/>
                <w:szCs w:val="28"/>
              </w:rPr>
              <w:t xml:space="preserve">  тыс. руб.</w:t>
            </w:r>
          </w:p>
          <w:p w:rsidR="00D37F67" w:rsidRPr="00AA6FD7" w:rsidRDefault="00D37F67" w:rsidP="004973EB">
            <w:pPr>
              <w:rPr>
                <w:rFonts w:ascii="PT Astra Serif" w:hAnsi="PT Astra Serif"/>
                <w:sz w:val="28"/>
                <w:szCs w:val="28"/>
              </w:rPr>
            </w:pPr>
            <w:r w:rsidRPr="00AA6FD7">
              <w:rPr>
                <w:rFonts w:ascii="PT Astra Serif" w:hAnsi="PT Astra Serif"/>
                <w:sz w:val="28"/>
                <w:szCs w:val="28"/>
              </w:rPr>
              <w:t>202</w:t>
            </w:r>
            <w:r w:rsidR="00B3795D" w:rsidRPr="00AA6FD7">
              <w:rPr>
                <w:rFonts w:ascii="PT Astra Serif" w:hAnsi="PT Astra Serif"/>
                <w:sz w:val="28"/>
                <w:szCs w:val="28"/>
              </w:rPr>
              <w:t>4</w:t>
            </w:r>
            <w:r w:rsidRPr="00AA6FD7">
              <w:rPr>
                <w:rFonts w:ascii="PT Astra Serif" w:hAnsi="PT Astra Serif"/>
                <w:sz w:val="28"/>
                <w:szCs w:val="28"/>
              </w:rPr>
              <w:t xml:space="preserve"> год                   </w:t>
            </w:r>
            <w:r w:rsidR="00B3795D" w:rsidRPr="00AA6FD7">
              <w:rPr>
                <w:rFonts w:ascii="PT Astra Serif" w:hAnsi="PT Astra Serif"/>
                <w:sz w:val="28"/>
                <w:szCs w:val="28"/>
              </w:rPr>
              <w:t>44 794,3</w:t>
            </w:r>
            <w:r w:rsidRPr="00AA6FD7">
              <w:rPr>
                <w:rFonts w:ascii="PT Astra Serif" w:hAnsi="PT Astra Serif"/>
                <w:sz w:val="28"/>
                <w:szCs w:val="28"/>
              </w:rPr>
              <w:t xml:space="preserve">  тыс. руб.</w:t>
            </w:r>
          </w:p>
          <w:p w:rsidR="00D37F67" w:rsidRPr="00AA6FD7" w:rsidRDefault="00D37F67" w:rsidP="004973EB">
            <w:pPr>
              <w:rPr>
                <w:rFonts w:ascii="PT Astra Serif" w:hAnsi="PT Astra Serif"/>
                <w:sz w:val="28"/>
                <w:szCs w:val="28"/>
              </w:rPr>
            </w:pPr>
            <w:r w:rsidRPr="00AA6FD7">
              <w:rPr>
                <w:rFonts w:ascii="PT Astra Serif" w:hAnsi="PT Astra Serif"/>
                <w:sz w:val="28"/>
                <w:szCs w:val="28"/>
              </w:rPr>
              <w:t>202</w:t>
            </w:r>
            <w:r w:rsidR="00B3795D" w:rsidRPr="00AA6FD7">
              <w:rPr>
                <w:rFonts w:ascii="PT Astra Serif" w:hAnsi="PT Astra Serif"/>
                <w:sz w:val="28"/>
                <w:szCs w:val="28"/>
              </w:rPr>
              <w:t>5</w:t>
            </w:r>
            <w:r w:rsidRPr="00AA6FD7">
              <w:rPr>
                <w:rFonts w:ascii="PT Astra Serif" w:hAnsi="PT Astra Serif"/>
                <w:sz w:val="28"/>
                <w:szCs w:val="28"/>
              </w:rPr>
              <w:t xml:space="preserve"> год                   </w:t>
            </w:r>
            <w:r w:rsidR="00B3795D" w:rsidRPr="00AA6FD7">
              <w:rPr>
                <w:rFonts w:ascii="PT Astra Serif" w:hAnsi="PT Astra Serif"/>
                <w:sz w:val="28"/>
                <w:szCs w:val="28"/>
              </w:rPr>
              <w:t>45 673,2</w:t>
            </w:r>
            <w:r w:rsidRPr="00AA6FD7">
              <w:rPr>
                <w:rFonts w:ascii="PT Astra Serif" w:hAnsi="PT Astra Serif"/>
                <w:sz w:val="28"/>
                <w:szCs w:val="28"/>
              </w:rPr>
              <w:t xml:space="preserve">  тыс. руб.</w:t>
            </w:r>
          </w:p>
          <w:p w:rsidR="00D37F67" w:rsidRPr="00AA6FD7" w:rsidRDefault="00D37F67" w:rsidP="004973EB">
            <w:pPr>
              <w:rPr>
                <w:rFonts w:ascii="PT Astra Serif" w:hAnsi="PT Astra Serif"/>
                <w:sz w:val="28"/>
                <w:szCs w:val="28"/>
              </w:rPr>
            </w:pPr>
            <w:r w:rsidRPr="00AA6FD7">
              <w:rPr>
                <w:rFonts w:ascii="PT Astra Serif" w:hAnsi="PT Astra Serif"/>
                <w:sz w:val="28"/>
                <w:szCs w:val="28"/>
              </w:rPr>
              <w:t>202</w:t>
            </w:r>
            <w:r w:rsidR="00B3795D" w:rsidRPr="00AA6FD7">
              <w:rPr>
                <w:rFonts w:ascii="PT Astra Serif" w:hAnsi="PT Astra Serif"/>
                <w:sz w:val="28"/>
                <w:szCs w:val="28"/>
              </w:rPr>
              <w:t>6</w:t>
            </w:r>
            <w:r w:rsidRPr="00AA6FD7">
              <w:rPr>
                <w:rFonts w:ascii="PT Astra Serif" w:hAnsi="PT Astra Serif"/>
                <w:sz w:val="28"/>
                <w:szCs w:val="28"/>
              </w:rPr>
              <w:t xml:space="preserve"> год                   </w:t>
            </w:r>
            <w:r w:rsidR="00FC281F" w:rsidRPr="00AA6FD7">
              <w:rPr>
                <w:rFonts w:ascii="PT Astra Serif" w:hAnsi="PT Astra Serif"/>
                <w:sz w:val="28"/>
                <w:szCs w:val="28"/>
              </w:rPr>
              <w:t>46 600,3</w:t>
            </w:r>
            <w:r w:rsidRPr="00AA6FD7">
              <w:rPr>
                <w:rFonts w:ascii="PT Astra Serif" w:hAnsi="PT Astra Serif"/>
                <w:sz w:val="28"/>
                <w:szCs w:val="28"/>
              </w:rPr>
              <w:t xml:space="preserve">  тыс. руб. </w:t>
            </w:r>
          </w:p>
          <w:p w:rsidR="00D37F67" w:rsidRPr="00AA6FD7" w:rsidRDefault="00D37F67" w:rsidP="004973EB">
            <w:pPr>
              <w:rPr>
                <w:rFonts w:ascii="PT Astra Serif" w:hAnsi="PT Astra Serif"/>
                <w:sz w:val="28"/>
                <w:szCs w:val="28"/>
              </w:rPr>
            </w:pPr>
            <w:r w:rsidRPr="00AA6FD7">
              <w:rPr>
                <w:rFonts w:ascii="PT Astra Serif" w:hAnsi="PT Astra Serif"/>
                <w:sz w:val="28"/>
                <w:szCs w:val="28"/>
              </w:rPr>
              <w:t>из них:</w:t>
            </w:r>
          </w:p>
          <w:p w:rsidR="00D37F67" w:rsidRPr="00AA6FD7" w:rsidRDefault="00D37F67" w:rsidP="004973EB">
            <w:pPr>
              <w:rPr>
                <w:rFonts w:ascii="PT Astra Serif" w:hAnsi="PT Astra Serif"/>
                <w:sz w:val="28"/>
                <w:szCs w:val="28"/>
              </w:rPr>
            </w:pPr>
            <w:r w:rsidRPr="00AA6FD7">
              <w:rPr>
                <w:rFonts w:ascii="PT Astra Serif" w:hAnsi="PT Astra Serif"/>
                <w:sz w:val="28"/>
                <w:szCs w:val="28"/>
              </w:rPr>
              <w:t>средства бюджета Тульской области  –  1</w:t>
            </w:r>
            <w:r w:rsidR="00FC281F" w:rsidRPr="00AA6FD7">
              <w:rPr>
                <w:rFonts w:ascii="PT Astra Serif" w:hAnsi="PT Astra Serif"/>
                <w:sz w:val="28"/>
                <w:szCs w:val="28"/>
              </w:rPr>
              <w:t>24</w:t>
            </w:r>
            <w:r w:rsidR="00D411D9" w:rsidRPr="00AA6FD7">
              <w:rPr>
                <w:rFonts w:ascii="PT Astra Serif" w:hAnsi="PT Astra Serif"/>
                <w:sz w:val="28"/>
                <w:szCs w:val="28"/>
              </w:rPr>
              <w:t> 264,6</w:t>
            </w:r>
            <w:r w:rsidRPr="00AA6FD7">
              <w:rPr>
                <w:rFonts w:ascii="PT Astra Serif" w:hAnsi="PT Astra Serif"/>
                <w:sz w:val="28"/>
                <w:szCs w:val="28"/>
              </w:rPr>
              <w:t xml:space="preserve"> тыс. руб., в том числе по годам:</w:t>
            </w:r>
          </w:p>
          <w:p w:rsidR="00D37F67" w:rsidRPr="00AA6FD7" w:rsidRDefault="00D37F67" w:rsidP="004973EB">
            <w:pPr>
              <w:rPr>
                <w:rFonts w:ascii="PT Astra Serif" w:hAnsi="PT Astra Serif"/>
                <w:sz w:val="28"/>
                <w:szCs w:val="28"/>
              </w:rPr>
            </w:pPr>
            <w:r w:rsidRPr="00AA6FD7">
              <w:rPr>
                <w:rFonts w:ascii="PT Astra Serif" w:hAnsi="PT Astra Serif"/>
                <w:sz w:val="28"/>
                <w:szCs w:val="28"/>
              </w:rPr>
              <w:t>20</w:t>
            </w:r>
            <w:r w:rsidR="00FC281F" w:rsidRPr="00AA6FD7">
              <w:rPr>
                <w:rFonts w:ascii="PT Astra Serif" w:hAnsi="PT Astra Serif"/>
                <w:sz w:val="28"/>
                <w:szCs w:val="28"/>
              </w:rPr>
              <w:t>20</w:t>
            </w:r>
            <w:r w:rsidRPr="00AA6FD7">
              <w:rPr>
                <w:rFonts w:ascii="PT Astra Serif" w:hAnsi="PT Astra Serif"/>
                <w:sz w:val="28"/>
                <w:szCs w:val="28"/>
              </w:rPr>
              <w:t xml:space="preserve"> год                   </w:t>
            </w:r>
            <w:r w:rsidR="00FC281F" w:rsidRPr="00AA6FD7">
              <w:rPr>
                <w:rFonts w:ascii="PT Astra Serif" w:hAnsi="PT Astra Serif"/>
                <w:sz w:val="28"/>
                <w:szCs w:val="28"/>
              </w:rPr>
              <w:t>15</w:t>
            </w:r>
            <w:r w:rsidR="00D411D9" w:rsidRPr="00AA6FD7">
              <w:rPr>
                <w:rFonts w:ascii="PT Astra Serif" w:hAnsi="PT Astra Serif"/>
                <w:sz w:val="28"/>
                <w:szCs w:val="28"/>
              </w:rPr>
              <w:t> </w:t>
            </w:r>
            <w:r w:rsidR="00FC281F" w:rsidRPr="00AA6FD7">
              <w:rPr>
                <w:rFonts w:ascii="PT Astra Serif" w:hAnsi="PT Astra Serif"/>
                <w:sz w:val="28"/>
                <w:szCs w:val="28"/>
              </w:rPr>
              <w:t>7</w:t>
            </w:r>
            <w:r w:rsidR="00D411D9" w:rsidRPr="00AA6FD7">
              <w:rPr>
                <w:rFonts w:ascii="PT Astra Serif" w:hAnsi="PT Astra Serif"/>
                <w:sz w:val="28"/>
                <w:szCs w:val="28"/>
              </w:rPr>
              <w:t>24,1</w:t>
            </w:r>
            <w:r w:rsidRPr="00AA6FD7">
              <w:rPr>
                <w:rFonts w:ascii="PT Astra Serif" w:hAnsi="PT Astra Serif"/>
                <w:sz w:val="28"/>
                <w:szCs w:val="28"/>
              </w:rPr>
              <w:t xml:space="preserve">  тыс. руб.</w:t>
            </w:r>
          </w:p>
          <w:p w:rsidR="00D37F67" w:rsidRPr="00AA6FD7" w:rsidRDefault="00D37F67" w:rsidP="004973EB">
            <w:pPr>
              <w:rPr>
                <w:rFonts w:ascii="PT Astra Serif" w:hAnsi="PT Astra Serif"/>
                <w:sz w:val="28"/>
                <w:szCs w:val="28"/>
              </w:rPr>
            </w:pPr>
            <w:r w:rsidRPr="00AA6FD7">
              <w:rPr>
                <w:rFonts w:ascii="PT Astra Serif" w:hAnsi="PT Astra Serif"/>
                <w:sz w:val="28"/>
                <w:szCs w:val="28"/>
              </w:rPr>
              <w:t>202</w:t>
            </w:r>
            <w:r w:rsidR="00FC281F" w:rsidRPr="00AA6FD7">
              <w:rPr>
                <w:rFonts w:ascii="PT Astra Serif" w:hAnsi="PT Astra Serif"/>
                <w:sz w:val="28"/>
                <w:szCs w:val="28"/>
              </w:rPr>
              <w:t>1</w:t>
            </w:r>
            <w:r w:rsidRPr="00AA6FD7">
              <w:rPr>
                <w:rFonts w:ascii="PT Astra Serif" w:hAnsi="PT Astra Serif"/>
                <w:sz w:val="28"/>
                <w:szCs w:val="28"/>
              </w:rPr>
              <w:t xml:space="preserve"> год                   </w:t>
            </w:r>
            <w:r w:rsidR="00FC281F" w:rsidRPr="00AA6FD7">
              <w:rPr>
                <w:rFonts w:ascii="PT Astra Serif" w:hAnsi="PT Astra Serif"/>
                <w:sz w:val="28"/>
                <w:szCs w:val="28"/>
              </w:rPr>
              <w:t>16</w:t>
            </w:r>
            <w:r w:rsidR="00D411D9" w:rsidRPr="00AA6FD7">
              <w:rPr>
                <w:rFonts w:ascii="PT Astra Serif" w:hAnsi="PT Astra Serif"/>
                <w:sz w:val="28"/>
                <w:szCs w:val="28"/>
              </w:rPr>
              <w:t> 353,0</w:t>
            </w:r>
            <w:r w:rsidRPr="00AA6FD7">
              <w:rPr>
                <w:rFonts w:ascii="PT Astra Serif" w:hAnsi="PT Astra Serif"/>
                <w:sz w:val="28"/>
                <w:szCs w:val="28"/>
              </w:rPr>
              <w:t xml:space="preserve">  тыс. руб.</w:t>
            </w:r>
          </w:p>
          <w:p w:rsidR="00D37F67" w:rsidRPr="00AA6FD7" w:rsidRDefault="00D37F67" w:rsidP="004973EB">
            <w:pPr>
              <w:rPr>
                <w:rFonts w:ascii="PT Astra Serif" w:hAnsi="PT Astra Serif"/>
                <w:sz w:val="28"/>
                <w:szCs w:val="28"/>
              </w:rPr>
            </w:pPr>
            <w:r w:rsidRPr="00AA6FD7">
              <w:rPr>
                <w:rFonts w:ascii="PT Astra Serif" w:hAnsi="PT Astra Serif"/>
                <w:sz w:val="28"/>
                <w:szCs w:val="28"/>
              </w:rPr>
              <w:t>202</w:t>
            </w:r>
            <w:r w:rsidR="00FC281F" w:rsidRPr="00AA6FD7">
              <w:rPr>
                <w:rFonts w:ascii="PT Astra Serif" w:hAnsi="PT Astra Serif"/>
                <w:sz w:val="28"/>
                <w:szCs w:val="28"/>
              </w:rPr>
              <w:t>2</w:t>
            </w:r>
            <w:r w:rsidRPr="00AA6FD7">
              <w:rPr>
                <w:rFonts w:ascii="PT Astra Serif" w:hAnsi="PT Astra Serif"/>
                <w:sz w:val="28"/>
                <w:szCs w:val="28"/>
              </w:rPr>
              <w:t xml:space="preserve"> год                   </w:t>
            </w:r>
            <w:r w:rsidR="00FC281F" w:rsidRPr="00AA6FD7">
              <w:rPr>
                <w:rFonts w:ascii="PT Astra Serif" w:hAnsi="PT Astra Serif"/>
                <w:sz w:val="28"/>
                <w:szCs w:val="28"/>
              </w:rPr>
              <w:t>17</w:t>
            </w:r>
            <w:r w:rsidR="00D411D9" w:rsidRPr="00AA6FD7">
              <w:rPr>
                <w:rFonts w:ascii="PT Astra Serif" w:hAnsi="PT Astra Serif"/>
                <w:sz w:val="28"/>
                <w:szCs w:val="28"/>
              </w:rPr>
              <w:t> 007,2</w:t>
            </w:r>
            <w:r w:rsidRPr="00AA6FD7">
              <w:rPr>
                <w:rFonts w:ascii="PT Astra Serif" w:hAnsi="PT Astra Serif"/>
                <w:sz w:val="28"/>
                <w:szCs w:val="28"/>
              </w:rPr>
              <w:t xml:space="preserve">  тыс. руб.</w:t>
            </w:r>
          </w:p>
          <w:p w:rsidR="00D37F67" w:rsidRPr="00AA6FD7" w:rsidRDefault="00D37F67" w:rsidP="004973EB">
            <w:pPr>
              <w:rPr>
                <w:rFonts w:ascii="PT Astra Serif" w:hAnsi="PT Astra Serif"/>
                <w:sz w:val="28"/>
                <w:szCs w:val="28"/>
              </w:rPr>
            </w:pPr>
            <w:r w:rsidRPr="00AA6FD7">
              <w:rPr>
                <w:rFonts w:ascii="PT Astra Serif" w:hAnsi="PT Astra Serif"/>
                <w:sz w:val="28"/>
                <w:szCs w:val="28"/>
              </w:rPr>
              <w:t>202</w:t>
            </w:r>
            <w:r w:rsidR="00FC281F" w:rsidRPr="00AA6FD7">
              <w:rPr>
                <w:rFonts w:ascii="PT Astra Serif" w:hAnsi="PT Astra Serif"/>
                <w:sz w:val="28"/>
                <w:szCs w:val="28"/>
              </w:rPr>
              <w:t>3</w:t>
            </w:r>
            <w:r w:rsidRPr="00AA6FD7">
              <w:rPr>
                <w:rFonts w:ascii="PT Astra Serif" w:hAnsi="PT Astra Serif"/>
                <w:sz w:val="28"/>
                <w:szCs w:val="28"/>
              </w:rPr>
              <w:t xml:space="preserve"> год                   </w:t>
            </w:r>
            <w:r w:rsidR="00FC281F" w:rsidRPr="00AA6FD7">
              <w:rPr>
                <w:rFonts w:ascii="PT Astra Serif" w:hAnsi="PT Astra Serif"/>
                <w:sz w:val="28"/>
                <w:szCs w:val="28"/>
              </w:rPr>
              <w:t>17 813,5</w:t>
            </w:r>
            <w:r w:rsidRPr="00AA6FD7">
              <w:rPr>
                <w:rFonts w:ascii="PT Astra Serif" w:hAnsi="PT Astra Serif"/>
                <w:sz w:val="28"/>
                <w:szCs w:val="28"/>
              </w:rPr>
              <w:t xml:space="preserve">  тыс. руб.</w:t>
            </w:r>
          </w:p>
          <w:p w:rsidR="00D37F67" w:rsidRPr="00AA6FD7" w:rsidRDefault="00D37F67" w:rsidP="004973EB">
            <w:pPr>
              <w:rPr>
                <w:rFonts w:ascii="PT Astra Serif" w:hAnsi="PT Astra Serif"/>
                <w:sz w:val="28"/>
                <w:szCs w:val="28"/>
              </w:rPr>
            </w:pPr>
            <w:r w:rsidRPr="00AA6FD7">
              <w:rPr>
                <w:rFonts w:ascii="PT Astra Serif" w:hAnsi="PT Astra Serif"/>
                <w:sz w:val="28"/>
                <w:szCs w:val="28"/>
              </w:rPr>
              <w:t>202</w:t>
            </w:r>
            <w:r w:rsidR="00FC281F" w:rsidRPr="00AA6FD7">
              <w:rPr>
                <w:rFonts w:ascii="PT Astra Serif" w:hAnsi="PT Astra Serif"/>
                <w:sz w:val="28"/>
                <w:szCs w:val="28"/>
              </w:rPr>
              <w:t>4</w:t>
            </w:r>
            <w:r w:rsidRPr="00AA6FD7">
              <w:rPr>
                <w:rFonts w:ascii="PT Astra Serif" w:hAnsi="PT Astra Serif"/>
                <w:sz w:val="28"/>
                <w:szCs w:val="28"/>
              </w:rPr>
              <w:t xml:space="preserve"> год                   </w:t>
            </w:r>
            <w:r w:rsidR="00FC281F" w:rsidRPr="00AA6FD7">
              <w:rPr>
                <w:rFonts w:ascii="PT Astra Serif" w:hAnsi="PT Astra Serif"/>
                <w:sz w:val="28"/>
                <w:szCs w:val="28"/>
              </w:rPr>
              <w:t>18 453,7</w:t>
            </w:r>
            <w:r w:rsidRPr="00AA6FD7">
              <w:rPr>
                <w:rFonts w:ascii="PT Astra Serif" w:hAnsi="PT Astra Serif"/>
                <w:sz w:val="28"/>
                <w:szCs w:val="28"/>
              </w:rPr>
              <w:t xml:space="preserve">  тыс. руб.</w:t>
            </w:r>
          </w:p>
          <w:p w:rsidR="00D37F67" w:rsidRPr="00AA6FD7" w:rsidRDefault="00D37F67" w:rsidP="004973EB">
            <w:pPr>
              <w:rPr>
                <w:rFonts w:ascii="PT Astra Serif" w:hAnsi="PT Astra Serif"/>
                <w:sz w:val="28"/>
                <w:szCs w:val="28"/>
              </w:rPr>
            </w:pPr>
            <w:r w:rsidRPr="00AA6FD7">
              <w:rPr>
                <w:rFonts w:ascii="PT Astra Serif" w:hAnsi="PT Astra Serif"/>
                <w:sz w:val="28"/>
                <w:szCs w:val="28"/>
              </w:rPr>
              <w:t>202</w:t>
            </w:r>
            <w:r w:rsidR="00FC281F" w:rsidRPr="00AA6FD7">
              <w:rPr>
                <w:rFonts w:ascii="PT Astra Serif" w:hAnsi="PT Astra Serif"/>
                <w:sz w:val="28"/>
                <w:szCs w:val="28"/>
              </w:rPr>
              <w:t>5</w:t>
            </w:r>
            <w:r w:rsidRPr="00AA6FD7">
              <w:rPr>
                <w:rFonts w:ascii="PT Astra Serif" w:hAnsi="PT Astra Serif"/>
                <w:sz w:val="28"/>
                <w:szCs w:val="28"/>
              </w:rPr>
              <w:t xml:space="preserve"> год                   </w:t>
            </w:r>
            <w:r w:rsidR="00FC281F" w:rsidRPr="00AA6FD7">
              <w:rPr>
                <w:rFonts w:ascii="PT Astra Serif" w:hAnsi="PT Astra Serif"/>
                <w:sz w:val="28"/>
                <w:szCs w:val="28"/>
              </w:rPr>
              <w:t>19 115,0</w:t>
            </w:r>
            <w:r w:rsidRPr="00AA6FD7">
              <w:rPr>
                <w:rFonts w:ascii="PT Astra Serif" w:hAnsi="PT Astra Serif"/>
                <w:sz w:val="28"/>
                <w:szCs w:val="28"/>
              </w:rPr>
              <w:t xml:space="preserve">  тыс. руб.</w:t>
            </w:r>
          </w:p>
          <w:p w:rsidR="00D37F67" w:rsidRPr="00AA6FD7" w:rsidRDefault="00D37F67" w:rsidP="004973EB">
            <w:pPr>
              <w:rPr>
                <w:rFonts w:ascii="PT Astra Serif" w:hAnsi="PT Astra Serif"/>
                <w:sz w:val="28"/>
                <w:szCs w:val="28"/>
              </w:rPr>
            </w:pPr>
            <w:r w:rsidRPr="00AA6FD7">
              <w:rPr>
                <w:rFonts w:ascii="PT Astra Serif" w:hAnsi="PT Astra Serif"/>
                <w:sz w:val="28"/>
                <w:szCs w:val="28"/>
              </w:rPr>
              <w:t>202</w:t>
            </w:r>
            <w:r w:rsidR="00FC281F" w:rsidRPr="00AA6FD7">
              <w:rPr>
                <w:rFonts w:ascii="PT Astra Serif" w:hAnsi="PT Astra Serif"/>
                <w:sz w:val="28"/>
                <w:szCs w:val="28"/>
              </w:rPr>
              <w:t>6</w:t>
            </w:r>
            <w:r w:rsidRPr="00AA6FD7">
              <w:rPr>
                <w:rFonts w:ascii="PT Astra Serif" w:hAnsi="PT Astra Serif"/>
                <w:sz w:val="28"/>
                <w:szCs w:val="28"/>
              </w:rPr>
              <w:t xml:space="preserve"> год                   </w:t>
            </w:r>
            <w:r w:rsidR="00FC281F" w:rsidRPr="00AA6FD7">
              <w:rPr>
                <w:rFonts w:ascii="PT Astra Serif" w:hAnsi="PT Astra Serif"/>
                <w:sz w:val="28"/>
                <w:szCs w:val="28"/>
              </w:rPr>
              <w:t>19 798,1</w:t>
            </w:r>
            <w:r w:rsidRPr="00AA6FD7">
              <w:rPr>
                <w:rFonts w:ascii="PT Astra Serif" w:hAnsi="PT Astra Serif"/>
                <w:sz w:val="28"/>
                <w:szCs w:val="28"/>
              </w:rPr>
              <w:t xml:space="preserve">  тыс. руб. </w:t>
            </w:r>
          </w:p>
          <w:p w:rsidR="00D37F67" w:rsidRPr="00AA6FD7" w:rsidRDefault="00D37F67" w:rsidP="004973EB">
            <w:pPr>
              <w:rPr>
                <w:rFonts w:ascii="PT Astra Serif" w:hAnsi="PT Astra Serif"/>
                <w:sz w:val="28"/>
                <w:szCs w:val="28"/>
              </w:rPr>
            </w:pPr>
            <w:r w:rsidRPr="00AA6FD7">
              <w:rPr>
                <w:rFonts w:ascii="PT Astra Serif" w:hAnsi="PT Astra Serif"/>
                <w:sz w:val="28"/>
                <w:szCs w:val="28"/>
              </w:rPr>
              <w:t xml:space="preserve">средства бюджета МО </w:t>
            </w:r>
            <w:r w:rsidR="00FC281F" w:rsidRPr="00AA6FD7">
              <w:rPr>
                <w:rFonts w:ascii="PT Astra Serif" w:hAnsi="PT Astra Serif"/>
                <w:sz w:val="28"/>
                <w:szCs w:val="28"/>
              </w:rPr>
              <w:t xml:space="preserve">Киреевский </w:t>
            </w:r>
            <w:r w:rsidRPr="00AA6FD7">
              <w:rPr>
                <w:rFonts w:ascii="PT Astra Serif" w:hAnsi="PT Astra Serif"/>
                <w:sz w:val="28"/>
                <w:szCs w:val="28"/>
              </w:rPr>
              <w:t xml:space="preserve">район –  </w:t>
            </w:r>
            <w:r w:rsidR="00D411D9" w:rsidRPr="00AA6FD7">
              <w:rPr>
                <w:rFonts w:ascii="PT Astra Serif" w:hAnsi="PT Astra Serif"/>
                <w:sz w:val="28"/>
                <w:szCs w:val="28"/>
              </w:rPr>
              <w:t>204</w:t>
            </w:r>
            <w:r w:rsidR="00FD3C80">
              <w:rPr>
                <w:rFonts w:ascii="PT Astra Serif" w:hAnsi="PT Astra Serif"/>
                <w:sz w:val="28"/>
                <w:szCs w:val="28"/>
              </w:rPr>
              <w:t> 243,12890</w:t>
            </w:r>
            <w:r w:rsidRPr="00AA6FD7">
              <w:rPr>
                <w:rFonts w:ascii="PT Astra Serif" w:hAnsi="PT Astra Serif"/>
                <w:sz w:val="28"/>
                <w:szCs w:val="28"/>
              </w:rPr>
              <w:t xml:space="preserve"> тыс. руб., в том числе по годам:</w:t>
            </w:r>
          </w:p>
          <w:p w:rsidR="00D37F67" w:rsidRPr="00AA6FD7" w:rsidRDefault="00D37F67" w:rsidP="004973EB">
            <w:pPr>
              <w:rPr>
                <w:rFonts w:ascii="PT Astra Serif" w:hAnsi="PT Astra Serif"/>
                <w:sz w:val="28"/>
                <w:szCs w:val="28"/>
              </w:rPr>
            </w:pPr>
            <w:r w:rsidRPr="00AA6FD7">
              <w:rPr>
                <w:rFonts w:ascii="PT Astra Serif" w:hAnsi="PT Astra Serif"/>
                <w:sz w:val="28"/>
                <w:szCs w:val="28"/>
              </w:rPr>
              <w:t>20</w:t>
            </w:r>
            <w:r w:rsidR="00FC281F" w:rsidRPr="00AA6FD7">
              <w:rPr>
                <w:rFonts w:ascii="PT Astra Serif" w:hAnsi="PT Astra Serif"/>
                <w:sz w:val="28"/>
                <w:szCs w:val="28"/>
              </w:rPr>
              <w:t>20</w:t>
            </w:r>
            <w:r w:rsidRPr="00AA6FD7">
              <w:rPr>
                <w:rFonts w:ascii="PT Astra Serif" w:hAnsi="PT Astra Serif"/>
                <w:sz w:val="28"/>
                <w:szCs w:val="28"/>
              </w:rPr>
              <w:t xml:space="preserve"> год                    </w:t>
            </w:r>
            <w:r w:rsidR="00D411D9" w:rsidRPr="00AA6FD7">
              <w:rPr>
                <w:rFonts w:ascii="PT Astra Serif" w:hAnsi="PT Astra Serif"/>
                <w:sz w:val="28"/>
                <w:szCs w:val="28"/>
              </w:rPr>
              <w:t>3</w:t>
            </w:r>
            <w:r w:rsidR="00AB26B4">
              <w:rPr>
                <w:rFonts w:ascii="PT Astra Serif" w:hAnsi="PT Astra Serif"/>
                <w:sz w:val="28"/>
                <w:szCs w:val="28"/>
              </w:rPr>
              <w:t>3</w:t>
            </w:r>
            <w:r w:rsidR="00FD3C80">
              <w:rPr>
                <w:rFonts w:ascii="PT Astra Serif" w:hAnsi="PT Astra Serif"/>
                <w:sz w:val="28"/>
                <w:szCs w:val="28"/>
              </w:rPr>
              <w:t> </w:t>
            </w:r>
            <w:r w:rsidR="00AB26B4">
              <w:rPr>
                <w:rFonts w:ascii="PT Astra Serif" w:hAnsi="PT Astra Serif"/>
                <w:sz w:val="28"/>
                <w:szCs w:val="28"/>
              </w:rPr>
              <w:t>1</w:t>
            </w:r>
            <w:r w:rsidR="00FD3C80">
              <w:rPr>
                <w:rFonts w:ascii="PT Astra Serif" w:hAnsi="PT Astra Serif"/>
                <w:sz w:val="28"/>
                <w:szCs w:val="28"/>
              </w:rPr>
              <w:t>72,22890</w:t>
            </w:r>
            <w:r w:rsidRPr="00AA6FD7">
              <w:rPr>
                <w:rFonts w:ascii="PT Astra Serif" w:hAnsi="PT Astra Serif"/>
                <w:sz w:val="28"/>
                <w:szCs w:val="28"/>
              </w:rPr>
              <w:t xml:space="preserve"> тыс. руб.</w:t>
            </w:r>
          </w:p>
          <w:p w:rsidR="00D37F67" w:rsidRPr="00AA6FD7" w:rsidRDefault="00D37F67" w:rsidP="004973EB">
            <w:pPr>
              <w:rPr>
                <w:rFonts w:ascii="PT Astra Serif" w:hAnsi="PT Astra Serif"/>
                <w:sz w:val="28"/>
                <w:szCs w:val="28"/>
              </w:rPr>
            </w:pPr>
            <w:r w:rsidRPr="00AA6FD7">
              <w:rPr>
                <w:rFonts w:ascii="PT Astra Serif" w:hAnsi="PT Astra Serif"/>
                <w:sz w:val="28"/>
                <w:szCs w:val="28"/>
              </w:rPr>
              <w:t>202</w:t>
            </w:r>
            <w:r w:rsidR="00FC281F" w:rsidRPr="00AA6FD7">
              <w:rPr>
                <w:rFonts w:ascii="PT Astra Serif" w:hAnsi="PT Astra Serif"/>
                <w:sz w:val="28"/>
                <w:szCs w:val="28"/>
              </w:rPr>
              <w:t>1</w:t>
            </w:r>
            <w:r w:rsidRPr="00AA6FD7">
              <w:rPr>
                <w:rFonts w:ascii="PT Astra Serif" w:hAnsi="PT Astra Serif"/>
                <w:sz w:val="28"/>
                <w:szCs w:val="28"/>
              </w:rPr>
              <w:t xml:space="preserve"> год                    </w:t>
            </w:r>
            <w:r w:rsidR="00D411D9" w:rsidRPr="00AA6FD7">
              <w:rPr>
                <w:rFonts w:ascii="PT Astra Serif" w:hAnsi="PT Astra Serif"/>
                <w:sz w:val="28"/>
                <w:szCs w:val="28"/>
              </w:rPr>
              <w:t>32 550,0</w:t>
            </w:r>
            <w:r w:rsidRPr="00AA6FD7">
              <w:rPr>
                <w:rFonts w:ascii="PT Astra Serif" w:hAnsi="PT Astra Serif"/>
                <w:sz w:val="28"/>
                <w:szCs w:val="28"/>
              </w:rPr>
              <w:t xml:space="preserve">  </w:t>
            </w:r>
            <w:r w:rsidR="00FD3C80">
              <w:rPr>
                <w:rFonts w:ascii="PT Astra Serif" w:hAnsi="PT Astra Serif"/>
                <w:sz w:val="28"/>
                <w:szCs w:val="28"/>
              </w:rPr>
              <w:t xml:space="preserve">       </w:t>
            </w:r>
            <w:r w:rsidRPr="00AA6FD7">
              <w:rPr>
                <w:rFonts w:ascii="PT Astra Serif" w:hAnsi="PT Astra Serif"/>
                <w:sz w:val="28"/>
                <w:szCs w:val="28"/>
              </w:rPr>
              <w:t>тыс. руб.</w:t>
            </w:r>
          </w:p>
          <w:p w:rsidR="00D37F67" w:rsidRPr="00AA6FD7" w:rsidRDefault="00D37F67" w:rsidP="004973EB">
            <w:pPr>
              <w:rPr>
                <w:rFonts w:ascii="PT Astra Serif" w:hAnsi="PT Astra Serif"/>
                <w:sz w:val="28"/>
                <w:szCs w:val="28"/>
              </w:rPr>
            </w:pPr>
            <w:r w:rsidRPr="00AA6FD7">
              <w:rPr>
                <w:rFonts w:ascii="PT Astra Serif" w:hAnsi="PT Astra Serif"/>
                <w:sz w:val="28"/>
                <w:szCs w:val="28"/>
              </w:rPr>
              <w:t>202</w:t>
            </w:r>
            <w:r w:rsidR="00FC281F" w:rsidRPr="00AA6FD7">
              <w:rPr>
                <w:rFonts w:ascii="PT Astra Serif" w:hAnsi="PT Astra Serif"/>
                <w:sz w:val="28"/>
                <w:szCs w:val="28"/>
              </w:rPr>
              <w:t>2</w:t>
            </w:r>
            <w:r w:rsidRPr="00AA6FD7">
              <w:rPr>
                <w:rFonts w:ascii="PT Astra Serif" w:hAnsi="PT Astra Serif"/>
                <w:sz w:val="28"/>
                <w:szCs w:val="28"/>
              </w:rPr>
              <w:t xml:space="preserve"> год                    </w:t>
            </w:r>
            <w:r w:rsidR="00D411D9" w:rsidRPr="00AA6FD7">
              <w:rPr>
                <w:rFonts w:ascii="PT Astra Serif" w:hAnsi="PT Astra Serif"/>
                <w:sz w:val="28"/>
                <w:szCs w:val="28"/>
              </w:rPr>
              <w:t>32 550,0</w:t>
            </w:r>
            <w:r w:rsidRPr="00AA6FD7">
              <w:rPr>
                <w:rFonts w:ascii="PT Astra Serif" w:hAnsi="PT Astra Serif"/>
                <w:sz w:val="28"/>
                <w:szCs w:val="28"/>
              </w:rPr>
              <w:t xml:space="preserve">  </w:t>
            </w:r>
            <w:r w:rsidR="00FD3C80">
              <w:rPr>
                <w:rFonts w:ascii="PT Astra Serif" w:hAnsi="PT Astra Serif"/>
                <w:sz w:val="28"/>
                <w:szCs w:val="28"/>
              </w:rPr>
              <w:t xml:space="preserve">       </w:t>
            </w:r>
            <w:r w:rsidRPr="00AA6FD7">
              <w:rPr>
                <w:rFonts w:ascii="PT Astra Serif" w:hAnsi="PT Astra Serif"/>
                <w:sz w:val="28"/>
                <w:szCs w:val="28"/>
              </w:rPr>
              <w:t>тыс. руб.</w:t>
            </w:r>
          </w:p>
          <w:p w:rsidR="00D37F67" w:rsidRPr="00AA6FD7" w:rsidRDefault="00D37F67" w:rsidP="004973EB">
            <w:pPr>
              <w:rPr>
                <w:rFonts w:ascii="PT Astra Serif" w:hAnsi="PT Astra Serif"/>
                <w:sz w:val="28"/>
                <w:szCs w:val="28"/>
              </w:rPr>
            </w:pPr>
            <w:r w:rsidRPr="00AA6FD7">
              <w:rPr>
                <w:rFonts w:ascii="PT Astra Serif" w:hAnsi="PT Astra Serif"/>
                <w:sz w:val="28"/>
                <w:szCs w:val="28"/>
              </w:rPr>
              <w:t>202</w:t>
            </w:r>
            <w:r w:rsidR="00FC281F" w:rsidRPr="00AA6FD7">
              <w:rPr>
                <w:rFonts w:ascii="PT Astra Serif" w:hAnsi="PT Astra Serif"/>
                <w:sz w:val="28"/>
                <w:szCs w:val="28"/>
              </w:rPr>
              <w:t>3</w:t>
            </w:r>
            <w:r w:rsidRPr="00AA6FD7">
              <w:rPr>
                <w:rFonts w:ascii="PT Astra Serif" w:hAnsi="PT Astra Serif"/>
                <w:sz w:val="28"/>
                <w:szCs w:val="28"/>
              </w:rPr>
              <w:t xml:space="preserve"> год                    2</w:t>
            </w:r>
            <w:r w:rsidR="00FC281F" w:rsidRPr="00AA6FD7">
              <w:rPr>
                <w:rFonts w:ascii="PT Astra Serif" w:hAnsi="PT Astra Serif"/>
                <w:sz w:val="28"/>
                <w:szCs w:val="28"/>
              </w:rPr>
              <w:t>6 124,9</w:t>
            </w:r>
            <w:r w:rsidRPr="00AA6FD7">
              <w:rPr>
                <w:rFonts w:ascii="PT Astra Serif" w:hAnsi="PT Astra Serif"/>
                <w:sz w:val="28"/>
                <w:szCs w:val="28"/>
              </w:rPr>
              <w:t xml:space="preserve">  </w:t>
            </w:r>
            <w:r w:rsidR="00FD3C80">
              <w:rPr>
                <w:rFonts w:ascii="PT Astra Serif" w:hAnsi="PT Astra Serif"/>
                <w:sz w:val="28"/>
                <w:szCs w:val="28"/>
              </w:rPr>
              <w:t xml:space="preserve">       </w:t>
            </w:r>
            <w:r w:rsidRPr="00AA6FD7">
              <w:rPr>
                <w:rFonts w:ascii="PT Astra Serif" w:hAnsi="PT Astra Serif"/>
                <w:sz w:val="28"/>
                <w:szCs w:val="28"/>
              </w:rPr>
              <w:t>тыс. руб.</w:t>
            </w:r>
          </w:p>
          <w:p w:rsidR="00D37F67" w:rsidRPr="00AA6FD7" w:rsidRDefault="00D37F67" w:rsidP="004973EB">
            <w:pPr>
              <w:rPr>
                <w:rFonts w:ascii="PT Astra Serif" w:hAnsi="PT Astra Serif"/>
                <w:sz w:val="28"/>
                <w:szCs w:val="28"/>
              </w:rPr>
            </w:pPr>
            <w:r w:rsidRPr="00AA6FD7">
              <w:rPr>
                <w:rFonts w:ascii="PT Astra Serif" w:hAnsi="PT Astra Serif"/>
                <w:sz w:val="28"/>
                <w:szCs w:val="28"/>
              </w:rPr>
              <w:t>202</w:t>
            </w:r>
            <w:r w:rsidR="00FC281F" w:rsidRPr="00AA6FD7">
              <w:rPr>
                <w:rFonts w:ascii="PT Astra Serif" w:hAnsi="PT Astra Serif"/>
                <w:sz w:val="28"/>
                <w:szCs w:val="28"/>
              </w:rPr>
              <w:t>4</w:t>
            </w:r>
            <w:r w:rsidRPr="00AA6FD7">
              <w:rPr>
                <w:rFonts w:ascii="PT Astra Serif" w:hAnsi="PT Astra Serif"/>
                <w:sz w:val="28"/>
                <w:szCs w:val="28"/>
              </w:rPr>
              <w:t xml:space="preserve"> год                    2</w:t>
            </w:r>
            <w:r w:rsidR="00FC281F" w:rsidRPr="00AA6FD7">
              <w:rPr>
                <w:rFonts w:ascii="PT Astra Serif" w:hAnsi="PT Astra Serif"/>
                <w:sz w:val="28"/>
                <w:szCs w:val="28"/>
              </w:rPr>
              <w:t>6 340,6</w:t>
            </w:r>
            <w:r w:rsidRPr="00AA6FD7">
              <w:rPr>
                <w:rFonts w:ascii="PT Astra Serif" w:hAnsi="PT Astra Serif"/>
                <w:sz w:val="28"/>
                <w:szCs w:val="28"/>
              </w:rPr>
              <w:t xml:space="preserve">  </w:t>
            </w:r>
            <w:r w:rsidR="00FD3C80">
              <w:rPr>
                <w:rFonts w:ascii="PT Astra Serif" w:hAnsi="PT Astra Serif"/>
                <w:sz w:val="28"/>
                <w:szCs w:val="28"/>
              </w:rPr>
              <w:t xml:space="preserve">       </w:t>
            </w:r>
            <w:r w:rsidRPr="00AA6FD7">
              <w:rPr>
                <w:rFonts w:ascii="PT Astra Serif" w:hAnsi="PT Astra Serif"/>
                <w:sz w:val="28"/>
                <w:szCs w:val="28"/>
              </w:rPr>
              <w:t>тыс. руб.</w:t>
            </w:r>
          </w:p>
          <w:p w:rsidR="00D37F67" w:rsidRPr="00AA6FD7" w:rsidRDefault="00D37F67" w:rsidP="004973EB">
            <w:pPr>
              <w:rPr>
                <w:rFonts w:ascii="PT Astra Serif" w:hAnsi="PT Astra Serif"/>
                <w:sz w:val="28"/>
                <w:szCs w:val="28"/>
              </w:rPr>
            </w:pPr>
            <w:r w:rsidRPr="00AA6FD7">
              <w:rPr>
                <w:rFonts w:ascii="PT Astra Serif" w:hAnsi="PT Astra Serif"/>
                <w:sz w:val="28"/>
                <w:szCs w:val="28"/>
              </w:rPr>
              <w:t>202</w:t>
            </w:r>
            <w:r w:rsidR="00FC281F" w:rsidRPr="00AA6FD7">
              <w:rPr>
                <w:rFonts w:ascii="PT Astra Serif" w:hAnsi="PT Astra Serif"/>
                <w:sz w:val="28"/>
                <w:szCs w:val="28"/>
              </w:rPr>
              <w:t>5</w:t>
            </w:r>
            <w:r w:rsidRPr="00AA6FD7">
              <w:rPr>
                <w:rFonts w:ascii="PT Astra Serif" w:hAnsi="PT Astra Serif"/>
                <w:sz w:val="28"/>
                <w:szCs w:val="28"/>
              </w:rPr>
              <w:t xml:space="preserve"> год                    2</w:t>
            </w:r>
            <w:r w:rsidR="00FC281F" w:rsidRPr="00AA6FD7">
              <w:rPr>
                <w:rFonts w:ascii="PT Astra Serif" w:hAnsi="PT Astra Serif"/>
                <w:sz w:val="28"/>
                <w:szCs w:val="28"/>
              </w:rPr>
              <w:t>6 558,2</w:t>
            </w:r>
            <w:r w:rsidRPr="00AA6FD7">
              <w:rPr>
                <w:rFonts w:ascii="PT Astra Serif" w:hAnsi="PT Astra Serif"/>
                <w:sz w:val="28"/>
                <w:szCs w:val="28"/>
              </w:rPr>
              <w:t xml:space="preserve">  </w:t>
            </w:r>
            <w:r w:rsidR="00FD3C80">
              <w:rPr>
                <w:rFonts w:ascii="PT Astra Serif" w:hAnsi="PT Astra Serif"/>
                <w:sz w:val="28"/>
                <w:szCs w:val="28"/>
              </w:rPr>
              <w:t xml:space="preserve">       </w:t>
            </w:r>
            <w:r w:rsidRPr="00AA6FD7">
              <w:rPr>
                <w:rFonts w:ascii="PT Astra Serif" w:hAnsi="PT Astra Serif"/>
                <w:sz w:val="28"/>
                <w:szCs w:val="28"/>
              </w:rPr>
              <w:t>тыс. руб.</w:t>
            </w:r>
          </w:p>
          <w:p w:rsidR="00D37F67" w:rsidRPr="00AA6FD7" w:rsidRDefault="00D37F67" w:rsidP="00D411D9">
            <w:pPr>
              <w:rPr>
                <w:rFonts w:ascii="PT Astra Serif" w:hAnsi="PT Astra Serif"/>
                <w:sz w:val="28"/>
                <w:szCs w:val="28"/>
              </w:rPr>
            </w:pPr>
            <w:r w:rsidRPr="00AA6FD7">
              <w:rPr>
                <w:rFonts w:ascii="PT Astra Serif" w:hAnsi="PT Astra Serif"/>
                <w:sz w:val="28"/>
                <w:szCs w:val="28"/>
              </w:rPr>
              <w:t>202</w:t>
            </w:r>
            <w:r w:rsidR="00FC281F" w:rsidRPr="00AA6FD7">
              <w:rPr>
                <w:rFonts w:ascii="PT Astra Serif" w:hAnsi="PT Astra Serif"/>
                <w:sz w:val="28"/>
                <w:szCs w:val="28"/>
              </w:rPr>
              <w:t>6</w:t>
            </w:r>
            <w:r w:rsidRPr="00AA6FD7">
              <w:rPr>
                <w:rFonts w:ascii="PT Astra Serif" w:hAnsi="PT Astra Serif"/>
                <w:sz w:val="28"/>
                <w:szCs w:val="28"/>
              </w:rPr>
              <w:t xml:space="preserve"> год                    </w:t>
            </w:r>
            <w:r w:rsidR="00FC281F" w:rsidRPr="00AA6FD7">
              <w:rPr>
                <w:rFonts w:ascii="PT Astra Serif" w:hAnsi="PT Astra Serif"/>
                <w:sz w:val="28"/>
                <w:szCs w:val="28"/>
              </w:rPr>
              <w:t>26 802,2</w:t>
            </w:r>
            <w:r w:rsidRPr="00AA6FD7">
              <w:rPr>
                <w:rFonts w:ascii="PT Astra Serif" w:hAnsi="PT Astra Serif"/>
                <w:sz w:val="28"/>
                <w:szCs w:val="28"/>
              </w:rPr>
              <w:t xml:space="preserve">  </w:t>
            </w:r>
            <w:r w:rsidR="00FD3C80">
              <w:rPr>
                <w:rFonts w:ascii="PT Astra Serif" w:hAnsi="PT Astra Serif"/>
                <w:sz w:val="28"/>
                <w:szCs w:val="28"/>
              </w:rPr>
              <w:t xml:space="preserve">       </w:t>
            </w:r>
            <w:r w:rsidRPr="00AA6FD7">
              <w:rPr>
                <w:rFonts w:ascii="PT Astra Serif" w:hAnsi="PT Astra Serif"/>
                <w:sz w:val="28"/>
                <w:szCs w:val="28"/>
              </w:rPr>
              <w:t xml:space="preserve">тыс. руб. </w:t>
            </w:r>
          </w:p>
        </w:tc>
      </w:tr>
      <w:tr w:rsidR="00D37F67" w:rsidRPr="00AA6FD7">
        <w:tc>
          <w:tcPr>
            <w:tcW w:w="2235" w:type="dxa"/>
          </w:tcPr>
          <w:p w:rsidR="00D37F67" w:rsidRPr="00AA6FD7" w:rsidRDefault="00D37F67" w:rsidP="00B37A33">
            <w:pPr>
              <w:widowControl w:val="0"/>
              <w:autoSpaceDE w:val="0"/>
              <w:autoSpaceDN w:val="0"/>
              <w:adjustRightInd w:val="0"/>
              <w:rPr>
                <w:rFonts w:ascii="PT Astra Serif" w:hAnsi="PT Astra Serif"/>
                <w:sz w:val="28"/>
                <w:szCs w:val="28"/>
              </w:rPr>
            </w:pPr>
            <w:r w:rsidRPr="00AA6FD7">
              <w:rPr>
                <w:rFonts w:ascii="PT Astra Serif" w:hAnsi="PT Astra Serif"/>
                <w:sz w:val="28"/>
                <w:szCs w:val="28"/>
              </w:rPr>
              <w:t>Ожидаемые результаты реализации подпрограммы</w:t>
            </w:r>
          </w:p>
        </w:tc>
        <w:tc>
          <w:tcPr>
            <w:tcW w:w="7229" w:type="dxa"/>
          </w:tcPr>
          <w:p w:rsidR="00D37F67" w:rsidRPr="00AA6FD7" w:rsidRDefault="00CF7023" w:rsidP="00CF7023">
            <w:pPr>
              <w:tabs>
                <w:tab w:val="left" w:pos="2966"/>
              </w:tabs>
              <w:rPr>
                <w:rFonts w:ascii="PT Astra Serif" w:hAnsi="PT Astra Serif"/>
                <w:sz w:val="28"/>
                <w:szCs w:val="28"/>
              </w:rPr>
            </w:pPr>
            <w:r w:rsidRPr="00AA6FD7">
              <w:rPr>
                <w:rFonts w:ascii="PT Astra Serif" w:hAnsi="PT Astra Serif"/>
                <w:sz w:val="28"/>
                <w:szCs w:val="28"/>
              </w:rPr>
              <w:t>1. Количество  поселений, в которых расчетная доля дотаций из бюджета муниципального образования Киреевский район превышает 50% объема собственных доходов поселений- 0</w:t>
            </w:r>
            <w:r w:rsidR="001B32BA" w:rsidRPr="00AA6FD7">
              <w:rPr>
                <w:rFonts w:ascii="PT Astra Serif" w:hAnsi="PT Astra Serif"/>
                <w:sz w:val="28"/>
                <w:szCs w:val="28"/>
              </w:rPr>
              <w:t>.</w:t>
            </w:r>
          </w:p>
          <w:p w:rsidR="001B32BA" w:rsidRPr="00AA6FD7" w:rsidRDefault="00CF7023" w:rsidP="001B32BA">
            <w:pPr>
              <w:rPr>
                <w:rFonts w:ascii="PT Astra Serif" w:hAnsi="PT Astra Serif"/>
                <w:sz w:val="28"/>
                <w:szCs w:val="28"/>
              </w:rPr>
            </w:pPr>
            <w:r w:rsidRPr="00AA6FD7">
              <w:rPr>
                <w:rFonts w:ascii="PT Astra Serif" w:hAnsi="PT Astra Serif"/>
                <w:sz w:val="28"/>
                <w:szCs w:val="28"/>
              </w:rPr>
              <w:t xml:space="preserve">2. </w:t>
            </w:r>
            <w:r w:rsidR="001B32BA" w:rsidRPr="00AA6FD7">
              <w:rPr>
                <w:rFonts w:ascii="PT Astra Serif" w:hAnsi="PT Astra Serif"/>
                <w:sz w:val="28"/>
                <w:szCs w:val="28"/>
              </w:rPr>
              <w:t>Количество  поселений, в которых расчетная доля межбюджетных трансфертов из бюджета муниципального образования Киреевский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поселений- 0.</w:t>
            </w:r>
          </w:p>
          <w:p w:rsidR="001B32BA" w:rsidRPr="00AA6FD7" w:rsidRDefault="001B32BA" w:rsidP="001B32BA">
            <w:pPr>
              <w:rPr>
                <w:rFonts w:ascii="PT Astra Serif" w:hAnsi="PT Astra Serif"/>
                <w:sz w:val="28"/>
                <w:szCs w:val="28"/>
              </w:rPr>
            </w:pPr>
            <w:r w:rsidRPr="00AA6FD7">
              <w:rPr>
                <w:rFonts w:ascii="PT Astra Serif" w:hAnsi="PT Astra Serif"/>
                <w:sz w:val="28"/>
                <w:szCs w:val="28"/>
              </w:rPr>
              <w:t>3. Доля просроченной кредиторской задолженности в консолидированных расходах бюджетов  поселений Киреевского района-0.</w:t>
            </w:r>
          </w:p>
          <w:p w:rsidR="00CF7023" w:rsidRPr="00AA6FD7" w:rsidRDefault="001B32BA" w:rsidP="001B32BA">
            <w:pPr>
              <w:rPr>
                <w:rFonts w:ascii="PT Astra Serif" w:hAnsi="PT Astra Serif"/>
                <w:sz w:val="28"/>
                <w:szCs w:val="28"/>
              </w:rPr>
            </w:pPr>
            <w:r w:rsidRPr="00AA6FD7">
              <w:rPr>
                <w:rFonts w:ascii="PT Astra Serif" w:hAnsi="PT Astra Serif"/>
                <w:sz w:val="28"/>
                <w:szCs w:val="28"/>
              </w:rPr>
              <w:t>4. Количество поселений, в которых дефицит бюджета и предельный объем муниципального долга превышает уровень, установленный бюджетным законодательством- 0.</w:t>
            </w:r>
          </w:p>
        </w:tc>
      </w:tr>
    </w:tbl>
    <w:p w:rsidR="00D37F67" w:rsidRPr="00AA6FD7" w:rsidRDefault="00D37F67" w:rsidP="00B37A33">
      <w:pPr>
        <w:widowControl w:val="0"/>
        <w:autoSpaceDE w:val="0"/>
        <w:autoSpaceDN w:val="0"/>
        <w:adjustRightInd w:val="0"/>
        <w:outlineLvl w:val="1"/>
        <w:rPr>
          <w:rFonts w:ascii="PT Astra Serif" w:hAnsi="PT Astra Serif"/>
          <w:b/>
          <w:bCs/>
          <w:sz w:val="28"/>
          <w:szCs w:val="28"/>
        </w:rPr>
      </w:pPr>
    </w:p>
    <w:p w:rsidR="00D37F67" w:rsidRPr="00AA6FD7" w:rsidRDefault="00D37F67" w:rsidP="001B32BA">
      <w:pPr>
        <w:widowControl w:val="0"/>
        <w:autoSpaceDE w:val="0"/>
        <w:autoSpaceDN w:val="0"/>
        <w:adjustRightInd w:val="0"/>
        <w:outlineLvl w:val="1"/>
        <w:rPr>
          <w:rFonts w:ascii="PT Astra Serif" w:hAnsi="PT Astra Serif"/>
          <w:b/>
          <w:bCs/>
          <w:sz w:val="28"/>
          <w:szCs w:val="28"/>
        </w:rPr>
      </w:pPr>
      <w:r w:rsidRPr="00AA6FD7">
        <w:rPr>
          <w:rFonts w:ascii="PT Astra Serif" w:hAnsi="PT Astra Serif"/>
          <w:b/>
          <w:bCs/>
          <w:sz w:val="28"/>
          <w:szCs w:val="28"/>
        </w:rPr>
        <w:t xml:space="preserve">                 1. Характеристика сферы реализации подпрограммы</w:t>
      </w:r>
    </w:p>
    <w:p w:rsidR="00D37F67" w:rsidRPr="00AA6FD7" w:rsidRDefault="00D37F67" w:rsidP="00B37A33">
      <w:pPr>
        <w:widowControl w:val="0"/>
        <w:autoSpaceDE w:val="0"/>
        <w:autoSpaceDN w:val="0"/>
        <w:adjustRightInd w:val="0"/>
        <w:outlineLvl w:val="1"/>
        <w:rPr>
          <w:rFonts w:ascii="PT Astra Serif" w:hAnsi="PT Astra Serif"/>
          <w:b/>
          <w:bCs/>
          <w:sz w:val="28"/>
          <w:szCs w:val="28"/>
        </w:rPr>
      </w:pPr>
    </w:p>
    <w:p w:rsidR="00D37F67" w:rsidRPr="00AA6FD7" w:rsidRDefault="00D37F67" w:rsidP="003E1EDC">
      <w:pPr>
        <w:tabs>
          <w:tab w:val="left" w:pos="709"/>
        </w:tabs>
        <w:ind w:firstLine="709"/>
        <w:rPr>
          <w:rFonts w:ascii="PT Astra Serif" w:hAnsi="PT Astra Serif"/>
          <w:spacing w:val="1"/>
          <w:sz w:val="28"/>
          <w:szCs w:val="28"/>
        </w:rPr>
      </w:pPr>
      <w:r w:rsidRPr="00AA6FD7">
        <w:rPr>
          <w:rFonts w:ascii="PT Astra Serif" w:hAnsi="PT Astra Serif"/>
          <w:spacing w:val="1"/>
          <w:sz w:val="28"/>
          <w:szCs w:val="28"/>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D37F67" w:rsidRPr="00AA6FD7" w:rsidRDefault="00D37F67" w:rsidP="00B37A33">
      <w:pPr>
        <w:widowControl w:val="0"/>
        <w:shd w:val="clear" w:color="auto" w:fill="FFFFFF"/>
        <w:suppressAutoHyphens/>
        <w:autoSpaceDE w:val="0"/>
        <w:ind w:firstLine="709"/>
        <w:rPr>
          <w:rFonts w:ascii="PT Astra Serif" w:hAnsi="PT Astra Serif"/>
          <w:spacing w:val="3"/>
          <w:sz w:val="28"/>
          <w:szCs w:val="28"/>
          <w:lang w:eastAsia="ar-SA"/>
        </w:rPr>
      </w:pPr>
      <w:r w:rsidRPr="00AA6FD7">
        <w:rPr>
          <w:rFonts w:ascii="PT Astra Serif" w:hAnsi="PT Astra Serif"/>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D37F67" w:rsidRPr="00AA6FD7" w:rsidRDefault="00D37F67" w:rsidP="00B37A33">
      <w:pPr>
        <w:widowControl w:val="0"/>
        <w:shd w:val="clear" w:color="auto" w:fill="FFFFFF"/>
        <w:suppressAutoHyphens/>
        <w:autoSpaceDE w:val="0"/>
        <w:ind w:firstLine="709"/>
        <w:rPr>
          <w:rFonts w:ascii="PT Astra Serif" w:hAnsi="PT Astra Serif"/>
          <w:spacing w:val="3"/>
          <w:sz w:val="28"/>
          <w:szCs w:val="28"/>
          <w:lang w:eastAsia="ar-SA"/>
        </w:rPr>
      </w:pPr>
      <w:r w:rsidRPr="00AA6FD7">
        <w:rPr>
          <w:rFonts w:ascii="PT Astra Serif" w:hAnsi="PT Astra Serif"/>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D37F67" w:rsidRPr="00AA6FD7" w:rsidRDefault="00D37F67" w:rsidP="00B37A33">
      <w:pPr>
        <w:widowControl w:val="0"/>
        <w:shd w:val="clear" w:color="auto" w:fill="FFFFFF"/>
        <w:suppressAutoHyphens/>
        <w:autoSpaceDE w:val="0"/>
        <w:ind w:firstLine="709"/>
        <w:rPr>
          <w:rFonts w:ascii="PT Astra Serif" w:hAnsi="PT Astra Serif"/>
          <w:spacing w:val="3"/>
          <w:sz w:val="28"/>
          <w:szCs w:val="28"/>
          <w:lang w:eastAsia="ar-SA"/>
        </w:rPr>
      </w:pPr>
      <w:r w:rsidRPr="00AA6FD7">
        <w:rPr>
          <w:rFonts w:ascii="PT Astra Serif" w:hAnsi="PT Astra Serif"/>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D37F67" w:rsidRPr="00AA6FD7" w:rsidRDefault="00D37F67" w:rsidP="00B37A33">
      <w:pPr>
        <w:widowControl w:val="0"/>
        <w:shd w:val="clear" w:color="auto" w:fill="FFFFFF"/>
        <w:suppressAutoHyphens/>
        <w:autoSpaceDE w:val="0"/>
        <w:ind w:firstLine="709"/>
        <w:rPr>
          <w:rFonts w:ascii="PT Astra Serif" w:hAnsi="PT Astra Serif"/>
          <w:sz w:val="28"/>
          <w:szCs w:val="28"/>
        </w:rPr>
      </w:pPr>
      <w:r w:rsidRPr="00AA6FD7">
        <w:rPr>
          <w:rFonts w:ascii="PT Astra Serif" w:hAnsi="PT Astra Serif"/>
          <w:sz w:val="28"/>
          <w:szCs w:val="28"/>
        </w:rPr>
        <w:t xml:space="preserve">дифференциация поселений </w:t>
      </w:r>
      <w:r w:rsidR="00FC281F" w:rsidRPr="00AA6FD7">
        <w:rPr>
          <w:rFonts w:ascii="PT Astra Serif" w:hAnsi="PT Astra Serif"/>
          <w:sz w:val="28"/>
          <w:szCs w:val="28"/>
        </w:rPr>
        <w:t xml:space="preserve">Киреевского </w:t>
      </w:r>
      <w:r w:rsidRPr="00AA6FD7">
        <w:rPr>
          <w:rFonts w:ascii="PT Astra Serif" w:hAnsi="PT Astra Serif"/>
          <w:sz w:val="28"/>
          <w:szCs w:val="28"/>
        </w:rPr>
        <w:t xml:space="preserve"> район</w:t>
      </w:r>
      <w:r w:rsidR="00FC281F" w:rsidRPr="00AA6FD7">
        <w:rPr>
          <w:rFonts w:ascii="PT Astra Serif" w:hAnsi="PT Astra Serif"/>
          <w:sz w:val="28"/>
          <w:szCs w:val="28"/>
        </w:rPr>
        <w:t>а</w:t>
      </w:r>
      <w:r w:rsidRPr="00AA6FD7">
        <w:rPr>
          <w:rFonts w:ascii="PT Astra Serif" w:hAnsi="PT Astra Serif"/>
          <w:sz w:val="28"/>
          <w:szCs w:val="28"/>
        </w:rPr>
        <w:t xml:space="preserve"> по уровню их бюджетной обеспеченности;</w:t>
      </w:r>
    </w:p>
    <w:p w:rsidR="00D37F67" w:rsidRPr="00AA6FD7" w:rsidRDefault="00D37F67" w:rsidP="0009224C">
      <w:pPr>
        <w:pStyle w:val="af"/>
        <w:tabs>
          <w:tab w:val="left" w:pos="420"/>
          <w:tab w:val="left" w:pos="1276"/>
        </w:tabs>
        <w:ind w:left="0" w:firstLine="0"/>
        <w:rPr>
          <w:rFonts w:ascii="PT Astra Serif" w:hAnsi="PT Astra Serif"/>
        </w:rPr>
      </w:pPr>
      <w:r w:rsidRPr="00AA6FD7">
        <w:rPr>
          <w:rFonts w:ascii="PT Astra Serif" w:hAnsi="PT Astra Serif"/>
        </w:rPr>
        <w:tab/>
        <w:t xml:space="preserve">существенный разрыв уровня  среднедушевого дохода в </w:t>
      </w:r>
      <w:r w:rsidR="00D646D4" w:rsidRPr="00AA6FD7">
        <w:rPr>
          <w:rFonts w:ascii="PT Astra Serif" w:hAnsi="PT Astra Serif"/>
        </w:rPr>
        <w:t>пос</w:t>
      </w:r>
      <w:r w:rsidRPr="00AA6FD7">
        <w:rPr>
          <w:rFonts w:ascii="PT Astra Serif" w:hAnsi="PT Astra Serif"/>
        </w:rPr>
        <w:t xml:space="preserve">елениях </w:t>
      </w:r>
      <w:r w:rsidR="00FC281F" w:rsidRPr="00AA6FD7">
        <w:rPr>
          <w:rFonts w:ascii="PT Astra Serif" w:hAnsi="PT Astra Serif"/>
        </w:rPr>
        <w:t>Киреевского</w:t>
      </w:r>
      <w:r w:rsidRPr="00AA6FD7">
        <w:rPr>
          <w:rFonts w:ascii="PT Astra Serif" w:hAnsi="PT Astra Serif"/>
        </w:rPr>
        <w:t xml:space="preserve"> района</w:t>
      </w:r>
      <w:r w:rsidR="00FC281F" w:rsidRPr="00AA6FD7">
        <w:rPr>
          <w:rFonts w:ascii="PT Astra Serif" w:hAnsi="PT Astra Serif"/>
        </w:rPr>
        <w:t>;</w:t>
      </w:r>
    </w:p>
    <w:p w:rsidR="00D37F67" w:rsidRPr="00AA6FD7" w:rsidRDefault="00D37F67" w:rsidP="00B37A33">
      <w:pPr>
        <w:widowControl w:val="0"/>
        <w:shd w:val="clear" w:color="auto" w:fill="FFFFFF"/>
        <w:suppressAutoHyphens/>
        <w:autoSpaceDE w:val="0"/>
        <w:ind w:firstLine="709"/>
        <w:rPr>
          <w:rFonts w:ascii="PT Astra Serif" w:hAnsi="PT Astra Serif"/>
          <w:spacing w:val="3"/>
          <w:sz w:val="28"/>
          <w:szCs w:val="28"/>
          <w:lang w:eastAsia="ar-SA"/>
        </w:rPr>
      </w:pPr>
      <w:r w:rsidRPr="00AA6FD7">
        <w:rPr>
          <w:rFonts w:ascii="PT Astra Serif" w:hAnsi="PT Astra Serif"/>
          <w:spacing w:val="3"/>
          <w:sz w:val="28"/>
          <w:szCs w:val="28"/>
          <w:lang w:eastAsia="ar-SA"/>
        </w:rPr>
        <w:t>наличие неучтенных и бесхозяйных объектов недвижимости и инженерной инфраструктуры;</w:t>
      </w:r>
    </w:p>
    <w:p w:rsidR="00D37F67" w:rsidRPr="00AA6FD7" w:rsidRDefault="00D37F67" w:rsidP="00B37A33">
      <w:pPr>
        <w:widowControl w:val="0"/>
        <w:shd w:val="clear" w:color="auto" w:fill="FFFFFF"/>
        <w:suppressAutoHyphens/>
        <w:autoSpaceDE w:val="0"/>
        <w:ind w:firstLine="709"/>
        <w:rPr>
          <w:rFonts w:ascii="PT Astra Serif" w:hAnsi="PT Astra Serif"/>
          <w:spacing w:val="3"/>
          <w:sz w:val="28"/>
          <w:szCs w:val="28"/>
          <w:lang w:eastAsia="ar-SA"/>
        </w:rPr>
      </w:pPr>
      <w:r w:rsidRPr="00AA6FD7">
        <w:rPr>
          <w:rFonts w:ascii="PT Astra Serif" w:hAnsi="PT Astra Serif"/>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D37F67" w:rsidRPr="00AA6FD7" w:rsidRDefault="00D37F67" w:rsidP="00B37A33">
      <w:pPr>
        <w:widowControl w:val="0"/>
        <w:shd w:val="clear" w:color="auto" w:fill="FFFFFF"/>
        <w:suppressAutoHyphens/>
        <w:autoSpaceDE w:val="0"/>
        <w:ind w:firstLine="709"/>
        <w:rPr>
          <w:rFonts w:ascii="PT Astra Serif" w:hAnsi="PT Astra Serif"/>
          <w:spacing w:val="3"/>
          <w:sz w:val="28"/>
          <w:szCs w:val="28"/>
          <w:lang w:eastAsia="ar-SA"/>
        </w:rPr>
      </w:pPr>
      <w:r w:rsidRPr="00AA6FD7">
        <w:rPr>
          <w:rFonts w:ascii="PT Astra Serif" w:hAnsi="PT Astra Serif"/>
          <w:spacing w:val="3"/>
          <w:sz w:val="28"/>
          <w:szCs w:val="28"/>
          <w:lang w:eastAsia="ar-SA"/>
        </w:rPr>
        <w:t>невысокий уровень качества управления муниципальными финансами поселений.</w:t>
      </w:r>
      <w:r w:rsidRPr="00AA6FD7">
        <w:rPr>
          <w:rFonts w:ascii="PT Astra Serif" w:hAnsi="PT Astra Serif"/>
          <w:spacing w:val="3"/>
          <w:sz w:val="28"/>
          <w:szCs w:val="28"/>
          <w:lang w:eastAsia="ar-SA"/>
        </w:rPr>
        <w:tab/>
      </w:r>
    </w:p>
    <w:p w:rsidR="00D37F67" w:rsidRPr="00AA6FD7" w:rsidRDefault="00D37F67" w:rsidP="00B37A33">
      <w:pPr>
        <w:widowControl w:val="0"/>
        <w:shd w:val="clear" w:color="auto" w:fill="FFFFFF"/>
        <w:suppressAutoHyphens/>
        <w:autoSpaceDE w:val="0"/>
        <w:ind w:firstLine="709"/>
        <w:rPr>
          <w:rFonts w:ascii="PT Astra Serif" w:hAnsi="PT Astra Serif"/>
          <w:sz w:val="28"/>
          <w:szCs w:val="28"/>
        </w:rPr>
      </w:pPr>
      <w:r w:rsidRPr="00AA6FD7">
        <w:rPr>
          <w:rFonts w:ascii="PT Astra Serif" w:hAnsi="PT Astra Serif"/>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D37F67" w:rsidRPr="00AA6FD7" w:rsidRDefault="00D37F67" w:rsidP="00B37A33">
      <w:pPr>
        <w:shd w:val="clear" w:color="auto" w:fill="FFFFFF"/>
        <w:ind w:firstLine="709"/>
        <w:rPr>
          <w:rFonts w:ascii="PT Astra Serif" w:hAnsi="PT Astra Serif"/>
          <w:sz w:val="28"/>
          <w:szCs w:val="28"/>
        </w:rPr>
      </w:pPr>
      <w:r w:rsidRPr="00AA6FD7">
        <w:rPr>
          <w:rFonts w:ascii="PT Astra Serif" w:hAnsi="PT Astra Serif"/>
          <w:sz w:val="28"/>
          <w:szCs w:val="28"/>
        </w:rPr>
        <w:t xml:space="preserve">Основные положения, регулирующие правоотношения по выравниванию бюджетной обеспеченности поселений, установлены </w:t>
      </w:r>
      <w:hyperlink r:id="rId23" w:anchor="block_60" w:history="1">
        <w:r w:rsidRPr="00AA6FD7">
          <w:rPr>
            <w:rFonts w:ascii="PT Astra Serif" w:hAnsi="PT Astra Serif"/>
            <w:sz w:val="28"/>
            <w:szCs w:val="28"/>
          </w:rPr>
          <w:t>статьей 60</w:t>
        </w:r>
      </w:hyperlink>
      <w:r w:rsidRPr="00AA6FD7">
        <w:rPr>
          <w:rFonts w:ascii="PT Astra Serif" w:hAnsi="PT Astra Serif"/>
          <w:sz w:val="28"/>
          <w:szCs w:val="28"/>
        </w:rPr>
        <w:t xml:space="preserve"> Федерального закона от 06.10.2003 г. N 131-ФЗ «Об общих принципах организации местного самоуправления в Российской Федерации», </w:t>
      </w:r>
      <w:hyperlink r:id="rId24" w:anchor="block_142001" w:history="1">
        <w:r w:rsidRPr="00AA6FD7">
          <w:rPr>
            <w:rFonts w:ascii="PT Astra Serif" w:hAnsi="PT Astra Serif"/>
            <w:sz w:val="28"/>
            <w:szCs w:val="28"/>
          </w:rPr>
          <w:t>статьей 142.1</w:t>
        </w:r>
      </w:hyperlink>
      <w:r w:rsidRPr="00AA6FD7">
        <w:rPr>
          <w:rFonts w:ascii="PT Astra Serif" w:hAnsi="PT Astra Serif"/>
          <w:sz w:val="28"/>
          <w:szCs w:val="28"/>
        </w:rPr>
        <w:t xml:space="preserve"> Бюджетного кодекса Российской Федерации, </w:t>
      </w:r>
      <w:hyperlink r:id="rId25" w:history="1">
        <w:r w:rsidRPr="00AA6FD7">
          <w:rPr>
            <w:rFonts w:ascii="PT Astra Serif" w:hAnsi="PT Astra Serif"/>
            <w:sz w:val="28"/>
            <w:szCs w:val="28"/>
          </w:rPr>
          <w:t>Законом</w:t>
        </w:r>
      </w:hyperlink>
      <w:r w:rsidRPr="00AA6FD7">
        <w:rPr>
          <w:rFonts w:ascii="PT Astra Serif" w:hAnsi="PT Astra Serif"/>
          <w:sz w:val="28"/>
          <w:szCs w:val="28"/>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r w:rsidR="00FC281F" w:rsidRPr="00AA6FD7">
        <w:rPr>
          <w:rFonts w:ascii="PT Astra Serif" w:hAnsi="PT Astra Serif"/>
          <w:sz w:val="28"/>
          <w:szCs w:val="28"/>
        </w:rPr>
        <w:t>»,</w:t>
      </w:r>
      <w:r w:rsidRPr="00AA6FD7">
        <w:rPr>
          <w:rFonts w:ascii="PT Astra Serif" w:hAnsi="PT Astra Serif"/>
          <w:sz w:val="28"/>
          <w:szCs w:val="28"/>
        </w:rPr>
        <w:t xml:space="preserve"> решением Собрания представителей</w:t>
      </w:r>
      <w:r w:rsidR="00FC281F" w:rsidRPr="00AA6FD7">
        <w:rPr>
          <w:rFonts w:ascii="PT Astra Serif" w:hAnsi="PT Astra Serif"/>
          <w:sz w:val="28"/>
          <w:szCs w:val="28"/>
        </w:rPr>
        <w:t xml:space="preserve"> муниципального образования Киреевский </w:t>
      </w:r>
      <w:r w:rsidRPr="00AA6FD7">
        <w:rPr>
          <w:rFonts w:ascii="PT Astra Serif" w:hAnsi="PT Astra Serif"/>
          <w:sz w:val="28"/>
          <w:szCs w:val="28"/>
        </w:rPr>
        <w:t xml:space="preserve">район от </w:t>
      </w:r>
      <w:r w:rsidR="00FC281F" w:rsidRPr="00AA6FD7">
        <w:rPr>
          <w:rFonts w:ascii="PT Astra Serif" w:hAnsi="PT Astra Serif"/>
          <w:sz w:val="28"/>
          <w:szCs w:val="28"/>
        </w:rPr>
        <w:t>27</w:t>
      </w:r>
      <w:r w:rsidRPr="00AA6FD7">
        <w:rPr>
          <w:rFonts w:ascii="PT Astra Serif" w:hAnsi="PT Astra Serif"/>
          <w:sz w:val="28"/>
          <w:szCs w:val="28"/>
        </w:rPr>
        <w:t>.</w:t>
      </w:r>
      <w:r w:rsidR="00FC281F" w:rsidRPr="00AA6FD7">
        <w:rPr>
          <w:rFonts w:ascii="PT Astra Serif" w:hAnsi="PT Astra Serif"/>
          <w:sz w:val="28"/>
          <w:szCs w:val="28"/>
        </w:rPr>
        <w:t>05</w:t>
      </w:r>
      <w:r w:rsidRPr="00AA6FD7">
        <w:rPr>
          <w:rFonts w:ascii="PT Astra Serif" w:hAnsi="PT Astra Serif"/>
          <w:sz w:val="28"/>
          <w:szCs w:val="28"/>
        </w:rPr>
        <w:t>.201</w:t>
      </w:r>
      <w:r w:rsidR="00FC281F" w:rsidRPr="00AA6FD7">
        <w:rPr>
          <w:rFonts w:ascii="PT Astra Serif" w:hAnsi="PT Astra Serif"/>
          <w:sz w:val="28"/>
          <w:szCs w:val="28"/>
        </w:rPr>
        <w:t>4</w:t>
      </w:r>
      <w:r w:rsidRPr="00AA6FD7">
        <w:rPr>
          <w:rFonts w:ascii="PT Astra Serif" w:hAnsi="PT Astra Serif"/>
          <w:sz w:val="28"/>
          <w:szCs w:val="28"/>
        </w:rPr>
        <w:t xml:space="preserve">  №</w:t>
      </w:r>
      <w:r w:rsidR="00FC281F" w:rsidRPr="00AA6FD7">
        <w:rPr>
          <w:rFonts w:ascii="PT Astra Serif" w:hAnsi="PT Astra Serif"/>
          <w:sz w:val="28"/>
          <w:szCs w:val="28"/>
        </w:rPr>
        <w:t xml:space="preserve"> 9-70</w:t>
      </w:r>
      <w:r w:rsidRPr="00AA6FD7">
        <w:rPr>
          <w:rFonts w:ascii="PT Astra Serif" w:hAnsi="PT Astra Serif"/>
          <w:sz w:val="28"/>
          <w:szCs w:val="28"/>
        </w:rPr>
        <w:t xml:space="preserve"> «О межбюджетных отношениях в муниципальном образовании </w:t>
      </w:r>
      <w:r w:rsidR="00774855" w:rsidRPr="00AA6FD7">
        <w:rPr>
          <w:rFonts w:ascii="PT Astra Serif" w:hAnsi="PT Astra Serif"/>
          <w:sz w:val="28"/>
          <w:szCs w:val="28"/>
        </w:rPr>
        <w:t xml:space="preserve">Киреевский </w:t>
      </w:r>
      <w:r w:rsidRPr="00AA6FD7">
        <w:rPr>
          <w:rFonts w:ascii="PT Astra Serif" w:hAnsi="PT Astra Serif"/>
          <w:sz w:val="28"/>
          <w:szCs w:val="28"/>
        </w:rPr>
        <w:t>район».</w:t>
      </w:r>
    </w:p>
    <w:p w:rsidR="00D37F67" w:rsidRPr="00AA6FD7" w:rsidRDefault="00D37F67" w:rsidP="003E1EDC">
      <w:pPr>
        <w:shd w:val="clear" w:color="auto" w:fill="FFFFFF"/>
        <w:tabs>
          <w:tab w:val="left" w:pos="709"/>
        </w:tabs>
        <w:ind w:firstLine="709"/>
        <w:rPr>
          <w:rFonts w:ascii="PT Astra Serif" w:hAnsi="PT Astra Serif"/>
          <w:sz w:val="28"/>
          <w:szCs w:val="28"/>
        </w:rPr>
      </w:pPr>
      <w:r w:rsidRPr="00AA6FD7">
        <w:rPr>
          <w:rFonts w:ascii="PT Astra Serif" w:hAnsi="PT Astra Serif"/>
          <w:sz w:val="28"/>
          <w:szCs w:val="28"/>
        </w:rPr>
        <w:t xml:space="preserve">Межбюджетные трансферты предоставляются в форме дотаций на выравнивание бюджетной обеспеченности поселений, на поддержку мер по обеспечению </w:t>
      </w:r>
      <w:r w:rsidR="00774855" w:rsidRPr="00AA6FD7">
        <w:rPr>
          <w:rFonts w:ascii="PT Astra Serif" w:hAnsi="PT Astra Serif"/>
          <w:sz w:val="28"/>
          <w:szCs w:val="28"/>
        </w:rPr>
        <w:t xml:space="preserve">сбалансированности </w:t>
      </w:r>
      <w:r w:rsidRPr="00AA6FD7">
        <w:rPr>
          <w:rFonts w:ascii="PT Astra Serif" w:hAnsi="PT Astra Serif"/>
          <w:sz w:val="28"/>
          <w:szCs w:val="28"/>
        </w:rPr>
        <w:t xml:space="preserve"> бюджетов поселений и иных межбюджетных трансфертов.</w:t>
      </w:r>
    </w:p>
    <w:p w:rsidR="00D37F67" w:rsidRPr="00AA6FD7" w:rsidRDefault="00D37F67" w:rsidP="00B37A33">
      <w:pPr>
        <w:shd w:val="clear" w:color="auto" w:fill="FFFFFF"/>
        <w:ind w:firstLine="709"/>
        <w:rPr>
          <w:rFonts w:ascii="PT Astra Serif" w:hAnsi="PT Astra Serif"/>
          <w:sz w:val="28"/>
          <w:szCs w:val="28"/>
        </w:rPr>
      </w:pPr>
      <w:r w:rsidRPr="00AA6FD7">
        <w:rPr>
          <w:rFonts w:ascii="PT Astra Serif" w:hAnsi="PT Astra Serif"/>
          <w:sz w:val="28"/>
          <w:szCs w:val="28"/>
        </w:rPr>
        <w:t xml:space="preserve">В среднем по муниципальным образованиям </w:t>
      </w:r>
      <w:r w:rsidR="00774855" w:rsidRPr="00AA6FD7">
        <w:rPr>
          <w:rFonts w:ascii="PT Astra Serif" w:hAnsi="PT Astra Serif"/>
          <w:sz w:val="28"/>
          <w:szCs w:val="28"/>
        </w:rPr>
        <w:t xml:space="preserve">Киреевского </w:t>
      </w:r>
      <w:r w:rsidRPr="00AA6FD7">
        <w:rPr>
          <w:rFonts w:ascii="PT Astra Serif" w:hAnsi="PT Astra Serif"/>
          <w:sz w:val="28"/>
          <w:szCs w:val="28"/>
        </w:rPr>
        <w:t>района удельный вес межбюджетных трансфертов, предоставляемых местным бюджетам в форме дотаций, составляет 7</w:t>
      </w:r>
      <w:r w:rsidR="001A27B1" w:rsidRPr="00AA6FD7">
        <w:rPr>
          <w:rFonts w:ascii="PT Astra Serif" w:hAnsi="PT Astra Serif"/>
          <w:sz w:val="28"/>
          <w:szCs w:val="28"/>
        </w:rPr>
        <w:t>,3</w:t>
      </w:r>
      <w:r w:rsidRPr="00AA6FD7">
        <w:rPr>
          <w:rFonts w:ascii="PT Astra Serif" w:hAnsi="PT Astra Serif"/>
          <w:sz w:val="28"/>
          <w:szCs w:val="28"/>
        </w:rPr>
        <w:t>% в объеме запланированных собственных доходов.</w:t>
      </w:r>
    </w:p>
    <w:p w:rsidR="00D37F67" w:rsidRPr="00AA6FD7" w:rsidRDefault="00D37F67" w:rsidP="00B37A33">
      <w:pPr>
        <w:shd w:val="clear" w:color="auto" w:fill="FFFFFF"/>
        <w:ind w:firstLine="709"/>
        <w:rPr>
          <w:rFonts w:ascii="PT Astra Serif" w:hAnsi="PT Astra Serif"/>
          <w:sz w:val="28"/>
          <w:szCs w:val="28"/>
        </w:rPr>
      </w:pPr>
      <w:r w:rsidRPr="00AA6FD7">
        <w:rPr>
          <w:rFonts w:ascii="PT Astra Serif" w:hAnsi="PT Astra Serif"/>
          <w:sz w:val="28"/>
          <w:szCs w:val="28"/>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D37F67" w:rsidRPr="00AA6FD7" w:rsidRDefault="00D37F67" w:rsidP="00B37A33">
      <w:pPr>
        <w:shd w:val="clear" w:color="auto" w:fill="FFFFFF"/>
        <w:ind w:firstLine="709"/>
        <w:rPr>
          <w:rFonts w:ascii="PT Astra Serif" w:hAnsi="PT Astra Serif"/>
          <w:sz w:val="28"/>
          <w:szCs w:val="28"/>
        </w:rPr>
      </w:pPr>
      <w:r w:rsidRPr="00AA6FD7">
        <w:rPr>
          <w:rFonts w:ascii="PT Astra Serif" w:hAnsi="PT Astra Serif"/>
          <w:sz w:val="28"/>
          <w:szCs w:val="28"/>
        </w:rPr>
        <w:t xml:space="preserve">Так среднедушевые доходы в расчете на одного жителя </w:t>
      </w:r>
      <w:r w:rsidR="00F90627" w:rsidRPr="00AA6FD7">
        <w:rPr>
          <w:rFonts w:ascii="PT Astra Serif" w:hAnsi="PT Astra Serif"/>
          <w:sz w:val="28"/>
          <w:szCs w:val="28"/>
        </w:rPr>
        <w:t xml:space="preserve">Киреевского </w:t>
      </w:r>
      <w:r w:rsidRPr="00AA6FD7">
        <w:rPr>
          <w:rFonts w:ascii="PT Astra Serif" w:hAnsi="PT Astra Serif"/>
          <w:sz w:val="28"/>
          <w:szCs w:val="28"/>
        </w:rPr>
        <w:t xml:space="preserve"> района, исходя из ожидаемого исполнения налоговых и неналоговых доходов бюджетов поселений за 201</w:t>
      </w:r>
      <w:r w:rsidR="002B08A6" w:rsidRPr="00AA6FD7">
        <w:rPr>
          <w:rFonts w:ascii="PT Astra Serif" w:hAnsi="PT Astra Serif"/>
          <w:sz w:val="28"/>
          <w:szCs w:val="28"/>
        </w:rPr>
        <w:t>9</w:t>
      </w:r>
      <w:r w:rsidRPr="00AA6FD7">
        <w:rPr>
          <w:rFonts w:ascii="PT Astra Serif" w:hAnsi="PT Astra Serif"/>
          <w:sz w:val="28"/>
          <w:szCs w:val="28"/>
        </w:rPr>
        <w:t xml:space="preserve"> год, составят</w:t>
      </w:r>
      <w:r w:rsidR="006558B0" w:rsidRPr="00AA6FD7">
        <w:rPr>
          <w:rFonts w:ascii="PT Astra Serif" w:hAnsi="PT Astra Serif"/>
          <w:sz w:val="28"/>
          <w:szCs w:val="28"/>
        </w:rPr>
        <w:t xml:space="preserve"> 1,85</w:t>
      </w:r>
      <w:r w:rsidRPr="00AA6FD7">
        <w:rPr>
          <w:rFonts w:ascii="PT Astra Serif" w:hAnsi="PT Astra Serif"/>
          <w:sz w:val="28"/>
          <w:szCs w:val="28"/>
        </w:rPr>
        <w:t xml:space="preserve"> тыс. рублей, что </w:t>
      </w:r>
      <w:r w:rsidR="006558B0" w:rsidRPr="00AA6FD7">
        <w:rPr>
          <w:rFonts w:ascii="PT Astra Serif" w:hAnsi="PT Astra Serif"/>
          <w:sz w:val="28"/>
          <w:szCs w:val="28"/>
        </w:rPr>
        <w:t>ниже</w:t>
      </w:r>
      <w:r w:rsidRPr="00AA6FD7">
        <w:rPr>
          <w:rFonts w:ascii="PT Astra Serif" w:hAnsi="PT Astra Serif"/>
          <w:sz w:val="28"/>
          <w:szCs w:val="28"/>
        </w:rPr>
        <w:t xml:space="preserve"> аналогичного показателя за 201</w:t>
      </w:r>
      <w:r w:rsidR="002B08A6" w:rsidRPr="00AA6FD7">
        <w:rPr>
          <w:rFonts w:ascii="PT Astra Serif" w:hAnsi="PT Astra Serif"/>
          <w:sz w:val="28"/>
          <w:szCs w:val="28"/>
        </w:rPr>
        <w:t>8</w:t>
      </w:r>
      <w:r w:rsidRPr="00AA6FD7">
        <w:rPr>
          <w:rFonts w:ascii="PT Astra Serif" w:hAnsi="PT Astra Serif"/>
          <w:sz w:val="28"/>
          <w:szCs w:val="28"/>
        </w:rPr>
        <w:t xml:space="preserve"> год на </w:t>
      </w:r>
      <w:r w:rsidR="006558B0" w:rsidRPr="00AA6FD7">
        <w:rPr>
          <w:rFonts w:ascii="PT Astra Serif" w:hAnsi="PT Astra Serif"/>
          <w:sz w:val="28"/>
          <w:szCs w:val="28"/>
        </w:rPr>
        <w:t>0,14</w:t>
      </w:r>
      <w:r w:rsidRPr="00AA6FD7">
        <w:rPr>
          <w:rFonts w:ascii="PT Astra Serif" w:hAnsi="PT Astra Serif"/>
          <w:sz w:val="28"/>
          <w:szCs w:val="28"/>
        </w:rPr>
        <w:t xml:space="preserve"> тыс. рублей. </w:t>
      </w:r>
      <w:r w:rsidR="006558B0" w:rsidRPr="00AA6FD7">
        <w:rPr>
          <w:rFonts w:ascii="PT Astra Serif" w:hAnsi="PT Astra Serif"/>
          <w:sz w:val="28"/>
          <w:szCs w:val="28"/>
        </w:rPr>
        <w:t xml:space="preserve">Снижение данного показателя в 2019 году  связано с </w:t>
      </w:r>
      <w:r w:rsidR="00724B82" w:rsidRPr="00AA6FD7">
        <w:rPr>
          <w:rFonts w:ascii="PT Astra Serif" w:hAnsi="PT Astra Serif"/>
          <w:sz w:val="28"/>
          <w:szCs w:val="28"/>
        </w:rPr>
        <w:t>уменьшением налоговой базы для поселений на величину кадастровой стоимости 600 квадратных метров площади земельного участка, находящегося</w:t>
      </w:r>
      <w:r w:rsidR="002A13BC" w:rsidRPr="00AA6FD7">
        <w:rPr>
          <w:rFonts w:ascii="PT Astra Serif" w:hAnsi="PT Astra Serif"/>
          <w:sz w:val="28"/>
          <w:szCs w:val="28"/>
        </w:rPr>
        <w:t xml:space="preserve"> в собственности, постоянном (бессрочном) пользовании или пожизненном наследуемом владении налогоплательщиков для физических лиц, имеющих право на получение социальной  поддержки в соответствии с Законом РФ «О социальной защите граждан, подвергшихся воздействию радиации вследствие катастрофы на Чернобыльской  АЭС». </w:t>
      </w:r>
      <w:r w:rsidR="006558B0" w:rsidRPr="00AA6FD7">
        <w:rPr>
          <w:rFonts w:ascii="PT Astra Serif" w:hAnsi="PT Astra Serif"/>
          <w:sz w:val="28"/>
          <w:szCs w:val="28"/>
        </w:rPr>
        <w:t xml:space="preserve"> </w:t>
      </w:r>
      <w:r w:rsidRPr="00AA6FD7">
        <w:rPr>
          <w:rFonts w:ascii="PT Astra Serif" w:hAnsi="PT Astra Serif"/>
          <w:sz w:val="28"/>
          <w:szCs w:val="28"/>
        </w:rPr>
        <w:t xml:space="preserve">Среднедушевые доходы в расчете на одного жителя </w:t>
      </w:r>
      <w:r w:rsidR="002B08A6" w:rsidRPr="00AA6FD7">
        <w:rPr>
          <w:rFonts w:ascii="PT Astra Serif" w:hAnsi="PT Astra Serif"/>
          <w:sz w:val="28"/>
          <w:szCs w:val="28"/>
        </w:rPr>
        <w:t xml:space="preserve">Киреевского </w:t>
      </w:r>
      <w:r w:rsidRPr="00AA6FD7">
        <w:rPr>
          <w:rFonts w:ascii="PT Astra Serif" w:hAnsi="PT Astra Serif"/>
          <w:sz w:val="28"/>
          <w:szCs w:val="28"/>
        </w:rPr>
        <w:t xml:space="preserve"> района в 20</w:t>
      </w:r>
      <w:r w:rsidR="002B08A6" w:rsidRPr="00AA6FD7">
        <w:rPr>
          <w:rFonts w:ascii="PT Astra Serif" w:hAnsi="PT Astra Serif"/>
          <w:sz w:val="28"/>
          <w:szCs w:val="28"/>
        </w:rPr>
        <w:t>20</w:t>
      </w:r>
      <w:r w:rsidRPr="00AA6FD7">
        <w:rPr>
          <w:rFonts w:ascii="PT Astra Serif" w:hAnsi="PT Astra Serif"/>
          <w:sz w:val="28"/>
          <w:szCs w:val="28"/>
        </w:rPr>
        <w:t xml:space="preserve"> году прогнозируются на уровне 201</w:t>
      </w:r>
      <w:r w:rsidR="002B08A6" w:rsidRPr="00AA6FD7">
        <w:rPr>
          <w:rFonts w:ascii="PT Astra Serif" w:hAnsi="PT Astra Serif"/>
          <w:sz w:val="28"/>
          <w:szCs w:val="28"/>
        </w:rPr>
        <w:t>8</w:t>
      </w:r>
      <w:r w:rsidRPr="00AA6FD7">
        <w:rPr>
          <w:rFonts w:ascii="PT Astra Serif" w:hAnsi="PT Astra Serif"/>
          <w:sz w:val="28"/>
          <w:szCs w:val="28"/>
        </w:rPr>
        <w:t xml:space="preserve"> года и составят</w:t>
      </w:r>
      <w:r w:rsidR="006558B0" w:rsidRPr="00AA6FD7">
        <w:rPr>
          <w:rFonts w:ascii="PT Astra Serif" w:hAnsi="PT Astra Serif"/>
          <w:sz w:val="28"/>
          <w:szCs w:val="28"/>
        </w:rPr>
        <w:t xml:space="preserve"> 1,99</w:t>
      </w:r>
      <w:r w:rsidRPr="00AA6FD7">
        <w:rPr>
          <w:rFonts w:ascii="PT Astra Serif" w:hAnsi="PT Astra Serif"/>
          <w:sz w:val="28"/>
          <w:szCs w:val="28"/>
        </w:rPr>
        <w:t xml:space="preserve"> тыс. рублей.</w:t>
      </w:r>
    </w:p>
    <w:p w:rsidR="00D37F67" w:rsidRPr="00AA6FD7" w:rsidRDefault="00D37F67" w:rsidP="00B37A33">
      <w:pPr>
        <w:ind w:firstLine="709"/>
        <w:rPr>
          <w:rFonts w:ascii="PT Astra Serif" w:hAnsi="PT Astra Serif"/>
          <w:sz w:val="28"/>
          <w:szCs w:val="28"/>
        </w:rPr>
      </w:pPr>
      <w:r w:rsidRPr="00AA6FD7">
        <w:rPr>
          <w:rFonts w:ascii="PT Astra Serif" w:hAnsi="PT Astra Serif"/>
          <w:sz w:val="28"/>
          <w:szCs w:val="28"/>
        </w:rPr>
        <w:t xml:space="preserve">С учетом финансовой помощи из бюджета района в форме дотаций на выравнивание бюджетной обеспеченности поселений среднедушевые доходы в расчете на одного жителя </w:t>
      </w:r>
      <w:r w:rsidR="006558B0" w:rsidRPr="00AA6FD7">
        <w:rPr>
          <w:rFonts w:ascii="PT Astra Serif" w:hAnsi="PT Astra Serif"/>
          <w:sz w:val="28"/>
          <w:szCs w:val="28"/>
        </w:rPr>
        <w:t xml:space="preserve">Киреевского </w:t>
      </w:r>
      <w:r w:rsidRPr="00AA6FD7">
        <w:rPr>
          <w:rFonts w:ascii="PT Astra Serif" w:hAnsi="PT Astra Serif"/>
          <w:sz w:val="28"/>
          <w:szCs w:val="28"/>
        </w:rPr>
        <w:t>района, исходя из ожидаемого исполнения бюджетов поселений за 201</w:t>
      </w:r>
      <w:r w:rsidR="006558B0" w:rsidRPr="00AA6FD7">
        <w:rPr>
          <w:rFonts w:ascii="PT Astra Serif" w:hAnsi="PT Astra Serif"/>
          <w:sz w:val="28"/>
          <w:szCs w:val="28"/>
        </w:rPr>
        <w:t>9</w:t>
      </w:r>
      <w:r w:rsidRPr="00AA6FD7">
        <w:rPr>
          <w:rFonts w:ascii="PT Astra Serif" w:hAnsi="PT Astra Serif"/>
          <w:sz w:val="28"/>
          <w:szCs w:val="28"/>
        </w:rPr>
        <w:t xml:space="preserve"> год, составят </w:t>
      </w:r>
      <w:r w:rsidR="006558B0" w:rsidRPr="00AA6FD7">
        <w:rPr>
          <w:rFonts w:ascii="PT Astra Serif" w:hAnsi="PT Astra Serif"/>
          <w:sz w:val="28"/>
          <w:szCs w:val="28"/>
        </w:rPr>
        <w:t>2,14</w:t>
      </w:r>
      <w:r w:rsidRPr="00AA6FD7">
        <w:rPr>
          <w:rFonts w:ascii="PT Astra Serif" w:hAnsi="PT Astra Serif"/>
          <w:sz w:val="28"/>
          <w:szCs w:val="28"/>
        </w:rPr>
        <w:t xml:space="preserve"> тыс. рублей, что </w:t>
      </w:r>
      <w:r w:rsidR="006558B0" w:rsidRPr="00AA6FD7">
        <w:rPr>
          <w:rFonts w:ascii="PT Astra Serif" w:hAnsi="PT Astra Serif"/>
          <w:sz w:val="28"/>
          <w:szCs w:val="28"/>
        </w:rPr>
        <w:t>ниже</w:t>
      </w:r>
      <w:r w:rsidRPr="00AA6FD7">
        <w:rPr>
          <w:rFonts w:ascii="PT Astra Serif" w:hAnsi="PT Astra Serif"/>
          <w:sz w:val="28"/>
          <w:szCs w:val="28"/>
        </w:rPr>
        <w:t xml:space="preserve"> аналогичного показателя за 201</w:t>
      </w:r>
      <w:r w:rsidR="006558B0" w:rsidRPr="00AA6FD7">
        <w:rPr>
          <w:rFonts w:ascii="PT Astra Serif" w:hAnsi="PT Astra Serif"/>
          <w:sz w:val="28"/>
          <w:szCs w:val="28"/>
        </w:rPr>
        <w:t>8</w:t>
      </w:r>
      <w:r w:rsidRPr="00AA6FD7">
        <w:rPr>
          <w:rFonts w:ascii="PT Astra Serif" w:hAnsi="PT Astra Serif"/>
          <w:sz w:val="28"/>
          <w:szCs w:val="28"/>
        </w:rPr>
        <w:t xml:space="preserve"> год на 0,</w:t>
      </w:r>
      <w:r w:rsidR="006558B0" w:rsidRPr="00AA6FD7">
        <w:rPr>
          <w:rFonts w:ascii="PT Astra Serif" w:hAnsi="PT Astra Serif"/>
          <w:sz w:val="28"/>
          <w:szCs w:val="28"/>
        </w:rPr>
        <w:t>12</w:t>
      </w:r>
      <w:r w:rsidRPr="00AA6FD7">
        <w:rPr>
          <w:rFonts w:ascii="PT Astra Serif" w:hAnsi="PT Astra Serif"/>
          <w:sz w:val="28"/>
          <w:szCs w:val="28"/>
        </w:rPr>
        <w:t xml:space="preserve">тыс. рублей.  </w:t>
      </w:r>
    </w:p>
    <w:p w:rsidR="00D37F67" w:rsidRPr="00AA6FD7" w:rsidRDefault="00D37F67" w:rsidP="003E1EDC">
      <w:pPr>
        <w:shd w:val="clear" w:color="auto" w:fill="FFFFFF"/>
        <w:tabs>
          <w:tab w:val="left" w:pos="709"/>
        </w:tabs>
        <w:ind w:firstLine="709"/>
        <w:rPr>
          <w:rFonts w:ascii="PT Astra Serif" w:hAnsi="PT Astra Serif"/>
          <w:sz w:val="28"/>
          <w:szCs w:val="28"/>
        </w:rPr>
      </w:pPr>
      <w:r w:rsidRPr="00AA6FD7">
        <w:rPr>
          <w:rFonts w:ascii="PT Astra Serif" w:hAnsi="PT Astra Serif"/>
          <w:sz w:val="28"/>
          <w:szCs w:val="28"/>
        </w:rPr>
        <w:t xml:space="preserve">Среднедушевые доходы в расчете на одного жителя </w:t>
      </w:r>
      <w:r w:rsidR="006558B0" w:rsidRPr="00AA6FD7">
        <w:rPr>
          <w:rFonts w:ascii="PT Astra Serif" w:hAnsi="PT Astra Serif"/>
          <w:sz w:val="28"/>
          <w:szCs w:val="28"/>
        </w:rPr>
        <w:t>Киреевского</w:t>
      </w:r>
      <w:r w:rsidRPr="00AA6FD7">
        <w:rPr>
          <w:rFonts w:ascii="PT Astra Serif" w:hAnsi="PT Astra Serif"/>
          <w:sz w:val="28"/>
          <w:szCs w:val="28"/>
        </w:rPr>
        <w:t xml:space="preserve"> района в 20</w:t>
      </w:r>
      <w:r w:rsidR="006558B0" w:rsidRPr="00AA6FD7">
        <w:rPr>
          <w:rFonts w:ascii="PT Astra Serif" w:hAnsi="PT Astra Serif"/>
          <w:sz w:val="28"/>
          <w:szCs w:val="28"/>
        </w:rPr>
        <w:t>20</w:t>
      </w:r>
      <w:r w:rsidRPr="00AA6FD7">
        <w:rPr>
          <w:rFonts w:ascii="PT Astra Serif" w:hAnsi="PT Astra Serif"/>
          <w:sz w:val="28"/>
          <w:szCs w:val="28"/>
        </w:rPr>
        <w:t xml:space="preserve"> году прогнозируются на уровне 2018 года и составят </w:t>
      </w:r>
      <w:r w:rsidR="006558B0" w:rsidRPr="00AA6FD7">
        <w:rPr>
          <w:rFonts w:ascii="PT Astra Serif" w:hAnsi="PT Astra Serif"/>
          <w:sz w:val="28"/>
          <w:szCs w:val="28"/>
        </w:rPr>
        <w:t>2,26</w:t>
      </w:r>
      <w:r w:rsidRPr="00AA6FD7">
        <w:rPr>
          <w:rFonts w:ascii="PT Astra Serif" w:hAnsi="PT Astra Serif"/>
          <w:sz w:val="28"/>
          <w:szCs w:val="28"/>
        </w:rPr>
        <w:t xml:space="preserve"> тыс. рублей.</w:t>
      </w:r>
    </w:p>
    <w:p w:rsidR="00D37F67" w:rsidRPr="00AA6FD7" w:rsidRDefault="00D37F67" w:rsidP="00B37A33">
      <w:pPr>
        <w:ind w:firstLine="709"/>
        <w:rPr>
          <w:rFonts w:ascii="PT Astra Serif" w:hAnsi="PT Astra Serif"/>
          <w:sz w:val="28"/>
          <w:szCs w:val="28"/>
        </w:rPr>
      </w:pPr>
      <w:r w:rsidRPr="00AA6FD7">
        <w:rPr>
          <w:rFonts w:ascii="PT Astra Serif" w:hAnsi="PT Astra Serif"/>
          <w:sz w:val="28"/>
          <w:szCs w:val="28"/>
        </w:rPr>
        <w:t>Разрыв между наиболее и наименее обеспеченными муниципальными образованиями без учета финансовой помощи из бюджета района в 201</w:t>
      </w:r>
      <w:r w:rsidR="001755A4" w:rsidRPr="00AA6FD7">
        <w:rPr>
          <w:rFonts w:ascii="PT Astra Serif" w:hAnsi="PT Astra Serif"/>
          <w:sz w:val="28"/>
          <w:szCs w:val="28"/>
        </w:rPr>
        <w:t>8</w:t>
      </w:r>
      <w:r w:rsidRPr="00AA6FD7">
        <w:rPr>
          <w:rFonts w:ascii="PT Astra Serif" w:hAnsi="PT Astra Serif"/>
          <w:sz w:val="28"/>
          <w:szCs w:val="28"/>
        </w:rPr>
        <w:t xml:space="preserve"> году – </w:t>
      </w:r>
      <w:r w:rsidR="001755A4" w:rsidRPr="00AA6FD7">
        <w:rPr>
          <w:rFonts w:ascii="PT Astra Serif" w:hAnsi="PT Astra Serif"/>
          <w:sz w:val="28"/>
          <w:szCs w:val="28"/>
        </w:rPr>
        <w:t>3,19</w:t>
      </w:r>
      <w:r w:rsidRPr="00AA6FD7">
        <w:rPr>
          <w:rFonts w:ascii="PT Astra Serif" w:hAnsi="PT Astra Serif"/>
          <w:sz w:val="28"/>
          <w:szCs w:val="28"/>
        </w:rPr>
        <w:t xml:space="preserve"> раза, в 201</w:t>
      </w:r>
      <w:r w:rsidR="001755A4" w:rsidRPr="00AA6FD7">
        <w:rPr>
          <w:rFonts w:ascii="PT Astra Serif" w:hAnsi="PT Astra Serif"/>
          <w:sz w:val="28"/>
          <w:szCs w:val="28"/>
        </w:rPr>
        <w:t>9</w:t>
      </w:r>
      <w:r w:rsidRPr="00AA6FD7">
        <w:rPr>
          <w:rFonts w:ascii="PT Astra Serif" w:hAnsi="PT Astra Serif"/>
          <w:sz w:val="28"/>
          <w:szCs w:val="28"/>
        </w:rPr>
        <w:t xml:space="preserve"> году – </w:t>
      </w:r>
      <w:r w:rsidR="001755A4" w:rsidRPr="00AA6FD7">
        <w:rPr>
          <w:rFonts w:ascii="PT Astra Serif" w:hAnsi="PT Astra Serif"/>
          <w:sz w:val="28"/>
          <w:szCs w:val="28"/>
        </w:rPr>
        <w:t>2,69</w:t>
      </w:r>
      <w:r w:rsidRPr="00AA6FD7">
        <w:rPr>
          <w:rFonts w:ascii="PT Astra Serif" w:hAnsi="PT Astra Serif"/>
          <w:sz w:val="28"/>
          <w:szCs w:val="28"/>
        </w:rPr>
        <w:t xml:space="preserve"> раз, прогноз 20</w:t>
      </w:r>
      <w:r w:rsidR="001755A4" w:rsidRPr="00AA6FD7">
        <w:rPr>
          <w:rFonts w:ascii="PT Astra Serif" w:hAnsi="PT Astra Serif"/>
          <w:sz w:val="28"/>
          <w:szCs w:val="28"/>
        </w:rPr>
        <w:t>20</w:t>
      </w:r>
      <w:r w:rsidRPr="00AA6FD7">
        <w:rPr>
          <w:rFonts w:ascii="PT Astra Serif" w:hAnsi="PT Astra Serif"/>
          <w:sz w:val="28"/>
          <w:szCs w:val="28"/>
        </w:rPr>
        <w:t xml:space="preserve"> года – </w:t>
      </w:r>
      <w:r w:rsidR="001755A4" w:rsidRPr="00AA6FD7">
        <w:rPr>
          <w:rFonts w:ascii="PT Astra Serif" w:hAnsi="PT Astra Serif"/>
          <w:sz w:val="28"/>
          <w:szCs w:val="28"/>
        </w:rPr>
        <w:t>2,69</w:t>
      </w:r>
      <w:r w:rsidRPr="00AA6FD7">
        <w:rPr>
          <w:rFonts w:ascii="PT Astra Serif" w:hAnsi="PT Astra Serif"/>
          <w:sz w:val="28"/>
          <w:szCs w:val="28"/>
        </w:rPr>
        <w:t xml:space="preserve"> раза.</w:t>
      </w:r>
    </w:p>
    <w:p w:rsidR="00D37F67" w:rsidRPr="00AA6FD7" w:rsidRDefault="00D37F67" w:rsidP="00B37A33">
      <w:pPr>
        <w:ind w:firstLine="709"/>
        <w:rPr>
          <w:rFonts w:ascii="PT Astra Serif" w:hAnsi="PT Astra Serif"/>
          <w:sz w:val="28"/>
          <w:szCs w:val="28"/>
        </w:rPr>
      </w:pPr>
      <w:r w:rsidRPr="00AA6FD7">
        <w:rPr>
          <w:rFonts w:ascii="PT Astra Serif" w:hAnsi="PT Astra Serif"/>
          <w:sz w:val="28"/>
          <w:szCs w:val="28"/>
        </w:rPr>
        <w:t>С учетом финансовой помощи разрыв в обеспеченности среднедушевыми доходами сократился в 1,</w:t>
      </w:r>
      <w:r w:rsidR="001755A4" w:rsidRPr="00AA6FD7">
        <w:rPr>
          <w:rFonts w:ascii="PT Astra Serif" w:hAnsi="PT Astra Serif"/>
          <w:sz w:val="28"/>
          <w:szCs w:val="28"/>
        </w:rPr>
        <w:t xml:space="preserve">0,8 </w:t>
      </w:r>
      <w:r w:rsidRPr="00AA6FD7">
        <w:rPr>
          <w:rFonts w:ascii="PT Astra Serif" w:hAnsi="PT Astra Serif"/>
          <w:sz w:val="28"/>
          <w:szCs w:val="28"/>
        </w:rPr>
        <w:t>раза в 201</w:t>
      </w:r>
      <w:r w:rsidR="001755A4" w:rsidRPr="00AA6FD7">
        <w:rPr>
          <w:rFonts w:ascii="PT Astra Serif" w:hAnsi="PT Astra Serif"/>
          <w:sz w:val="28"/>
          <w:szCs w:val="28"/>
        </w:rPr>
        <w:t>8</w:t>
      </w:r>
      <w:r w:rsidRPr="00AA6FD7">
        <w:rPr>
          <w:rFonts w:ascii="PT Astra Serif" w:hAnsi="PT Astra Serif"/>
          <w:sz w:val="28"/>
          <w:szCs w:val="28"/>
        </w:rPr>
        <w:t xml:space="preserve"> году, </w:t>
      </w:r>
      <w:r w:rsidR="001755A4" w:rsidRPr="00AA6FD7">
        <w:rPr>
          <w:rFonts w:ascii="PT Astra Serif" w:hAnsi="PT Astra Serif"/>
          <w:sz w:val="28"/>
          <w:szCs w:val="28"/>
        </w:rPr>
        <w:t>0</w:t>
      </w:r>
      <w:r w:rsidRPr="00AA6FD7">
        <w:rPr>
          <w:rFonts w:ascii="PT Astra Serif" w:hAnsi="PT Astra Serif"/>
          <w:sz w:val="28"/>
          <w:szCs w:val="28"/>
        </w:rPr>
        <w:t>,4</w:t>
      </w:r>
      <w:r w:rsidR="001755A4" w:rsidRPr="00AA6FD7">
        <w:rPr>
          <w:rFonts w:ascii="PT Astra Serif" w:hAnsi="PT Astra Serif"/>
          <w:sz w:val="28"/>
          <w:szCs w:val="28"/>
        </w:rPr>
        <w:t>8</w:t>
      </w:r>
      <w:r w:rsidRPr="00AA6FD7">
        <w:rPr>
          <w:rFonts w:ascii="PT Astra Serif" w:hAnsi="PT Astra Serif"/>
          <w:sz w:val="28"/>
          <w:szCs w:val="28"/>
        </w:rPr>
        <w:t xml:space="preserve"> раза в 201</w:t>
      </w:r>
      <w:r w:rsidR="001755A4" w:rsidRPr="00AA6FD7">
        <w:rPr>
          <w:rFonts w:ascii="PT Astra Serif" w:hAnsi="PT Astra Serif"/>
          <w:sz w:val="28"/>
          <w:szCs w:val="28"/>
        </w:rPr>
        <w:t>9</w:t>
      </w:r>
      <w:r w:rsidRPr="00AA6FD7">
        <w:rPr>
          <w:rFonts w:ascii="PT Astra Serif" w:hAnsi="PT Astra Serif"/>
          <w:sz w:val="28"/>
          <w:szCs w:val="28"/>
        </w:rPr>
        <w:t xml:space="preserve"> году, в </w:t>
      </w:r>
      <w:r w:rsidR="001755A4" w:rsidRPr="00AA6FD7">
        <w:rPr>
          <w:rFonts w:ascii="PT Astra Serif" w:hAnsi="PT Astra Serif"/>
          <w:sz w:val="28"/>
          <w:szCs w:val="28"/>
        </w:rPr>
        <w:t>0,48</w:t>
      </w:r>
      <w:r w:rsidRPr="00AA6FD7">
        <w:rPr>
          <w:rFonts w:ascii="PT Astra Serif" w:hAnsi="PT Astra Serif"/>
          <w:sz w:val="28"/>
          <w:szCs w:val="28"/>
        </w:rPr>
        <w:t xml:space="preserve"> раза – </w:t>
      </w:r>
      <w:r w:rsidR="001755A4" w:rsidRPr="00AA6FD7">
        <w:rPr>
          <w:rFonts w:ascii="PT Astra Serif" w:hAnsi="PT Astra Serif"/>
          <w:sz w:val="28"/>
          <w:szCs w:val="28"/>
        </w:rPr>
        <w:t xml:space="preserve">прогнозируется </w:t>
      </w:r>
      <w:r w:rsidRPr="00AA6FD7">
        <w:rPr>
          <w:rFonts w:ascii="PT Astra Serif" w:hAnsi="PT Astra Serif"/>
          <w:sz w:val="28"/>
          <w:szCs w:val="28"/>
        </w:rPr>
        <w:t>в 20</w:t>
      </w:r>
      <w:r w:rsidR="001755A4" w:rsidRPr="00AA6FD7">
        <w:rPr>
          <w:rFonts w:ascii="PT Astra Serif" w:hAnsi="PT Astra Serif"/>
          <w:sz w:val="28"/>
          <w:szCs w:val="28"/>
        </w:rPr>
        <w:t>20</w:t>
      </w:r>
      <w:r w:rsidRPr="00AA6FD7">
        <w:rPr>
          <w:rFonts w:ascii="PT Astra Serif" w:hAnsi="PT Astra Serif"/>
          <w:sz w:val="28"/>
          <w:szCs w:val="28"/>
        </w:rPr>
        <w:t xml:space="preserve"> году.</w:t>
      </w:r>
    </w:p>
    <w:p w:rsidR="00D37F67" w:rsidRPr="00AA6FD7" w:rsidRDefault="00D37F67" w:rsidP="00B37A33">
      <w:pPr>
        <w:shd w:val="clear" w:color="auto" w:fill="FFFFFF"/>
        <w:ind w:firstLine="709"/>
        <w:rPr>
          <w:rFonts w:ascii="PT Astra Serif" w:hAnsi="PT Astra Serif"/>
          <w:sz w:val="28"/>
          <w:szCs w:val="28"/>
        </w:rPr>
      </w:pPr>
      <w:r w:rsidRPr="00AA6FD7">
        <w:rPr>
          <w:rFonts w:ascii="PT Astra Serif" w:hAnsi="PT Astra Serif"/>
          <w:sz w:val="28"/>
          <w:szCs w:val="28"/>
        </w:rPr>
        <w:t>По данным об исполнении местных бюджетов за 201</w:t>
      </w:r>
      <w:r w:rsidR="001755A4" w:rsidRPr="00AA6FD7">
        <w:rPr>
          <w:rFonts w:ascii="PT Astra Serif" w:hAnsi="PT Astra Serif"/>
          <w:sz w:val="28"/>
          <w:szCs w:val="28"/>
        </w:rPr>
        <w:t>8</w:t>
      </w:r>
      <w:r w:rsidRPr="00AA6FD7">
        <w:rPr>
          <w:rFonts w:ascii="PT Astra Serif" w:hAnsi="PT Astra Serif"/>
          <w:sz w:val="28"/>
          <w:szCs w:val="28"/>
        </w:rPr>
        <w:t xml:space="preserve"> год консолидированный бюджет муниципального образования </w:t>
      </w:r>
      <w:r w:rsidR="001755A4" w:rsidRPr="00AA6FD7">
        <w:rPr>
          <w:rFonts w:ascii="PT Astra Serif" w:hAnsi="PT Astra Serif"/>
          <w:sz w:val="28"/>
          <w:szCs w:val="28"/>
        </w:rPr>
        <w:t>Киреевский</w:t>
      </w:r>
      <w:r w:rsidRPr="00AA6FD7">
        <w:rPr>
          <w:rFonts w:ascii="PT Astra Serif" w:hAnsi="PT Astra Serif"/>
          <w:sz w:val="28"/>
          <w:szCs w:val="28"/>
        </w:rPr>
        <w:t xml:space="preserve"> район был исполнен с профицитом в </w:t>
      </w:r>
      <w:r w:rsidR="001755A4" w:rsidRPr="00AA6FD7">
        <w:rPr>
          <w:rFonts w:ascii="PT Astra Serif" w:hAnsi="PT Astra Serif"/>
          <w:sz w:val="28"/>
          <w:szCs w:val="28"/>
        </w:rPr>
        <w:t>77 593,1</w:t>
      </w:r>
      <w:r w:rsidRPr="00AA6FD7">
        <w:rPr>
          <w:rFonts w:ascii="PT Astra Serif" w:hAnsi="PT Astra Serif"/>
          <w:sz w:val="28"/>
          <w:szCs w:val="28"/>
        </w:rPr>
        <w:t xml:space="preserve"> тыс. рублей.  В 201</w:t>
      </w:r>
      <w:r w:rsidR="00B71DE0" w:rsidRPr="00AA6FD7">
        <w:rPr>
          <w:rFonts w:ascii="PT Astra Serif" w:hAnsi="PT Astra Serif"/>
          <w:sz w:val="28"/>
          <w:szCs w:val="28"/>
        </w:rPr>
        <w:t>8</w:t>
      </w:r>
      <w:r w:rsidRPr="00AA6FD7">
        <w:rPr>
          <w:rFonts w:ascii="PT Astra Serif" w:hAnsi="PT Astra Serif"/>
          <w:sz w:val="28"/>
          <w:szCs w:val="28"/>
        </w:rPr>
        <w:t xml:space="preserve"> году </w:t>
      </w:r>
      <w:r w:rsidR="00B71DE0" w:rsidRPr="00AA6FD7">
        <w:rPr>
          <w:rFonts w:ascii="PT Astra Serif" w:hAnsi="PT Astra Serif"/>
          <w:sz w:val="28"/>
          <w:szCs w:val="28"/>
        </w:rPr>
        <w:t>7</w:t>
      </w:r>
      <w:r w:rsidRPr="00AA6FD7">
        <w:rPr>
          <w:rFonts w:ascii="PT Astra Serif" w:hAnsi="PT Astra Serif"/>
          <w:sz w:val="28"/>
          <w:szCs w:val="28"/>
        </w:rPr>
        <w:t xml:space="preserve"> муниципальных образований  исполнили бюджет с профицитом, </w:t>
      </w:r>
      <w:r w:rsidR="00B71DE0" w:rsidRPr="00AA6FD7">
        <w:rPr>
          <w:rFonts w:ascii="PT Astra Serif" w:hAnsi="PT Astra Serif"/>
          <w:sz w:val="28"/>
          <w:szCs w:val="28"/>
        </w:rPr>
        <w:t>3</w:t>
      </w:r>
      <w:r w:rsidRPr="00AA6FD7">
        <w:rPr>
          <w:rFonts w:ascii="PT Astra Serif" w:hAnsi="PT Astra Serif"/>
          <w:sz w:val="28"/>
          <w:szCs w:val="28"/>
        </w:rPr>
        <w:t xml:space="preserve"> с дефицитом.</w:t>
      </w:r>
    </w:p>
    <w:p w:rsidR="00D37F67" w:rsidRPr="00AA6FD7" w:rsidRDefault="00D37F67" w:rsidP="006A11BD">
      <w:pPr>
        <w:shd w:val="clear" w:color="auto" w:fill="FFFFFF"/>
        <w:ind w:firstLine="709"/>
        <w:rPr>
          <w:rFonts w:ascii="PT Astra Serif" w:hAnsi="PT Astra Serif"/>
          <w:sz w:val="28"/>
          <w:szCs w:val="28"/>
        </w:rPr>
      </w:pPr>
      <w:r w:rsidRPr="00AA6FD7">
        <w:rPr>
          <w:rFonts w:ascii="PT Astra Serif" w:hAnsi="PT Astra Serif"/>
          <w:sz w:val="28"/>
          <w:szCs w:val="28"/>
        </w:rPr>
        <w:t>По оценке ожидаемого исполнения местных бюджетов за 201</w:t>
      </w:r>
      <w:r w:rsidR="00B71DE0" w:rsidRPr="00AA6FD7">
        <w:rPr>
          <w:rFonts w:ascii="PT Astra Serif" w:hAnsi="PT Astra Serif"/>
          <w:sz w:val="28"/>
          <w:szCs w:val="28"/>
        </w:rPr>
        <w:t>9</w:t>
      </w:r>
      <w:r w:rsidRPr="00AA6FD7">
        <w:rPr>
          <w:rFonts w:ascii="PT Astra Serif" w:hAnsi="PT Astra Serif"/>
          <w:sz w:val="28"/>
          <w:szCs w:val="28"/>
        </w:rPr>
        <w:t xml:space="preserve"> год все муниципальные образования  исполнят бюджет с дефицитом, в пределах, установленных Бюджетным Кодексом Российской Федерации.</w:t>
      </w:r>
    </w:p>
    <w:p w:rsidR="00D37F67" w:rsidRPr="00AA6FD7" w:rsidRDefault="00724B82" w:rsidP="003E1EDC">
      <w:pPr>
        <w:shd w:val="clear" w:color="auto" w:fill="FFFFFF"/>
        <w:tabs>
          <w:tab w:val="left" w:pos="709"/>
        </w:tabs>
        <w:ind w:firstLine="709"/>
        <w:rPr>
          <w:rFonts w:ascii="PT Astra Serif" w:hAnsi="PT Astra Serif"/>
          <w:sz w:val="28"/>
          <w:szCs w:val="28"/>
        </w:rPr>
      </w:pPr>
      <w:r w:rsidRPr="00AA6FD7">
        <w:rPr>
          <w:rFonts w:ascii="PT Astra Serif" w:hAnsi="PT Astra Serif"/>
          <w:sz w:val="28"/>
          <w:szCs w:val="28"/>
        </w:rPr>
        <w:t>П</w:t>
      </w:r>
      <w:r w:rsidR="00D37F67" w:rsidRPr="00AA6FD7">
        <w:rPr>
          <w:rFonts w:ascii="PT Astra Serif" w:hAnsi="PT Astra Serif"/>
          <w:sz w:val="28"/>
          <w:szCs w:val="28"/>
        </w:rPr>
        <w:t>оселени</w:t>
      </w:r>
      <w:r w:rsidRPr="00AA6FD7">
        <w:rPr>
          <w:rFonts w:ascii="PT Astra Serif" w:hAnsi="PT Astra Serif"/>
          <w:sz w:val="28"/>
          <w:szCs w:val="28"/>
        </w:rPr>
        <w:t>ям</w:t>
      </w:r>
      <w:r w:rsidR="00D37F67" w:rsidRPr="00AA6FD7">
        <w:rPr>
          <w:rFonts w:ascii="PT Astra Serif" w:hAnsi="PT Astra Serif"/>
          <w:sz w:val="28"/>
          <w:szCs w:val="28"/>
        </w:rPr>
        <w:t xml:space="preserve"> </w:t>
      </w:r>
      <w:r w:rsidR="00B71DE0" w:rsidRPr="00AA6FD7">
        <w:rPr>
          <w:rFonts w:ascii="PT Astra Serif" w:hAnsi="PT Astra Serif"/>
          <w:sz w:val="28"/>
          <w:szCs w:val="28"/>
        </w:rPr>
        <w:t>Киреевского</w:t>
      </w:r>
      <w:r w:rsidR="00D37F67" w:rsidRPr="00AA6FD7">
        <w:rPr>
          <w:rFonts w:ascii="PT Astra Serif" w:hAnsi="PT Astra Serif"/>
          <w:sz w:val="28"/>
          <w:szCs w:val="28"/>
        </w:rPr>
        <w:t xml:space="preserve"> района из бюджета района в 201</w:t>
      </w:r>
      <w:r w:rsidR="00B71DE0" w:rsidRPr="00AA6FD7">
        <w:rPr>
          <w:rFonts w:ascii="PT Astra Serif" w:hAnsi="PT Astra Serif"/>
          <w:sz w:val="28"/>
          <w:szCs w:val="28"/>
        </w:rPr>
        <w:t>8</w:t>
      </w:r>
      <w:r w:rsidR="00D37F67" w:rsidRPr="00AA6FD7">
        <w:rPr>
          <w:rFonts w:ascii="PT Astra Serif" w:hAnsi="PT Astra Serif"/>
          <w:sz w:val="28"/>
          <w:szCs w:val="28"/>
        </w:rPr>
        <w:t xml:space="preserve"> году направлена дотация  на поддержку мер по обеспечению устойчивости бюджетов поселений в объеме </w:t>
      </w:r>
      <w:r w:rsidR="00B71DE0" w:rsidRPr="00AA6FD7">
        <w:rPr>
          <w:rFonts w:ascii="PT Astra Serif" w:hAnsi="PT Astra Serif"/>
          <w:sz w:val="28"/>
          <w:szCs w:val="28"/>
        </w:rPr>
        <w:t>36 446,0</w:t>
      </w:r>
      <w:r w:rsidR="00D37F67" w:rsidRPr="00AA6FD7">
        <w:rPr>
          <w:rFonts w:ascii="PT Astra Serif" w:hAnsi="PT Astra Serif"/>
          <w:sz w:val="28"/>
          <w:szCs w:val="28"/>
        </w:rPr>
        <w:t xml:space="preserve"> тыс. рублей, в 201</w:t>
      </w:r>
      <w:r w:rsidR="00B71DE0" w:rsidRPr="00AA6FD7">
        <w:rPr>
          <w:rFonts w:ascii="PT Astra Serif" w:hAnsi="PT Astra Serif"/>
          <w:sz w:val="28"/>
          <w:szCs w:val="28"/>
        </w:rPr>
        <w:t>9</w:t>
      </w:r>
      <w:r w:rsidR="00D37F67" w:rsidRPr="00AA6FD7">
        <w:rPr>
          <w:rFonts w:ascii="PT Astra Serif" w:hAnsi="PT Astra Serif"/>
          <w:sz w:val="28"/>
          <w:szCs w:val="28"/>
        </w:rPr>
        <w:t xml:space="preserve"> и 20</w:t>
      </w:r>
      <w:r w:rsidR="00B71DE0" w:rsidRPr="00AA6FD7">
        <w:rPr>
          <w:rFonts w:ascii="PT Astra Serif" w:hAnsi="PT Astra Serif"/>
          <w:sz w:val="28"/>
          <w:szCs w:val="28"/>
        </w:rPr>
        <w:t>20</w:t>
      </w:r>
      <w:r w:rsidR="00D37F67" w:rsidRPr="00AA6FD7">
        <w:rPr>
          <w:rFonts w:ascii="PT Astra Serif" w:hAnsi="PT Astra Serif"/>
          <w:sz w:val="28"/>
          <w:szCs w:val="28"/>
        </w:rPr>
        <w:t xml:space="preserve"> году запланировано </w:t>
      </w:r>
      <w:r w:rsidR="00B71DE0" w:rsidRPr="00AA6FD7">
        <w:rPr>
          <w:rFonts w:ascii="PT Astra Serif" w:hAnsi="PT Astra Serif"/>
          <w:sz w:val="28"/>
          <w:szCs w:val="28"/>
        </w:rPr>
        <w:t>41 910,9</w:t>
      </w:r>
      <w:r w:rsidR="00D37F67" w:rsidRPr="00AA6FD7">
        <w:rPr>
          <w:rFonts w:ascii="PT Astra Serif" w:hAnsi="PT Astra Serif"/>
          <w:sz w:val="28"/>
          <w:szCs w:val="28"/>
        </w:rPr>
        <w:t xml:space="preserve"> тыс. рублей и </w:t>
      </w:r>
      <w:r w:rsidR="00326EC1" w:rsidRPr="00AA6FD7">
        <w:rPr>
          <w:rFonts w:ascii="PT Astra Serif" w:hAnsi="PT Astra Serif"/>
          <w:sz w:val="28"/>
          <w:szCs w:val="28"/>
        </w:rPr>
        <w:t>41 655,1 тыс. рублей</w:t>
      </w:r>
      <w:r w:rsidR="00D37F67" w:rsidRPr="00AA6FD7">
        <w:rPr>
          <w:rFonts w:ascii="PT Astra Serif" w:hAnsi="PT Astra Serif"/>
          <w:sz w:val="28"/>
          <w:szCs w:val="28"/>
        </w:rPr>
        <w:t xml:space="preserve"> соответственно.</w:t>
      </w:r>
    </w:p>
    <w:p w:rsidR="00D37F67" w:rsidRPr="00AA6FD7" w:rsidRDefault="00D37F67" w:rsidP="00B37A33">
      <w:pPr>
        <w:shd w:val="clear" w:color="auto" w:fill="FFFFFF"/>
        <w:ind w:firstLine="709"/>
        <w:rPr>
          <w:rFonts w:ascii="PT Astra Serif" w:hAnsi="PT Astra Serif"/>
          <w:sz w:val="28"/>
          <w:szCs w:val="28"/>
        </w:rPr>
      </w:pPr>
      <w:r w:rsidRPr="00AA6FD7">
        <w:rPr>
          <w:rFonts w:ascii="PT Astra Serif" w:hAnsi="PT Astra Serif"/>
          <w:sz w:val="28"/>
          <w:szCs w:val="28"/>
        </w:rPr>
        <w:t xml:space="preserve">Таким образом, общими проблемами являются наличие дефицита, разрыва бюджетной обеспеченности, неустойчивость местных бюджетов. </w:t>
      </w:r>
    </w:p>
    <w:p w:rsidR="00D37F67" w:rsidRPr="00AA6FD7" w:rsidRDefault="00D37F67" w:rsidP="00B37A33">
      <w:pPr>
        <w:shd w:val="clear" w:color="auto" w:fill="FFFFFF"/>
        <w:ind w:firstLine="709"/>
        <w:rPr>
          <w:rFonts w:ascii="PT Astra Serif" w:hAnsi="PT Astra Serif"/>
          <w:sz w:val="28"/>
          <w:szCs w:val="28"/>
        </w:rPr>
      </w:pPr>
      <w:r w:rsidRPr="00AA6FD7">
        <w:rPr>
          <w:rFonts w:ascii="PT Astra Serif" w:hAnsi="PT Astra Serif"/>
          <w:sz w:val="28"/>
          <w:szCs w:val="28"/>
        </w:rPr>
        <w:t>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поселений, усиление роли собственных средств в обеспечении деятельности муниципалитетов и усиление контроля за эффективностью и целевым использованием бюджетных средств.</w:t>
      </w:r>
    </w:p>
    <w:p w:rsidR="00D37F67" w:rsidRPr="00AA6FD7" w:rsidRDefault="00D37F67" w:rsidP="00B37A33">
      <w:pPr>
        <w:shd w:val="clear" w:color="auto" w:fill="FFFFFF"/>
        <w:ind w:firstLine="709"/>
        <w:rPr>
          <w:rFonts w:ascii="PT Astra Serif" w:hAnsi="PT Astra Serif"/>
          <w:sz w:val="28"/>
          <w:szCs w:val="28"/>
        </w:rPr>
      </w:pPr>
    </w:p>
    <w:p w:rsidR="00D37F67" w:rsidRPr="00AA6FD7" w:rsidRDefault="00D37F67" w:rsidP="00B37A33">
      <w:pPr>
        <w:widowControl w:val="0"/>
        <w:autoSpaceDE w:val="0"/>
        <w:autoSpaceDN w:val="0"/>
        <w:adjustRightInd w:val="0"/>
        <w:jc w:val="center"/>
        <w:rPr>
          <w:rFonts w:ascii="PT Astra Serif" w:hAnsi="PT Astra Serif"/>
          <w:b/>
          <w:bCs/>
          <w:sz w:val="28"/>
          <w:szCs w:val="28"/>
        </w:rPr>
      </w:pPr>
      <w:r w:rsidRPr="00AA6FD7">
        <w:rPr>
          <w:rFonts w:ascii="PT Astra Serif" w:hAnsi="PT Astra Serif"/>
          <w:b/>
          <w:bCs/>
          <w:sz w:val="28"/>
          <w:szCs w:val="28"/>
        </w:rPr>
        <w:t>2. Цели и задачи подпрограммы</w:t>
      </w:r>
    </w:p>
    <w:p w:rsidR="00D37F67" w:rsidRPr="00AA6FD7" w:rsidRDefault="00D37F67" w:rsidP="00B37A33">
      <w:pPr>
        <w:widowControl w:val="0"/>
        <w:autoSpaceDE w:val="0"/>
        <w:autoSpaceDN w:val="0"/>
        <w:adjustRightInd w:val="0"/>
        <w:jc w:val="center"/>
        <w:rPr>
          <w:rFonts w:ascii="PT Astra Serif" w:hAnsi="PT Astra Serif"/>
          <w:b/>
          <w:bCs/>
          <w:sz w:val="28"/>
          <w:szCs w:val="28"/>
        </w:rPr>
      </w:pPr>
    </w:p>
    <w:p w:rsidR="00D37F67" w:rsidRPr="00AA6FD7" w:rsidRDefault="00D37F67" w:rsidP="00B37A33">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Целью подпрограммы является обеспечение равных условий для устойчивого исполнения расходных обязательств поселени</w:t>
      </w:r>
      <w:r w:rsidR="002A13BC" w:rsidRPr="00AA6FD7">
        <w:rPr>
          <w:rFonts w:ascii="PT Astra Serif" w:hAnsi="PT Astra Serif"/>
          <w:sz w:val="28"/>
          <w:szCs w:val="28"/>
        </w:rPr>
        <w:t>ями</w:t>
      </w:r>
      <w:r w:rsidRPr="00AA6FD7">
        <w:rPr>
          <w:rFonts w:ascii="PT Astra Serif" w:hAnsi="PT Astra Serif"/>
          <w:sz w:val="28"/>
          <w:szCs w:val="28"/>
        </w:rPr>
        <w:t xml:space="preserve"> </w:t>
      </w:r>
      <w:r w:rsidR="00B71DE0" w:rsidRPr="00AA6FD7">
        <w:rPr>
          <w:rFonts w:ascii="PT Astra Serif" w:hAnsi="PT Astra Serif"/>
          <w:sz w:val="28"/>
          <w:szCs w:val="28"/>
        </w:rPr>
        <w:t>Киреевского</w:t>
      </w:r>
      <w:r w:rsidRPr="00AA6FD7">
        <w:rPr>
          <w:rFonts w:ascii="PT Astra Serif" w:hAnsi="PT Astra Serif"/>
          <w:sz w:val="28"/>
          <w:szCs w:val="28"/>
        </w:rPr>
        <w:t xml:space="preserve"> района.</w:t>
      </w:r>
    </w:p>
    <w:p w:rsidR="00D37F67" w:rsidRPr="00AA6FD7" w:rsidRDefault="00D37F67" w:rsidP="00B37A33">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Для реализации указанной цели является решение следующих задач:</w:t>
      </w:r>
    </w:p>
    <w:p w:rsidR="00D37F67" w:rsidRPr="00AA6FD7" w:rsidRDefault="00D37F67" w:rsidP="00E74FDE">
      <w:pPr>
        <w:widowControl w:val="0"/>
        <w:autoSpaceDE w:val="0"/>
        <w:autoSpaceDN w:val="0"/>
        <w:adjustRightInd w:val="0"/>
        <w:ind w:firstLine="708"/>
        <w:rPr>
          <w:rFonts w:ascii="PT Astra Serif" w:hAnsi="PT Astra Serif"/>
          <w:sz w:val="28"/>
          <w:szCs w:val="28"/>
        </w:rPr>
      </w:pPr>
      <w:r w:rsidRPr="00AA6FD7">
        <w:rPr>
          <w:rFonts w:ascii="PT Astra Serif" w:hAnsi="PT Astra Serif"/>
          <w:sz w:val="28"/>
          <w:szCs w:val="28"/>
        </w:rPr>
        <w:t>1. Совершенствование механизма регулирования межбюджетных отношений.</w:t>
      </w:r>
    </w:p>
    <w:p w:rsidR="00D37F67" w:rsidRPr="00AA6FD7" w:rsidRDefault="00D37F67" w:rsidP="00B37A33">
      <w:pPr>
        <w:widowControl w:val="0"/>
        <w:autoSpaceDE w:val="0"/>
        <w:autoSpaceDN w:val="0"/>
        <w:adjustRightInd w:val="0"/>
        <w:ind w:firstLine="709"/>
        <w:jc w:val="center"/>
        <w:rPr>
          <w:rFonts w:ascii="PT Astra Serif" w:hAnsi="PT Astra Serif"/>
          <w:b/>
          <w:bCs/>
          <w:sz w:val="28"/>
          <w:szCs w:val="28"/>
        </w:rPr>
      </w:pPr>
    </w:p>
    <w:p w:rsidR="00D37F67" w:rsidRPr="00AA6FD7" w:rsidRDefault="00D37F67" w:rsidP="00B37A33">
      <w:pPr>
        <w:widowControl w:val="0"/>
        <w:autoSpaceDE w:val="0"/>
        <w:autoSpaceDN w:val="0"/>
        <w:adjustRightInd w:val="0"/>
        <w:ind w:firstLine="709"/>
        <w:jc w:val="center"/>
        <w:rPr>
          <w:rFonts w:ascii="PT Astra Serif" w:hAnsi="PT Astra Serif"/>
          <w:b/>
          <w:bCs/>
          <w:sz w:val="28"/>
          <w:szCs w:val="28"/>
        </w:rPr>
      </w:pPr>
      <w:r w:rsidRPr="00AA6FD7">
        <w:rPr>
          <w:rFonts w:ascii="PT Astra Serif" w:hAnsi="PT Astra Serif"/>
          <w:b/>
          <w:bCs/>
          <w:sz w:val="28"/>
          <w:szCs w:val="28"/>
        </w:rPr>
        <w:t>3. Мероприятия подпрограммы</w:t>
      </w:r>
    </w:p>
    <w:p w:rsidR="00D37F67" w:rsidRPr="00AA6FD7" w:rsidRDefault="00D37F67" w:rsidP="00B37A33">
      <w:pPr>
        <w:widowControl w:val="0"/>
        <w:autoSpaceDE w:val="0"/>
        <w:autoSpaceDN w:val="0"/>
        <w:adjustRightInd w:val="0"/>
        <w:ind w:firstLine="709"/>
        <w:jc w:val="center"/>
        <w:rPr>
          <w:rFonts w:ascii="PT Astra Serif" w:hAnsi="PT Astra Serif"/>
          <w:b/>
          <w:bCs/>
          <w:sz w:val="28"/>
          <w:szCs w:val="28"/>
        </w:rPr>
      </w:pPr>
    </w:p>
    <w:p w:rsidR="00D37F67" w:rsidRPr="00AA6FD7" w:rsidRDefault="00D37F67" w:rsidP="00B37A33">
      <w:pPr>
        <w:ind w:firstLine="709"/>
        <w:rPr>
          <w:rFonts w:ascii="PT Astra Serif" w:hAnsi="PT Astra Serif"/>
          <w:sz w:val="28"/>
          <w:szCs w:val="28"/>
        </w:rPr>
      </w:pPr>
      <w:r w:rsidRPr="00AA6FD7">
        <w:rPr>
          <w:rFonts w:ascii="PT Astra Serif" w:hAnsi="PT Astra Serif"/>
          <w:sz w:val="28"/>
          <w:szCs w:val="28"/>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D37F67" w:rsidRPr="00AA6FD7" w:rsidRDefault="00D37F67" w:rsidP="00B37A33">
      <w:pPr>
        <w:ind w:firstLine="709"/>
        <w:rPr>
          <w:rFonts w:ascii="PT Astra Serif" w:hAnsi="PT Astra Serif"/>
          <w:sz w:val="28"/>
          <w:szCs w:val="28"/>
        </w:rPr>
      </w:pPr>
    </w:p>
    <w:p w:rsidR="00D37F67" w:rsidRPr="00AA6FD7" w:rsidRDefault="00D37F67" w:rsidP="00B37A33">
      <w:pPr>
        <w:jc w:val="center"/>
        <w:rPr>
          <w:rFonts w:ascii="PT Astra Serif" w:hAnsi="PT Astra Serif"/>
          <w:b/>
          <w:bCs/>
          <w:sz w:val="28"/>
          <w:szCs w:val="28"/>
        </w:rPr>
      </w:pPr>
      <w:r w:rsidRPr="00AA6FD7">
        <w:rPr>
          <w:rFonts w:ascii="PT Astra Serif" w:hAnsi="PT Astra Serif"/>
          <w:b/>
          <w:bCs/>
          <w:sz w:val="28"/>
          <w:szCs w:val="28"/>
        </w:rPr>
        <w:t xml:space="preserve">4. Перечень показателей результативности и эффективности подпрограммы </w:t>
      </w:r>
    </w:p>
    <w:p w:rsidR="00D37F67" w:rsidRPr="00AA6FD7" w:rsidRDefault="00D37F67" w:rsidP="00B37A33">
      <w:pPr>
        <w:jc w:val="center"/>
        <w:rPr>
          <w:rFonts w:ascii="PT Astra Serif" w:hAnsi="PT Astra Serif"/>
          <w:b/>
          <w:bCs/>
          <w:sz w:val="28"/>
          <w:szCs w:val="28"/>
        </w:rPr>
      </w:pPr>
    </w:p>
    <w:p w:rsidR="00D37F67" w:rsidRPr="00AA6FD7" w:rsidRDefault="00D37F67" w:rsidP="003E1EDC">
      <w:pPr>
        <w:widowControl w:val="0"/>
        <w:tabs>
          <w:tab w:val="left" w:pos="709"/>
        </w:tabs>
        <w:autoSpaceDE w:val="0"/>
        <w:autoSpaceDN w:val="0"/>
        <w:adjustRightInd w:val="0"/>
        <w:ind w:firstLine="709"/>
        <w:rPr>
          <w:rFonts w:ascii="PT Astra Serif" w:hAnsi="PT Astra Serif"/>
          <w:sz w:val="28"/>
          <w:szCs w:val="28"/>
        </w:rPr>
      </w:pPr>
      <w:r w:rsidRPr="00AA6FD7">
        <w:rPr>
          <w:rFonts w:ascii="PT Astra Serif" w:hAnsi="PT Astra Serif"/>
          <w:sz w:val="28"/>
          <w:szCs w:val="28"/>
        </w:rPr>
        <w:t xml:space="preserve">Ожидаемыми результатами подпрограммы являются: </w:t>
      </w:r>
    </w:p>
    <w:p w:rsidR="00D37F67" w:rsidRPr="00AA6FD7" w:rsidRDefault="00D37F67" w:rsidP="00B37A33">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xml:space="preserve">- </w:t>
      </w:r>
      <w:r w:rsidR="00471766" w:rsidRPr="00AA6FD7">
        <w:rPr>
          <w:rFonts w:ascii="PT Astra Serif" w:hAnsi="PT Astra Serif"/>
          <w:sz w:val="28"/>
          <w:szCs w:val="28"/>
        </w:rPr>
        <w:t xml:space="preserve">отсутствие кредиторской задолженности </w:t>
      </w:r>
      <w:r w:rsidRPr="00AA6FD7">
        <w:rPr>
          <w:rFonts w:ascii="PT Astra Serif" w:hAnsi="PT Astra Serif"/>
          <w:sz w:val="28"/>
          <w:szCs w:val="28"/>
        </w:rPr>
        <w:t>бюджет</w:t>
      </w:r>
      <w:r w:rsidR="00471766" w:rsidRPr="00AA6FD7">
        <w:rPr>
          <w:rFonts w:ascii="PT Astra Serif" w:hAnsi="PT Astra Serif"/>
          <w:sz w:val="28"/>
          <w:szCs w:val="28"/>
        </w:rPr>
        <w:t>ов</w:t>
      </w:r>
      <w:r w:rsidRPr="00AA6FD7">
        <w:rPr>
          <w:rFonts w:ascii="PT Astra Serif" w:hAnsi="PT Astra Serif"/>
          <w:sz w:val="28"/>
          <w:szCs w:val="28"/>
        </w:rPr>
        <w:t xml:space="preserve"> поселений; </w:t>
      </w:r>
    </w:p>
    <w:p w:rsidR="00D37F67" w:rsidRPr="00AA6FD7" w:rsidRDefault="00D37F67" w:rsidP="00B37A33">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w:t>
      </w:r>
      <w:r w:rsidR="00471766" w:rsidRPr="00AA6FD7">
        <w:rPr>
          <w:rFonts w:ascii="PT Astra Serif" w:hAnsi="PT Astra Serif"/>
          <w:sz w:val="28"/>
          <w:szCs w:val="28"/>
        </w:rPr>
        <w:t xml:space="preserve"> соответствие размера дефицита бюджетов поселений Бюджетному кодексу Российской Федерации;</w:t>
      </w:r>
    </w:p>
    <w:p w:rsidR="00471766" w:rsidRPr="00AA6FD7" w:rsidRDefault="00471766" w:rsidP="00B37A33">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xml:space="preserve">- сокращение дифференциации поселений Киреевского района по уровню их бюджетной обеспеченности; </w:t>
      </w:r>
    </w:p>
    <w:p w:rsidR="00471766" w:rsidRPr="00AA6FD7" w:rsidRDefault="00471766" w:rsidP="00B37A33">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xml:space="preserve">- создание механизма усиления заинтересованности поселений Киреевского района в улучшении качества управления муниципальными финансами и повышении платежеспособности. </w:t>
      </w:r>
    </w:p>
    <w:p w:rsidR="00D37F67" w:rsidRPr="00AA6FD7" w:rsidRDefault="00D37F67" w:rsidP="00B37A33">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D37F67" w:rsidRPr="00AA6FD7" w:rsidRDefault="00D37F67" w:rsidP="00B37A33">
      <w:pPr>
        <w:widowControl w:val="0"/>
        <w:autoSpaceDE w:val="0"/>
        <w:autoSpaceDN w:val="0"/>
        <w:adjustRightInd w:val="0"/>
        <w:ind w:firstLine="709"/>
        <w:rPr>
          <w:rFonts w:ascii="PT Astra Serif" w:hAnsi="PT Astra Serif"/>
          <w:sz w:val="28"/>
          <w:szCs w:val="28"/>
        </w:rPr>
      </w:pPr>
    </w:p>
    <w:p w:rsidR="00326EC1" w:rsidRPr="00AA6FD7" w:rsidRDefault="00326EC1" w:rsidP="00B37A33">
      <w:pPr>
        <w:widowControl w:val="0"/>
        <w:autoSpaceDE w:val="0"/>
        <w:autoSpaceDN w:val="0"/>
        <w:adjustRightInd w:val="0"/>
        <w:ind w:firstLine="709"/>
        <w:rPr>
          <w:rFonts w:ascii="PT Astra Serif" w:hAnsi="PT Astra Serif"/>
          <w:sz w:val="28"/>
          <w:szCs w:val="28"/>
        </w:rPr>
      </w:pPr>
    </w:p>
    <w:p w:rsidR="00D37F67" w:rsidRPr="00AA6FD7" w:rsidRDefault="00D37F67" w:rsidP="00B37A33">
      <w:pPr>
        <w:widowControl w:val="0"/>
        <w:autoSpaceDE w:val="0"/>
        <w:autoSpaceDN w:val="0"/>
        <w:adjustRightInd w:val="0"/>
        <w:ind w:firstLine="540"/>
        <w:jc w:val="center"/>
        <w:rPr>
          <w:rFonts w:ascii="PT Astra Serif" w:hAnsi="PT Astra Serif"/>
          <w:b/>
          <w:bCs/>
          <w:sz w:val="28"/>
          <w:szCs w:val="28"/>
        </w:rPr>
      </w:pPr>
      <w:r w:rsidRPr="00AA6FD7">
        <w:rPr>
          <w:rFonts w:ascii="PT Astra Serif" w:hAnsi="PT Astra Serif"/>
          <w:b/>
          <w:bCs/>
          <w:sz w:val="28"/>
          <w:szCs w:val="28"/>
        </w:rPr>
        <w:t xml:space="preserve">5. Ресурсное обеспечение подпрограммы </w:t>
      </w:r>
    </w:p>
    <w:p w:rsidR="00D37F67" w:rsidRPr="00AA6FD7" w:rsidRDefault="00D37F67" w:rsidP="00B37A33">
      <w:pPr>
        <w:widowControl w:val="0"/>
        <w:autoSpaceDE w:val="0"/>
        <w:autoSpaceDN w:val="0"/>
        <w:adjustRightInd w:val="0"/>
        <w:ind w:firstLine="540"/>
        <w:jc w:val="center"/>
        <w:rPr>
          <w:rFonts w:ascii="PT Astra Serif" w:hAnsi="PT Astra Serif"/>
          <w:b/>
          <w:bCs/>
          <w:sz w:val="28"/>
          <w:szCs w:val="28"/>
        </w:rPr>
      </w:pPr>
    </w:p>
    <w:p w:rsidR="00D37F67" w:rsidRPr="00AA6FD7" w:rsidRDefault="00D37F67" w:rsidP="00B37A33">
      <w:pPr>
        <w:ind w:firstLine="709"/>
        <w:rPr>
          <w:rFonts w:ascii="PT Astra Serif" w:hAnsi="PT Astra Serif"/>
          <w:sz w:val="28"/>
          <w:szCs w:val="28"/>
        </w:rPr>
      </w:pPr>
      <w:r w:rsidRPr="00AA6FD7">
        <w:rPr>
          <w:rFonts w:ascii="PT Astra Serif" w:hAnsi="PT Astra Serif"/>
          <w:sz w:val="28"/>
          <w:szCs w:val="28"/>
        </w:rPr>
        <w:t xml:space="preserve">Финансовое обеспечение реализации  Подпрограммы осуществляется из бюджета муниципального образования </w:t>
      </w:r>
      <w:r w:rsidR="00B71DE0" w:rsidRPr="00AA6FD7">
        <w:rPr>
          <w:rFonts w:ascii="PT Astra Serif" w:hAnsi="PT Astra Serif"/>
          <w:sz w:val="28"/>
          <w:szCs w:val="28"/>
        </w:rPr>
        <w:t>Киреевский</w:t>
      </w:r>
      <w:r w:rsidRPr="00AA6FD7">
        <w:rPr>
          <w:rFonts w:ascii="PT Astra Serif" w:hAnsi="PT Astra Serif"/>
          <w:sz w:val="28"/>
          <w:szCs w:val="28"/>
        </w:rPr>
        <w:t xml:space="preserve"> район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и собственных доходов бюджета муниципального образования.</w:t>
      </w:r>
    </w:p>
    <w:p w:rsidR="00D37F67" w:rsidRPr="00AA6FD7" w:rsidRDefault="00D37F67" w:rsidP="003E1EDC">
      <w:pPr>
        <w:tabs>
          <w:tab w:val="left" w:pos="709"/>
        </w:tabs>
        <w:autoSpaceDE w:val="0"/>
        <w:autoSpaceDN w:val="0"/>
        <w:adjustRightInd w:val="0"/>
        <w:ind w:firstLine="540"/>
        <w:rPr>
          <w:rFonts w:ascii="PT Astra Serif" w:hAnsi="PT Astra Serif"/>
          <w:sz w:val="28"/>
          <w:szCs w:val="28"/>
        </w:rPr>
      </w:pPr>
      <w:r w:rsidRPr="00AA6FD7">
        <w:rPr>
          <w:rFonts w:ascii="PT Astra Serif" w:hAnsi="PT Astra Serif"/>
          <w:sz w:val="28"/>
          <w:szCs w:val="28"/>
        </w:rPr>
        <w:t xml:space="preserve">  Распределение бюджетных ассигнований на реализацию Подпрограммы утверждается решением Собрания представителей </w:t>
      </w:r>
      <w:r w:rsidR="00B71DE0" w:rsidRPr="00AA6FD7">
        <w:rPr>
          <w:rFonts w:ascii="PT Astra Serif" w:hAnsi="PT Astra Serif"/>
          <w:sz w:val="28"/>
          <w:szCs w:val="28"/>
        </w:rPr>
        <w:t xml:space="preserve">муниципального образования Киреевский </w:t>
      </w:r>
      <w:r w:rsidRPr="00AA6FD7">
        <w:rPr>
          <w:rFonts w:ascii="PT Astra Serif" w:hAnsi="PT Astra Serif"/>
          <w:sz w:val="28"/>
          <w:szCs w:val="28"/>
        </w:rPr>
        <w:t>район о бюджете муниципального образования на очередной финансовый год и на плановый период.</w:t>
      </w:r>
    </w:p>
    <w:p w:rsidR="00D37F67" w:rsidRPr="00AA6FD7" w:rsidRDefault="003E1EDC" w:rsidP="00B37A33">
      <w:pPr>
        <w:autoSpaceDE w:val="0"/>
        <w:autoSpaceDN w:val="0"/>
        <w:adjustRightInd w:val="0"/>
        <w:ind w:firstLine="540"/>
        <w:rPr>
          <w:rFonts w:ascii="PT Astra Serif" w:hAnsi="PT Astra Serif"/>
          <w:sz w:val="28"/>
          <w:szCs w:val="28"/>
        </w:rPr>
      </w:pPr>
      <w:r w:rsidRPr="00AA6FD7">
        <w:rPr>
          <w:rFonts w:ascii="PT Astra Serif" w:hAnsi="PT Astra Serif"/>
          <w:sz w:val="28"/>
          <w:szCs w:val="28"/>
        </w:rPr>
        <w:t xml:space="preserve">  </w:t>
      </w:r>
      <w:r w:rsidR="00D37F67" w:rsidRPr="00AA6FD7">
        <w:rPr>
          <w:rFonts w:ascii="PT Astra Serif" w:hAnsi="PT Astra Serif"/>
          <w:sz w:val="28"/>
          <w:szCs w:val="28"/>
        </w:rPr>
        <w:t xml:space="preserve">Объемы финансирования мероприятий  Подпрограммы ежегодно уточняются в установленном порядке. </w:t>
      </w:r>
    </w:p>
    <w:p w:rsidR="00D37F67" w:rsidRPr="00AA6FD7" w:rsidRDefault="003E1EDC" w:rsidP="003E1EDC">
      <w:pPr>
        <w:widowControl w:val="0"/>
        <w:tabs>
          <w:tab w:val="left" w:pos="709"/>
        </w:tabs>
        <w:autoSpaceDE w:val="0"/>
        <w:autoSpaceDN w:val="0"/>
        <w:adjustRightInd w:val="0"/>
        <w:ind w:firstLine="540"/>
        <w:rPr>
          <w:rFonts w:ascii="PT Astra Serif" w:hAnsi="PT Astra Serif"/>
          <w:sz w:val="28"/>
          <w:szCs w:val="28"/>
        </w:rPr>
      </w:pPr>
      <w:r w:rsidRPr="00AA6FD7">
        <w:rPr>
          <w:rFonts w:ascii="PT Astra Serif" w:hAnsi="PT Astra Serif"/>
          <w:sz w:val="28"/>
          <w:szCs w:val="28"/>
        </w:rPr>
        <w:t xml:space="preserve">  </w:t>
      </w:r>
      <w:r w:rsidR="00D37F67" w:rsidRPr="00AA6FD7">
        <w:rPr>
          <w:rFonts w:ascii="PT Astra Serif" w:hAnsi="PT Astra Serif"/>
          <w:sz w:val="28"/>
          <w:szCs w:val="28"/>
        </w:rPr>
        <w:t xml:space="preserve">Общая потребность в ресурсах Подпрограммы (приложение </w:t>
      </w:r>
      <w:r w:rsidR="00B1662C" w:rsidRPr="00AA6FD7">
        <w:rPr>
          <w:rFonts w:ascii="PT Astra Serif" w:hAnsi="PT Astra Serif"/>
          <w:sz w:val="28"/>
          <w:szCs w:val="28"/>
        </w:rPr>
        <w:t>4</w:t>
      </w:r>
      <w:r w:rsidR="00D37F67" w:rsidRPr="00AA6FD7">
        <w:rPr>
          <w:rFonts w:ascii="PT Astra Serif" w:hAnsi="PT Astra Serif"/>
          <w:sz w:val="28"/>
          <w:szCs w:val="28"/>
        </w:rPr>
        <w:t xml:space="preserve"> к подпрограмме 2).</w:t>
      </w:r>
    </w:p>
    <w:p w:rsidR="002A13BC" w:rsidRPr="00AA6FD7" w:rsidRDefault="002A13BC" w:rsidP="00B37A33">
      <w:pPr>
        <w:widowControl w:val="0"/>
        <w:autoSpaceDE w:val="0"/>
        <w:autoSpaceDN w:val="0"/>
        <w:adjustRightInd w:val="0"/>
        <w:ind w:firstLine="540"/>
        <w:rPr>
          <w:rFonts w:ascii="PT Astra Serif" w:hAnsi="PT Astra Serif"/>
          <w:sz w:val="28"/>
          <w:szCs w:val="28"/>
        </w:rPr>
      </w:pPr>
    </w:p>
    <w:p w:rsidR="00D37F67" w:rsidRPr="00AA6FD7" w:rsidRDefault="00D37F67" w:rsidP="00B37A33">
      <w:pPr>
        <w:widowControl w:val="0"/>
        <w:autoSpaceDE w:val="0"/>
        <w:autoSpaceDN w:val="0"/>
        <w:adjustRightInd w:val="0"/>
        <w:ind w:firstLine="540"/>
        <w:jc w:val="center"/>
        <w:rPr>
          <w:rFonts w:ascii="PT Astra Serif" w:hAnsi="PT Astra Serif"/>
          <w:b/>
          <w:bCs/>
          <w:sz w:val="28"/>
          <w:szCs w:val="28"/>
        </w:rPr>
      </w:pPr>
      <w:r w:rsidRPr="00AA6FD7">
        <w:rPr>
          <w:rFonts w:ascii="PT Astra Serif" w:hAnsi="PT Astra Serif"/>
          <w:b/>
          <w:bCs/>
          <w:sz w:val="28"/>
          <w:szCs w:val="28"/>
        </w:rPr>
        <w:t>6. Механизм реализации подпрограммы.</w:t>
      </w:r>
    </w:p>
    <w:p w:rsidR="00D37F67" w:rsidRPr="00AA6FD7" w:rsidRDefault="00D37F67" w:rsidP="00B37A33">
      <w:pPr>
        <w:widowControl w:val="0"/>
        <w:autoSpaceDE w:val="0"/>
        <w:autoSpaceDN w:val="0"/>
        <w:adjustRightInd w:val="0"/>
        <w:ind w:firstLine="540"/>
        <w:jc w:val="center"/>
        <w:rPr>
          <w:rFonts w:ascii="PT Astra Serif" w:hAnsi="PT Astra Serif"/>
          <w:b/>
          <w:bCs/>
          <w:sz w:val="28"/>
          <w:szCs w:val="28"/>
        </w:rPr>
      </w:pPr>
    </w:p>
    <w:p w:rsidR="00D37F67" w:rsidRPr="00AA6FD7" w:rsidRDefault="003E1EDC" w:rsidP="003E1EDC">
      <w:pPr>
        <w:widowControl w:val="0"/>
        <w:tabs>
          <w:tab w:val="left" w:pos="709"/>
        </w:tabs>
        <w:autoSpaceDE w:val="0"/>
        <w:autoSpaceDN w:val="0"/>
        <w:adjustRightInd w:val="0"/>
        <w:ind w:firstLine="540"/>
        <w:rPr>
          <w:rFonts w:ascii="PT Astra Serif" w:hAnsi="PT Astra Serif"/>
          <w:sz w:val="28"/>
          <w:szCs w:val="28"/>
        </w:rPr>
      </w:pPr>
      <w:r w:rsidRPr="00AA6FD7">
        <w:rPr>
          <w:rFonts w:ascii="PT Astra Serif" w:hAnsi="PT Astra Serif"/>
          <w:sz w:val="28"/>
          <w:szCs w:val="28"/>
        </w:rPr>
        <w:t xml:space="preserve">  </w:t>
      </w:r>
      <w:r w:rsidR="00D37F67" w:rsidRPr="00AA6FD7">
        <w:rPr>
          <w:rFonts w:ascii="PT Astra Serif" w:hAnsi="PT Astra Serif"/>
          <w:sz w:val="28"/>
          <w:szCs w:val="28"/>
        </w:rPr>
        <w:t xml:space="preserve">Ответственным исполнителем Подпрограммы является финансовое управление администрации </w:t>
      </w:r>
      <w:r w:rsidR="009C50D9" w:rsidRPr="00AA6FD7">
        <w:rPr>
          <w:rFonts w:ascii="PT Astra Serif" w:hAnsi="PT Astra Serif"/>
          <w:sz w:val="28"/>
          <w:szCs w:val="28"/>
        </w:rPr>
        <w:t xml:space="preserve">муниципального образования Киреевский </w:t>
      </w:r>
      <w:r w:rsidR="00D37F67" w:rsidRPr="00AA6FD7">
        <w:rPr>
          <w:rFonts w:ascii="PT Astra Serif" w:hAnsi="PT Astra Serif"/>
          <w:sz w:val="28"/>
          <w:szCs w:val="28"/>
        </w:rPr>
        <w:t xml:space="preserve"> район.</w:t>
      </w:r>
    </w:p>
    <w:p w:rsidR="00D37F67" w:rsidRPr="00AA6FD7" w:rsidRDefault="003E1EDC" w:rsidP="00B37A33">
      <w:pPr>
        <w:widowControl w:val="0"/>
        <w:autoSpaceDE w:val="0"/>
        <w:autoSpaceDN w:val="0"/>
        <w:adjustRightInd w:val="0"/>
        <w:ind w:firstLine="540"/>
        <w:rPr>
          <w:rFonts w:ascii="PT Astra Serif" w:hAnsi="PT Astra Serif"/>
          <w:sz w:val="28"/>
          <w:szCs w:val="28"/>
        </w:rPr>
      </w:pPr>
      <w:r w:rsidRPr="00AA6FD7">
        <w:rPr>
          <w:rFonts w:ascii="PT Astra Serif" w:hAnsi="PT Astra Serif"/>
          <w:sz w:val="28"/>
          <w:szCs w:val="28"/>
        </w:rPr>
        <w:t xml:space="preserve">  </w:t>
      </w:r>
      <w:r w:rsidR="00D37F67" w:rsidRPr="00AA6FD7">
        <w:rPr>
          <w:rFonts w:ascii="PT Astra Serif" w:hAnsi="PT Astra Serif"/>
          <w:sz w:val="28"/>
          <w:szCs w:val="28"/>
        </w:rPr>
        <w:t xml:space="preserve">Финансовое управление </w:t>
      </w:r>
      <w:r w:rsidR="009C50D9" w:rsidRPr="00AA6FD7">
        <w:rPr>
          <w:rFonts w:ascii="PT Astra Serif" w:hAnsi="PT Astra Serif"/>
          <w:sz w:val="28"/>
          <w:szCs w:val="28"/>
        </w:rPr>
        <w:t xml:space="preserve">администрации муниципального образования Киреевский </w:t>
      </w:r>
      <w:r w:rsidR="00D37F67" w:rsidRPr="00AA6FD7">
        <w:rPr>
          <w:rFonts w:ascii="PT Astra Serif" w:hAnsi="PT Astra Serif"/>
          <w:sz w:val="28"/>
          <w:szCs w:val="28"/>
        </w:rPr>
        <w:t>район:</w:t>
      </w:r>
    </w:p>
    <w:p w:rsidR="00D37F67" w:rsidRPr="00AA6FD7" w:rsidRDefault="00D37F67" w:rsidP="003E1EDC">
      <w:pPr>
        <w:widowControl w:val="0"/>
        <w:tabs>
          <w:tab w:val="left" w:pos="709"/>
        </w:tabs>
        <w:autoSpaceDE w:val="0"/>
        <w:autoSpaceDN w:val="0"/>
        <w:adjustRightInd w:val="0"/>
        <w:ind w:firstLine="709"/>
        <w:rPr>
          <w:rFonts w:ascii="PT Astra Serif" w:hAnsi="PT Astra Serif"/>
          <w:sz w:val="28"/>
          <w:szCs w:val="28"/>
        </w:rPr>
      </w:pPr>
      <w:r w:rsidRPr="00AA6FD7">
        <w:rPr>
          <w:rFonts w:ascii="PT Astra Serif" w:hAnsi="PT Astra Serif"/>
          <w:sz w:val="28"/>
          <w:szCs w:val="28"/>
        </w:rPr>
        <w:t>- организует реализацию подпрограммы;</w:t>
      </w:r>
    </w:p>
    <w:p w:rsidR="00D37F67" w:rsidRPr="00AA6FD7" w:rsidRDefault="00D37F67" w:rsidP="00B37A33">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D37F67" w:rsidRPr="00AA6FD7" w:rsidRDefault="003E1EDC" w:rsidP="003E1EDC">
      <w:pPr>
        <w:widowControl w:val="0"/>
        <w:tabs>
          <w:tab w:val="left" w:pos="709"/>
        </w:tabs>
        <w:autoSpaceDE w:val="0"/>
        <w:autoSpaceDN w:val="0"/>
        <w:adjustRightInd w:val="0"/>
        <w:ind w:firstLine="540"/>
        <w:rPr>
          <w:rFonts w:ascii="PT Astra Serif" w:hAnsi="PT Astra Serif"/>
          <w:sz w:val="28"/>
          <w:szCs w:val="28"/>
        </w:rPr>
      </w:pPr>
      <w:r w:rsidRPr="00AA6FD7">
        <w:rPr>
          <w:rFonts w:ascii="PT Astra Serif" w:hAnsi="PT Astra Serif"/>
          <w:sz w:val="28"/>
          <w:szCs w:val="28"/>
        </w:rPr>
        <w:t xml:space="preserve">  </w:t>
      </w:r>
      <w:r w:rsidR="00D37F67" w:rsidRPr="00AA6FD7">
        <w:rPr>
          <w:rFonts w:ascii="PT Astra Serif" w:hAnsi="PT Astra Serif"/>
          <w:sz w:val="28"/>
          <w:szCs w:val="28"/>
        </w:rPr>
        <w:t>- после утверждения  Программы постановлением администрации</w:t>
      </w:r>
      <w:r w:rsidR="009C50D9" w:rsidRPr="00AA6FD7">
        <w:rPr>
          <w:rFonts w:ascii="PT Astra Serif" w:hAnsi="PT Astra Serif"/>
          <w:sz w:val="28"/>
          <w:szCs w:val="28"/>
        </w:rPr>
        <w:t xml:space="preserve"> муниципального образования</w:t>
      </w:r>
      <w:r w:rsidR="00D37F67" w:rsidRPr="00AA6FD7">
        <w:rPr>
          <w:rFonts w:ascii="PT Astra Serif" w:hAnsi="PT Astra Serif"/>
          <w:sz w:val="28"/>
          <w:szCs w:val="28"/>
        </w:rPr>
        <w:t xml:space="preserve"> </w:t>
      </w:r>
      <w:r w:rsidR="009C50D9" w:rsidRPr="00AA6FD7">
        <w:rPr>
          <w:rFonts w:ascii="PT Astra Serif" w:hAnsi="PT Astra Serif"/>
          <w:sz w:val="28"/>
          <w:szCs w:val="28"/>
        </w:rPr>
        <w:t xml:space="preserve">Киреевский </w:t>
      </w:r>
      <w:r w:rsidR="00D37F67" w:rsidRPr="00AA6FD7">
        <w:rPr>
          <w:rFonts w:ascii="PT Astra Serif" w:hAnsi="PT Astra Serif"/>
          <w:sz w:val="28"/>
          <w:szCs w:val="28"/>
        </w:rPr>
        <w:t>район осуществляет финансирование в пределах средств, предусмотренных бюджетом муниципального образования на соответствующий год;</w:t>
      </w:r>
    </w:p>
    <w:p w:rsidR="00D37F67" w:rsidRPr="00AA6FD7" w:rsidRDefault="003E1EDC" w:rsidP="00B37A33">
      <w:pPr>
        <w:widowControl w:val="0"/>
        <w:autoSpaceDE w:val="0"/>
        <w:autoSpaceDN w:val="0"/>
        <w:adjustRightInd w:val="0"/>
        <w:ind w:firstLine="540"/>
        <w:rPr>
          <w:rFonts w:ascii="PT Astra Serif" w:hAnsi="PT Astra Serif"/>
          <w:sz w:val="28"/>
          <w:szCs w:val="28"/>
        </w:rPr>
      </w:pPr>
      <w:r w:rsidRPr="00AA6FD7">
        <w:rPr>
          <w:rFonts w:ascii="PT Astra Serif" w:hAnsi="PT Astra Serif"/>
          <w:sz w:val="28"/>
          <w:szCs w:val="28"/>
        </w:rPr>
        <w:t xml:space="preserve">  </w:t>
      </w:r>
      <w:r w:rsidR="00D37F67" w:rsidRPr="00AA6FD7">
        <w:rPr>
          <w:rFonts w:ascii="PT Astra Serif" w:hAnsi="PT Astra Serif"/>
          <w:sz w:val="28"/>
          <w:szCs w:val="28"/>
        </w:rPr>
        <w:t>- проводит мониторинг реализации подпрограммы в соответствии с установленным порядком.</w:t>
      </w:r>
    </w:p>
    <w:p w:rsidR="00D37F67" w:rsidRPr="00AA6FD7" w:rsidRDefault="00D37F67" w:rsidP="00B37A33">
      <w:pPr>
        <w:widowControl w:val="0"/>
        <w:autoSpaceDE w:val="0"/>
        <w:autoSpaceDN w:val="0"/>
        <w:adjustRightInd w:val="0"/>
        <w:ind w:firstLine="540"/>
        <w:rPr>
          <w:rFonts w:ascii="PT Astra Serif" w:hAnsi="PT Astra Serif"/>
          <w:sz w:val="28"/>
          <w:szCs w:val="28"/>
        </w:rPr>
      </w:pPr>
    </w:p>
    <w:p w:rsidR="00D37F67" w:rsidRPr="00AA6FD7" w:rsidRDefault="00D37F67" w:rsidP="00335111">
      <w:pPr>
        <w:pStyle w:val="ConsPlusNormal"/>
        <w:ind w:firstLine="540"/>
        <w:jc w:val="center"/>
        <w:rPr>
          <w:rFonts w:ascii="PT Astra Serif" w:hAnsi="PT Astra Serif" w:cs="Times New Roman"/>
          <w:b/>
          <w:bCs/>
          <w:sz w:val="28"/>
          <w:szCs w:val="28"/>
        </w:rPr>
      </w:pPr>
      <w:r w:rsidRPr="00AA6FD7">
        <w:rPr>
          <w:rFonts w:ascii="PT Astra Serif" w:hAnsi="PT Astra Serif" w:cs="Times New Roman"/>
          <w:b/>
          <w:bCs/>
          <w:sz w:val="28"/>
          <w:szCs w:val="28"/>
        </w:rPr>
        <w:t>7. Характеристика показателей результативности подпрограммы</w:t>
      </w:r>
    </w:p>
    <w:p w:rsidR="00D37F67" w:rsidRPr="00AA6FD7" w:rsidRDefault="00D37F67" w:rsidP="00335111">
      <w:pPr>
        <w:pStyle w:val="ConsPlusNormal"/>
        <w:ind w:firstLine="540"/>
        <w:jc w:val="both"/>
        <w:rPr>
          <w:rFonts w:ascii="PT Astra Serif" w:hAnsi="PT Astra Serif" w:cs="Times New Roman"/>
          <w:b/>
          <w:bCs/>
          <w:sz w:val="28"/>
          <w:szCs w:val="28"/>
        </w:rPr>
      </w:pPr>
    </w:p>
    <w:p w:rsidR="00D37F67" w:rsidRPr="00AA6FD7" w:rsidRDefault="003E1EDC" w:rsidP="003E1EDC">
      <w:pPr>
        <w:pStyle w:val="ConsPlusNormal"/>
        <w:tabs>
          <w:tab w:val="left" w:pos="709"/>
        </w:tabs>
        <w:ind w:firstLine="540"/>
        <w:jc w:val="both"/>
        <w:rPr>
          <w:rFonts w:ascii="PT Astra Serif" w:hAnsi="PT Astra Serif" w:cs="Times New Roman"/>
          <w:sz w:val="28"/>
          <w:szCs w:val="28"/>
        </w:rPr>
      </w:pPr>
      <w:r w:rsidRPr="00AA6FD7">
        <w:rPr>
          <w:rFonts w:ascii="PT Astra Serif" w:hAnsi="PT Astra Serif" w:cs="Times New Roman"/>
          <w:sz w:val="28"/>
          <w:szCs w:val="28"/>
        </w:rPr>
        <w:t xml:space="preserve"> </w:t>
      </w:r>
      <w:r w:rsidR="00D37F67" w:rsidRPr="00AA6FD7">
        <w:rPr>
          <w:rFonts w:ascii="PT Astra Serif" w:hAnsi="PT Astra Serif" w:cs="Times New Roman"/>
          <w:sz w:val="28"/>
          <w:szCs w:val="28"/>
        </w:rPr>
        <w:t xml:space="preserve">Характеристика показателей результативности Подпрограммы (приложение </w:t>
      </w:r>
      <w:r w:rsidR="00B1662C" w:rsidRPr="00AA6FD7">
        <w:rPr>
          <w:rFonts w:ascii="PT Astra Serif" w:hAnsi="PT Astra Serif" w:cs="Times New Roman"/>
          <w:sz w:val="28"/>
          <w:szCs w:val="28"/>
        </w:rPr>
        <w:t>3</w:t>
      </w:r>
      <w:r w:rsidR="00D37F67" w:rsidRPr="00AA6FD7">
        <w:rPr>
          <w:rFonts w:ascii="PT Astra Serif" w:hAnsi="PT Astra Serif" w:cs="Times New Roman"/>
          <w:sz w:val="28"/>
          <w:szCs w:val="28"/>
        </w:rPr>
        <w:t xml:space="preserve"> к подпрограмме 1).</w:t>
      </w:r>
    </w:p>
    <w:p w:rsidR="00D37F67" w:rsidRPr="00AA6FD7" w:rsidRDefault="00D37F67" w:rsidP="00B37A33">
      <w:pPr>
        <w:widowControl w:val="0"/>
        <w:autoSpaceDE w:val="0"/>
        <w:autoSpaceDN w:val="0"/>
        <w:adjustRightInd w:val="0"/>
        <w:ind w:firstLine="709"/>
        <w:jc w:val="center"/>
        <w:rPr>
          <w:rFonts w:ascii="PT Astra Serif" w:hAnsi="PT Astra Serif"/>
          <w:sz w:val="24"/>
          <w:szCs w:val="24"/>
        </w:rPr>
        <w:sectPr w:rsidR="00D37F67" w:rsidRPr="00AA6FD7" w:rsidSect="00F05C84">
          <w:headerReference w:type="first" r:id="rId26"/>
          <w:pgSz w:w="11906" w:h="16838"/>
          <w:pgMar w:top="1134" w:right="851" w:bottom="1134" w:left="1701" w:header="720" w:footer="720" w:gutter="0"/>
          <w:pgNumType w:start="60"/>
          <w:cols w:space="720"/>
          <w:noEndnote/>
          <w:titlePg/>
          <w:docGrid w:linePitch="272"/>
        </w:sectPr>
      </w:pPr>
    </w:p>
    <w:p w:rsidR="00D37F67" w:rsidRPr="00AA6FD7" w:rsidRDefault="00D37F67" w:rsidP="00AF1D07">
      <w:pPr>
        <w:widowControl w:val="0"/>
        <w:autoSpaceDE w:val="0"/>
        <w:autoSpaceDN w:val="0"/>
        <w:adjustRightInd w:val="0"/>
        <w:ind w:firstLine="720"/>
        <w:jc w:val="right"/>
        <w:outlineLvl w:val="1"/>
        <w:rPr>
          <w:rFonts w:ascii="PT Astra Serif" w:hAnsi="PT Astra Serif"/>
          <w:sz w:val="28"/>
          <w:szCs w:val="28"/>
        </w:rPr>
      </w:pPr>
      <w:r w:rsidRPr="00AA6FD7">
        <w:rPr>
          <w:rFonts w:ascii="PT Astra Serif" w:hAnsi="PT Astra Serif"/>
          <w:sz w:val="28"/>
          <w:szCs w:val="28"/>
        </w:rPr>
        <w:t>Приложение 1</w:t>
      </w:r>
    </w:p>
    <w:p w:rsidR="00D37F67" w:rsidRPr="00AA6FD7" w:rsidRDefault="00D37F67" w:rsidP="00AF1D07">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к подпрограмме 2 </w:t>
      </w:r>
    </w:p>
    <w:p w:rsidR="00D37F67" w:rsidRPr="00AA6FD7" w:rsidRDefault="00D37F67" w:rsidP="00AF1D07">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муниципальной  программы «Управление </w:t>
      </w:r>
    </w:p>
    <w:p w:rsidR="00D37F67" w:rsidRPr="00AA6FD7" w:rsidRDefault="00D37F67" w:rsidP="00AF1D07">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муниципальными финансами муниципального </w:t>
      </w:r>
    </w:p>
    <w:p w:rsidR="00D37F67" w:rsidRPr="00AA6FD7" w:rsidRDefault="00D37F67" w:rsidP="00AF1D07">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образования </w:t>
      </w:r>
      <w:r w:rsidR="009C50D9" w:rsidRPr="00AA6FD7">
        <w:rPr>
          <w:rFonts w:ascii="PT Astra Serif" w:hAnsi="PT Astra Serif"/>
          <w:sz w:val="28"/>
          <w:szCs w:val="28"/>
        </w:rPr>
        <w:t xml:space="preserve">Киреевский </w:t>
      </w:r>
      <w:r w:rsidRPr="00AA6FD7">
        <w:rPr>
          <w:rFonts w:ascii="PT Astra Serif" w:hAnsi="PT Astra Serif"/>
          <w:sz w:val="28"/>
          <w:szCs w:val="28"/>
        </w:rPr>
        <w:t>район»</w:t>
      </w:r>
    </w:p>
    <w:p w:rsidR="00D37F67" w:rsidRPr="00AA6FD7" w:rsidRDefault="00D37F67" w:rsidP="00AF1D07">
      <w:pPr>
        <w:widowControl w:val="0"/>
        <w:autoSpaceDE w:val="0"/>
        <w:autoSpaceDN w:val="0"/>
        <w:adjustRightInd w:val="0"/>
        <w:ind w:firstLine="720"/>
        <w:jc w:val="right"/>
        <w:rPr>
          <w:rFonts w:ascii="PT Astra Serif" w:hAnsi="PT Astra Serif"/>
          <w:sz w:val="28"/>
          <w:szCs w:val="28"/>
        </w:rPr>
      </w:pPr>
    </w:p>
    <w:p w:rsidR="00D37F67" w:rsidRPr="00AA6FD7" w:rsidRDefault="00D37F67" w:rsidP="001C6FD0">
      <w:pPr>
        <w:widowControl w:val="0"/>
        <w:autoSpaceDE w:val="0"/>
        <w:autoSpaceDN w:val="0"/>
        <w:adjustRightInd w:val="0"/>
        <w:ind w:firstLine="709"/>
        <w:jc w:val="center"/>
        <w:rPr>
          <w:rFonts w:ascii="PT Astra Serif" w:hAnsi="PT Astra Serif"/>
          <w:b/>
          <w:bCs/>
          <w:sz w:val="28"/>
          <w:szCs w:val="28"/>
        </w:rPr>
      </w:pPr>
      <w:r w:rsidRPr="00AA6FD7">
        <w:rPr>
          <w:rFonts w:ascii="PT Astra Serif" w:hAnsi="PT Astra Serif"/>
          <w:b/>
          <w:bCs/>
          <w:sz w:val="28"/>
          <w:szCs w:val="28"/>
        </w:rPr>
        <w:t>Перечень мероприятий по реализации подпрограммы</w:t>
      </w:r>
    </w:p>
    <w:p w:rsidR="00D37F67" w:rsidRPr="00AA6FD7" w:rsidRDefault="00D37F67" w:rsidP="001C6FD0">
      <w:pPr>
        <w:widowControl w:val="0"/>
        <w:autoSpaceDE w:val="0"/>
        <w:autoSpaceDN w:val="0"/>
        <w:adjustRightInd w:val="0"/>
        <w:ind w:firstLine="709"/>
        <w:jc w:val="center"/>
        <w:rPr>
          <w:rFonts w:ascii="PT Astra Serif" w:hAnsi="PT Astra Serif"/>
          <w:b/>
          <w:bCs/>
          <w:sz w:val="28"/>
          <w:szCs w:val="28"/>
        </w:rPr>
      </w:pPr>
      <w:r w:rsidRPr="00AA6FD7">
        <w:rPr>
          <w:rFonts w:ascii="PT Astra Serif" w:hAnsi="PT Astra Serif"/>
          <w:b/>
          <w:bCs/>
          <w:sz w:val="24"/>
          <w:szCs w:val="24"/>
        </w:rPr>
        <w:t>"</w:t>
      </w:r>
      <w:r w:rsidRPr="00AA6FD7">
        <w:rPr>
          <w:rFonts w:ascii="PT Astra Serif" w:hAnsi="PT Astra Serif"/>
          <w:b/>
          <w:bCs/>
          <w:sz w:val="28"/>
          <w:szCs w:val="28"/>
        </w:rPr>
        <w:t>Развитие механизмов регулирования межбюджетных отношений"</w:t>
      </w:r>
    </w:p>
    <w:p w:rsidR="00D37F67" w:rsidRPr="00AA6FD7" w:rsidRDefault="00D37F67" w:rsidP="001C6FD0">
      <w:pPr>
        <w:widowControl w:val="0"/>
        <w:autoSpaceDE w:val="0"/>
        <w:autoSpaceDN w:val="0"/>
        <w:adjustRightInd w:val="0"/>
        <w:ind w:firstLine="709"/>
        <w:jc w:val="center"/>
        <w:rPr>
          <w:rFonts w:ascii="PT Astra Serif" w:hAnsi="PT Astra Serif"/>
          <w:b/>
          <w:bCs/>
          <w:sz w:val="28"/>
          <w:szCs w:val="28"/>
        </w:rPr>
      </w:pPr>
      <w:r w:rsidRPr="00AA6FD7">
        <w:rPr>
          <w:rFonts w:ascii="PT Astra Serif" w:hAnsi="PT Astra Serif"/>
          <w:b/>
          <w:bCs/>
          <w:sz w:val="28"/>
          <w:szCs w:val="28"/>
        </w:rPr>
        <w:t xml:space="preserve">муниципальной программы «Управление муниципальными финансами </w:t>
      </w:r>
    </w:p>
    <w:p w:rsidR="00D37F67" w:rsidRPr="00AA6FD7" w:rsidRDefault="00D37F67" w:rsidP="001C6FD0">
      <w:pPr>
        <w:widowControl w:val="0"/>
        <w:autoSpaceDE w:val="0"/>
        <w:autoSpaceDN w:val="0"/>
        <w:adjustRightInd w:val="0"/>
        <w:ind w:firstLine="709"/>
        <w:jc w:val="center"/>
        <w:rPr>
          <w:rFonts w:ascii="PT Astra Serif" w:hAnsi="PT Astra Serif"/>
          <w:b/>
          <w:bCs/>
          <w:sz w:val="28"/>
          <w:szCs w:val="28"/>
        </w:rPr>
      </w:pPr>
      <w:r w:rsidRPr="00AA6FD7">
        <w:rPr>
          <w:rFonts w:ascii="PT Astra Serif" w:hAnsi="PT Astra Serif"/>
          <w:b/>
          <w:bCs/>
          <w:sz w:val="28"/>
          <w:szCs w:val="28"/>
        </w:rPr>
        <w:t xml:space="preserve">муниципального образования </w:t>
      </w:r>
      <w:r w:rsidR="009C50D9" w:rsidRPr="00AA6FD7">
        <w:rPr>
          <w:rFonts w:ascii="PT Astra Serif" w:hAnsi="PT Astra Serif"/>
          <w:b/>
          <w:bCs/>
          <w:sz w:val="28"/>
          <w:szCs w:val="28"/>
        </w:rPr>
        <w:t xml:space="preserve">Киреевский </w:t>
      </w:r>
      <w:r w:rsidRPr="00AA6FD7">
        <w:rPr>
          <w:rFonts w:ascii="PT Astra Serif" w:hAnsi="PT Astra Serif"/>
          <w:b/>
          <w:bCs/>
          <w:sz w:val="28"/>
          <w:szCs w:val="28"/>
        </w:rPr>
        <w:t>район»</w:t>
      </w:r>
    </w:p>
    <w:p w:rsidR="00D37F67" w:rsidRPr="00AA6FD7" w:rsidRDefault="00D37F67" w:rsidP="001C6FD0">
      <w:pPr>
        <w:widowControl w:val="0"/>
        <w:autoSpaceDE w:val="0"/>
        <w:autoSpaceDN w:val="0"/>
        <w:adjustRightInd w:val="0"/>
        <w:ind w:firstLine="709"/>
        <w:jc w:val="center"/>
        <w:rPr>
          <w:rFonts w:ascii="PT Astra Serif" w:hAnsi="PT Astra Serif"/>
          <w:b/>
          <w:bCs/>
          <w:sz w:val="28"/>
          <w:szCs w:val="28"/>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94"/>
        <w:gridCol w:w="1384"/>
        <w:gridCol w:w="1580"/>
        <w:gridCol w:w="1578"/>
        <w:gridCol w:w="1165"/>
        <w:gridCol w:w="1580"/>
        <w:gridCol w:w="1469"/>
        <w:gridCol w:w="1733"/>
        <w:gridCol w:w="1913"/>
      </w:tblGrid>
      <w:tr w:rsidR="00D37F67" w:rsidRPr="00AA6FD7" w:rsidTr="00D0501C">
        <w:trPr>
          <w:trHeight w:val="300"/>
          <w:tblHeader/>
        </w:trPr>
        <w:tc>
          <w:tcPr>
            <w:tcW w:w="2687" w:type="dxa"/>
            <w:vMerge w:val="restart"/>
            <w:vAlign w:val="center"/>
          </w:tcPr>
          <w:p w:rsidR="00D37F67" w:rsidRPr="00AA6FD7" w:rsidRDefault="00D37F67" w:rsidP="001C6FD0">
            <w:pPr>
              <w:jc w:val="center"/>
              <w:rPr>
                <w:rFonts w:ascii="PT Astra Serif" w:hAnsi="PT Astra Serif"/>
                <w:b/>
                <w:bCs/>
                <w:sz w:val="22"/>
                <w:szCs w:val="22"/>
              </w:rPr>
            </w:pPr>
            <w:r w:rsidRPr="00AA6FD7">
              <w:rPr>
                <w:rFonts w:ascii="PT Astra Serif" w:hAnsi="PT Astra Serif"/>
                <w:b/>
                <w:bCs/>
                <w:sz w:val="22"/>
                <w:szCs w:val="22"/>
              </w:rPr>
              <w:t>Наименование мероприятия</w:t>
            </w:r>
          </w:p>
        </w:tc>
        <w:tc>
          <w:tcPr>
            <w:tcW w:w="1398" w:type="dxa"/>
            <w:vMerge w:val="restart"/>
            <w:vAlign w:val="center"/>
          </w:tcPr>
          <w:p w:rsidR="00D37F67" w:rsidRPr="00AA6FD7" w:rsidRDefault="00D37F67" w:rsidP="001C6FD0">
            <w:pPr>
              <w:jc w:val="center"/>
              <w:rPr>
                <w:rFonts w:ascii="PT Astra Serif" w:hAnsi="PT Astra Serif"/>
                <w:b/>
                <w:bCs/>
                <w:sz w:val="22"/>
                <w:szCs w:val="22"/>
              </w:rPr>
            </w:pPr>
            <w:r w:rsidRPr="00AA6FD7">
              <w:rPr>
                <w:rFonts w:ascii="PT Astra Serif" w:hAnsi="PT Astra Serif"/>
                <w:b/>
                <w:bCs/>
                <w:sz w:val="22"/>
                <w:szCs w:val="22"/>
              </w:rPr>
              <w:t>Срок исполнения по годам реализации программы</w:t>
            </w:r>
          </w:p>
        </w:tc>
        <w:tc>
          <w:tcPr>
            <w:tcW w:w="8616" w:type="dxa"/>
            <w:gridSpan w:val="6"/>
            <w:vAlign w:val="center"/>
          </w:tcPr>
          <w:p w:rsidR="00D37F67" w:rsidRPr="00AA6FD7" w:rsidRDefault="00D37F67" w:rsidP="001C6FD0">
            <w:pPr>
              <w:jc w:val="center"/>
              <w:rPr>
                <w:rFonts w:ascii="PT Astra Serif" w:hAnsi="PT Astra Serif"/>
                <w:b/>
                <w:bCs/>
                <w:sz w:val="22"/>
                <w:szCs w:val="22"/>
              </w:rPr>
            </w:pPr>
            <w:r w:rsidRPr="00AA6FD7">
              <w:rPr>
                <w:rFonts w:ascii="PT Astra Serif" w:hAnsi="PT Astra Serif"/>
                <w:b/>
                <w:bCs/>
                <w:sz w:val="22"/>
                <w:szCs w:val="22"/>
              </w:rPr>
              <w:t>Объем финансирования (тыс. рублей)</w:t>
            </w:r>
          </w:p>
        </w:tc>
        <w:tc>
          <w:tcPr>
            <w:tcW w:w="1933" w:type="dxa"/>
            <w:vMerge w:val="restart"/>
            <w:vAlign w:val="center"/>
          </w:tcPr>
          <w:p w:rsidR="00D37F67" w:rsidRPr="00AA6FD7" w:rsidRDefault="00D37F67" w:rsidP="001C6FD0">
            <w:pPr>
              <w:jc w:val="center"/>
              <w:rPr>
                <w:rFonts w:ascii="PT Astra Serif" w:hAnsi="PT Astra Serif"/>
                <w:b/>
                <w:bCs/>
                <w:sz w:val="22"/>
                <w:szCs w:val="22"/>
              </w:rPr>
            </w:pPr>
            <w:r w:rsidRPr="00AA6FD7">
              <w:rPr>
                <w:rFonts w:ascii="PT Astra Serif" w:hAnsi="PT Astra Serif"/>
                <w:b/>
                <w:bCs/>
                <w:sz w:val="22"/>
                <w:szCs w:val="22"/>
              </w:rPr>
              <w:t>Исполнитель (соисполнитель)</w:t>
            </w:r>
          </w:p>
        </w:tc>
      </w:tr>
      <w:tr w:rsidR="00326EC1" w:rsidRPr="00AA6FD7" w:rsidTr="00D0501C">
        <w:trPr>
          <w:trHeight w:val="300"/>
          <w:tblHeader/>
        </w:trPr>
        <w:tc>
          <w:tcPr>
            <w:tcW w:w="2687" w:type="dxa"/>
            <w:vMerge/>
            <w:vAlign w:val="center"/>
          </w:tcPr>
          <w:p w:rsidR="00D37F67" w:rsidRPr="00AA6FD7" w:rsidRDefault="00D37F67" w:rsidP="001C6FD0">
            <w:pPr>
              <w:jc w:val="left"/>
              <w:rPr>
                <w:rFonts w:ascii="PT Astra Serif" w:hAnsi="PT Astra Serif"/>
                <w:b/>
                <w:bCs/>
                <w:sz w:val="22"/>
                <w:szCs w:val="22"/>
              </w:rPr>
            </w:pPr>
          </w:p>
        </w:tc>
        <w:tc>
          <w:tcPr>
            <w:tcW w:w="1398" w:type="dxa"/>
            <w:vMerge/>
            <w:vAlign w:val="center"/>
          </w:tcPr>
          <w:p w:rsidR="00D37F67" w:rsidRPr="00AA6FD7" w:rsidRDefault="00D37F67" w:rsidP="001C6FD0">
            <w:pPr>
              <w:jc w:val="left"/>
              <w:rPr>
                <w:rFonts w:ascii="PT Astra Serif" w:hAnsi="PT Astra Serif"/>
                <w:b/>
                <w:bCs/>
                <w:sz w:val="22"/>
                <w:szCs w:val="22"/>
              </w:rPr>
            </w:pPr>
          </w:p>
        </w:tc>
        <w:tc>
          <w:tcPr>
            <w:tcW w:w="1176" w:type="dxa"/>
            <w:vMerge w:val="restart"/>
            <w:vAlign w:val="center"/>
          </w:tcPr>
          <w:p w:rsidR="00D37F67" w:rsidRPr="00AA6FD7" w:rsidRDefault="00D37F67" w:rsidP="001C6FD0">
            <w:pPr>
              <w:jc w:val="center"/>
              <w:rPr>
                <w:rFonts w:ascii="PT Astra Serif" w:hAnsi="PT Astra Serif"/>
                <w:b/>
                <w:bCs/>
                <w:sz w:val="22"/>
                <w:szCs w:val="22"/>
              </w:rPr>
            </w:pPr>
            <w:r w:rsidRPr="00AA6FD7">
              <w:rPr>
                <w:rFonts w:ascii="PT Astra Serif" w:hAnsi="PT Astra Serif"/>
                <w:b/>
                <w:bCs/>
                <w:sz w:val="22"/>
                <w:szCs w:val="22"/>
              </w:rPr>
              <w:t xml:space="preserve">Всего </w:t>
            </w:r>
          </w:p>
        </w:tc>
        <w:tc>
          <w:tcPr>
            <w:tcW w:w="7440" w:type="dxa"/>
            <w:gridSpan w:val="5"/>
            <w:vAlign w:val="center"/>
          </w:tcPr>
          <w:p w:rsidR="00D37F67" w:rsidRPr="00AA6FD7" w:rsidRDefault="00D37F67" w:rsidP="001C6FD0">
            <w:pPr>
              <w:jc w:val="center"/>
              <w:rPr>
                <w:rFonts w:ascii="PT Astra Serif" w:hAnsi="PT Astra Serif"/>
                <w:b/>
                <w:bCs/>
                <w:sz w:val="22"/>
                <w:szCs w:val="22"/>
              </w:rPr>
            </w:pPr>
            <w:r w:rsidRPr="00AA6FD7">
              <w:rPr>
                <w:rFonts w:ascii="PT Astra Serif" w:hAnsi="PT Astra Serif"/>
                <w:b/>
                <w:bCs/>
                <w:sz w:val="22"/>
                <w:szCs w:val="22"/>
              </w:rPr>
              <w:t>в том числе за счет средств</w:t>
            </w:r>
          </w:p>
        </w:tc>
        <w:tc>
          <w:tcPr>
            <w:tcW w:w="1933" w:type="dxa"/>
            <w:vMerge/>
            <w:vAlign w:val="center"/>
          </w:tcPr>
          <w:p w:rsidR="00D37F67" w:rsidRPr="00AA6FD7" w:rsidRDefault="00D37F67" w:rsidP="001C6FD0">
            <w:pPr>
              <w:jc w:val="left"/>
              <w:rPr>
                <w:rFonts w:ascii="PT Astra Serif" w:hAnsi="PT Astra Serif"/>
                <w:b/>
                <w:bCs/>
                <w:sz w:val="22"/>
                <w:szCs w:val="22"/>
              </w:rPr>
            </w:pPr>
          </w:p>
        </w:tc>
      </w:tr>
      <w:tr w:rsidR="00DE3574" w:rsidRPr="00AA6FD7" w:rsidTr="00D0501C">
        <w:trPr>
          <w:trHeight w:val="1170"/>
          <w:tblHeader/>
        </w:trPr>
        <w:tc>
          <w:tcPr>
            <w:tcW w:w="2687" w:type="dxa"/>
            <w:vMerge/>
            <w:vAlign w:val="center"/>
          </w:tcPr>
          <w:p w:rsidR="00D37F67" w:rsidRPr="00AA6FD7" w:rsidRDefault="00D37F67" w:rsidP="001C6FD0">
            <w:pPr>
              <w:jc w:val="left"/>
              <w:rPr>
                <w:rFonts w:ascii="PT Astra Serif" w:hAnsi="PT Astra Serif"/>
                <w:b/>
                <w:bCs/>
                <w:sz w:val="22"/>
                <w:szCs w:val="22"/>
              </w:rPr>
            </w:pPr>
          </w:p>
        </w:tc>
        <w:tc>
          <w:tcPr>
            <w:tcW w:w="1398" w:type="dxa"/>
            <w:vMerge/>
            <w:vAlign w:val="center"/>
          </w:tcPr>
          <w:p w:rsidR="00D37F67" w:rsidRPr="00AA6FD7" w:rsidRDefault="00D37F67" w:rsidP="001C6FD0">
            <w:pPr>
              <w:jc w:val="left"/>
              <w:rPr>
                <w:rFonts w:ascii="PT Astra Serif" w:hAnsi="PT Astra Serif"/>
                <w:b/>
                <w:bCs/>
                <w:sz w:val="22"/>
                <w:szCs w:val="22"/>
              </w:rPr>
            </w:pPr>
          </w:p>
        </w:tc>
        <w:tc>
          <w:tcPr>
            <w:tcW w:w="1176" w:type="dxa"/>
            <w:vMerge/>
            <w:vAlign w:val="center"/>
          </w:tcPr>
          <w:p w:rsidR="00D37F67" w:rsidRPr="00AA6FD7" w:rsidRDefault="00D37F67" w:rsidP="001C6FD0">
            <w:pPr>
              <w:jc w:val="left"/>
              <w:rPr>
                <w:rFonts w:ascii="PT Astra Serif" w:hAnsi="PT Astra Serif"/>
                <w:b/>
                <w:bCs/>
                <w:sz w:val="22"/>
                <w:szCs w:val="22"/>
              </w:rPr>
            </w:pPr>
          </w:p>
        </w:tc>
        <w:tc>
          <w:tcPr>
            <w:tcW w:w="1594" w:type="dxa"/>
            <w:vAlign w:val="center"/>
          </w:tcPr>
          <w:p w:rsidR="00D37F67" w:rsidRPr="00AA6FD7" w:rsidRDefault="00D37F67" w:rsidP="001C6FD0">
            <w:pPr>
              <w:jc w:val="center"/>
              <w:rPr>
                <w:rFonts w:ascii="PT Astra Serif" w:hAnsi="PT Astra Serif"/>
                <w:b/>
                <w:bCs/>
                <w:sz w:val="22"/>
                <w:szCs w:val="22"/>
              </w:rPr>
            </w:pPr>
            <w:r w:rsidRPr="00AA6FD7">
              <w:rPr>
                <w:rFonts w:ascii="PT Astra Serif" w:hAnsi="PT Astra Serif"/>
                <w:b/>
                <w:bCs/>
                <w:sz w:val="22"/>
                <w:szCs w:val="22"/>
              </w:rPr>
              <w:t>федерального бюджета</w:t>
            </w:r>
          </w:p>
        </w:tc>
        <w:tc>
          <w:tcPr>
            <w:tcW w:w="1176" w:type="dxa"/>
            <w:vAlign w:val="center"/>
          </w:tcPr>
          <w:p w:rsidR="00D37F67" w:rsidRPr="00AA6FD7" w:rsidRDefault="00D37F67" w:rsidP="001C6FD0">
            <w:pPr>
              <w:jc w:val="center"/>
              <w:rPr>
                <w:rFonts w:ascii="PT Astra Serif" w:hAnsi="PT Astra Serif"/>
                <w:b/>
                <w:bCs/>
                <w:sz w:val="22"/>
                <w:szCs w:val="22"/>
              </w:rPr>
            </w:pPr>
            <w:r w:rsidRPr="00AA6FD7">
              <w:rPr>
                <w:rFonts w:ascii="PT Astra Serif" w:hAnsi="PT Astra Serif"/>
                <w:b/>
                <w:bCs/>
                <w:sz w:val="22"/>
                <w:szCs w:val="22"/>
              </w:rPr>
              <w:t>бюджета Тульской области</w:t>
            </w:r>
          </w:p>
        </w:tc>
        <w:tc>
          <w:tcPr>
            <w:tcW w:w="1417" w:type="dxa"/>
            <w:vAlign w:val="center"/>
          </w:tcPr>
          <w:p w:rsidR="00D37F67" w:rsidRPr="00AA6FD7" w:rsidRDefault="00D37F67" w:rsidP="009C50D9">
            <w:pPr>
              <w:jc w:val="center"/>
              <w:rPr>
                <w:rFonts w:ascii="PT Astra Serif" w:hAnsi="PT Astra Serif"/>
                <w:b/>
                <w:bCs/>
                <w:sz w:val="22"/>
                <w:szCs w:val="22"/>
              </w:rPr>
            </w:pPr>
            <w:r w:rsidRPr="00AA6FD7">
              <w:rPr>
                <w:rFonts w:ascii="PT Astra Serif" w:hAnsi="PT Astra Serif"/>
                <w:b/>
                <w:bCs/>
                <w:sz w:val="22"/>
                <w:szCs w:val="22"/>
              </w:rPr>
              <w:t xml:space="preserve">бюджета МО </w:t>
            </w:r>
            <w:r w:rsidR="009C50D9" w:rsidRPr="00AA6FD7">
              <w:rPr>
                <w:rFonts w:ascii="PT Astra Serif" w:hAnsi="PT Astra Serif"/>
                <w:b/>
                <w:bCs/>
                <w:sz w:val="22"/>
                <w:szCs w:val="22"/>
              </w:rPr>
              <w:t>Киреевский</w:t>
            </w:r>
            <w:r w:rsidRPr="00AA6FD7">
              <w:rPr>
                <w:rFonts w:ascii="PT Astra Serif" w:hAnsi="PT Astra Serif"/>
                <w:b/>
                <w:bCs/>
                <w:sz w:val="22"/>
                <w:szCs w:val="22"/>
              </w:rPr>
              <w:t xml:space="preserve"> район</w:t>
            </w:r>
          </w:p>
        </w:tc>
        <w:tc>
          <w:tcPr>
            <w:tcW w:w="1502" w:type="dxa"/>
            <w:vAlign w:val="center"/>
          </w:tcPr>
          <w:p w:rsidR="00D37F67" w:rsidRPr="00AA6FD7" w:rsidRDefault="00D37F67" w:rsidP="009C50D9">
            <w:pPr>
              <w:jc w:val="center"/>
              <w:rPr>
                <w:rFonts w:ascii="PT Astra Serif" w:hAnsi="PT Astra Serif"/>
                <w:b/>
                <w:bCs/>
                <w:sz w:val="22"/>
                <w:szCs w:val="22"/>
              </w:rPr>
            </w:pPr>
            <w:r w:rsidRPr="00AA6FD7">
              <w:rPr>
                <w:rFonts w:ascii="PT Astra Serif" w:hAnsi="PT Astra Serif"/>
                <w:b/>
                <w:bCs/>
                <w:sz w:val="22"/>
                <w:szCs w:val="22"/>
              </w:rPr>
              <w:t xml:space="preserve">бюджета МО поселений </w:t>
            </w:r>
            <w:r w:rsidR="009C50D9" w:rsidRPr="00AA6FD7">
              <w:rPr>
                <w:rFonts w:ascii="PT Astra Serif" w:hAnsi="PT Astra Serif"/>
                <w:b/>
                <w:bCs/>
                <w:sz w:val="22"/>
                <w:szCs w:val="22"/>
              </w:rPr>
              <w:t>Киреевского</w:t>
            </w:r>
            <w:r w:rsidRPr="00AA6FD7">
              <w:rPr>
                <w:rFonts w:ascii="PT Astra Serif" w:hAnsi="PT Astra Serif"/>
                <w:b/>
                <w:bCs/>
                <w:sz w:val="22"/>
                <w:szCs w:val="22"/>
              </w:rPr>
              <w:t xml:space="preserve"> района</w:t>
            </w:r>
          </w:p>
        </w:tc>
        <w:tc>
          <w:tcPr>
            <w:tcW w:w="1751" w:type="dxa"/>
            <w:vAlign w:val="center"/>
          </w:tcPr>
          <w:p w:rsidR="00D37F67" w:rsidRPr="00AA6FD7" w:rsidRDefault="00D37F67" w:rsidP="001C6FD0">
            <w:pPr>
              <w:jc w:val="center"/>
              <w:rPr>
                <w:rFonts w:ascii="PT Astra Serif" w:hAnsi="PT Astra Serif"/>
                <w:b/>
                <w:bCs/>
                <w:sz w:val="22"/>
                <w:szCs w:val="22"/>
              </w:rPr>
            </w:pPr>
            <w:r w:rsidRPr="00AA6FD7">
              <w:rPr>
                <w:rFonts w:ascii="PT Astra Serif" w:hAnsi="PT Astra Serif"/>
                <w:b/>
                <w:bCs/>
                <w:sz w:val="22"/>
                <w:szCs w:val="22"/>
              </w:rPr>
              <w:t>Внебюджетных</w:t>
            </w:r>
          </w:p>
        </w:tc>
        <w:tc>
          <w:tcPr>
            <w:tcW w:w="1933" w:type="dxa"/>
            <w:vMerge/>
            <w:vAlign w:val="center"/>
          </w:tcPr>
          <w:p w:rsidR="00D37F67" w:rsidRPr="00AA6FD7" w:rsidRDefault="00D37F67" w:rsidP="001C6FD0">
            <w:pPr>
              <w:jc w:val="left"/>
              <w:rPr>
                <w:rFonts w:ascii="PT Astra Serif" w:hAnsi="PT Astra Serif"/>
                <w:b/>
                <w:bCs/>
                <w:sz w:val="22"/>
                <w:szCs w:val="22"/>
              </w:rPr>
            </w:pPr>
          </w:p>
        </w:tc>
      </w:tr>
      <w:tr w:rsidR="00DE3574" w:rsidRPr="00AA6FD7" w:rsidTr="00D0501C">
        <w:trPr>
          <w:trHeight w:val="330"/>
        </w:trPr>
        <w:tc>
          <w:tcPr>
            <w:tcW w:w="2687" w:type="dxa"/>
            <w:vMerge w:val="restart"/>
            <w:vAlign w:val="center"/>
          </w:tcPr>
          <w:p w:rsidR="00D37F67" w:rsidRPr="00AA6FD7" w:rsidRDefault="00D37F67" w:rsidP="0025193F">
            <w:pPr>
              <w:rPr>
                <w:rFonts w:ascii="PT Astra Serif" w:hAnsi="PT Astra Serif"/>
                <w:b/>
                <w:bCs/>
                <w:sz w:val="24"/>
                <w:szCs w:val="24"/>
              </w:rPr>
            </w:pPr>
            <w:r w:rsidRPr="00AA6FD7">
              <w:rPr>
                <w:rFonts w:ascii="PT Astra Serif" w:hAnsi="PT Astra Serif"/>
                <w:b/>
                <w:bCs/>
                <w:sz w:val="24"/>
                <w:szCs w:val="24"/>
              </w:rPr>
              <w:t xml:space="preserve">Мероприятие 1 </w:t>
            </w:r>
          </w:p>
          <w:p w:rsidR="00D37F67" w:rsidRPr="00AA6FD7" w:rsidRDefault="00D37F67" w:rsidP="0025193F">
            <w:pPr>
              <w:rPr>
                <w:rFonts w:ascii="PT Astra Serif" w:hAnsi="PT Astra Serif"/>
                <w:b/>
                <w:bCs/>
                <w:sz w:val="24"/>
                <w:szCs w:val="24"/>
              </w:rPr>
            </w:pPr>
            <w:r w:rsidRPr="00AA6FD7">
              <w:rPr>
                <w:rFonts w:ascii="PT Astra Serif" w:hAnsi="PT Astra Serif"/>
                <w:sz w:val="24"/>
                <w:szCs w:val="24"/>
              </w:rPr>
              <w:t>Совершенствование механизма регулирования межбюджетных отношений</w:t>
            </w:r>
          </w:p>
        </w:tc>
        <w:tc>
          <w:tcPr>
            <w:tcW w:w="1398" w:type="dxa"/>
            <w:vAlign w:val="center"/>
          </w:tcPr>
          <w:p w:rsidR="00D37F67" w:rsidRPr="00AA6FD7" w:rsidRDefault="00D37F67" w:rsidP="009C50D9">
            <w:pPr>
              <w:jc w:val="center"/>
              <w:rPr>
                <w:rFonts w:ascii="PT Astra Serif" w:hAnsi="PT Astra Serif"/>
                <w:sz w:val="24"/>
                <w:szCs w:val="24"/>
              </w:rPr>
            </w:pPr>
            <w:r w:rsidRPr="00AA6FD7">
              <w:rPr>
                <w:rFonts w:ascii="PT Astra Serif" w:hAnsi="PT Astra Serif"/>
                <w:sz w:val="24"/>
                <w:szCs w:val="24"/>
              </w:rPr>
              <w:t>20</w:t>
            </w:r>
            <w:r w:rsidR="009C50D9" w:rsidRPr="00AA6FD7">
              <w:rPr>
                <w:rFonts w:ascii="PT Astra Serif" w:hAnsi="PT Astra Serif"/>
                <w:sz w:val="24"/>
                <w:szCs w:val="24"/>
              </w:rPr>
              <w:t>20</w:t>
            </w:r>
            <w:r w:rsidRPr="00AA6FD7">
              <w:rPr>
                <w:rFonts w:ascii="PT Astra Serif" w:hAnsi="PT Astra Serif"/>
                <w:sz w:val="24"/>
                <w:szCs w:val="24"/>
              </w:rPr>
              <w:t>-202</w:t>
            </w:r>
            <w:r w:rsidR="009C50D9" w:rsidRPr="00AA6FD7">
              <w:rPr>
                <w:rFonts w:ascii="PT Astra Serif" w:hAnsi="PT Astra Serif"/>
                <w:sz w:val="24"/>
                <w:szCs w:val="24"/>
              </w:rPr>
              <w:t>6</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02"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933" w:type="dxa"/>
            <w:vMerge w:val="restart"/>
            <w:vAlign w:val="center"/>
          </w:tcPr>
          <w:p w:rsidR="00D37F67" w:rsidRPr="00AA6FD7" w:rsidRDefault="00D37F67" w:rsidP="009C50D9">
            <w:pPr>
              <w:jc w:val="left"/>
              <w:rPr>
                <w:rFonts w:ascii="PT Astra Serif" w:hAnsi="PT Astra Serif"/>
                <w:sz w:val="24"/>
                <w:szCs w:val="24"/>
              </w:rPr>
            </w:pPr>
            <w:r w:rsidRPr="00AA6FD7">
              <w:rPr>
                <w:rFonts w:ascii="PT Astra Serif" w:hAnsi="PT Astra Serif"/>
                <w:sz w:val="24"/>
                <w:szCs w:val="24"/>
              </w:rPr>
              <w:t>Финансовое управление администрации</w:t>
            </w:r>
            <w:r w:rsidR="009C50D9" w:rsidRPr="00AA6FD7">
              <w:rPr>
                <w:rFonts w:ascii="PT Astra Serif" w:hAnsi="PT Astra Serif"/>
                <w:sz w:val="24"/>
                <w:szCs w:val="24"/>
              </w:rPr>
              <w:t xml:space="preserve"> муниципального образования Киреевский</w:t>
            </w:r>
            <w:r w:rsidRPr="00AA6FD7">
              <w:rPr>
                <w:rFonts w:ascii="PT Astra Serif" w:hAnsi="PT Astra Serif"/>
                <w:sz w:val="24"/>
                <w:szCs w:val="24"/>
              </w:rPr>
              <w:t xml:space="preserve"> район</w:t>
            </w:r>
          </w:p>
        </w:tc>
      </w:tr>
      <w:tr w:rsidR="00DE3574" w:rsidRPr="00AA6FD7" w:rsidTr="00D0501C">
        <w:trPr>
          <w:trHeight w:val="383"/>
        </w:trPr>
        <w:tc>
          <w:tcPr>
            <w:tcW w:w="2687" w:type="dxa"/>
            <w:vMerge/>
            <w:vAlign w:val="center"/>
          </w:tcPr>
          <w:p w:rsidR="00D37F67" w:rsidRPr="00AA6FD7" w:rsidRDefault="00D37F67" w:rsidP="006050F9">
            <w:pPr>
              <w:jc w:val="left"/>
              <w:rPr>
                <w:rFonts w:ascii="PT Astra Serif" w:hAnsi="PT Astra Serif"/>
                <w:sz w:val="24"/>
                <w:szCs w:val="24"/>
              </w:rPr>
            </w:pPr>
          </w:p>
        </w:tc>
        <w:tc>
          <w:tcPr>
            <w:tcW w:w="1398" w:type="dxa"/>
            <w:vAlign w:val="center"/>
          </w:tcPr>
          <w:p w:rsidR="00D37F67" w:rsidRPr="00AA6FD7" w:rsidRDefault="00D37F67" w:rsidP="009C50D9">
            <w:pPr>
              <w:jc w:val="center"/>
              <w:rPr>
                <w:rFonts w:ascii="PT Astra Serif" w:hAnsi="PT Astra Serif"/>
                <w:sz w:val="24"/>
                <w:szCs w:val="24"/>
              </w:rPr>
            </w:pPr>
            <w:r w:rsidRPr="00AA6FD7">
              <w:rPr>
                <w:rFonts w:ascii="PT Astra Serif" w:hAnsi="PT Astra Serif"/>
                <w:sz w:val="24"/>
                <w:szCs w:val="24"/>
              </w:rPr>
              <w:t>20</w:t>
            </w:r>
            <w:r w:rsidR="009C50D9" w:rsidRPr="00AA6FD7">
              <w:rPr>
                <w:rFonts w:ascii="PT Astra Serif" w:hAnsi="PT Astra Serif"/>
                <w:sz w:val="24"/>
                <w:szCs w:val="24"/>
              </w:rPr>
              <w:t>20</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02"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sz w:val="24"/>
                <w:szCs w:val="24"/>
              </w:rPr>
            </w:pPr>
          </w:p>
        </w:tc>
        <w:tc>
          <w:tcPr>
            <w:tcW w:w="1398" w:type="dxa"/>
            <w:vAlign w:val="center"/>
          </w:tcPr>
          <w:p w:rsidR="00D37F67" w:rsidRPr="00AA6FD7" w:rsidRDefault="00D37F67" w:rsidP="009C50D9">
            <w:pPr>
              <w:jc w:val="center"/>
              <w:rPr>
                <w:rFonts w:ascii="PT Astra Serif" w:hAnsi="PT Astra Serif"/>
                <w:sz w:val="24"/>
                <w:szCs w:val="24"/>
              </w:rPr>
            </w:pPr>
            <w:r w:rsidRPr="00AA6FD7">
              <w:rPr>
                <w:rFonts w:ascii="PT Astra Serif" w:hAnsi="PT Astra Serif"/>
                <w:sz w:val="24"/>
                <w:szCs w:val="24"/>
              </w:rPr>
              <w:t>202</w:t>
            </w:r>
            <w:r w:rsidR="009C50D9" w:rsidRPr="00AA6FD7">
              <w:rPr>
                <w:rFonts w:ascii="PT Astra Serif" w:hAnsi="PT Astra Serif"/>
                <w:sz w:val="24"/>
                <w:szCs w:val="24"/>
              </w:rPr>
              <w:t>1</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02"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sz w:val="24"/>
                <w:szCs w:val="24"/>
              </w:rPr>
            </w:pPr>
          </w:p>
        </w:tc>
        <w:tc>
          <w:tcPr>
            <w:tcW w:w="1398" w:type="dxa"/>
            <w:vAlign w:val="center"/>
          </w:tcPr>
          <w:p w:rsidR="00D37F67" w:rsidRPr="00AA6FD7" w:rsidRDefault="00D37F67" w:rsidP="009C50D9">
            <w:pPr>
              <w:jc w:val="center"/>
              <w:rPr>
                <w:rFonts w:ascii="PT Astra Serif" w:hAnsi="PT Astra Serif"/>
                <w:sz w:val="24"/>
                <w:szCs w:val="24"/>
              </w:rPr>
            </w:pPr>
            <w:r w:rsidRPr="00AA6FD7">
              <w:rPr>
                <w:rFonts w:ascii="PT Astra Serif" w:hAnsi="PT Astra Serif"/>
                <w:sz w:val="24"/>
                <w:szCs w:val="24"/>
              </w:rPr>
              <w:t>202</w:t>
            </w:r>
            <w:r w:rsidR="009C50D9" w:rsidRPr="00AA6FD7">
              <w:rPr>
                <w:rFonts w:ascii="PT Astra Serif" w:hAnsi="PT Astra Serif"/>
                <w:sz w:val="24"/>
                <w:szCs w:val="24"/>
              </w:rPr>
              <w:t>2</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02"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sz w:val="24"/>
                <w:szCs w:val="24"/>
              </w:rPr>
            </w:pPr>
          </w:p>
        </w:tc>
        <w:tc>
          <w:tcPr>
            <w:tcW w:w="1398" w:type="dxa"/>
            <w:vAlign w:val="center"/>
          </w:tcPr>
          <w:p w:rsidR="00D37F67" w:rsidRPr="00AA6FD7" w:rsidRDefault="00D37F67" w:rsidP="009C50D9">
            <w:pPr>
              <w:jc w:val="center"/>
              <w:rPr>
                <w:rFonts w:ascii="PT Astra Serif" w:hAnsi="PT Astra Serif"/>
                <w:sz w:val="24"/>
                <w:szCs w:val="24"/>
              </w:rPr>
            </w:pPr>
            <w:r w:rsidRPr="00AA6FD7">
              <w:rPr>
                <w:rFonts w:ascii="PT Astra Serif" w:hAnsi="PT Astra Serif"/>
                <w:sz w:val="24"/>
                <w:szCs w:val="24"/>
              </w:rPr>
              <w:t>202</w:t>
            </w:r>
            <w:r w:rsidR="009C50D9" w:rsidRPr="00AA6FD7">
              <w:rPr>
                <w:rFonts w:ascii="PT Astra Serif" w:hAnsi="PT Astra Serif"/>
                <w:sz w:val="24"/>
                <w:szCs w:val="24"/>
              </w:rPr>
              <w:t>3</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02"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sz w:val="24"/>
                <w:szCs w:val="24"/>
              </w:rPr>
            </w:pPr>
          </w:p>
        </w:tc>
        <w:tc>
          <w:tcPr>
            <w:tcW w:w="1398" w:type="dxa"/>
            <w:vAlign w:val="center"/>
          </w:tcPr>
          <w:p w:rsidR="00D37F67" w:rsidRPr="00AA6FD7" w:rsidRDefault="00D37F67" w:rsidP="009C50D9">
            <w:pPr>
              <w:jc w:val="center"/>
              <w:rPr>
                <w:rFonts w:ascii="PT Astra Serif" w:hAnsi="PT Astra Serif"/>
                <w:sz w:val="24"/>
                <w:szCs w:val="24"/>
              </w:rPr>
            </w:pPr>
            <w:r w:rsidRPr="00AA6FD7">
              <w:rPr>
                <w:rFonts w:ascii="PT Astra Serif" w:hAnsi="PT Astra Serif"/>
                <w:sz w:val="24"/>
                <w:szCs w:val="24"/>
              </w:rPr>
              <w:t>202</w:t>
            </w:r>
            <w:r w:rsidR="009C50D9" w:rsidRPr="00AA6FD7">
              <w:rPr>
                <w:rFonts w:ascii="PT Astra Serif" w:hAnsi="PT Astra Serif"/>
                <w:sz w:val="24"/>
                <w:szCs w:val="24"/>
              </w:rPr>
              <w:t>4</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02"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sz w:val="24"/>
                <w:szCs w:val="24"/>
              </w:rPr>
            </w:pPr>
          </w:p>
        </w:tc>
        <w:tc>
          <w:tcPr>
            <w:tcW w:w="1398" w:type="dxa"/>
            <w:vAlign w:val="center"/>
          </w:tcPr>
          <w:p w:rsidR="00D37F67" w:rsidRPr="00AA6FD7" w:rsidRDefault="00D37F67" w:rsidP="009C50D9">
            <w:pPr>
              <w:jc w:val="center"/>
              <w:rPr>
                <w:rFonts w:ascii="PT Astra Serif" w:hAnsi="PT Astra Serif"/>
                <w:sz w:val="24"/>
                <w:szCs w:val="24"/>
              </w:rPr>
            </w:pPr>
            <w:r w:rsidRPr="00AA6FD7">
              <w:rPr>
                <w:rFonts w:ascii="PT Astra Serif" w:hAnsi="PT Astra Serif"/>
                <w:sz w:val="24"/>
                <w:szCs w:val="24"/>
              </w:rPr>
              <w:t>202</w:t>
            </w:r>
            <w:r w:rsidR="009C50D9" w:rsidRPr="00AA6FD7">
              <w:rPr>
                <w:rFonts w:ascii="PT Astra Serif" w:hAnsi="PT Astra Serif"/>
                <w:sz w:val="24"/>
                <w:szCs w:val="24"/>
              </w:rPr>
              <w:t>5</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02"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sz w:val="24"/>
                <w:szCs w:val="24"/>
              </w:rPr>
            </w:pPr>
          </w:p>
        </w:tc>
        <w:tc>
          <w:tcPr>
            <w:tcW w:w="1398" w:type="dxa"/>
            <w:vAlign w:val="center"/>
          </w:tcPr>
          <w:p w:rsidR="00D37F67" w:rsidRPr="00AA6FD7" w:rsidRDefault="00D37F67" w:rsidP="009C50D9">
            <w:pPr>
              <w:jc w:val="center"/>
              <w:rPr>
                <w:rFonts w:ascii="PT Astra Serif" w:hAnsi="PT Astra Serif"/>
                <w:sz w:val="24"/>
                <w:szCs w:val="24"/>
              </w:rPr>
            </w:pPr>
            <w:r w:rsidRPr="00AA6FD7">
              <w:rPr>
                <w:rFonts w:ascii="PT Astra Serif" w:hAnsi="PT Astra Serif"/>
                <w:sz w:val="24"/>
                <w:szCs w:val="24"/>
              </w:rPr>
              <w:t>202</w:t>
            </w:r>
            <w:r w:rsidR="009C50D9" w:rsidRPr="00AA6FD7">
              <w:rPr>
                <w:rFonts w:ascii="PT Astra Serif" w:hAnsi="PT Astra Serif"/>
                <w:sz w:val="24"/>
                <w:szCs w:val="24"/>
              </w:rPr>
              <w:t>6</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02"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restart"/>
            <w:vAlign w:val="center"/>
          </w:tcPr>
          <w:p w:rsidR="00D37F67" w:rsidRPr="00AA6FD7" w:rsidRDefault="00D37F67" w:rsidP="0025193F">
            <w:pPr>
              <w:rPr>
                <w:rFonts w:ascii="PT Astra Serif" w:hAnsi="PT Astra Serif"/>
                <w:b/>
                <w:bCs/>
                <w:sz w:val="24"/>
                <w:szCs w:val="24"/>
              </w:rPr>
            </w:pPr>
            <w:r w:rsidRPr="00AA6FD7">
              <w:rPr>
                <w:rFonts w:ascii="PT Astra Serif" w:hAnsi="PT Astra Serif"/>
                <w:b/>
                <w:bCs/>
                <w:sz w:val="24"/>
                <w:szCs w:val="24"/>
              </w:rPr>
              <w:t xml:space="preserve">1.1. </w:t>
            </w:r>
            <w:r w:rsidRPr="00AA6FD7">
              <w:rPr>
                <w:rFonts w:ascii="PT Astra Serif" w:hAnsi="PT Astra Serif"/>
                <w:sz w:val="24"/>
                <w:szCs w:val="24"/>
              </w:rPr>
              <w:t>Обеспечение нормативного правового регулирования в сфере межбюджетных отношений</w:t>
            </w:r>
          </w:p>
        </w:tc>
        <w:tc>
          <w:tcPr>
            <w:tcW w:w="1398" w:type="dxa"/>
            <w:vAlign w:val="center"/>
          </w:tcPr>
          <w:p w:rsidR="00D37F67" w:rsidRPr="00AA6FD7" w:rsidRDefault="00D37F67" w:rsidP="009C50D9">
            <w:pPr>
              <w:jc w:val="center"/>
              <w:rPr>
                <w:rFonts w:ascii="PT Astra Serif" w:hAnsi="PT Astra Serif"/>
                <w:sz w:val="24"/>
                <w:szCs w:val="24"/>
              </w:rPr>
            </w:pPr>
            <w:r w:rsidRPr="00AA6FD7">
              <w:rPr>
                <w:rFonts w:ascii="PT Astra Serif" w:hAnsi="PT Astra Serif"/>
                <w:sz w:val="24"/>
                <w:szCs w:val="24"/>
              </w:rPr>
              <w:t>20</w:t>
            </w:r>
            <w:r w:rsidR="009C50D9" w:rsidRPr="00AA6FD7">
              <w:rPr>
                <w:rFonts w:ascii="PT Astra Serif" w:hAnsi="PT Astra Serif"/>
                <w:sz w:val="24"/>
                <w:szCs w:val="24"/>
              </w:rPr>
              <w:t>20</w:t>
            </w:r>
            <w:r w:rsidRPr="00AA6FD7">
              <w:rPr>
                <w:rFonts w:ascii="PT Astra Serif" w:hAnsi="PT Astra Serif"/>
                <w:sz w:val="24"/>
                <w:szCs w:val="24"/>
              </w:rPr>
              <w:t>-202</w:t>
            </w:r>
            <w:r w:rsidR="009C50D9" w:rsidRPr="00AA6FD7">
              <w:rPr>
                <w:rFonts w:ascii="PT Astra Serif" w:hAnsi="PT Astra Serif"/>
                <w:sz w:val="24"/>
                <w:szCs w:val="24"/>
              </w:rPr>
              <w:t>6</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02"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933" w:type="dxa"/>
            <w:vMerge w:val="restart"/>
            <w:vAlign w:val="center"/>
          </w:tcPr>
          <w:p w:rsidR="00D37F67" w:rsidRPr="00AA6FD7" w:rsidRDefault="00D37F67" w:rsidP="009C50D9">
            <w:pPr>
              <w:jc w:val="left"/>
              <w:rPr>
                <w:rFonts w:ascii="PT Astra Serif" w:hAnsi="PT Astra Serif"/>
                <w:sz w:val="24"/>
                <w:szCs w:val="24"/>
              </w:rPr>
            </w:pPr>
            <w:r w:rsidRPr="00AA6FD7">
              <w:rPr>
                <w:rFonts w:ascii="PT Astra Serif" w:hAnsi="PT Astra Serif"/>
                <w:sz w:val="24"/>
                <w:szCs w:val="24"/>
              </w:rPr>
              <w:t>Финансовое управление администрации</w:t>
            </w:r>
            <w:r w:rsidR="009C50D9" w:rsidRPr="00AA6FD7">
              <w:rPr>
                <w:rFonts w:ascii="PT Astra Serif" w:hAnsi="PT Astra Serif"/>
                <w:sz w:val="24"/>
                <w:szCs w:val="24"/>
              </w:rPr>
              <w:t xml:space="preserve"> муниципального образования Киреевский </w:t>
            </w:r>
            <w:r w:rsidRPr="00AA6FD7">
              <w:rPr>
                <w:rFonts w:ascii="PT Astra Serif" w:hAnsi="PT Astra Serif"/>
                <w:sz w:val="24"/>
                <w:szCs w:val="24"/>
              </w:rPr>
              <w:t xml:space="preserve"> район</w:t>
            </w: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9C50D9">
            <w:pPr>
              <w:jc w:val="center"/>
              <w:rPr>
                <w:rFonts w:ascii="PT Astra Serif" w:hAnsi="PT Astra Serif"/>
                <w:sz w:val="24"/>
                <w:szCs w:val="24"/>
              </w:rPr>
            </w:pPr>
            <w:r w:rsidRPr="00AA6FD7">
              <w:rPr>
                <w:rFonts w:ascii="PT Astra Serif" w:hAnsi="PT Astra Serif"/>
                <w:sz w:val="24"/>
                <w:szCs w:val="24"/>
              </w:rPr>
              <w:t>20</w:t>
            </w:r>
            <w:r w:rsidR="009C50D9" w:rsidRPr="00AA6FD7">
              <w:rPr>
                <w:rFonts w:ascii="PT Astra Serif" w:hAnsi="PT Astra Serif"/>
                <w:sz w:val="24"/>
                <w:szCs w:val="24"/>
              </w:rPr>
              <w:t>20</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02"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9C50D9">
            <w:pPr>
              <w:jc w:val="center"/>
              <w:rPr>
                <w:rFonts w:ascii="PT Astra Serif" w:hAnsi="PT Astra Serif"/>
                <w:sz w:val="24"/>
                <w:szCs w:val="24"/>
              </w:rPr>
            </w:pPr>
            <w:r w:rsidRPr="00AA6FD7">
              <w:rPr>
                <w:rFonts w:ascii="PT Astra Serif" w:hAnsi="PT Astra Serif"/>
                <w:sz w:val="24"/>
                <w:szCs w:val="24"/>
              </w:rPr>
              <w:t>202</w:t>
            </w:r>
            <w:r w:rsidR="009C50D9" w:rsidRPr="00AA6FD7">
              <w:rPr>
                <w:rFonts w:ascii="PT Astra Serif" w:hAnsi="PT Astra Serif"/>
                <w:sz w:val="24"/>
                <w:szCs w:val="24"/>
              </w:rPr>
              <w:t>1</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02"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9C50D9">
            <w:pPr>
              <w:jc w:val="center"/>
              <w:rPr>
                <w:rFonts w:ascii="PT Astra Serif" w:hAnsi="PT Astra Serif"/>
                <w:sz w:val="24"/>
                <w:szCs w:val="24"/>
              </w:rPr>
            </w:pPr>
            <w:r w:rsidRPr="00AA6FD7">
              <w:rPr>
                <w:rFonts w:ascii="PT Astra Serif" w:hAnsi="PT Astra Serif"/>
                <w:sz w:val="24"/>
                <w:szCs w:val="24"/>
              </w:rPr>
              <w:t>202</w:t>
            </w:r>
            <w:r w:rsidR="009C50D9" w:rsidRPr="00AA6FD7">
              <w:rPr>
                <w:rFonts w:ascii="PT Astra Serif" w:hAnsi="PT Astra Serif"/>
                <w:sz w:val="24"/>
                <w:szCs w:val="24"/>
              </w:rPr>
              <w:t>2</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02"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9C50D9">
            <w:pPr>
              <w:jc w:val="center"/>
              <w:rPr>
                <w:rFonts w:ascii="PT Astra Serif" w:hAnsi="PT Astra Serif"/>
                <w:sz w:val="24"/>
                <w:szCs w:val="24"/>
              </w:rPr>
            </w:pPr>
            <w:r w:rsidRPr="00AA6FD7">
              <w:rPr>
                <w:rFonts w:ascii="PT Astra Serif" w:hAnsi="PT Astra Serif"/>
                <w:sz w:val="24"/>
                <w:szCs w:val="24"/>
              </w:rPr>
              <w:t>202</w:t>
            </w:r>
            <w:r w:rsidR="009C50D9" w:rsidRPr="00AA6FD7">
              <w:rPr>
                <w:rFonts w:ascii="PT Astra Serif" w:hAnsi="PT Astra Serif"/>
                <w:sz w:val="24"/>
                <w:szCs w:val="24"/>
              </w:rPr>
              <w:t>3</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02"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9C50D9">
            <w:pPr>
              <w:jc w:val="center"/>
              <w:rPr>
                <w:rFonts w:ascii="PT Astra Serif" w:hAnsi="PT Astra Serif"/>
                <w:sz w:val="24"/>
                <w:szCs w:val="24"/>
              </w:rPr>
            </w:pPr>
            <w:r w:rsidRPr="00AA6FD7">
              <w:rPr>
                <w:rFonts w:ascii="PT Astra Serif" w:hAnsi="PT Astra Serif"/>
                <w:sz w:val="24"/>
                <w:szCs w:val="24"/>
              </w:rPr>
              <w:t>202</w:t>
            </w:r>
            <w:r w:rsidR="009C50D9" w:rsidRPr="00AA6FD7">
              <w:rPr>
                <w:rFonts w:ascii="PT Astra Serif" w:hAnsi="PT Astra Serif"/>
                <w:sz w:val="24"/>
                <w:szCs w:val="24"/>
              </w:rPr>
              <w:t>4</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02"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9C50D9">
            <w:pPr>
              <w:jc w:val="center"/>
              <w:rPr>
                <w:rFonts w:ascii="PT Astra Serif" w:hAnsi="PT Astra Serif"/>
                <w:sz w:val="24"/>
                <w:szCs w:val="24"/>
              </w:rPr>
            </w:pPr>
            <w:r w:rsidRPr="00AA6FD7">
              <w:rPr>
                <w:rFonts w:ascii="PT Astra Serif" w:hAnsi="PT Astra Serif"/>
                <w:sz w:val="24"/>
                <w:szCs w:val="24"/>
              </w:rPr>
              <w:t>202</w:t>
            </w:r>
            <w:r w:rsidR="009C50D9" w:rsidRPr="00AA6FD7">
              <w:rPr>
                <w:rFonts w:ascii="PT Astra Serif" w:hAnsi="PT Astra Serif"/>
                <w:sz w:val="24"/>
                <w:szCs w:val="24"/>
              </w:rPr>
              <w:t>5</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02"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9C50D9">
            <w:pPr>
              <w:jc w:val="center"/>
              <w:rPr>
                <w:rFonts w:ascii="PT Astra Serif" w:hAnsi="PT Astra Serif"/>
                <w:sz w:val="24"/>
                <w:szCs w:val="24"/>
              </w:rPr>
            </w:pPr>
            <w:r w:rsidRPr="00AA6FD7">
              <w:rPr>
                <w:rFonts w:ascii="PT Astra Serif" w:hAnsi="PT Astra Serif"/>
                <w:sz w:val="24"/>
                <w:szCs w:val="24"/>
              </w:rPr>
              <w:t>202</w:t>
            </w:r>
            <w:r w:rsidR="009C50D9" w:rsidRPr="00AA6FD7">
              <w:rPr>
                <w:rFonts w:ascii="PT Astra Serif" w:hAnsi="PT Astra Serif"/>
                <w:sz w:val="24"/>
                <w:szCs w:val="24"/>
              </w:rPr>
              <w:t>6</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94"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176"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417"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502"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751" w:type="dxa"/>
            <w:vAlign w:val="center"/>
          </w:tcPr>
          <w:p w:rsidR="00D37F67" w:rsidRPr="00AA6FD7" w:rsidRDefault="00D37F67" w:rsidP="00281152">
            <w:pPr>
              <w:jc w:val="center"/>
              <w:rPr>
                <w:rFonts w:ascii="PT Astra Serif" w:hAnsi="PT Astra Serif"/>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restart"/>
            <w:vAlign w:val="center"/>
          </w:tcPr>
          <w:p w:rsidR="00D37F67" w:rsidRPr="00AA6FD7" w:rsidRDefault="00D37F67" w:rsidP="00DE3574">
            <w:pPr>
              <w:rPr>
                <w:rFonts w:ascii="PT Astra Serif" w:hAnsi="PT Astra Serif"/>
                <w:b/>
                <w:bCs/>
                <w:sz w:val="24"/>
                <w:szCs w:val="24"/>
              </w:rPr>
            </w:pPr>
            <w:r w:rsidRPr="00AA6FD7">
              <w:rPr>
                <w:rFonts w:ascii="PT Astra Serif" w:hAnsi="PT Astra Serif"/>
                <w:b/>
                <w:bCs/>
                <w:sz w:val="24"/>
                <w:szCs w:val="24"/>
              </w:rPr>
              <w:t xml:space="preserve">Мероприятие </w:t>
            </w:r>
            <w:r w:rsidR="009C50D9" w:rsidRPr="00AA6FD7">
              <w:rPr>
                <w:rFonts w:ascii="PT Astra Serif" w:hAnsi="PT Astra Serif"/>
                <w:b/>
                <w:bCs/>
                <w:sz w:val="24"/>
                <w:szCs w:val="24"/>
              </w:rPr>
              <w:t>2</w:t>
            </w:r>
            <w:r w:rsidRPr="00AA6FD7">
              <w:rPr>
                <w:rFonts w:ascii="PT Astra Serif" w:hAnsi="PT Astra Serif"/>
                <w:sz w:val="24"/>
                <w:szCs w:val="24"/>
              </w:rPr>
              <w:t xml:space="preserve"> Сокращение дифференциации </w:t>
            </w:r>
            <w:r w:rsidR="00DE3574" w:rsidRPr="00AA6FD7">
              <w:rPr>
                <w:rFonts w:ascii="PT Astra Serif" w:hAnsi="PT Astra Serif"/>
                <w:sz w:val="24"/>
                <w:szCs w:val="24"/>
              </w:rPr>
              <w:t>поселений Киреевского района по</w:t>
            </w:r>
            <w:r w:rsidRPr="00AA6FD7">
              <w:rPr>
                <w:rFonts w:ascii="PT Astra Serif" w:hAnsi="PT Astra Serif"/>
                <w:sz w:val="24"/>
                <w:szCs w:val="24"/>
              </w:rPr>
              <w:t xml:space="preserve"> уровн</w:t>
            </w:r>
            <w:r w:rsidR="00DE3574" w:rsidRPr="00AA6FD7">
              <w:rPr>
                <w:rFonts w:ascii="PT Astra Serif" w:hAnsi="PT Astra Serif"/>
                <w:sz w:val="24"/>
                <w:szCs w:val="24"/>
              </w:rPr>
              <w:t>ю</w:t>
            </w:r>
            <w:r w:rsidRPr="00AA6FD7">
              <w:rPr>
                <w:rFonts w:ascii="PT Astra Serif" w:hAnsi="PT Astra Serif"/>
                <w:sz w:val="24"/>
                <w:szCs w:val="24"/>
              </w:rPr>
              <w:t xml:space="preserve"> их бюджетной обеспеченности</w:t>
            </w:r>
          </w:p>
        </w:tc>
        <w:tc>
          <w:tcPr>
            <w:tcW w:w="1398" w:type="dxa"/>
            <w:vAlign w:val="center"/>
          </w:tcPr>
          <w:p w:rsidR="00D37F67" w:rsidRPr="00AA6FD7" w:rsidRDefault="00D37F67" w:rsidP="00326EC1">
            <w:pPr>
              <w:jc w:val="center"/>
              <w:rPr>
                <w:rFonts w:ascii="PT Astra Serif" w:hAnsi="PT Astra Serif"/>
                <w:sz w:val="24"/>
                <w:szCs w:val="24"/>
              </w:rPr>
            </w:pPr>
            <w:r w:rsidRPr="00AA6FD7">
              <w:rPr>
                <w:rFonts w:ascii="PT Astra Serif" w:hAnsi="PT Astra Serif"/>
                <w:sz w:val="24"/>
                <w:szCs w:val="24"/>
              </w:rPr>
              <w:t>20</w:t>
            </w:r>
            <w:r w:rsidR="00326EC1" w:rsidRPr="00AA6FD7">
              <w:rPr>
                <w:rFonts w:ascii="PT Astra Serif" w:hAnsi="PT Astra Serif"/>
                <w:sz w:val="24"/>
                <w:szCs w:val="24"/>
              </w:rPr>
              <w:t>20</w:t>
            </w:r>
            <w:r w:rsidRPr="00AA6FD7">
              <w:rPr>
                <w:rFonts w:ascii="PT Astra Serif" w:hAnsi="PT Astra Serif"/>
                <w:sz w:val="24"/>
                <w:szCs w:val="24"/>
              </w:rPr>
              <w:t>-202</w:t>
            </w:r>
            <w:r w:rsidR="00326EC1" w:rsidRPr="00AA6FD7">
              <w:rPr>
                <w:rFonts w:ascii="PT Astra Serif" w:hAnsi="PT Astra Serif"/>
                <w:sz w:val="24"/>
                <w:szCs w:val="24"/>
              </w:rPr>
              <w:t>6</w:t>
            </w:r>
          </w:p>
        </w:tc>
        <w:tc>
          <w:tcPr>
            <w:tcW w:w="1176" w:type="dxa"/>
            <w:vAlign w:val="center"/>
          </w:tcPr>
          <w:p w:rsidR="00D37F67" w:rsidRPr="00AA6FD7" w:rsidRDefault="00326EC1" w:rsidP="00FD3C80">
            <w:pPr>
              <w:jc w:val="center"/>
              <w:rPr>
                <w:rFonts w:ascii="PT Astra Serif" w:hAnsi="PT Astra Serif"/>
                <w:sz w:val="24"/>
                <w:szCs w:val="24"/>
              </w:rPr>
            </w:pPr>
            <w:r w:rsidRPr="00AA6FD7">
              <w:rPr>
                <w:rFonts w:ascii="PT Astra Serif" w:hAnsi="PT Astra Serif"/>
                <w:sz w:val="24"/>
                <w:szCs w:val="24"/>
              </w:rPr>
              <w:t>3</w:t>
            </w:r>
            <w:r w:rsidR="00D411D9" w:rsidRPr="00AA6FD7">
              <w:rPr>
                <w:rFonts w:ascii="PT Astra Serif" w:hAnsi="PT Astra Serif"/>
                <w:sz w:val="24"/>
                <w:szCs w:val="24"/>
              </w:rPr>
              <w:t>2</w:t>
            </w:r>
            <w:r w:rsidR="00AB26B4">
              <w:rPr>
                <w:rFonts w:ascii="PT Astra Serif" w:hAnsi="PT Astra Serif"/>
                <w:sz w:val="24"/>
                <w:szCs w:val="24"/>
              </w:rPr>
              <w:t>8</w:t>
            </w:r>
            <w:r w:rsidR="00FD3C80">
              <w:rPr>
                <w:rFonts w:ascii="PT Astra Serif" w:hAnsi="PT Astra Serif"/>
                <w:sz w:val="24"/>
                <w:szCs w:val="24"/>
              </w:rPr>
              <w:t>507,72890</w:t>
            </w:r>
          </w:p>
        </w:tc>
        <w:tc>
          <w:tcPr>
            <w:tcW w:w="1594"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37F67" w:rsidRPr="00AA6FD7" w:rsidRDefault="00D37F67" w:rsidP="000217BB">
            <w:pPr>
              <w:jc w:val="center"/>
              <w:rPr>
                <w:rFonts w:ascii="PT Astra Serif" w:hAnsi="PT Astra Serif"/>
                <w:sz w:val="24"/>
                <w:szCs w:val="24"/>
              </w:rPr>
            </w:pPr>
            <w:r w:rsidRPr="00AA6FD7">
              <w:rPr>
                <w:rFonts w:ascii="PT Astra Serif" w:hAnsi="PT Astra Serif"/>
                <w:sz w:val="24"/>
                <w:szCs w:val="24"/>
              </w:rPr>
              <w:t>1</w:t>
            </w:r>
            <w:r w:rsidR="00326EC1" w:rsidRPr="00AA6FD7">
              <w:rPr>
                <w:rFonts w:ascii="PT Astra Serif" w:hAnsi="PT Astra Serif"/>
                <w:sz w:val="24"/>
                <w:szCs w:val="24"/>
              </w:rPr>
              <w:t>24</w:t>
            </w:r>
            <w:r w:rsidR="000217BB" w:rsidRPr="00AA6FD7">
              <w:rPr>
                <w:rFonts w:ascii="PT Astra Serif" w:hAnsi="PT Astra Serif"/>
                <w:sz w:val="24"/>
                <w:szCs w:val="24"/>
              </w:rPr>
              <w:t> 264,6</w:t>
            </w:r>
          </w:p>
        </w:tc>
        <w:tc>
          <w:tcPr>
            <w:tcW w:w="1417" w:type="dxa"/>
            <w:vAlign w:val="center"/>
          </w:tcPr>
          <w:p w:rsidR="00D37F67" w:rsidRPr="00AA6FD7" w:rsidRDefault="000217BB" w:rsidP="00FD3C80">
            <w:pPr>
              <w:jc w:val="center"/>
              <w:rPr>
                <w:rFonts w:ascii="PT Astra Serif" w:hAnsi="PT Astra Serif"/>
                <w:sz w:val="24"/>
                <w:szCs w:val="24"/>
              </w:rPr>
            </w:pPr>
            <w:r w:rsidRPr="00AA6FD7">
              <w:rPr>
                <w:rFonts w:ascii="PT Astra Serif" w:hAnsi="PT Astra Serif"/>
                <w:sz w:val="24"/>
                <w:szCs w:val="24"/>
              </w:rPr>
              <w:t>204</w:t>
            </w:r>
            <w:r w:rsidR="00FD3C80">
              <w:rPr>
                <w:rFonts w:ascii="PT Astra Serif" w:hAnsi="PT Astra Serif"/>
                <w:sz w:val="24"/>
                <w:szCs w:val="24"/>
              </w:rPr>
              <w:t>243,12890</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restart"/>
            <w:vAlign w:val="center"/>
          </w:tcPr>
          <w:p w:rsidR="00D37F67" w:rsidRPr="00AA6FD7" w:rsidRDefault="00D37F67" w:rsidP="00326EC1">
            <w:pPr>
              <w:jc w:val="left"/>
              <w:rPr>
                <w:rFonts w:ascii="PT Astra Serif" w:hAnsi="PT Astra Serif"/>
                <w:sz w:val="24"/>
                <w:szCs w:val="24"/>
              </w:rPr>
            </w:pPr>
            <w:r w:rsidRPr="00AA6FD7">
              <w:rPr>
                <w:rFonts w:ascii="PT Astra Serif" w:hAnsi="PT Astra Serif"/>
                <w:sz w:val="24"/>
                <w:szCs w:val="24"/>
              </w:rPr>
              <w:t>Финансовое управление администрации</w:t>
            </w:r>
            <w:r w:rsidR="00326EC1" w:rsidRPr="00AA6FD7">
              <w:rPr>
                <w:rFonts w:ascii="PT Astra Serif" w:hAnsi="PT Astra Serif"/>
                <w:sz w:val="24"/>
                <w:szCs w:val="24"/>
              </w:rPr>
              <w:t xml:space="preserve"> муниципального образования Киреевский </w:t>
            </w:r>
            <w:r w:rsidRPr="00AA6FD7">
              <w:rPr>
                <w:rFonts w:ascii="PT Astra Serif" w:hAnsi="PT Astra Serif"/>
                <w:sz w:val="24"/>
                <w:szCs w:val="24"/>
              </w:rPr>
              <w:t xml:space="preserve"> район</w:t>
            </w: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326EC1">
            <w:pPr>
              <w:jc w:val="center"/>
              <w:rPr>
                <w:rFonts w:ascii="PT Astra Serif" w:hAnsi="PT Astra Serif"/>
                <w:sz w:val="24"/>
                <w:szCs w:val="24"/>
              </w:rPr>
            </w:pPr>
            <w:r w:rsidRPr="00AA6FD7">
              <w:rPr>
                <w:rFonts w:ascii="PT Astra Serif" w:hAnsi="PT Astra Serif"/>
                <w:sz w:val="24"/>
                <w:szCs w:val="24"/>
              </w:rPr>
              <w:t>20</w:t>
            </w:r>
            <w:r w:rsidR="00326EC1" w:rsidRPr="00AA6FD7">
              <w:rPr>
                <w:rFonts w:ascii="PT Astra Serif" w:hAnsi="PT Astra Serif"/>
                <w:sz w:val="24"/>
                <w:szCs w:val="24"/>
              </w:rPr>
              <w:t>20</w:t>
            </w:r>
          </w:p>
        </w:tc>
        <w:tc>
          <w:tcPr>
            <w:tcW w:w="1176" w:type="dxa"/>
            <w:vAlign w:val="center"/>
          </w:tcPr>
          <w:p w:rsidR="00D37F67" w:rsidRPr="00AA6FD7" w:rsidRDefault="00326EC1" w:rsidP="00FD3C80">
            <w:pPr>
              <w:jc w:val="center"/>
              <w:rPr>
                <w:rFonts w:ascii="PT Astra Serif" w:hAnsi="PT Astra Serif"/>
                <w:sz w:val="24"/>
                <w:szCs w:val="24"/>
              </w:rPr>
            </w:pPr>
            <w:r w:rsidRPr="00AA6FD7">
              <w:rPr>
                <w:rFonts w:ascii="PT Astra Serif" w:hAnsi="PT Astra Serif"/>
                <w:sz w:val="24"/>
                <w:szCs w:val="24"/>
              </w:rPr>
              <w:t>4</w:t>
            </w:r>
            <w:r w:rsidR="00FD3C80">
              <w:rPr>
                <w:rFonts w:ascii="PT Astra Serif" w:hAnsi="PT Astra Serif"/>
                <w:sz w:val="24"/>
                <w:szCs w:val="24"/>
              </w:rPr>
              <w:t>9041,32890</w:t>
            </w:r>
          </w:p>
        </w:tc>
        <w:tc>
          <w:tcPr>
            <w:tcW w:w="1594"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37F67" w:rsidRPr="00AA6FD7" w:rsidRDefault="00326EC1" w:rsidP="000217BB">
            <w:pPr>
              <w:jc w:val="center"/>
              <w:rPr>
                <w:rFonts w:ascii="PT Astra Serif" w:hAnsi="PT Astra Serif"/>
                <w:sz w:val="24"/>
                <w:szCs w:val="24"/>
              </w:rPr>
            </w:pPr>
            <w:r w:rsidRPr="00AA6FD7">
              <w:rPr>
                <w:rFonts w:ascii="PT Astra Serif" w:hAnsi="PT Astra Serif"/>
                <w:sz w:val="24"/>
                <w:szCs w:val="24"/>
              </w:rPr>
              <w:t>15</w:t>
            </w:r>
            <w:r w:rsidR="000217BB" w:rsidRPr="00AA6FD7">
              <w:rPr>
                <w:rFonts w:ascii="PT Astra Serif" w:hAnsi="PT Astra Serif"/>
                <w:sz w:val="24"/>
                <w:szCs w:val="24"/>
              </w:rPr>
              <w:t> 724,1</w:t>
            </w:r>
          </w:p>
        </w:tc>
        <w:tc>
          <w:tcPr>
            <w:tcW w:w="1417" w:type="dxa"/>
            <w:vAlign w:val="center"/>
          </w:tcPr>
          <w:p w:rsidR="00D37F67" w:rsidRPr="00AA6FD7" w:rsidRDefault="000217BB" w:rsidP="00FD3C80">
            <w:pPr>
              <w:jc w:val="center"/>
              <w:rPr>
                <w:rFonts w:ascii="PT Astra Serif" w:hAnsi="PT Astra Serif"/>
                <w:sz w:val="24"/>
                <w:szCs w:val="24"/>
              </w:rPr>
            </w:pPr>
            <w:r w:rsidRPr="00AA6FD7">
              <w:rPr>
                <w:rFonts w:ascii="PT Astra Serif" w:hAnsi="PT Astra Serif"/>
                <w:sz w:val="24"/>
                <w:szCs w:val="24"/>
              </w:rPr>
              <w:t>3</w:t>
            </w:r>
            <w:r w:rsidR="00AB26B4">
              <w:rPr>
                <w:rFonts w:ascii="PT Astra Serif" w:hAnsi="PT Astra Serif"/>
                <w:sz w:val="24"/>
                <w:szCs w:val="24"/>
              </w:rPr>
              <w:t>31</w:t>
            </w:r>
            <w:r w:rsidR="00FD3C80">
              <w:rPr>
                <w:rFonts w:ascii="PT Astra Serif" w:hAnsi="PT Astra Serif"/>
                <w:sz w:val="24"/>
                <w:szCs w:val="24"/>
              </w:rPr>
              <w:t>72,22890</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326EC1">
            <w:pPr>
              <w:jc w:val="center"/>
              <w:rPr>
                <w:rFonts w:ascii="PT Astra Serif" w:hAnsi="PT Astra Serif"/>
                <w:sz w:val="24"/>
                <w:szCs w:val="24"/>
              </w:rPr>
            </w:pPr>
            <w:r w:rsidRPr="00AA6FD7">
              <w:rPr>
                <w:rFonts w:ascii="PT Astra Serif" w:hAnsi="PT Astra Serif"/>
                <w:sz w:val="24"/>
                <w:szCs w:val="24"/>
              </w:rPr>
              <w:t>202</w:t>
            </w:r>
            <w:r w:rsidR="00326EC1" w:rsidRPr="00AA6FD7">
              <w:rPr>
                <w:rFonts w:ascii="PT Astra Serif" w:hAnsi="PT Astra Serif"/>
                <w:sz w:val="24"/>
                <w:szCs w:val="24"/>
              </w:rPr>
              <w:t>1</w:t>
            </w:r>
          </w:p>
        </w:tc>
        <w:tc>
          <w:tcPr>
            <w:tcW w:w="1176" w:type="dxa"/>
            <w:vAlign w:val="center"/>
          </w:tcPr>
          <w:p w:rsidR="00D37F67" w:rsidRPr="00AA6FD7" w:rsidRDefault="00326EC1" w:rsidP="000217BB">
            <w:pPr>
              <w:jc w:val="center"/>
              <w:rPr>
                <w:rFonts w:ascii="PT Astra Serif" w:hAnsi="PT Astra Serif"/>
                <w:sz w:val="24"/>
                <w:szCs w:val="24"/>
              </w:rPr>
            </w:pPr>
            <w:r w:rsidRPr="00AA6FD7">
              <w:rPr>
                <w:rFonts w:ascii="PT Astra Serif" w:hAnsi="PT Astra Serif"/>
                <w:sz w:val="24"/>
                <w:szCs w:val="24"/>
              </w:rPr>
              <w:t>4</w:t>
            </w:r>
            <w:r w:rsidR="000217BB" w:rsidRPr="00AA6FD7">
              <w:rPr>
                <w:rFonts w:ascii="PT Astra Serif" w:hAnsi="PT Astra Serif"/>
                <w:sz w:val="24"/>
                <w:szCs w:val="24"/>
              </w:rPr>
              <w:t>8 903,0</w:t>
            </w:r>
          </w:p>
        </w:tc>
        <w:tc>
          <w:tcPr>
            <w:tcW w:w="1594"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37F67" w:rsidRPr="00AA6FD7" w:rsidRDefault="00326EC1" w:rsidP="000217BB">
            <w:pPr>
              <w:jc w:val="center"/>
              <w:rPr>
                <w:rFonts w:ascii="PT Astra Serif" w:hAnsi="PT Astra Serif"/>
                <w:sz w:val="24"/>
                <w:szCs w:val="24"/>
              </w:rPr>
            </w:pPr>
            <w:r w:rsidRPr="00AA6FD7">
              <w:rPr>
                <w:rFonts w:ascii="PT Astra Serif" w:hAnsi="PT Astra Serif"/>
                <w:sz w:val="24"/>
                <w:szCs w:val="24"/>
              </w:rPr>
              <w:t>16</w:t>
            </w:r>
            <w:r w:rsidR="000217BB" w:rsidRPr="00AA6FD7">
              <w:rPr>
                <w:rFonts w:ascii="PT Astra Serif" w:hAnsi="PT Astra Serif"/>
                <w:sz w:val="24"/>
                <w:szCs w:val="24"/>
              </w:rPr>
              <w:t> 353,0</w:t>
            </w:r>
          </w:p>
        </w:tc>
        <w:tc>
          <w:tcPr>
            <w:tcW w:w="1417" w:type="dxa"/>
            <w:vAlign w:val="center"/>
          </w:tcPr>
          <w:p w:rsidR="00D37F67" w:rsidRPr="00AA6FD7" w:rsidRDefault="000217BB" w:rsidP="00326EC1">
            <w:pPr>
              <w:jc w:val="center"/>
              <w:rPr>
                <w:rFonts w:ascii="PT Astra Serif" w:hAnsi="PT Astra Serif"/>
                <w:sz w:val="24"/>
                <w:szCs w:val="24"/>
              </w:rPr>
            </w:pPr>
            <w:r w:rsidRPr="00AA6FD7">
              <w:rPr>
                <w:rFonts w:ascii="PT Astra Serif" w:hAnsi="PT Astra Serif"/>
                <w:sz w:val="24"/>
                <w:szCs w:val="24"/>
              </w:rPr>
              <w:t>32 550,0</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326EC1">
            <w:pPr>
              <w:jc w:val="center"/>
              <w:rPr>
                <w:rFonts w:ascii="PT Astra Serif" w:hAnsi="PT Astra Serif"/>
                <w:sz w:val="24"/>
                <w:szCs w:val="24"/>
              </w:rPr>
            </w:pPr>
            <w:r w:rsidRPr="00AA6FD7">
              <w:rPr>
                <w:rFonts w:ascii="PT Astra Serif" w:hAnsi="PT Astra Serif"/>
                <w:sz w:val="24"/>
                <w:szCs w:val="24"/>
              </w:rPr>
              <w:t>202</w:t>
            </w:r>
            <w:r w:rsidR="00326EC1" w:rsidRPr="00AA6FD7">
              <w:rPr>
                <w:rFonts w:ascii="PT Astra Serif" w:hAnsi="PT Astra Serif"/>
                <w:sz w:val="24"/>
                <w:szCs w:val="24"/>
              </w:rPr>
              <w:t>2</w:t>
            </w:r>
          </w:p>
        </w:tc>
        <w:tc>
          <w:tcPr>
            <w:tcW w:w="1176" w:type="dxa"/>
            <w:vAlign w:val="center"/>
          </w:tcPr>
          <w:p w:rsidR="00D37F67" w:rsidRPr="00AA6FD7" w:rsidRDefault="00326EC1" w:rsidP="000217BB">
            <w:pPr>
              <w:jc w:val="center"/>
              <w:rPr>
                <w:rFonts w:ascii="PT Astra Serif" w:hAnsi="PT Astra Serif"/>
                <w:sz w:val="24"/>
                <w:szCs w:val="24"/>
              </w:rPr>
            </w:pPr>
            <w:r w:rsidRPr="00AA6FD7">
              <w:rPr>
                <w:rFonts w:ascii="PT Astra Serif" w:hAnsi="PT Astra Serif"/>
                <w:sz w:val="24"/>
                <w:szCs w:val="24"/>
              </w:rPr>
              <w:t>4</w:t>
            </w:r>
            <w:r w:rsidR="000217BB" w:rsidRPr="00AA6FD7">
              <w:rPr>
                <w:rFonts w:ascii="PT Astra Serif" w:hAnsi="PT Astra Serif"/>
                <w:sz w:val="24"/>
                <w:szCs w:val="24"/>
              </w:rPr>
              <w:t>9 557,2</w:t>
            </w:r>
          </w:p>
        </w:tc>
        <w:tc>
          <w:tcPr>
            <w:tcW w:w="1594"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37F67" w:rsidRPr="00AA6FD7" w:rsidRDefault="00326EC1" w:rsidP="000217BB">
            <w:pPr>
              <w:jc w:val="center"/>
              <w:rPr>
                <w:rFonts w:ascii="PT Astra Serif" w:hAnsi="PT Astra Serif"/>
                <w:sz w:val="24"/>
                <w:szCs w:val="24"/>
              </w:rPr>
            </w:pPr>
            <w:r w:rsidRPr="00AA6FD7">
              <w:rPr>
                <w:rFonts w:ascii="PT Astra Serif" w:hAnsi="PT Astra Serif"/>
                <w:sz w:val="24"/>
                <w:szCs w:val="24"/>
              </w:rPr>
              <w:t>17</w:t>
            </w:r>
            <w:r w:rsidR="000217BB" w:rsidRPr="00AA6FD7">
              <w:rPr>
                <w:rFonts w:ascii="PT Astra Serif" w:hAnsi="PT Astra Serif"/>
                <w:sz w:val="24"/>
                <w:szCs w:val="24"/>
              </w:rPr>
              <w:t> 007,2</w:t>
            </w:r>
          </w:p>
        </w:tc>
        <w:tc>
          <w:tcPr>
            <w:tcW w:w="1417" w:type="dxa"/>
            <w:vAlign w:val="center"/>
          </w:tcPr>
          <w:p w:rsidR="00D37F67" w:rsidRPr="00AA6FD7" w:rsidRDefault="000217BB" w:rsidP="00326EC1">
            <w:pPr>
              <w:jc w:val="center"/>
              <w:rPr>
                <w:rFonts w:ascii="PT Astra Serif" w:hAnsi="PT Astra Serif"/>
                <w:sz w:val="24"/>
                <w:szCs w:val="24"/>
              </w:rPr>
            </w:pPr>
            <w:r w:rsidRPr="00AA6FD7">
              <w:rPr>
                <w:rFonts w:ascii="PT Astra Serif" w:hAnsi="PT Astra Serif"/>
                <w:sz w:val="24"/>
                <w:szCs w:val="24"/>
              </w:rPr>
              <w:t>32 550,0</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326EC1">
            <w:pPr>
              <w:jc w:val="center"/>
              <w:rPr>
                <w:rFonts w:ascii="PT Astra Serif" w:hAnsi="PT Astra Serif"/>
                <w:sz w:val="24"/>
                <w:szCs w:val="24"/>
              </w:rPr>
            </w:pPr>
            <w:r w:rsidRPr="00AA6FD7">
              <w:rPr>
                <w:rFonts w:ascii="PT Astra Serif" w:hAnsi="PT Astra Serif"/>
                <w:sz w:val="24"/>
                <w:szCs w:val="24"/>
              </w:rPr>
              <w:t>202</w:t>
            </w:r>
            <w:r w:rsidR="00326EC1" w:rsidRPr="00AA6FD7">
              <w:rPr>
                <w:rFonts w:ascii="PT Astra Serif" w:hAnsi="PT Astra Serif"/>
                <w:sz w:val="24"/>
                <w:szCs w:val="24"/>
              </w:rPr>
              <w:t>3</w:t>
            </w:r>
          </w:p>
        </w:tc>
        <w:tc>
          <w:tcPr>
            <w:tcW w:w="1176"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4</w:t>
            </w:r>
            <w:r w:rsidR="00326EC1" w:rsidRPr="00AA6FD7">
              <w:rPr>
                <w:rFonts w:ascii="PT Astra Serif" w:hAnsi="PT Astra Serif"/>
                <w:sz w:val="24"/>
                <w:szCs w:val="24"/>
              </w:rPr>
              <w:t>3 938,4</w:t>
            </w:r>
          </w:p>
        </w:tc>
        <w:tc>
          <w:tcPr>
            <w:tcW w:w="1594"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37F67" w:rsidRPr="00AA6FD7" w:rsidRDefault="00326EC1" w:rsidP="006050F9">
            <w:pPr>
              <w:jc w:val="center"/>
              <w:rPr>
                <w:rFonts w:ascii="PT Astra Serif" w:hAnsi="PT Astra Serif"/>
                <w:sz w:val="24"/>
                <w:szCs w:val="24"/>
              </w:rPr>
            </w:pPr>
            <w:r w:rsidRPr="00AA6FD7">
              <w:rPr>
                <w:rFonts w:ascii="PT Astra Serif" w:hAnsi="PT Astra Serif"/>
                <w:sz w:val="24"/>
                <w:szCs w:val="24"/>
              </w:rPr>
              <w:t>17 813,5</w:t>
            </w:r>
          </w:p>
        </w:tc>
        <w:tc>
          <w:tcPr>
            <w:tcW w:w="1417" w:type="dxa"/>
            <w:vAlign w:val="center"/>
          </w:tcPr>
          <w:p w:rsidR="00D37F67" w:rsidRPr="00AA6FD7" w:rsidRDefault="00D37F67" w:rsidP="00326EC1">
            <w:pPr>
              <w:jc w:val="center"/>
              <w:rPr>
                <w:rFonts w:ascii="PT Astra Serif" w:hAnsi="PT Astra Serif"/>
                <w:sz w:val="24"/>
                <w:szCs w:val="24"/>
              </w:rPr>
            </w:pPr>
            <w:r w:rsidRPr="00AA6FD7">
              <w:rPr>
                <w:rFonts w:ascii="PT Astra Serif" w:hAnsi="PT Astra Serif"/>
                <w:sz w:val="24"/>
                <w:szCs w:val="24"/>
              </w:rPr>
              <w:t>2</w:t>
            </w:r>
            <w:r w:rsidR="00326EC1" w:rsidRPr="00AA6FD7">
              <w:rPr>
                <w:rFonts w:ascii="PT Astra Serif" w:hAnsi="PT Astra Serif"/>
                <w:sz w:val="24"/>
                <w:szCs w:val="24"/>
              </w:rPr>
              <w:t>6 124,9</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326EC1">
            <w:pPr>
              <w:jc w:val="center"/>
              <w:rPr>
                <w:rFonts w:ascii="PT Astra Serif" w:hAnsi="PT Astra Serif"/>
                <w:sz w:val="24"/>
                <w:szCs w:val="24"/>
              </w:rPr>
            </w:pPr>
            <w:r w:rsidRPr="00AA6FD7">
              <w:rPr>
                <w:rFonts w:ascii="PT Astra Serif" w:hAnsi="PT Astra Serif"/>
                <w:sz w:val="24"/>
                <w:szCs w:val="24"/>
              </w:rPr>
              <w:t>202</w:t>
            </w:r>
            <w:r w:rsidR="00326EC1" w:rsidRPr="00AA6FD7">
              <w:rPr>
                <w:rFonts w:ascii="PT Astra Serif" w:hAnsi="PT Astra Serif"/>
                <w:sz w:val="24"/>
                <w:szCs w:val="24"/>
              </w:rPr>
              <w:t>4</w:t>
            </w:r>
          </w:p>
        </w:tc>
        <w:tc>
          <w:tcPr>
            <w:tcW w:w="1176" w:type="dxa"/>
            <w:vAlign w:val="center"/>
          </w:tcPr>
          <w:p w:rsidR="00D37F67" w:rsidRPr="00AA6FD7" w:rsidRDefault="00326EC1" w:rsidP="006050F9">
            <w:pPr>
              <w:jc w:val="center"/>
              <w:rPr>
                <w:rFonts w:ascii="PT Astra Serif" w:hAnsi="PT Astra Serif"/>
                <w:sz w:val="24"/>
                <w:szCs w:val="24"/>
              </w:rPr>
            </w:pPr>
            <w:r w:rsidRPr="00AA6FD7">
              <w:rPr>
                <w:rFonts w:ascii="PT Astra Serif" w:hAnsi="PT Astra Serif"/>
                <w:sz w:val="24"/>
                <w:szCs w:val="24"/>
              </w:rPr>
              <w:t>44 794,3</w:t>
            </w:r>
          </w:p>
        </w:tc>
        <w:tc>
          <w:tcPr>
            <w:tcW w:w="1594"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37F67" w:rsidRPr="00AA6FD7" w:rsidRDefault="00326EC1" w:rsidP="006050F9">
            <w:pPr>
              <w:jc w:val="center"/>
              <w:rPr>
                <w:rFonts w:ascii="PT Astra Serif" w:hAnsi="PT Astra Serif"/>
                <w:sz w:val="24"/>
                <w:szCs w:val="24"/>
              </w:rPr>
            </w:pPr>
            <w:r w:rsidRPr="00AA6FD7">
              <w:rPr>
                <w:rFonts w:ascii="PT Astra Serif" w:hAnsi="PT Astra Serif"/>
                <w:sz w:val="24"/>
                <w:szCs w:val="24"/>
              </w:rPr>
              <w:t>18 453,7</w:t>
            </w:r>
          </w:p>
        </w:tc>
        <w:tc>
          <w:tcPr>
            <w:tcW w:w="1417" w:type="dxa"/>
            <w:vAlign w:val="center"/>
          </w:tcPr>
          <w:p w:rsidR="00D37F67" w:rsidRPr="00AA6FD7" w:rsidRDefault="00D37F67" w:rsidP="00326EC1">
            <w:pPr>
              <w:jc w:val="center"/>
              <w:rPr>
                <w:rFonts w:ascii="PT Astra Serif" w:hAnsi="PT Astra Serif"/>
                <w:sz w:val="24"/>
                <w:szCs w:val="24"/>
              </w:rPr>
            </w:pPr>
            <w:r w:rsidRPr="00AA6FD7">
              <w:rPr>
                <w:rFonts w:ascii="PT Astra Serif" w:hAnsi="PT Astra Serif"/>
                <w:sz w:val="24"/>
                <w:szCs w:val="24"/>
              </w:rPr>
              <w:t>2</w:t>
            </w:r>
            <w:r w:rsidR="00326EC1" w:rsidRPr="00AA6FD7">
              <w:rPr>
                <w:rFonts w:ascii="PT Astra Serif" w:hAnsi="PT Astra Serif"/>
                <w:sz w:val="24"/>
                <w:szCs w:val="24"/>
              </w:rPr>
              <w:t>6 340,6</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326EC1">
            <w:pPr>
              <w:jc w:val="center"/>
              <w:rPr>
                <w:rFonts w:ascii="PT Astra Serif" w:hAnsi="PT Astra Serif"/>
                <w:sz w:val="24"/>
                <w:szCs w:val="24"/>
              </w:rPr>
            </w:pPr>
            <w:r w:rsidRPr="00AA6FD7">
              <w:rPr>
                <w:rFonts w:ascii="PT Astra Serif" w:hAnsi="PT Astra Serif"/>
                <w:sz w:val="24"/>
                <w:szCs w:val="24"/>
              </w:rPr>
              <w:t>202</w:t>
            </w:r>
            <w:r w:rsidR="00326EC1" w:rsidRPr="00AA6FD7">
              <w:rPr>
                <w:rFonts w:ascii="PT Astra Serif" w:hAnsi="PT Astra Serif"/>
                <w:sz w:val="24"/>
                <w:szCs w:val="24"/>
              </w:rPr>
              <w:t>5</w:t>
            </w:r>
          </w:p>
        </w:tc>
        <w:tc>
          <w:tcPr>
            <w:tcW w:w="1176" w:type="dxa"/>
            <w:vAlign w:val="center"/>
          </w:tcPr>
          <w:p w:rsidR="00D37F67" w:rsidRPr="00AA6FD7" w:rsidRDefault="00326EC1" w:rsidP="006050F9">
            <w:pPr>
              <w:jc w:val="center"/>
              <w:rPr>
                <w:rFonts w:ascii="PT Astra Serif" w:hAnsi="PT Astra Serif"/>
                <w:sz w:val="24"/>
                <w:szCs w:val="24"/>
              </w:rPr>
            </w:pPr>
            <w:r w:rsidRPr="00AA6FD7">
              <w:rPr>
                <w:rFonts w:ascii="PT Astra Serif" w:hAnsi="PT Astra Serif"/>
                <w:sz w:val="24"/>
                <w:szCs w:val="24"/>
              </w:rPr>
              <w:t>45 673,2</w:t>
            </w:r>
          </w:p>
        </w:tc>
        <w:tc>
          <w:tcPr>
            <w:tcW w:w="1594"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37F67" w:rsidRPr="00AA6FD7" w:rsidRDefault="00326EC1" w:rsidP="006050F9">
            <w:pPr>
              <w:jc w:val="center"/>
              <w:rPr>
                <w:rFonts w:ascii="PT Astra Serif" w:hAnsi="PT Astra Serif"/>
                <w:sz w:val="24"/>
                <w:szCs w:val="24"/>
              </w:rPr>
            </w:pPr>
            <w:r w:rsidRPr="00AA6FD7">
              <w:rPr>
                <w:rFonts w:ascii="PT Astra Serif" w:hAnsi="PT Astra Serif"/>
                <w:sz w:val="24"/>
                <w:szCs w:val="24"/>
              </w:rPr>
              <w:t>19 115,0</w:t>
            </w:r>
          </w:p>
        </w:tc>
        <w:tc>
          <w:tcPr>
            <w:tcW w:w="1417" w:type="dxa"/>
            <w:vAlign w:val="center"/>
          </w:tcPr>
          <w:p w:rsidR="00D37F67" w:rsidRPr="00AA6FD7" w:rsidRDefault="00D37F67" w:rsidP="00326EC1">
            <w:pPr>
              <w:jc w:val="center"/>
              <w:rPr>
                <w:rFonts w:ascii="PT Astra Serif" w:hAnsi="PT Astra Serif"/>
                <w:sz w:val="24"/>
                <w:szCs w:val="24"/>
              </w:rPr>
            </w:pPr>
            <w:r w:rsidRPr="00AA6FD7">
              <w:rPr>
                <w:rFonts w:ascii="PT Astra Serif" w:hAnsi="PT Astra Serif"/>
                <w:sz w:val="24"/>
                <w:szCs w:val="24"/>
              </w:rPr>
              <w:t>2</w:t>
            </w:r>
            <w:r w:rsidR="00326EC1" w:rsidRPr="00AA6FD7">
              <w:rPr>
                <w:rFonts w:ascii="PT Astra Serif" w:hAnsi="PT Astra Serif"/>
                <w:sz w:val="24"/>
                <w:szCs w:val="24"/>
              </w:rPr>
              <w:t>6 558,2</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242"/>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326EC1">
            <w:pPr>
              <w:jc w:val="center"/>
              <w:rPr>
                <w:rFonts w:ascii="PT Astra Serif" w:hAnsi="PT Astra Serif"/>
                <w:sz w:val="24"/>
                <w:szCs w:val="24"/>
              </w:rPr>
            </w:pPr>
            <w:r w:rsidRPr="00AA6FD7">
              <w:rPr>
                <w:rFonts w:ascii="PT Astra Serif" w:hAnsi="PT Astra Serif"/>
                <w:sz w:val="24"/>
                <w:szCs w:val="24"/>
              </w:rPr>
              <w:t>202</w:t>
            </w:r>
            <w:r w:rsidR="00326EC1" w:rsidRPr="00AA6FD7">
              <w:rPr>
                <w:rFonts w:ascii="PT Astra Serif" w:hAnsi="PT Astra Serif"/>
                <w:sz w:val="24"/>
                <w:szCs w:val="24"/>
              </w:rPr>
              <w:t>6</w:t>
            </w:r>
          </w:p>
        </w:tc>
        <w:tc>
          <w:tcPr>
            <w:tcW w:w="1176" w:type="dxa"/>
            <w:vAlign w:val="center"/>
          </w:tcPr>
          <w:p w:rsidR="00D37F67" w:rsidRPr="00AA6FD7" w:rsidRDefault="00326EC1" w:rsidP="006050F9">
            <w:pPr>
              <w:jc w:val="center"/>
              <w:rPr>
                <w:rFonts w:ascii="PT Astra Serif" w:hAnsi="PT Astra Serif"/>
                <w:sz w:val="24"/>
                <w:szCs w:val="24"/>
              </w:rPr>
            </w:pPr>
            <w:r w:rsidRPr="00AA6FD7">
              <w:rPr>
                <w:rFonts w:ascii="PT Astra Serif" w:hAnsi="PT Astra Serif"/>
                <w:sz w:val="24"/>
                <w:szCs w:val="24"/>
              </w:rPr>
              <w:t>46 600,3</w:t>
            </w:r>
          </w:p>
        </w:tc>
        <w:tc>
          <w:tcPr>
            <w:tcW w:w="1594"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37F67" w:rsidRPr="00AA6FD7" w:rsidRDefault="00326EC1" w:rsidP="00326EC1">
            <w:pPr>
              <w:jc w:val="center"/>
              <w:rPr>
                <w:rFonts w:ascii="PT Astra Serif" w:hAnsi="PT Astra Serif"/>
                <w:sz w:val="24"/>
                <w:szCs w:val="24"/>
              </w:rPr>
            </w:pPr>
            <w:r w:rsidRPr="00AA6FD7">
              <w:rPr>
                <w:rFonts w:ascii="PT Astra Serif" w:hAnsi="PT Astra Serif"/>
                <w:sz w:val="24"/>
                <w:szCs w:val="24"/>
              </w:rPr>
              <w:t>19 798,1</w:t>
            </w:r>
          </w:p>
        </w:tc>
        <w:tc>
          <w:tcPr>
            <w:tcW w:w="1417" w:type="dxa"/>
            <w:vAlign w:val="center"/>
          </w:tcPr>
          <w:p w:rsidR="00D37F67" w:rsidRPr="00AA6FD7" w:rsidRDefault="00326EC1" w:rsidP="006050F9">
            <w:pPr>
              <w:jc w:val="center"/>
              <w:rPr>
                <w:rFonts w:ascii="PT Astra Serif" w:hAnsi="PT Astra Serif"/>
                <w:sz w:val="24"/>
                <w:szCs w:val="24"/>
              </w:rPr>
            </w:pPr>
            <w:r w:rsidRPr="00AA6FD7">
              <w:rPr>
                <w:rFonts w:ascii="PT Astra Serif" w:hAnsi="PT Astra Serif"/>
                <w:sz w:val="24"/>
                <w:szCs w:val="24"/>
              </w:rPr>
              <w:t>26 802,2</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restart"/>
            <w:vAlign w:val="center"/>
          </w:tcPr>
          <w:p w:rsidR="00D37F67" w:rsidRPr="00AA6FD7" w:rsidRDefault="000A2615" w:rsidP="0025193F">
            <w:pPr>
              <w:rPr>
                <w:rFonts w:ascii="PT Astra Serif" w:hAnsi="PT Astra Serif"/>
                <w:b/>
                <w:bCs/>
                <w:sz w:val="24"/>
                <w:szCs w:val="24"/>
              </w:rPr>
            </w:pPr>
            <w:r w:rsidRPr="00AA6FD7">
              <w:rPr>
                <w:rFonts w:ascii="PT Astra Serif" w:hAnsi="PT Astra Serif"/>
                <w:b/>
                <w:bCs/>
                <w:sz w:val="24"/>
                <w:szCs w:val="24"/>
              </w:rPr>
              <w:t>2</w:t>
            </w:r>
            <w:r w:rsidR="00D37F67" w:rsidRPr="00AA6FD7">
              <w:rPr>
                <w:rFonts w:ascii="PT Astra Serif" w:hAnsi="PT Astra Serif"/>
                <w:b/>
                <w:bCs/>
                <w:sz w:val="24"/>
                <w:szCs w:val="24"/>
              </w:rPr>
              <w:t xml:space="preserve">.1. </w:t>
            </w:r>
            <w:r w:rsidR="00D37F67" w:rsidRPr="00AA6FD7">
              <w:rPr>
                <w:rFonts w:ascii="PT Astra Serif" w:hAnsi="PT Astra Serif"/>
                <w:sz w:val="24"/>
                <w:szCs w:val="24"/>
              </w:rPr>
              <w:t xml:space="preserve">Предоставление межбюджетных трансфертов в форме дотаций на выравнивание бюджетной обеспеченности поселений </w:t>
            </w:r>
          </w:p>
        </w:tc>
        <w:tc>
          <w:tcPr>
            <w:tcW w:w="1398" w:type="dxa"/>
            <w:vAlign w:val="center"/>
          </w:tcPr>
          <w:p w:rsidR="00D37F67" w:rsidRPr="00AA6FD7" w:rsidRDefault="00D37F67" w:rsidP="00326EC1">
            <w:pPr>
              <w:jc w:val="center"/>
              <w:rPr>
                <w:rFonts w:ascii="PT Astra Serif" w:hAnsi="PT Astra Serif"/>
                <w:sz w:val="24"/>
                <w:szCs w:val="24"/>
              </w:rPr>
            </w:pPr>
            <w:r w:rsidRPr="00AA6FD7">
              <w:rPr>
                <w:rFonts w:ascii="PT Astra Serif" w:hAnsi="PT Astra Serif"/>
                <w:sz w:val="24"/>
                <w:szCs w:val="24"/>
              </w:rPr>
              <w:t>20</w:t>
            </w:r>
            <w:r w:rsidR="00326EC1" w:rsidRPr="00AA6FD7">
              <w:rPr>
                <w:rFonts w:ascii="PT Astra Serif" w:hAnsi="PT Astra Serif"/>
                <w:sz w:val="24"/>
                <w:szCs w:val="24"/>
              </w:rPr>
              <w:t>20</w:t>
            </w:r>
            <w:r w:rsidRPr="00AA6FD7">
              <w:rPr>
                <w:rFonts w:ascii="PT Astra Serif" w:hAnsi="PT Astra Serif"/>
                <w:sz w:val="24"/>
                <w:szCs w:val="24"/>
              </w:rPr>
              <w:t>-202</w:t>
            </w:r>
            <w:r w:rsidR="00326EC1" w:rsidRPr="00AA6FD7">
              <w:rPr>
                <w:rFonts w:ascii="PT Astra Serif" w:hAnsi="PT Astra Serif"/>
                <w:sz w:val="24"/>
                <w:szCs w:val="24"/>
              </w:rPr>
              <w:t>6</w:t>
            </w:r>
          </w:p>
        </w:tc>
        <w:tc>
          <w:tcPr>
            <w:tcW w:w="1176" w:type="dxa"/>
            <w:vAlign w:val="center"/>
          </w:tcPr>
          <w:p w:rsidR="00D37F67" w:rsidRPr="00AA6FD7" w:rsidRDefault="000A2615" w:rsidP="000217BB">
            <w:pPr>
              <w:jc w:val="center"/>
              <w:rPr>
                <w:rFonts w:ascii="PT Astra Serif" w:hAnsi="PT Astra Serif"/>
                <w:sz w:val="24"/>
                <w:szCs w:val="24"/>
              </w:rPr>
            </w:pPr>
            <w:r w:rsidRPr="00AA6FD7">
              <w:rPr>
                <w:rFonts w:ascii="PT Astra Serif" w:hAnsi="PT Astra Serif"/>
                <w:sz w:val="24"/>
                <w:szCs w:val="24"/>
              </w:rPr>
              <w:t>163</w:t>
            </w:r>
            <w:r w:rsidR="000217BB" w:rsidRPr="00AA6FD7">
              <w:rPr>
                <w:rFonts w:ascii="PT Astra Serif" w:hAnsi="PT Astra Serif"/>
                <w:sz w:val="24"/>
                <w:szCs w:val="24"/>
              </w:rPr>
              <w:t> 546,5</w:t>
            </w:r>
          </w:p>
        </w:tc>
        <w:tc>
          <w:tcPr>
            <w:tcW w:w="1594"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37F67" w:rsidRPr="00AA6FD7" w:rsidRDefault="00D37F67" w:rsidP="000217BB">
            <w:pPr>
              <w:jc w:val="center"/>
              <w:rPr>
                <w:rFonts w:ascii="PT Astra Serif" w:hAnsi="PT Astra Serif"/>
                <w:sz w:val="24"/>
                <w:szCs w:val="24"/>
              </w:rPr>
            </w:pPr>
            <w:r w:rsidRPr="00AA6FD7">
              <w:rPr>
                <w:rFonts w:ascii="PT Astra Serif" w:hAnsi="PT Astra Serif"/>
                <w:sz w:val="24"/>
                <w:szCs w:val="24"/>
              </w:rPr>
              <w:t>1</w:t>
            </w:r>
            <w:r w:rsidR="000A2615" w:rsidRPr="00AA6FD7">
              <w:rPr>
                <w:rFonts w:ascii="PT Astra Serif" w:hAnsi="PT Astra Serif"/>
                <w:sz w:val="24"/>
                <w:szCs w:val="24"/>
              </w:rPr>
              <w:t>24</w:t>
            </w:r>
            <w:r w:rsidR="000217BB" w:rsidRPr="00AA6FD7">
              <w:rPr>
                <w:rFonts w:ascii="PT Astra Serif" w:hAnsi="PT Astra Serif"/>
                <w:sz w:val="24"/>
                <w:szCs w:val="24"/>
              </w:rPr>
              <w:t> 264,6</w:t>
            </w:r>
          </w:p>
        </w:tc>
        <w:tc>
          <w:tcPr>
            <w:tcW w:w="1417" w:type="dxa"/>
            <w:vAlign w:val="center"/>
          </w:tcPr>
          <w:p w:rsidR="00D37F67" w:rsidRPr="00AA6FD7" w:rsidRDefault="000A2615" w:rsidP="000217BB">
            <w:pPr>
              <w:jc w:val="center"/>
              <w:rPr>
                <w:rFonts w:ascii="PT Astra Serif" w:hAnsi="PT Astra Serif"/>
                <w:sz w:val="24"/>
                <w:szCs w:val="24"/>
              </w:rPr>
            </w:pPr>
            <w:r w:rsidRPr="00AA6FD7">
              <w:rPr>
                <w:rFonts w:ascii="PT Astra Serif" w:hAnsi="PT Astra Serif"/>
                <w:sz w:val="24"/>
                <w:szCs w:val="24"/>
              </w:rPr>
              <w:t>3</w:t>
            </w:r>
            <w:r w:rsidR="000217BB" w:rsidRPr="00AA6FD7">
              <w:rPr>
                <w:rFonts w:ascii="PT Astra Serif" w:hAnsi="PT Astra Serif"/>
                <w:sz w:val="24"/>
                <w:szCs w:val="24"/>
              </w:rPr>
              <w:t>9 281,9</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restart"/>
            <w:vAlign w:val="center"/>
          </w:tcPr>
          <w:p w:rsidR="00D37F67" w:rsidRPr="00AA6FD7" w:rsidRDefault="00D37F67" w:rsidP="00326EC1">
            <w:pPr>
              <w:jc w:val="left"/>
              <w:rPr>
                <w:rFonts w:ascii="PT Astra Serif" w:hAnsi="PT Astra Serif"/>
                <w:sz w:val="24"/>
                <w:szCs w:val="24"/>
              </w:rPr>
            </w:pPr>
            <w:r w:rsidRPr="00AA6FD7">
              <w:rPr>
                <w:rFonts w:ascii="PT Astra Serif" w:hAnsi="PT Astra Serif"/>
                <w:sz w:val="24"/>
                <w:szCs w:val="24"/>
              </w:rPr>
              <w:t>Финансовое управление администрации</w:t>
            </w:r>
            <w:r w:rsidR="00326EC1" w:rsidRPr="00AA6FD7">
              <w:rPr>
                <w:rFonts w:ascii="PT Astra Serif" w:hAnsi="PT Astra Serif"/>
                <w:sz w:val="24"/>
                <w:szCs w:val="24"/>
              </w:rPr>
              <w:t xml:space="preserve"> муниципального образования Киреевский</w:t>
            </w:r>
            <w:r w:rsidRPr="00AA6FD7">
              <w:rPr>
                <w:rFonts w:ascii="PT Astra Serif" w:hAnsi="PT Astra Serif"/>
                <w:sz w:val="24"/>
                <w:szCs w:val="24"/>
              </w:rPr>
              <w:t xml:space="preserve"> район</w:t>
            </w: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326EC1">
            <w:pPr>
              <w:jc w:val="center"/>
              <w:rPr>
                <w:rFonts w:ascii="PT Astra Serif" w:hAnsi="PT Astra Serif"/>
                <w:sz w:val="24"/>
                <w:szCs w:val="24"/>
              </w:rPr>
            </w:pPr>
            <w:r w:rsidRPr="00AA6FD7">
              <w:rPr>
                <w:rFonts w:ascii="PT Astra Serif" w:hAnsi="PT Astra Serif"/>
                <w:sz w:val="24"/>
                <w:szCs w:val="24"/>
              </w:rPr>
              <w:t>20</w:t>
            </w:r>
            <w:r w:rsidR="00326EC1" w:rsidRPr="00AA6FD7">
              <w:rPr>
                <w:rFonts w:ascii="PT Astra Serif" w:hAnsi="PT Astra Serif"/>
                <w:sz w:val="24"/>
                <w:szCs w:val="24"/>
              </w:rPr>
              <w:t>20</w:t>
            </w:r>
          </w:p>
        </w:tc>
        <w:tc>
          <w:tcPr>
            <w:tcW w:w="1176" w:type="dxa"/>
            <w:vAlign w:val="center"/>
          </w:tcPr>
          <w:p w:rsidR="00D37F67" w:rsidRPr="00AA6FD7" w:rsidRDefault="00D37F67" w:rsidP="000217BB">
            <w:pPr>
              <w:jc w:val="center"/>
              <w:rPr>
                <w:rFonts w:ascii="PT Astra Serif" w:hAnsi="PT Astra Serif"/>
                <w:sz w:val="24"/>
                <w:szCs w:val="24"/>
              </w:rPr>
            </w:pPr>
            <w:r w:rsidRPr="00AA6FD7">
              <w:rPr>
                <w:rFonts w:ascii="PT Astra Serif" w:hAnsi="PT Astra Serif"/>
                <w:sz w:val="24"/>
                <w:szCs w:val="24"/>
              </w:rPr>
              <w:t>2</w:t>
            </w:r>
            <w:r w:rsidR="008A746C" w:rsidRPr="00AA6FD7">
              <w:rPr>
                <w:rFonts w:ascii="PT Astra Serif" w:hAnsi="PT Astra Serif"/>
                <w:sz w:val="24"/>
                <w:szCs w:val="24"/>
              </w:rPr>
              <w:t>1</w:t>
            </w:r>
            <w:r w:rsidR="000217BB" w:rsidRPr="00AA6FD7">
              <w:rPr>
                <w:rFonts w:ascii="PT Astra Serif" w:hAnsi="PT Astra Serif"/>
                <w:sz w:val="24"/>
                <w:szCs w:val="24"/>
              </w:rPr>
              <w:t> </w:t>
            </w:r>
            <w:r w:rsidR="008A746C" w:rsidRPr="00AA6FD7">
              <w:rPr>
                <w:rFonts w:ascii="PT Astra Serif" w:hAnsi="PT Astra Serif"/>
                <w:sz w:val="24"/>
                <w:szCs w:val="24"/>
              </w:rPr>
              <w:t>3</w:t>
            </w:r>
            <w:r w:rsidR="000217BB" w:rsidRPr="00AA6FD7">
              <w:rPr>
                <w:rFonts w:ascii="PT Astra Serif" w:hAnsi="PT Astra Serif"/>
                <w:sz w:val="24"/>
                <w:szCs w:val="24"/>
              </w:rPr>
              <w:t>54,1</w:t>
            </w:r>
          </w:p>
        </w:tc>
        <w:tc>
          <w:tcPr>
            <w:tcW w:w="1594"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37F67" w:rsidRPr="00AA6FD7" w:rsidRDefault="000A2615" w:rsidP="000217BB">
            <w:pPr>
              <w:jc w:val="center"/>
              <w:rPr>
                <w:rFonts w:ascii="PT Astra Serif" w:hAnsi="PT Astra Serif"/>
                <w:sz w:val="24"/>
                <w:szCs w:val="24"/>
              </w:rPr>
            </w:pPr>
            <w:r w:rsidRPr="00AA6FD7">
              <w:rPr>
                <w:rFonts w:ascii="PT Astra Serif" w:hAnsi="PT Astra Serif"/>
                <w:sz w:val="24"/>
                <w:szCs w:val="24"/>
              </w:rPr>
              <w:t>15</w:t>
            </w:r>
            <w:r w:rsidR="000217BB" w:rsidRPr="00AA6FD7">
              <w:rPr>
                <w:rFonts w:ascii="PT Astra Serif" w:hAnsi="PT Astra Serif"/>
                <w:sz w:val="24"/>
                <w:szCs w:val="24"/>
              </w:rPr>
              <w:t> </w:t>
            </w:r>
            <w:r w:rsidRPr="00AA6FD7">
              <w:rPr>
                <w:rFonts w:ascii="PT Astra Serif" w:hAnsi="PT Astra Serif"/>
                <w:sz w:val="24"/>
                <w:szCs w:val="24"/>
              </w:rPr>
              <w:t>7</w:t>
            </w:r>
            <w:r w:rsidR="000217BB" w:rsidRPr="00AA6FD7">
              <w:rPr>
                <w:rFonts w:ascii="PT Astra Serif" w:hAnsi="PT Astra Serif"/>
                <w:sz w:val="24"/>
                <w:szCs w:val="24"/>
              </w:rPr>
              <w:t>24,1</w:t>
            </w:r>
          </w:p>
        </w:tc>
        <w:tc>
          <w:tcPr>
            <w:tcW w:w="1417" w:type="dxa"/>
            <w:vAlign w:val="center"/>
          </w:tcPr>
          <w:p w:rsidR="00D37F67" w:rsidRPr="00AA6FD7" w:rsidRDefault="00D37F67" w:rsidP="000217BB">
            <w:pPr>
              <w:jc w:val="center"/>
              <w:rPr>
                <w:rFonts w:ascii="PT Astra Serif" w:hAnsi="PT Astra Serif"/>
                <w:sz w:val="24"/>
                <w:szCs w:val="24"/>
              </w:rPr>
            </w:pPr>
            <w:r w:rsidRPr="00AA6FD7">
              <w:rPr>
                <w:rFonts w:ascii="PT Astra Serif" w:hAnsi="PT Astra Serif"/>
                <w:sz w:val="24"/>
                <w:szCs w:val="24"/>
              </w:rPr>
              <w:t>5</w:t>
            </w:r>
            <w:r w:rsidR="000217BB" w:rsidRPr="00AA6FD7">
              <w:rPr>
                <w:rFonts w:ascii="PT Astra Serif" w:hAnsi="PT Astra Serif"/>
                <w:sz w:val="24"/>
                <w:szCs w:val="24"/>
              </w:rPr>
              <w:t> </w:t>
            </w:r>
            <w:r w:rsidR="008A746C" w:rsidRPr="00AA6FD7">
              <w:rPr>
                <w:rFonts w:ascii="PT Astra Serif" w:hAnsi="PT Astra Serif"/>
                <w:sz w:val="24"/>
                <w:szCs w:val="24"/>
              </w:rPr>
              <w:t>6</w:t>
            </w:r>
            <w:r w:rsidR="000217BB" w:rsidRPr="00AA6FD7">
              <w:rPr>
                <w:rFonts w:ascii="PT Astra Serif" w:hAnsi="PT Astra Serif"/>
                <w:sz w:val="24"/>
                <w:szCs w:val="24"/>
              </w:rPr>
              <w:t>30,0</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326EC1">
            <w:pPr>
              <w:jc w:val="center"/>
              <w:rPr>
                <w:rFonts w:ascii="PT Astra Serif" w:hAnsi="PT Astra Serif"/>
                <w:sz w:val="24"/>
                <w:szCs w:val="24"/>
              </w:rPr>
            </w:pPr>
            <w:r w:rsidRPr="00AA6FD7">
              <w:rPr>
                <w:rFonts w:ascii="PT Astra Serif" w:hAnsi="PT Astra Serif"/>
                <w:sz w:val="24"/>
                <w:szCs w:val="24"/>
              </w:rPr>
              <w:t>202</w:t>
            </w:r>
            <w:r w:rsidR="00326EC1" w:rsidRPr="00AA6FD7">
              <w:rPr>
                <w:rFonts w:ascii="PT Astra Serif" w:hAnsi="PT Astra Serif"/>
                <w:sz w:val="24"/>
                <w:szCs w:val="24"/>
              </w:rPr>
              <w:t>1</w:t>
            </w:r>
          </w:p>
        </w:tc>
        <w:tc>
          <w:tcPr>
            <w:tcW w:w="1176" w:type="dxa"/>
            <w:vAlign w:val="center"/>
          </w:tcPr>
          <w:p w:rsidR="00D37F67" w:rsidRPr="00AA6FD7" w:rsidRDefault="00D37F67" w:rsidP="000217BB">
            <w:pPr>
              <w:jc w:val="center"/>
              <w:rPr>
                <w:rFonts w:ascii="PT Astra Serif" w:hAnsi="PT Astra Serif"/>
                <w:sz w:val="24"/>
                <w:szCs w:val="24"/>
              </w:rPr>
            </w:pPr>
            <w:r w:rsidRPr="00AA6FD7">
              <w:rPr>
                <w:rFonts w:ascii="PT Astra Serif" w:hAnsi="PT Astra Serif"/>
                <w:sz w:val="24"/>
                <w:szCs w:val="24"/>
              </w:rPr>
              <w:t>2</w:t>
            </w:r>
            <w:r w:rsidR="000217BB" w:rsidRPr="00AA6FD7">
              <w:rPr>
                <w:rFonts w:ascii="PT Astra Serif" w:hAnsi="PT Astra Serif"/>
                <w:sz w:val="24"/>
                <w:szCs w:val="24"/>
              </w:rPr>
              <w:t>1 983,0</w:t>
            </w:r>
          </w:p>
        </w:tc>
        <w:tc>
          <w:tcPr>
            <w:tcW w:w="1594"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37F67" w:rsidRPr="00AA6FD7" w:rsidRDefault="000A2615" w:rsidP="000217BB">
            <w:pPr>
              <w:jc w:val="center"/>
              <w:rPr>
                <w:rFonts w:ascii="PT Astra Serif" w:hAnsi="PT Astra Serif"/>
                <w:sz w:val="24"/>
                <w:szCs w:val="24"/>
              </w:rPr>
            </w:pPr>
            <w:r w:rsidRPr="00AA6FD7">
              <w:rPr>
                <w:rFonts w:ascii="PT Astra Serif" w:hAnsi="PT Astra Serif"/>
                <w:sz w:val="24"/>
                <w:szCs w:val="24"/>
              </w:rPr>
              <w:t>16</w:t>
            </w:r>
            <w:r w:rsidR="000217BB" w:rsidRPr="00AA6FD7">
              <w:rPr>
                <w:rFonts w:ascii="PT Astra Serif" w:hAnsi="PT Astra Serif"/>
                <w:sz w:val="24"/>
                <w:szCs w:val="24"/>
              </w:rPr>
              <w:t> 353,0</w:t>
            </w:r>
          </w:p>
        </w:tc>
        <w:tc>
          <w:tcPr>
            <w:tcW w:w="1417" w:type="dxa"/>
            <w:vAlign w:val="center"/>
          </w:tcPr>
          <w:p w:rsidR="00D37F67" w:rsidRPr="00AA6FD7" w:rsidRDefault="008A746C" w:rsidP="000217BB">
            <w:pPr>
              <w:jc w:val="center"/>
              <w:rPr>
                <w:rFonts w:ascii="PT Astra Serif" w:hAnsi="PT Astra Serif"/>
                <w:sz w:val="24"/>
                <w:szCs w:val="24"/>
              </w:rPr>
            </w:pPr>
            <w:r w:rsidRPr="00AA6FD7">
              <w:rPr>
                <w:rFonts w:ascii="PT Astra Serif" w:hAnsi="PT Astra Serif"/>
                <w:sz w:val="24"/>
                <w:szCs w:val="24"/>
              </w:rPr>
              <w:t>5</w:t>
            </w:r>
            <w:r w:rsidR="000217BB" w:rsidRPr="00AA6FD7">
              <w:rPr>
                <w:rFonts w:ascii="PT Astra Serif" w:hAnsi="PT Astra Serif"/>
                <w:sz w:val="24"/>
                <w:szCs w:val="24"/>
              </w:rPr>
              <w:t> </w:t>
            </w:r>
            <w:r w:rsidRPr="00AA6FD7">
              <w:rPr>
                <w:rFonts w:ascii="PT Astra Serif" w:hAnsi="PT Astra Serif"/>
                <w:sz w:val="24"/>
                <w:szCs w:val="24"/>
              </w:rPr>
              <w:t>6</w:t>
            </w:r>
            <w:r w:rsidR="000217BB" w:rsidRPr="00AA6FD7">
              <w:rPr>
                <w:rFonts w:ascii="PT Astra Serif" w:hAnsi="PT Astra Serif"/>
                <w:sz w:val="24"/>
                <w:szCs w:val="24"/>
              </w:rPr>
              <w:t>30,0</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326EC1">
            <w:pPr>
              <w:jc w:val="center"/>
              <w:rPr>
                <w:rFonts w:ascii="PT Astra Serif" w:hAnsi="PT Astra Serif"/>
                <w:sz w:val="24"/>
                <w:szCs w:val="24"/>
              </w:rPr>
            </w:pPr>
            <w:r w:rsidRPr="00AA6FD7">
              <w:rPr>
                <w:rFonts w:ascii="PT Astra Serif" w:hAnsi="PT Astra Serif"/>
                <w:sz w:val="24"/>
                <w:szCs w:val="24"/>
              </w:rPr>
              <w:t>202</w:t>
            </w:r>
            <w:r w:rsidR="00326EC1" w:rsidRPr="00AA6FD7">
              <w:rPr>
                <w:rFonts w:ascii="PT Astra Serif" w:hAnsi="PT Astra Serif"/>
                <w:sz w:val="24"/>
                <w:szCs w:val="24"/>
              </w:rPr>
              <w:t>2</w:t>
            </w:r>
          </w:p>
        </w:tc>
        <w:tc>
          <w:tcPr>
            <w:tcW w:w="1176" w:type="dxa"/>
            <w:vAlign w:val="center"/>
          </w:tcPr>
          <w:p w:rsidR="00D37F67" w:rsidRPr="00AA6FD7" w:rsidRDefault="00D37F67" w:rsidP="000217BB">
            <w:pPr>
              <w:jc w:val="center"/>
              <w:rPr>
                <w:rFonts w:ascii="PT Astra Serif" w:hAnsi="PT Astra Serif"/>
                <w:sz w:val="24"/>
                <w:szCs w:val="24"/>
              </w:rPr>
            </w:pPr>
            <w:r w:rsidRPr="00AA6FD7">
              <w:rPr>
                <w:rFonts w:ascii="PT Astra Serif" w:hAnsi="PT Astra Serif"/>
                <w:sz w:val="24"/>
                <w:szCs w:val="24"/>
              </w:rPr>
              <w:t>2</w:t>
            </w:r>
            <w:r w:rsidR="008A746C" w:rsidRPr="00AA6FD7">
              <w:rPr>
                <w:rFonts w:ascii="PT Astra Serif" w:hAnsi="PT Astra Serif"/>
                <w:sz w:val="24"/>
                <w:szCs w:val="24"/>
              </w:rPr>
              <w:t>2 6</w:t>
            </w:r>
            <w:r w:rsidR="000217BB" w:rsidRPr="00AA6FD7">
              <w:rPr>
                <w:rFonts w:ascii="PT Astra Serif" w:hAnsi="PT Astra Serif"/>
                <w:sz w:val="24"/>
                <w:szCs w:val="24"/>
              </w:rPr>
              <w:t>37</w:t>
            </w:r>
            <w:r w:rsidR="008A746C" w:rsidRPr="00AA6FD7">
              <w:rPr>
                <w:rFonts w:ascii="PT Astra Serif" w:hAnsi="PT Astra Serif"/>
                <w:sz w:val="24"/>
                <w:szCs w:val="24"/>
              </w:rPr>
              <w:t>,2</w:t>
            </w:r>
          </w:p>
        </w:tc>
        <w:tc>
          <w:tcPr>
            <w:tcW w:w="1594" w:type="dxa"/>
            <w:vAlign w:val="center"/>
          </w:tcPr>
          <w:p w:rsidR="00D37F67" w:rsidRPr="00AA6FD7" w:rsidRDefault="00D37F67" w:rsidP="0030352F">
            <w:pPr>
              <w:jc w:val="center"/>
              <w:rPr>
                <w:rFonts w:ascii="PT Astra Serif" w:hAnsi="PT Astra Serif"/>
              </w:rPr>
            </w:pPr>
            <w:r w:rsidRPr="00AA6FD7">
              <w:rPr>
                <w:rFonts w:ascii="PT Astra Serif" w:hAnsi="PT Astra Serif"/>
                <w:sz w:val="24"/>
                <w:szCs w:val="24"/>
              </w:rPr>
              <w:t>0,0</w:t>
            </w:r>
          </w:p>
        </w:tc>
        <w:tc>
          <w:tcPr>
            <w:tcW w:w="1176" w:type="dxa"/>
            <w:vAlign w:val="center"/>
          </w:tcPr>
          <w:p w:rsidR="00D37F67" w:rsidRPr="00AA6FD7" w:rsidRDefault="000A2615" w:rsidP="000217BB">
            <w:pPr>
              <w:jc w:val="center"/>
              <w:rPr>
                <w:rFonts w:ascii="PT Astra Serif" w:hAnsi="PT Astra Serif"/>
                <w:sz w:val="24"/>
                <w:szCs w:val="24"/>
              </w:rPr>
            </w:pPr>
            <w:r w:rsidRPr="00AA6FD7">
              <w:rPr>
                <w:rFonts w:ascii="PT Astra Serif" w:hAnsi="PT Astra Serif"/>
                <w:sz w:val="24"/>
                <w:szCs w:val="24"/>
              </w:rPr>
              <w:t>17</w:t>
            </w:r>
            <w:r w:rsidR="000217BB" w:rsidRPr="00AA6FD7">
              <w:rPr>
                <w:rFonts w:ascii="PT Astra Serif" w:hAnsi="PT Astra Serif"/>
                <w:sz w:val="24"/>
                <w:szCs w:val="24"/>
              </w:rPr>
              <w:t> 007,2</w:t>
            </w:r>
          </w:p>
        </w:tc>
        <w:tc>
          <w:tcPr>
            <w:tcW w:w="1417" w:type="dxa"/>
            <w:vAlign w:val="center"/>
          </w:tcPr>
          <w:p w:rsidR="00D37F67" w:rsidRPr="00AA6FD7" w:rsidRDefault="008A746C" w:rsidP="000217BB">
            <w:pPr>
              <w:jc w:val="center"/>
              <w:rPr>
                <w:rFonts w:ascii="PT Astra Serif" w:hAnsi="PT Astra Serif"/>
                <w:sz w:val="24"/>
                <w:szCs w:val="24"/>
              </w:rPr>
            </w:pPr>
            <w:r w:rsidRPr="00AA6FD7">
              <w:rPr>
                <w:rFonts w:ascii="PT Astra Serif" w:hAnsi="PT Astra Serif"/>
                <w:sz w:val="24"/>
                <w:szCs w:val="24"/>
              </w:rPr>
              <w:t>5</w:t>
            </w:r>
            <w:r w:rsidR="000217BB" w:rsidRPr="00AA6FD7">
              <w:rPr>
                <w:rFonts w:ascii="PT Astra Serif" w:hAnsi="PT Astra Serif"/>
                <w:sz w:val="24"/>
                <w:szCs w:val="24"/>
              </w:rPr>
              <w:t> 630,0</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326EC1">
            <w:pPr>
              <w:jc w:val="center"/>
              <w:rPr>
                <w:rFonts w:ascii="PT Astra Serif" w:hAnsi="PT Astra Serif"/>
                <w:sz w:val="24"/>
                <w:szCs w:val="24"/>
              </w:rPr>
            </w:pPr>
            <w:r w:rsidRPr="00AA6FD7">
              <w:rPr>
                <w:rFonts w:ascii="PT Astra Serif" w:hAnsi="PT Astra Serif"/>
                <w:sz w:val="24"/>
                <w:szCs w:val="24"/>
              </w:rPr>
              <w:t>202</w:t>
            </w:r>
            <w:r w:rsidR="00326EC1" w:rsidRPr="00AA6FD7">
              <w:rPr>
                <w:rFonts w:ascii="PT Astra Serif" w:hAnsi="PT Astra Serif"/>
                <w:sz w:val="24"/>
                <w:szCs w:val="24"/>
              </w:rPr>
              <w:t>3</w:t>
            </w:r>
          </w:p>
        </w:tc>
        <w:tc>
          <w:tcPr>
            <w:tcW w:w="1176" w:type="dxa"/>
            <w:vAlign w:val="center"/>
          </w:tcPr>
          <w:p w:rsidR="00D37F67" w:rsidRPr="00AA6FD7" w:rsidRDefault="00D37F67" w:rsidP="008A746C">
            <w:pPr>
              <w:jc w:val="center"/>
              <w:rPr>
                <w:rFonts w:ascii="PT Astra Serif" w:hAnsi="PT Astra Serif"/>
                <w:sz w:val="24"/>
                <w:szCs w:val="24"/>
              </w:rPr>
            </w:pPr>
            <w:r w:rsidRPr="00AA6FD7">
              <w:rPr>
                <w:rFonts w:ascii="PT Astra Serif" w:hAnsi="PT Astra Serif"/>
                <w:sz w:val="24"/>
                <w:szCs w:val="24"/>
              </w:rPr>
              <w:t>2</w:t>
            </w:r>
            <w:r w:rsidR="008A746C" w:rsidRPr="00AA6FD7">
              <w:rPr>
                <w:rFonts w:ascii="PT Astra Serif" w:hAnsi="PT Astra Serif"/>
                <w:sz w:val="24"/>
                <w:szCs w:val="24"/>
              </w:rPr>
              <w:t>3 335,1</w:t>
            </w:r>
          </w:p>
        </w:tc>
        <w:tc>
          <w:tcPr>
            <w:tcW w:w="1594" w:type="dxa"/>
            <w:vAlign w:val="center"/>
          </w:tcPr>
          <w:p w:rsidR="00D37F67" w:rsidRPr="00AA6FD7" w:rsidRDefault="00D37F67" w:rsidP="0030352F">
            <w:pPr>
              <w:jc w:val="center"/>
              <w:rPr>
                <w:rFonts w:ascii="PT Astra Serif" w:hAnsi="PT Astra Serif"/>
              </w:rPr>
            </w:pPr>
            <w:r w:rsidRPr="00AA6FD7">
              <w:rPr>
                <w:rFonts w:ascii="PT Astra Serif" w:hAnsi="PT Astra Serif"/>
                <w:sz w:val="24"/>
                <w:szCs w:val="24"/>
              </w:rPr>
              <w:t>0,0</w:t>
            </w:r>
          </w:p>
        </w:tc>
        <w:tc>
          <w:tcPr>
            <w:tcW w:w="1176" w:type="dxa"/>
            <w:vAlign w:val="center"/>
          </w:tcPr>
          <w:p w:rsidR="00D37F67" w:rsidRPr="00AA6FD7" w:rsidRDefault="000A2615" w:rsidP="003940D0">
            <w:pPr>
              <w:jc w:val="center"/>
              <w:rPr>
                <w:rFonts w:ascii="PT Astra Serif" w:hAnsi="PT Astra Serif"/>
                <w:sz w:val="24"/>
                <w:szCs w:val="24"/>
              </w:rPr>
            </w:pPr>
            <w:r w:rsidRPr="00AA6FD7">
              <w:rPr>
                <w:rFonts w:ascii="PT Astra Serif" w:hAnsi="PT Astra Serif"/>
                <w:sz w:val="24"/>
                <w:szCs w:val="24"/>
              </w:rPr>
              <w:t>17 813,5</w:t>
            </w:r>
          </w:p>
        </w:tc>
        <w:tc>
          <w:tcPr>
            <w:tcW w:w="1417" w:type="dxa"/>
            <w:vAlign w:val="center"/>
          </w:tcPr>
          <w:p w:rsidR="00D37F67" w:rsidRPr="00AA6FD7" w:rsidRDefault="008A746C" w:rsidP="006050F9">
            <w:pPr>
              <w:jc w:val="center"/>
              <w:rPr>
                <w:rFonts w:ascii="PT Astra Serif" w:hAnsi="PT Astra Serif"/>
                <w:sz w:val="24"/>
                <w:szCs w:val="24"/>
              </w:rPr>
            </w:pPr>
            <w:r w:rsidRPr="00AA6FD7">
              <w:rPr>
                <w:rFonts w:ascii="PT Astra Serif" w:hAnsi="PT Astra Serif"/>
                <w:sz w:val="24"/>
                <w:szCs w:val="24"/>
              </w:rPr>
              <w:t>5 521,6</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326EC1">
            <w:pPr>
              <w:jc w:val="center"/>
              <w:rPr>
                <w:rFonts w:ascii="PT Astra Serif" w:hAnsi="PT Astra Serif"/>
                <w:sz w:val="24"/>
                <w:szCs w:val="24"/>
              </w:rPr>
            </w:pPr>
            <w:r w:rsidRPr="00AA6FD7">
              <w:rPr>
                <w:rFonts w:ascii="PT Astra Serif" w:hAnsi="PT Astra Serif"/>
                <w:sz w:val="24"/>
                <w:szCs w:val="24"/>
              </w:rPr>
              <w:t>202</w:t>
            </w:r>
            <w:r w:rsidR="00326EC1" w:rsidRPr="00AA6FD7">
              <w:rPr>
                <w:rFonts w:ascii="PT Astra Serif" w:hAnsi="PT Astra Serif"/>
                <w:sz w:val="24"/>
                <w:szCs w:val="24"/>
              </w:rPr>
              <w:t>4</w:t>
            </w:r>
          </w:p>
        </w:tc>
        <w:tc>
          <w:tcPr>
            <w:tcW w:w="1176" w:type="dxa"/>
            <w:vAlign w:val="center"/>
          </w:tcPr>
          <w:p w:rsidR="00D37F67" w:rsidRPr="00AA6FD7" w:rsidRDefault="00D37F67" w:rsidP="008A746C">
            <w:pPr>
              <w:jc w:val="center"/>
              <w:rPr>
                <w:rFonts w:ascii="PT Astra Serif" w:hAnsi="PT Astra Serif"/>
                <w:sz w:val="24"/>
                <w:szCs w:val="24"/>
              </w:rPr>
            </w:pPr>
            <w:r w:rsidRPr="00AA6FD7">
              <w:rPr>
                <w:rFonts w:ascii="PT Astra Serif" w:hAnsi="PT Astra Serif"/>
                <w:sz w:val="24"/>
                <w:szCs w:val="24"/>
              </w:rPr>
              <w:t>2</w:t>
            </w:r>
            <w:r w:rsidR="008A746C" w:rsidRPr="00AA6FD7">
              <w:rPr>
                <w:rFonts w:ascii="PT Astra Serif" w:hAnsi="PT Astra Serif"/>
                <w:sz w:val="24"/>
                <w:szCs w:val="24"/>
              </w:rPr>
              <w:t>4 025,0</w:t>
            </w:r>
          </w:p>
        </w:tc>
        <w:tc>
          <w:tcPr>
            <w:tcW w:w="1594" w:type="dxa"/>
            <w:vAlign w:val="center"/>
          </w:tcPr>
          <w:p w:rsidR="00D37F67" w:rsidRPr="00AA6FD7" w:rsidRDefault="00D37F67" w:rsidP="0030352F">
            <w:pPr>
              <w:jc w:val="center"/>
              <w:rPr>
                <w:rFonts w:ascii="PT Astra Serif" w:hAnsi="PT Astra Serif"/>
              </w:rPr>
            </w:pPr>
            <w:r w:rsidRPr="00AA6FD7">
              <w:rPr>
                <w:rFonts w:ascii="PT Astra Serif" w:hAnsi="PT Astra Serif"/>
                <w:sz w:val="24"/>
                <w:szCs w:val="24"/>
              </w:rPr>
              <w:t>0,0</w:t>
            </w:r>
          </w:p>
        </w:tc>
        <w:tc>
          <w:tcPr>
            <w:tcW w:w="1176" w:type="dxa"/>
            <w:vAlign w:val="center"/>
          </w:tcPr>
          <w:p w:rsidR="00D37F67" w:rsidRPr="00AA6FD7" w:rsidRDefault="000A2615" w:rsidP="003940D0">
            <w:pPr>
              <w:jc w:val="center"/>
              <w:rPr>
                <w:rFonts w:ascii="PT Astra Serif" w:hAnsi="PT Astra Serif"/>
                <w:sz w:val="24"/>
                <w:szCs w:val="24"/>
              </w:rPr>
            </w:pPr>
            <w:r w:rsidRPr="00AA6FD7">
              <w:rPr>
                <w:rFonts w:ascii="PT Astra Serif" w:hAnsi="PT Astra Serif"/>
                <w:sz w:val="24"/>
                <w:szCs w:val="24"/>
              </w:rPr>
              <w:t>18 453,7</w:t>
            </w:r>
          </w:p>
        </w:tc>
        <w:tc>
          <w:tcPr>
            <w:tcW w:w="1417" w:type="dxa"/>
            <w:vAlign w:val="center"/>
          </w:tcPr>
          <w:p w:rsidR="00D37F67" w:rsidRPr="00AA6FD7" w:rsidRDefault="008A746C" w:rsidP="006050F9">
            <w:pPr>
              <w:jc w:val="center"/>
              <w:rPr>
                <w:rFonts w:ascii="PT Astra Serif" w:hAnsi="PT Astra Serif"/>
                <w:sz w:val="24"/>
                <w:szCs w:val="24"/>
              </w:rPr>
            </w:pPr>
            <w:r w:rsidRPr="00AA6FD7">
              <w:rPr>
                <w:rFonts w:ascii="PT Astra Serif" w:hAnsi="PT Astra Serif"/>
                <w:sz w:val="24"/>
                <w:szCs w:val="24"/>
              </w:rPr>
              <w:t>5 571,3</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326EC1">
            <w:pPr>
              <w:jc w:val="center"/>
              <w:rPr>
                <w:rFonts w:ascii="PT Astra Serif" w:hAnsi="PT Astra Serif"/>
                <w:sz w:val="24"/>
                <w:szCs w:val="24"/>
              </w:rPr>
            </w:pPr>
            <w:r w:rsidRPr="00AA6FD7">
              <w:rPr>
                <w:rFonts w:ascii="PT Astra Serif" w:hAnsi="PT Astra Serif"/>
                <w:sz w:val="24"/>
                <w:szCs w:val="24"/>
              </w:rPr>
              <w:t>202</w:t>
            </w:r>
            <w:r w:rsidR="00326EC1" w:rsidRPr="00AA6FD7">
              <w:rPr>
                <w:rFonts w:ascii="PT Astra Serif" w:hAnsi="PT Astra Serif"/>
                <w:sz w:val="24"/>
                <w:szCs w:val="24"/>
              </w:rPr>
              <w:t>5</w:t>
            </w:r>
          </w:p>
        </w:tc>
        <w:tc>
          <w:tcPr>
            <w:tcW w:w="1176" w:type="dxa"/>
            <w:vAlign w:val="center"/>
          </w:tcPr>
          <w:p w:rsidR="00D37F67" w:rsidRPr="00AA6FD7" w:rsidRDefault="00D37F67" w:rsidP="008A746C">
            <w:pPr>
              <w:jc w:val="center"/>
              <w:rPr>
                <w:rFonts w:ascii="PT Astra Serif" w:hAnsi="PT Astra Serif"/>
                <w:sz w:val="24"/>
                <w:szCs w:val="24"/>
              </w:rPr>
            </w:pPr>
            <w:r w:rsidRPr="00AA6FD7">
              <w:rPr>
                <w:rFonts w:ascii="PT Astra Serif" w:hAnsi="PT Astra Serif"/>
                <w:sz w:val="24"/>
                <w:szCs w:val="24"/>
              </w:rPr>
              <w:t>2</w:t>
            </w:r>
            <w:r w:rsidR="008A746C" w:rsidRPr="00AA6FD7">
              <w:rPr>
                <w:rFonts w:ascii="PT Astra Serif" w:hAnsi="PT Astra Serif"/>
                <w:sz w:val="24"/>
                <w:szCs w:val="24"/>
              </w:rPr>
              <w:t>4 736,4</w:t>
            </w:r>
          </w:p>
        </w:tc>
        <w:tc>
          <w:tcPr>
            <w:tcW w:w="1594" w:type="dxa"/>
            <w:vAlign w:val="center"/>
          </w:tcPr>
          <w:p w:rsidR="00D37F67" w:rsidRPr="00AA6FD7" w:rsidRDefault="00D37F67" w:rsidP="0030352F">
            <w:pPr>
              <w:jc w:val="center"/>
              <w:rPr>
                <w:rFonts w:ascii="PT Astra Serif" w:hAnsi="PT Astra Serif"/>
              </w:rPr>
            </w:pPr>
            <w:r w:rsidRPr="00AA6FD7">
              <w:rPr>
                <w:rFonts w:ascii="PT Astra Serif" w:hAnsi="PT Astra Serif"/>
                <w:sz w:val="24"/>
                <w:szCs w:val="24"/>
              </w:rPr>
              <w:t>0,0</w:t>
            </w:r>
          </w:p>
        </w:tc>
        <w:tc>
          <w:tcPr>
            <w:tcW w:w="1176" w:type="dxa"/>
            <w:vAlign w:val="center"/>
          </w:tcPr>
          <w:p w:rsidR="00D37F67" w:rsidRPr="00AA6FD7" w:rsidRDefault="000A2615" w:rsidP="003940D0">
            <w:pPr>
              <w:jc w:val="center"/>
              <w:rPr>
                <w:rFonts w:ascii="PT Astra Serif" w:hAnsi="PT Astra Serif"/>
                <w:sz w:val="24"/>
                <w:szCs w:val="24"/>
              </w:rPr>
            </w:pPr>
            <w:r w:rsidRPr="00AA6FD7">
              <w:rPr>
                <w:rFonts w:ascii="PT Astra Serif" w:hAnsi="PT Astra Serif"/>
                <w:sz w:val="24"/>
                <w:szCs w:val="24"/>
              </w:rPr>
              <w:t>19 115,0</w:t>
            </w:r>
          </w:p>
        </w:tc>
        <w:tc>
          <w:tcPr>
            <w:tcW w:w="1417" w:type="dxa"/>
            <w:vAlign w:val="center"/>
          </w:tcPr>
          <w:p w:rsidR="00D37F67" w:rsidRPr="00AA6FD7" w:rsidRDefault="008A746C" w:rsidP="008A746C">
            <w:pPr>
              <w:jc w:val="center"/>
              <w:rPr>
                <w:rFonts w:ascii="PT Astra Serif" w:hAnsi="PT Astra Serif"/>
                <w:sz w:val="24"/>
                <w:szCs w:val="24"/>
              </w:rPr>
            </w:pPr>
            <w:r w:rsidRPr="00AA6FD7">
              <w:rPr>
                <w:rFonts w:ascii="PT Astra Serif" w:hAnsi="PT Astra Serif"/>
                <w:sz w:val="24"/>
                <w:szCs w:val="24"/>
              </w:rPr>
              <w:t>5 621,4</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326EC1">
            <w:pPr>
              <w:jc w:val="center"/>
              <w:rPr>
                <w:rFonts w:ascii="PT Astra Serif" w:hAnsi="PT Astra Serif"/>
                <w:sz w:val="24"/>
                <w:szCs w:val="24"/>
              </w:rPr>
            </w:pPr>
            <w:r w:rsidRPr="00AA6FD7">
              <w:rPr>
                <w:rFonts w:ascii="PT Astra Serif" w:hAnsi="PT Astra Serif"/>
                <w:sz w:val="24"/>
                <w:szCs w:val="24"/>
              </w:rPr>
              <w:t>202</w:t>
            </w:r>
            <w:r w:rsidR="00326EC1" w:rsidRPr="00AA6FD7">
              <w:rPr>
                <w:rFonts w:ascii="PT Astra Serif" w:hAnsi="PT Astra Serif"/>
                <w:sz w:val="24"/>
                <w:szCs w:val="24"/>
              </w:rPr>
              <w:t>6</w:t>
            </w:r>
          </w:p>
        </w:tc>
        <w:tc>
          <w:tcPr>
            <w:tcW w:w="1176" w:type="dxa"/>
            <w:vAlign w:val="center"/>
          </w:tcPr>
          <w:p w:rsidR="00D37F67" w:rsidRPr="00AA6FD7" w:rsidRDefault="00D37F67" w:rsidP="008A746C">
            <w:pPr>
              <w:jc w:val="center"/>
              <w:rPr>
                <w:rFonts w:ascii="PT Astra Serif" w:hAnsi="PT Astra Serif"/>
                <w:sz w:val="24"/>
                <w:szCs w:val="24"/>
              </w:rPr>
            </w:pPr>
            <w:r w:rsidRPr="00AA6FD7">
              <w:rPr>
                <w:rFonts w:ascii="PT Astra Serif" w:hAnsi="PT Astra Serif"/>
                <w:sz w:val="24"/>
                <w:szCs w:val="24"/>
              </w:rPr>
              <w:t>2</w:t>
            </w:r>
            <w:r w:rsidR="008A746C" w:rsidRPr="00AA6FD7">
              <w:rPr>
                <w:rFonts w:ascii="PT Astra Serif" w:hAnsi="PT Astra Serif"/>
                <w:sz w:val="24"/>
                <w:szCs w:val="24"/>
              </w:rPr>
              <w:t>5 475,7</w:t>
            </w:r>
          </w:p>
        </w:tc>
        <w:tc>
          <w:tcPr>
            <w:tcW w:w="1594" w:type="dxa"/>
            <w:vAlign w:val="center"/>
          </w:tcPr>
          <w:p w:rsidR="00D37F67" w:rsidRPr="00AA6FD7" w:rsidRDefault="00D37F67" w:rsidP="0030352F">
            <w:pPr>
              <w:jc w:val="center"/>
              <w:rPr>
                <w:rFonts w:ascii="PT Astra Serif" w:hAnsi="PT Astra Serif"/>
              </w:rPr>
            </w:pPr>
            <w:r w:rsidRPr="00AA6FD7">
              <w:rPr>
                <w:rFonts w:ascii="PT Astra Serif" w:hAnsi="PT Astra Serif"/>
                <w:sz w:val="24"/>
                <w:szCs w:val="24"/>
              </w:rPr>
              <w:t>0,0</w:t>
            </w:r>
          </w:p>
        </w:tc>
        <w:tc>
          <w:tcPr>
            <w:tcW w:w="1176" w:type="dxa"/>
            <w:vAlign w:val="center"/>
          </w:tcPr>
          <w:p w:rsidR="00D37F67" w:rsidRPr="00AA6FD7" w:rsidRDefault="000A2615" w:rsidP="003940D0">
            <w:pPr>
              <w:jc w:val="center"/>
              <w:rPr>
                <w:rFonts w:ascii="PT Astra Serif" w:hAnsi="PT Astra Serif"/>
                <w:sz w:val="24"/>
                <w:szCs w:val="24"/>
              </w:rPr>
            </w:pPr>
            <w:r w:rsidRPr="00AA6FD7">
              <w:rPr>
                <w:rFonts w:ascii="PT Astra Serif" w:hAnsi="PT Astra Serif"/>
                <w:sz w:val="24"/>
                <w:szCs w:val="24"/>
              </w:rPr>
              <w:t>19 798,1</w:t>
            </w:r>
          </w:p>
        </w:tc>
        <w:tc>
          <w:tcPr>
            <w:tcW w:w="1417" w:type="dxa"/>
            <w:vAlign w:val="center"/>
          </w:tcPr>
          <w:p w:rsidR="00D37F67" w:rsidRPr="00AA6FD7" w:rsidRDefault="008A746C" w:rsidP="00516B34">
            <w:pPr>
              <w:jc w:val="center"/>
              <w:rPr>
                <w:rFonts w:ascii="PT Astra Serif" w:hAnsi="PT Astra Serif"/>
                <w:sz w:val="24"/>
                <w:szCs w:val="24"/>
              </w:rPr>
            </w:pPr>
            <w:r w:rsidRPr="00AA6FD7">
              <w:rPr>
                <w:rFonts w:ascii="PT Astra Serif" w:hAnsi="PT Astra Serif"/>
                <w:sz w:val="24"/>
                <w:szCs w:val="24"/>
              </w:rPr>
              <w:t>5 677,6</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restart"/>
            <w:vAlign w:val="center"/>
          </w:tcPr>
          <w:p w:rsidR="00034EAD" w:rsidRPr="00AA6FD7" w:rsidRDefault="000A2615" w:rsidP="0025193F">
            <w:pPr>
              <w:rPr>
                <w:rFonts w:ascii="PT Astra Serif" w:hAnsi="PT Astra Serif"/>
                <w:sz w:val="24"/>
                <w:szCs w:val="24"/>
              </w:rPr>
            </w:pPr>
            <w:r w:rsidRPr="00AA6FD7">
              <w:rPr>
                <w:rFonts w:ascii="PT Astra Serif" w:hAnsi="PT Astra Serif"/>
                <w:b/>
                <w:bCs/>
                <w:sz w:val="24"/>
                <w:szCs w:val="24"/>
              </w:rPr>
              <w:t>2</w:t>
            </w:r>
            <w:r w:rsidR="00D37F67" w:rsidRPr="00AA6FD7">
              <w:rPr>
                <w:rFonts w:ascii="PT Astra Serif" w:hAnsi="PT Astra Serif"/>
                <w:b/>
                <w:bCs/>
                <w:sz w:val="24"/>
                <w:szCs w:val="24"/>
              </w:rPr>
              <w:t xml:space="preserve">.2. </w:t>
            </w:r>
            <w:r w:rsidR="00D37F67" w:rsidRPr="00AA6FD7">
              <w:rPr>
                <w:rFonts w:ascii="PT Astra Serif" w:hAnsi="PT Astra Serif"/>
                <w:sz w:val="24"/>
                <w:szCs w:val="24"/>
              </w:rPr>
              <w:t xml:space="preserve">Предоставление межбюджетных трансфертов в форме дотаций бюджетам  поселений на поддержку мер по обеспечению </w:t>
            </w:r>
            <w:r w:rsidR="00034EAD" w:rsidRPr="00AA6FD7">
              <w:rPr>
                <w:rFonts w:ascii="PT Astra Serif" w:hAnsi="PT Astra Serif"/>
                <w:sz w:val="24"/>
                <w:szCs w:val="24"/>
              </w:rPr>
              <w:t>сбалансированности</w:t>
            </w:r>
          </w:p>
          <w:p w:rsidR="00D37F67" w:rsidRPr="00AA6FD7" w:rsidRDefault="00D37F67" w:rsidP="0025193F">
            <w:pPr>
              <w:rPr>
                <w:rFonts w:ascii="PT Astra Serif" w:hAnsi="PT Astra Serif"/>
                <w:b/>
                <w:bCs/>
                <w:sz w:val="24"/>
                <w:szCs w:val="24"/>
              </w:rPr>
            </w:pPr>
            <w:r w:rsidRPr="00AA6FD7">
              <w:rPr>
                <w:rFonts w:ascii="PT Astra Serif" w:hAnsi="PT Astra Serif"/>
                <w:sz w:val="24"/>
                <w:szCs w:val="24"/>
              </w:rPr>
              <w:t xml:space="preserve">бюджетов </w:t>
            </w:r>
          </w:p>
        </w:tc>
        <w:tc>
          <w:tcPr>
            <w:tcW w:w="1398" w:type="dxa"/>
            <w:vAlign w:val="center"/>
          </w:tcPr>
          <w:p w:rsidR="00D37F67" w:rsidRPr="00AA6FD7" w:rsidRDefault="00D37F67" w:rsidP="008A746C">
            <w:pPr>
              <w:jc w:val="center"/>
              <w:rPr>
                <w:rFonts w:ascii="PT Astra Serif" w:hAnsi="PT Astra Serif"/>
                <w:sz w:val="24"/>
                <w:szCs w:val="24"/>
              </w:rPr>
            </w:pPr>
            <w:r w:rsidRPr="00AA6FD7">
              <w:rPr>
                <w:rFonts w:ascii="PT Astra Serif" w:hAnsi="PT Astra Serif"/>
                <w:sz w:val="24"/>
                <w:szCs w:val="24"/>
              </w:rPr>
              <w:t>20</w:t>
            </w:r>
            <w:r w:rsidR="008A746C" w:rsidRPr="00AA6FD7">
              <w:rPr>
                <w:rFonts w:ascii="PT Astra Serif" w:hAnsi="PT Astra Serif"/>
                <w:sz w:val="24"/>
                <w:szCs w:val="24"/>
              </w:rPr>
              <w:t>20</w:t>
            </w:r>
            <w:r w:rsidRPr="00AA6FD7">
              <w:rPr>
                <w:rFonts w:ascii="PT Astra Serif" w:hAnsi="PT Astra Serif"/>
                <w:sz w:val="24"/>
                <w:szCs w:val="24"/>
              </w:rPr>
              <w:t>-202</w:t>
            </w:r>
            <w:r w:rsidR="008A746C" w:rsidRPr="00AA6FD7">
              <w:rPr>
                <w:rFonts w:ascii="PT Astra Serif" w:hAnsi="PT Astra Serif"/>
                <w:sz w:val="24"/>
                <w:szCs w:val="24"/>
              </w:rPr>
              <w:t>6</w:t>
            </w:r>
          </w:p>
        </w:tc>
        <w:tc>
          <w:tcPr>
            <w:tcW w:w="1176" w:type="dxa"/>
            <w:vAlign w:val="center"/>
          </w:tcPr>
          <w:p w:rsidR="00D37F67" w:rsidRPr="00AA6FD7" w:rsidRDefault="00D37F67" w:rsidP="00C003B3">
            <w:pPr>
              <w:jc w:val="center"/>
              <w:rPr>
                <w:rFonts w:ascii="PT Astra Serif" w:hAnsi="PT Astra Serif"/>
                <w:sz w:val="24"/>
                <w:szCs w:val="24"/>
              </w:rPr>
            </w:pPr>
            <w:r w:rsidRPr="00AA6FD7">
              <w:rPr>
                <w:rFonts w:ascii="PT Astra Serif" w:hAnsi="PT Astra Serif"/>
                <w:sz w:val="24"/>
                <w:szCs w:val="24"/>
              </w:rPr>
              <w:t>1</w:t>
            </w:r>
            <w:r w:rsidR="008A746C" w:rsidRPr="00AA6FD7">
              <w:rPr>
                <w:rFonts w:ascii="PT Astra Serif" w:hAnsi="PT Astra Serif"/>
                <w:sz w:val="24"/>
                <w:szCs w:val="24"/>
              </w:rPr>
              <w:t>4</w:t>
            </w:r>
            <w:r w:rsidR="00C003B3" w:rsidRPr="00AA6FD7">
              <w:rPr>
                <w:rFonts w:ascii="PT Astra Serif" w:hAnsi="PT Astra Serif"/>
                <w:sz w:val="24"/>
                <w:szCs w:val="24"/>
              </w:rPr>
              <w:t>0 554,0</w:t>
            </w:r>
          </w:p>
        </w:tc>
        <w:tc>
          <w:tcPr>
            <w:tcW w:w="1594" w:type="dxa"/>
            <w:vAlign w:val="center"/>
          </w:tcPr>
          <w:p w:rsidR="00D37F67" w:rsidRPr="00AA6FD7" w:rsidRDefault="00D37F67" w:rsidP="0030352F">
            <w:pPr>
              <w:jc w:val="center"/>
              <w:rPr>
                <w:rFonts w:ascii="PT Astra Serif" w:hAnsi="PT Astra Serif"/>
              </w:rPr>
            </w:pPr>
            <w:r w:rsidRPr="00AA6FD7">
              <w:rPr>
                <w:rFonts w:ascii="PT Astra Serif" w:hAnsi="PT Astra Serif"/>
                <w:sz w:val="24"/>
                <w:szCs w:val="24"/>
              </w:rPr>
              <w:t>0,0</w:t>
            </w:r>
          </w:p>
        </w:tc>
        <w:tc>
          <w:tcPr>
            <w:tcW w:w="1176"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37F67" w:rsidRPr="00AA6FD7" w:rsidRDefault="00D37F67" w:rsidP="00C003B3">
            <w:pPr>
              <w:jc w:val="center"/>
              <w:rPr>
                <w:rFonts w:ascii="PT Astra Serif" w:hAnsi="PT Astra Serif"/>
                <w:sz w:val="24"/>
                <w:szCs w:val="24"/>
              </w:rPr>
            </w:pPr>
            <w:r w:rsidRPr="00AA6FD7">
              <w:rPr>
                <w:rFonts w:ascii="PT Astra Serif" w:hAnsi="PT Astra Serif"/>
                <w:sz w:val="24"/>
                <w:szCs w:val="24"/>
              </w:rPr>
              <w:t>1</w:t>
            </w:r>
            <w:r w:rsidR="008A746C" w:rsidRPr="00AA6FD7">
              <w:rPr>
                <w:rFonts w:ascii="PT Astra Serif" w:hAnsi="PT Astra Serif"/>
                <w:sz w:val="24"/>
                <w:szCs w:val="24"/>
              </w:rPr>
              <w:t>4</w:t>
            </w:r>
            <w:r w:rsidR="00C003B3" w:rsidRPr="00AA6FD7">
              <w:rPr>
                <w:rFonts w:ascii="PT Astra Serif" w:hAnsi="PT Astra Serif"/>
                <w:sz w:val="24"/>
                <w:szCs w:val="24"/>
              </w:rPr>
              <w:t>0 554,0</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restart"/>
            <w:vAlign w:val="center"/>
          </w:tcPr>
          <w:p w:rsidR="00D37F67" w:rsidRPr="00AA6FD7" w:rsidRDefault="00D37F67" w:rsidP="008A746C">
            <w:pPr>
              <w:jc w:val="left"/>
              <w:rPr>
                <w:rFonts w:ascii="PT Astra Serif" w:hAnsi="PT Astra Serif"/>
                <w:sz w:val="24"/>
                <w:szCs w:val="24"/>
              </w:rPr>
            </w:pPr>
            <w:r w:rsidRPr="00AA6FD7">
              <w:rPr>
                <w:rFonts w:ascii="PT Astra Serif" w:hAnsi="PT Astra Serif"/>
                <w:sz w:val="24"/>
                <w:szCs w:val="24"/>
              </w:rPr>
              <w:t>Финансовое управление администрации</w:t>
            </w:r>
            <w:r w:rsidR="008A746C" w:rsidRPr="00AA6FD7">
              <w:rPr>
                <w:rFonts w:ascii="PT Astra Serif" w:hAnsi="PT Astra Serif"/>
                <w:sz w:val="24"/>
                <w:szCs w:val="24"/>
              </w:rPr>
              <w:t xml:space="preserve"> муниципального образования Киреевский </w:t>
            </w:r>
            <w:r w:rsidRPr="00AA6FD7">
              <w:rPr>
                <w:rFonts w:ascii="PT Astra Serif" w:hAnsi="PT Astra Serif"/>
                <w:sz w:val="24"/>
                <w:szCs w:val="24"/>
              </w:rPr>
              <w:t xml:space="preserve"> район</w:t>
            </w: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8A746C">
            <w:pPr>
              <w:jc w:val="center"/>
              <w:rPr>
                <w:rFonts w:ascii="PT Astra Serif" w:hAnsi="PT Astra Serif"/>
                <w:sz w:val="24"/>
                <w:szCs w:val="24"/>
              </w:rPr>
            </w:pPr>
            <w:r w:rsidRPr="00AA6FD7">
              <w:rPr>
                <w:rFonts w:ascii="PT Astra Serif" w:hAnsi="PT Astra Serif"/>
                <w:sz w:val="24"/>
                <w:szCs w:val="24"/>
              </w:rPr>
              <w:t>20</w:t>
            </w:r>
            <w:r w:rsidR="008A746C" w:rsidRPr="00AA6FD7">
              <w:rPr>
                <w:rFonts w:ascii="PT Astra Serif" w:hAnsi="PT Astra Serif"/>
                <w:sz w:val="24"/>
                <w:szCs w:val="24"/>
              </w:rPr>
              <w:t>20</w:t>
            </w:r>
          </w:p>
        </w:tc>
        <w:tc>
          <w:tcPr>
            <w:tcW w:w="1176" w:type="dxa"/>
            <w:vAlign w:val="center"/>
          </w:tcPr>
          <w:p w:rsidR="00D37F67" w:rsidRPr="00AA6FD7" w:rsidRDefault="00C003B3" w:rsidP="009E40DC">
            <w:pPr>
              <w:jc w:val="center"/>
              <w:rPr>
                <w:rFonts w:ascii="PT Astra Serif" w:hAnsi="PT Astra Serif"/>
                <w:sz w:val="24"/>
                <w:szCs w:val="24"/>
              </w:rPr>
            </w:pPr>
            <w:r w:rsidRPr="00AA6FD7">
              <w:rPr>
                <w:rFonts w:ascii="PT Astra Serif" w:hAnsi="PT Astra Serif"/>
                <w:sz w:val="24"/>
                <w:szCs w:val="24"/>
              </w:rPr>
              <w:t>21 920,0</w:t>
            </w:r>
          </w:p>
        </w:tc>
        <w:tc>
          <w:tcPr>
            <w:tcW w:w="1594"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37F67" w:rsidRPr="00AA6FD7" w:rsidRDefault="00C003B3" w:rsidP="003940D0">
            <w:pPr>
              <w:jc w:val="center"/>
              <w:rPr>
                <w:rFonts w:ascii="PT Astra Serif" w:hAnsi="PT Astra Serif"/>
                <w:sz w:val="24"/>
                <w:szCs w:val="24"/>
              </w:rPr>
            </w:pPr>
            <w:r w:rsidRPr="00AA6FD7">
              <w:rPr>
                <w:rFonts w:ascii="PT Astra Serif" w:hAnsi="PT Astra Serif"/>
                <w:sz w:val="24"/>
                <w:szCs w:val="24"/>
              </w:rPr>
              <w:t>21 920,0</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8A746C">
            <w:pPr>
              <w:jc w:val="center"/>
              <w:rPr>
                <w:rFonts w:ascii="PT Astra Serif" w:hAnsi="PT Astra Serif"/>
                <w:sz w:val="24"/>
                <w:szCs w:val="24"/>
              </w:rPr>
            </w:pPr>
            <w:r w:rsidRPr="00AA6FD7">
              <w:rPr>
                <w:rFonts w:ascii="PT Astra Serif" w:hAnsi="PT Astra Serif"/>
                <w:sz w:val="24"/>
                <w:szCs w:val="24"/>
              </w:rPr>
              <w:t>202</w:t>
            </w:r>
            <w:r w:rsidR="008A746C" w:rsidRPr="00AA6FD7">
              <w:rPr>
                <w:rFonts w:ascii="PT Astra Serif" w:hAnsi="PT Astra Serif"/>
                <w:sz w:val="24"/>
                <w:szCs w:val="24"/>
              </w:rPr>
              <w:t>1</w:t>
            </w:r>
          </w:p>
        </w:tc>
        <w:tc>
          <w:tcPr>
            <w:tcW w:w="1176" w:type="dxa"/>
            <w:vAlign w:val="center"/>
          </w:tcPr>
          <w:p w:rsidR="00D37F67" w:rsidRPr="00AA6FD7" w:rsidRDefault="00C003B3" w:rsidP="008A746C">
            <w:pPr>
              <w:jc w:val="center"/>
              <w:rPr>
                <w:rFonts w:ascii="PT Astra Serif" w:hAnsi="PT Astra Serif"/>
                <w:sz w:val="24"/>
                <w:szCs w:val="24"/>
              </w:rPr>
            </w:pPr>
            <w:r w:rsidRPr="00AA6FD7">
              <w:rPr>
                <w:rFonts w:ascii="PT Astra Serif" w:hAnsi="PT Astra Serif"/>
                <w:sz w:val="24"/>
                <w:szCs w:val="24"/>
              </w:rPr>
              <w:t>21 920,0</w:t>
            </w:r>
          </w:p>
        </w:tc>
        <w:tc>
          <w:tcPr>
            <w:tcW w:w="1594"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37F67" w:rsidRPr="00AA6FD7" w:rsidRDefault="00C003B3" w:rsidP="008A746C">
            <w:pPr>
              <w:jc w:val="center"/>
              <w:rPr>
                <w:rFonts w:ascii="PT Astra Serif" w:hAnsi="PT Astra Serif"/>
                <w:sz w:val="24"/>
                <w:szCs w:val="24"/>
              </w:rPr>
            </w:pPr>
            <w:r w:rsidRPr="00AA6FD7">
              <w:rPr>
                <w:rFonts w:ascii="PT Astra Serif" w:hAnsi="PT Astra Serif"/>
                <w:sz w:val="24"/>
                <w:szCs w:val="24"/>
              </w:rPr>
              <w:t>21 920,0</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8A746C">
            <w:pPr>
              <w:jc w:val="center"/>
              <w:rPr>
                <w:rFonts w:ascii="PT Astra Serif" w:hAnsi="PT Astra Serif"/>
                <w:sz w:val="24"/>
                <w:szCs w:val="24"/>
              </w:rPr>
            </w:pPr>
            <w:r w:rsidRPr="00AA6FD7">
              <w:rPr>
                <w:rFonts w:ascii="PT Astra Serif" w:hAnsi="PT Astra Serif"/>
                <w:sz w:val="24"/>
                <w:szCs w:val="24"/>
              </w:rPr>
              <w:t>202</w:t>
            </w:r>
            <w:r w:rsidR="008A746C" w:rsidRPr="00AA6FD7">
              <w:rPr>
                <w:rFonts w:ascii="PT Astra Serif" w:hAnsi="PT Astra Serif"/>
                <w:sz w:val="24"/>
                <w:szCs w:val="24"/>
              </w:rPr>
              <w:t>2</w:t>
            </w:r>
          </w:p>
        </w:tc>
        <w:tc>
          <w:tcPr>
            <w:tcW w:w="1176" w:type="dxa"/>
            <w:vAlign w:val="center"/>
          </w:tcPr>
          <w:p w:rsidR="00D37F67" w:rsidRPr="00AA6FD7" w:rsidRDefault="00C003B3" w:rsidP="008A746C">
            <w:pPr>
              <w:jc w:val="center"/>
              <w:rPr>
                <w:rFonts w:ascii="PT Astra Serif" w:hAnsi="PT Astra Serif"/>
                <w:sz w:val="24"/>
                <w:szCs w:val="24"/>
              </w:rPr>
            </w:pPr>
            <w:r w:rsidRPr="00AA6FD7">
              <w:rPr>
                <w:rFonts w:ascii="PT Astra Serif" w:hAnsi="PT Astra Serif"/>
                <w:sz w:val="24"/>
                <w:szCs w:val="24"/>
              </w:rPr>
              <w:t>21 920,0</w:t>
            </w:r>
          </w:p>
        </w:tc>
        <w:tc>
          <w:tcPr>
            <w:tcW w:w="1594"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37F67" w:rsidRPr="00AA6FD7" w:rsidRDefault="00C003B3" w:rsidP="008A746C">
            <w:pPr>
              <w:jc w:val="center"/>
              <w:rPr>
                <w:rFonts w:ascii="PT Astra Serif" w:hAnsi="PT Astra Serif"/>
                <w:sz w:val="24"/>
                <w:szCs w:val="24"/>
              </w:rPr>
            </w:pPr>
            <w:r w:rsidRPr="00AA6FD7">
              <w:rPr>
                <w:rFonts w:ascii="PT Astra Serif" w:hAnsi="PT Astra Serif"/>
                <w:sz w:val="24"/>
                <w:szCs w:val="24"/>
              </w:rPr>
              <w:t>21 920,0</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8A746C">
            <w:pPr>
              <w:jc w:val="center"/>
              <w:rPr>
                <w:rFonts w:ascii="PT Astra Serif" w:hAnsi="PT Astra Serif"/>
                <w:sz w:val="24"/>
                <w:szCs w:val="24"/>
              </w:rPr>
            </w:pPr>
            <w:r w:rsidRPr="00AA6FD7">
              <w:rPr>
                <w:rFonts w:ascii="PT Astra Serif" w:hAnsi="PT Astra Serif"/>
                <w:sz w:val="24"/>
                <w:szCs w:val="24"/>
              </w:rPr>
              <w:t>202</w:t>
            </w:r>
            <w:r w:rsidR="008A746C" w:rsidRPr="00AA6FD7">
              <w:rPr>
                <w:rFonts w:ascii="PT Astra Serif" w:hAnsi="PT Astra Serif"/>
                <w:sz w:val="24"/>
                <w:szCs w:val="24"/>
              </w:rPr>
              <w:t>3</w:t>
            </w:r>
          </w:p>
        </w:tc>
        <w:tc>
          <w:tcPr>
            <w:tcW w:w="1176" w:type="dxa"/>
            <w:vAlign w:val="center"/>
          </w:tcPr>
          <w:p w:rsidR="00D37F67" w:rsidRPr="00AA6FD7" w:rsidRDefault="00D37F67" w:rsidP="008A746C">
            <w:pPr>
              <w:jc w:val="center"/>
              <w:rPr>
                <w:rFonts w:ascii="PT Astra Serif" w:hAnsi="PT Astra Serif"/>
                <w:sz w:val="24"/>
                <w:szCs w:val="24"/>
              </w:rPr>
            </w:pPr>
            <w:r w:rsidRPr="00AA6FD7">
              <w:rPr>
                <w:rFonts w:ascii="PT Astra Serif" w:hAnsi="PT Astra Serif"/>
                <w:sz w:val="24"/>
                <w:szCs w:val="24"/>
              </w:rPr>
              <w:t>18</w:t>
            </w:r>
            <w:r w:rsidR="008A746C" w:rsidRPr="00AA6FD7">
              <w:rPr>
                <w:rFonts w:ascii="PT Astra Serif" w:hAnsi="PT Astra Serif"/>
                <w:sz w:val="24"/>
                <w:szCs w:val="24"/>
              </w:rPr>
              <w:t> 443,3</w:t>
            </w:r>
          </w:p>
        </w:tc>
        <w:tc>
          <w:tcPr>
            <w:tcW w:w="1594"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37F67" w:rsidRPr="00AA6FD7" w:rsidRDefault="00D37F67" w:rsidP="008A746C">
            <w:pPr>
              <w:jc w:val="center"/>
              <w:rPr>
                <w:rFonts w:ascii="PT Astra Serif" w:hAnsi="PT Astra Serif"/>
                <w:sz w:val="24"/>
                <w:szCs w:val="24"/>
              </w:rPr>
            </w:pPr>
            <w:r w:rsidRPr="00AA6FD7">
              <w:rPr>
                <w:rFonts w:ascii="PT Astra Serif" w:hAnsi="PT Astra Serif"/>
                <w:sz w:val="24"/>
                <w:szCs w:val="24"/>
              </w:rPr>
              <w:t>18</w:t>
            </w:r>
            <w:r w:rsidR="008A746C" w:rsidRPr="00AA6FD7">
              <w:rPr>
                <w:rFonts w:ascii="PT Astra Serif" w:hAnsi="PT Astra Serif"/>
                <w:sz w:val="24"/>
                <w:szCs w:val="24"/>
              </w:rPr>
              <w:t> 443,3</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8A746C">
            <w:pPr>
              <w:jc w:val="center"/>
              <w:rPr>
                <w:rFonts w:ascii="PT Astra Serif" w:hAnsi="PT Astra Serif"/>
                <w:sz w:val="24"/>
                <w:szCs w:val="24"/>
              </w:rPr>
            </w:pPr>
            <w:r w:rsidRPr="00AA6FD7">
              <w:rPr>
                <w:rFonts w:ascii="PT Astra Serif" w:hAnsi="PT Astra Serif"/>
                <w:sz w:val="24"/>
                <w:szCs w:val="24"/>
              </w:rPr>
              <w:t>202</w:t>
            </w:r>
            <w:r w:rsidR="008A746C" w:rsidRPr="00AA6FD7">
              <w:rPr>
                <w:rFonts w:ascii="PT Astra Serif" w:hAnsi="PT Astra Serif"/>
                <w:sz w:val="24"/>
                <w:szCs w:val="24"/>
              </w:rPr>
              <w:t>4</w:t>
            </w:r>
          </w:p>
        </w:tc>
        <w:tc>
          <w:tcPr>
            <w:tcW w:w="1176" w:type="dxa"/>
            <w:vAlign w:val="center"/>
          </w:tcPr>
          <w:p w:rsidR="00D37F67" w:rsidRPr="00AA6FD7" w:rsidRDefault="00D37F67" w:rsidP="008A746C">
            <w:pPr>
              <w:jc w:val="center"/>
              <w:rPr>
                <w:rFonts w:ascii="PT Astra Serif" w:hAnsi="PT Astra Serif"/>
                <w:sz w:val="24"/>
                <w:szCs w:val="24"/>
              </w:rPr>
            </w:pPr>
            <w:r w:rsidRPr="00AA6FD7">
              <w:rPr>
                <w:rFonts w:ascii="PT Astra Serif" w:hAnsi="PT Astra Serif"/>
                <w:sz w:val="24"/>
                <w:szCs w:val="24"/>
              </w:rPr>
              <w:t>1</w:t>
            </w:r>
            <w:r w:rsidR="008A746C" w:rsidRPr="00AA6FD7">
              <w:rPr>
                <w:rFonts w:ascii="PT Astra Serif" w:hAnsi="PT Astra Serif"/>
                <w:sz w:val="24"/>
                <w:szCs w:val="24"/>
              </w:rPr>
              <w:t>8 609,3</w:t>
            </w:r>
          </w:p>
        </w:tc>
        <w:tc>
          <w:tcPr>
            <w:tcW w:w="1594"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37F67" w:rsidRPr="00AA6FD7" w:rsidRDefault="00D37F67" w:rsidP="008A746C">
            <w:pPr>
              <w:jc w:val="center"/>
              <w:rPr>
                <w:rFonts w:ascii="PT Astra Serif" w:hAnsi="PT Astra Serif"/>
                <w:sz w:val="24"/>
                <w:szCs w:val="24"/>
              </w:rPr>
            </w:pPr>
            <w:r w:rsidRPr="00AA6FD7">
              <w:rPr>
                <w:rFonts w:ascii="PT Astra Serif" w:hAnsi="PT Astra Serif"/>
                <w:sz w:val="24"/>
                <w:szCs w:val="24"/>
              </w:rPr>
              <w:t>1</w:t>
            </w:r>
            <w:r w:rsidR="008A746C" w:rsidRPr="00AA6FD7">
              <w:rPr>
                <w:rFonts w:ascii="PT Astra Serif" w:hAnsi="PT Astra Serif"/>
                <w:sz w:val="24"/>
                <w:szCs w:val="24"/>
              </w:rPr>
              <w:t>8 609,3</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8A746C">
            <w:pPr>
              <w:jc w:val="center"/>
              <w:rPr>
                <w:rFonts w:ascii="PT Astra Serif" w:hAnsi="PT Astra Serif"/>
                <w:sz w:val="24"/>
                <w:szCs w:val="24"/>
              </w:rPr>
            </w:pPr>
            <w:r w:rsidRPr="00AA6FD7">
              <w:rPr>
                <w:rFonts w:ascii="PT Astra Serif" w:hAnsi="PT Astra Serif"/>
                <w:sz w:val="24"/>
                <w:szCs w:val="24"/>
              </w:rPr>
              <w:t>202</w:t>
            </w:r>
            <w:r w:rsidR="008A746C" w:rsidRPr="00AA6FD7">
              <w:rPr>
                <w:rFonts w:ascii="PT Astra Serif" w:hAnsi="PT Astra Serif"/>
                <w:sz w:val="24"/>
                <w:szCs w:val="24"/>
              </w:rPr>
              <w:t>5</w:t>
            </w:r>
          </w:p>
        </w:tc>
        <w:tc>
          <w:tcPr>
            <w:tcW w:w="1176" w:type="dxa"/>
            <w:vAlign w:val="center"/>
          </w:tcPr>
          <w:p w:rsidR="00D37F67" w:rsidRPr="00AA6FD7" w:rsidRDefault="008A746C" w:rsidP="009E40DC">
            <w:pPr>
              <w:jc w:val="center"/>
              <w:rPr>
                <w:rFonts w:ascii="PT Astra Serif" w:hAnsi="PT Astra Serif"/>
                <w:sz w:val="24"/>
                <w:szCs w:val="24"/>
              </w:rPr>
            </w:pPr>
            <w:r w:rsidRPr="00AA6FD7">
              <w:rPr>
                <w:rFonts w:ascii="PT Astra Serif" w:hAnsi="PT Astra Serif"/>
                <w:sz w:val="24"/>
                <w:szCs w:val="24"/>
              </w:rPr>
              <w:t>18 776,8</w:t>
            </w:r>
          </w:p>
        </w:tc>
        <w:tc>
          <w:tcPr>
            <w:tcW w:w="1594"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37F67" w:rsidRPr="00AA6FD7" w:rsidRDefault="008A746C" w:rsidP="006050F9">
            <w:pPr>
              <w:jc w:val="center"/>
              <w:rPr>
                <w:rFonts w:ascii="PT Astra Serif" w:hAnsi="PT Astra Serif"/>
                <w:sz w:val="24"/>
                <w:szCs w:val="24"/>
              </w:rPr>
            </w:pPr>
            <w:r w:rsidRPr="00AA6FD7">
              <w:rPr>
                <w:rFonts w:ascii="PT Astra Serif" w:hAnsi="PT Astra Serif"/>
                <w:sz w:val="24"/>
                <w:szCs w:val="24"/>
              </w:rPr>
              <w:t>18 776,8</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65"/>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8A746C">
            <w:pPr>
              <w:jc w:val="center"/>
              <w:rPr>
                <w:rFonts w:ascii="PT Astra Serif" w:hAnsi="PT Astra Serif"/>
                <w:sz w:val="24"/>
                <w:szCs w:val="24"/>
              </w:rPr>
            </w:pPr>
            <w:r w:rsidRPr="00AA6FD7">
              <w:rPr>
                <w:rFonts w:ascii="PT Astra Serif" w:hAnsi="PT Astra Serif"/>
                <w:sz w:val="24"/>
                <w:szCs w:val="24"/>
              </w:rPr>
              <w:t>202</w:t>
            </w:r>
            <w:r w:rsidR="008A746C" w:rsidRPr="00AA6FD7">
              <w:rPr>
                <w:rFonts w:ascii="PT Astra Serif" w:hAnsi="PT Astra Serif"/>
                <w:sz w:val="24"/>
                <w:szCs w:val="24"/>
              </w:rPr>
              <w:t>6</w:t>
            </w:r>
          </w:p>
        </w:tc>
        <w:tc>
          <w:tcPr>
            <w:tcW w:w="1176" w:type="dxa"/>
            <w:vAlign w:val="center"/>
          </w:tcPr>
          <w:p w:rsidR="00D37F67" w:rsidRPr="00AA6FD7" w:rsidRDefault="008A746C" w:rsidP="009E40DC">
            <w:pPr>
              <w:jc w:val="center"/>
              <w:rPr>
                <w:rFonts w:ascii="PT Astra Serif" w:hAnsi="PT Astra Serif"/>
                <w:sz w:val="24"/>
                <w:szCs w:val="24"/>
              </w:rPr>
            </w:pPr>
            <w:r w:rsidRPr="00AA6FD7">
              <w:rPr>
                <w:rFonts w:ascii="PT Astra Serif" w:hAnsi="PT Astra Serif"/>
                <w:sz w:val="24"/>
                <w:szCs w:val="24"/>
              </w:rPr>
              <w:t>18 964,6</w:t>
            </w:r>
          </w:p>
        </w:tc>
        <w:tc>
          <w:tcPr>
            <w:tcW w:w="1594"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37F67" w:rsidRPr="00AA6FD7" w:rsidRDefault="008A746C" w:rsidP="006050F9">
            <w:pPr>
              <w:jc w:val="center"/>
              <w:rPr>
                <w:rFonts w:ascii="PT Astra Serif" w:hAnsi="PT Astra Serif"/>
                <w:sz w:val="24"/>
                <w:szCs w:val="24"/>
              </w:rPr>
            </w:pPr>
            <w:r w:rsidRPr="00AA6FD7">
              <w:rPr>
                <w:rFonts w:ascii="PT Astra Serif" w:hAnsi="PT Astra Serif"/>
                <w:sz w:val="24"/>
                <w:szCs w:val="24"/>
              </w:rPr>
              <w:t>18 964,6</w:t>
            </w:r>
          </w:p>
        </w:tc>
        <w:tc>
          <w:tcPr>
            <w:tcW w:w="1502"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37F67" w:rsidRPr="00AA6FD7" w:rsidRDefault="00D37F67"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37F67" w:rsidRPr="00AA6FD7" w:rsidRDefault="00D37F67" w:rsidP="006050F9">
            <w:pPr>
              <w:jc w:val="left"/>
              <w:rPr>
                <w:rFonts w:ascii="PT Astra Serif" w:hAnsi="PT Astra Serif"/>
                <w:sz w:val="24"/>
                <w:szCs w:val="24"/>
              </w:rPr>
            </w:pPr>
          </w:p>
        </w:tc>
      </w:tr>
      <w:tr w:rsidR="00DE3574" w:rsidRPr="00AA6FD7" w:rsidTr="00D0501C">
        <w:trPr>
          <w:trHeight w:val="365"/>
        </w:trPr>
        <w:tc>
          <w:tcPr>
            <w:tcW w:w="2687" w:type="dxa"/>
            <w:vMerge w:val="restart"/>
            <w:vAlign w:val="center"/>
          </w:tcPr>
          <w:p w:rsidR="00D0501C" w:rsidRPr="00AA6FD7" w:rsidRDefault="00D0501C" w:rsidP="002A13BC">
            <w:pPr>
              <w:rPr>
                <w:rFonts w:ascii="PT Astra Serif" w:hAnsi="PT Astra Serif"/>
                <w:bCs/>
                <w:sz w:val="24"/>
                <w:szCs w:val="24"/>
              </w:rPr>
            </w:pPr>
            <w:r w:rsidRPr="00AA6FD7">
              <w:rPr>
                <w:rFonts w:ascii="PT Astra Serif" w:hAnsi="PT Astra Serif"/>
                <w:b/>
                <w:bCs/>
                <w:sz w:val="24"/>
                <w:szCs w:val="24"/>
              </w:rPr>
              <w:t xml:space="preserve">2.3. </w:t>
            </w:r>
            <w:r w:rsidRPr="00AA6FD7">
              <w:rPr>
                <w:rFonts w:ascii="PT Astra Serif" w:hAnsi="PT Astra Serif"/>
                <w:bCs/>
                <w:sz w:val="24"/>
                <w:szCs w:val="24"/>
              </w:rPr>
              <w:t>Предоставление межбюджетных трансфертов бюджетам  сельских поселений на исполнение переданных полномочий из муниципального района по соглашениям</w:t>
            </w:r>
          </w:p>
        </w:tc>
        <w:tc>
          <w:tcPr>
            <w:tcW w:w="1398" w:type="dxa"/>
            <w:vAlign w:val="center"/>
          </w:tcPr>
          <w:p w:rsidR="00D0501C" w:rsidRPr="00AA6FD7" w:rsidRDefault="00D0501C" w:rsidP="008A746C">
            <w:pPr>
              <w:jc w:val="center"/>
              <w:rPr>
                <w:rFonts w:ascii="PT Astra Serif" w:hAnsi="PT Astra Serif"/>
                <w:sz w:val="24"/>
                <w:szCs w:val="24"/>
              </w:rPr>
            </w:pPr>
            <w:r w:rsidRPr="00AA6FD7">
              <w:rPr>
                <w:rFonts w:ascii="PT Astra Serif" w:hAnsi="PT Astra Serif"/>
                <w:sz w:val="24"/>
                <w:szCs w:val="24"/>
              </w:rPr>
              <w:t>2020-2026</w:t>
            </w:r>
          </w:p>
        </w:tc>
        <w:tc>
          <w:tcPr>
            <w:tcW w:w="1176" w:type="dxa"/>
            <w:vAlign w:val="center"/>
          </w:tcPr>
          <w:p w:rsidR="00D0501C" w:rsidRPr="00AA6FD7" w:rsidRDefault="00C003B3" w:rsidP="00FD3C80">
            <w:pPr>
              <w:jc w:val="center"/>
              <w:rPr>
                <w:rFonts w:ascii="PT Astra Serif" w:hAnsi="PT Astra Serif"/>
                <w:sz w:val="24"/>
                <w:szCs w:val="24"/>
              </w:rPr>
            </w:pPr>
            <w:r w:rsidRPr="00AA6FD7">
              <w:rPr>
                <w:rFonts w:ascii="PT Astra Serif" w:hAnsi="PT Astra Serif"/>
                <w:sz w:val="24"/>
                <w:szCs w:val="24"/>
              </w:rPr>
              <w:t>2</w:t>
            </w:r>
            <w:r w:rsidR="00AB26B4">
              <w:rPr>
                <w:rFonts w:ascii="PT Astra Serif" w:hAnsi="PT Astra Serif"/>
                <w:sz w:val="24"/>
                <w:szCs w:val="24"/>
              </w:rPr>
              <w:t>44</w:t>
            </w:r>
            <w:r w:rsidR="00FD3C80">
              <w:rPr>
                <w:rFonts w:ascii="PT Astra Serif" w:hAnsi="PT Astra Serif"/>
                <w:sz w:val="24"/>
                <w:szCs w:val="24"/>
              </w:rPr>
              <w:t>07,22890</w:t>
            </w:r>
          </w:p>
        </w:tc>
        <w:tc>
          <w:tcPr>
            <w:tcW w:w="1594"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0501C" w:rsidRPr="00AA6FD7" w:rsidRDefault="00C003B3" w:rsidP="00FD3C80">
            <w:pPr>
              <w:jc w:val="center"/>
              <w:rPr>
                <w:rFonts w:ascii="PT Astra Serif" w:hAnsi="PT Astra Serif"/>
                <w:sz w:val="24"/>
                <w:szCs w:val="24"/>
              </w:rPr>
            </w:pPr>
            <w:r w:rsidRPr="00AA6FD7">
              <w:rPr>
                <w:rFonts w:ascii="PT Astra Serif" w:hAnsi="PT Astra Serif"/>
                <w:sz w:val="24"/>
                <w:szCs w:val="24"/>
              </w:rPr>
              <w:t>2</w:t>
            </w:r>
            <w:r w:rsidR="00AB26B4">
              <w:rPr>
                <w:rFonts w:ascii="PT Astra Serif" w:hAnsi="PT Astra Serif"/>
                <w:sz w:val="24"/>
                <w:szCs w:val="24"/>
              </w:rPr>
              <w:t>44</w:t>
            </w:r>
            <w:r w:rsidR="00FD3C80">
              <w:rPr>
                <w:rFonts w:ascii="PT Astra Serif" w:hAnsi="PT Astra Serif"/>
                <w:sz w:val="24"/>
                <w:szCs w:val="24"/>
              </w:rPr>
              <w:t>07,22890</w:t>
            </w:r>
          </w:p>
        </w:tc>
        <w:tc>
          <w:tcPr>
            <w:tcW w:w="1502"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restart"/>
            <w:vAlign w:val="center"/>
          </w:tcPr>
          <w:p w:rsidR="00D0501C" w:rsidRPr="00AA6FD7" w:rsidRDefault="00D0501C" w:rsidP="006050F9">
            <w:pPr>
              <w:jc w:val="left"/>
              <w:rPr>
                <w:rFonts w:ascii="PT Astra Serif" w:hAnsi="PT Astra Serif"/>
                <w:sz w:val="24"/>
                <w:szCs w:val="24"/>
              </w:rPr>
            </w:pPr>
            <w:r w:rsidRPr="00AA6FD7">
              <w:rPr>
                <w:rFonts w:ascii="PT Astra Serif" w:hAnsi="PT Astra Serif"/>
                <w:sz w:val="24"/>
                <w:szCs w:val="24"/>
              </w:rPr>
              <w:t>Финансовое управление администрации муниципального образования Киреевский район</w:t>
            </w:r>
          </w:p>
        </w:tc>
      </w:tr>
      <w:tr w:rsidR="00DE3574" w:rsidRPr="00AA6FD7" w:rsidTr="00D0501C">
        <w:trPr>
          <w:trHeight w:val="365"/>
        </w:trPr>
        <w:tc>
          <w:tcPr>
            <w:tcW w:w="2687" w:type="dxa"/>
            <w:vMerge/>
            <w:vAlign w:val="center"/>
          </w:tcPr>
          <w:p w:rsidR="00D0501C" w:rsidRPr="00AA6FD7" w:rsidRDefault="00D0501C" w:rsidP="006050F9">
            <w:pPr>
              <w:jc w:val="left"/>
              <w:rPr>
                <w:rFonts w:ascii="PT Astra Serif" w:hAnsi="PT Astra Serif"/>
                <w:b/>
                <w:bCs/>
                <w:sz w:val="24"/>
                <w:szCs w:val="24"/>
              </w:rPr>
            </w:pPr>
          </w:p>
        </w:tc>
        <w:tc>
          <w:tcPr>
            <w:tcW w:w="1398" w:type="dxa"/>
            <w:vAlign w:val="center"/>
          </w:tcPr>
          <w:p w:rsidR="00D0501C" w:rsidRPr="00AA6FD7" w:rsidRDefault="00D0501C" w:rsidP="008A746C">
            <w:pPr>
              <w:jc w:val="center"/>
              <w:rPr>
                <w:rFonts w:ascii="PT Astra Serif" w:hAnsi="PT Astra Serif"/>
                <w:sz w:val="24"/>
                <w:szCs w:val="24"/>
              </w:rPr>
            </w:pPr>
            <w:r w:rsidRPr="00AA6FD7">
              <w:rPr>
                <w:rFonts w:ascii="PT Astra Serif" w:hAnsi="PT Astra Serif"/>
                <w:sz w:val="24"/>
                <w:szCs w:val="24"/>
              </w:rPr>
              <w:t>2020</w:t>
            </w:r>
          </w:p>
        </w:tc>
        <w:tc>
          <w:tcPr>
            <w:tcW w:w="1176" w:type="dxa"/>
            <w:vAlign w:val="center"/>
          </w:tcPr>
          <w:p w:rsidR="00D0501C" w:rsidRPr="00AA6FD7" w:rsidRDefault="00C003B3" w:rsidP="00FD3C80">
            <w:pPr>
              <w:jc w:val="center"/>
              <w:rPr>
                <w:rFonts w:ascii="PT Astra Serif" w:hAnsi="PT Astra Serif"/>
                <w:sz w:val="24"/>
                <w:szCs w:val="24"/>
              </w:rPr>
            </w:pPr>
            <w:r w:rsidRPr="00AA6FD7">
              <w:rPr>
                <w:rFonts w:ascii="PT Astra Serif" w:hAnsi="PT Astra Serif"/>
                <w:sz w:val="24"/>
                <w:szCs w:val="24"/>
              </w:rPr>
              <w:t>5</w:t>
            </w:r>
            <w:r w:rsidR="00FD3C80">
              <w:rPr>
                <w:rFonts w:ascii="PT Astra Serif" w:hAnsi="PT Astra Serif"/>
                <w:sz w:val="24"/>
                <w:szCs w:val="24"/>
              </w:rPr>
              <w:t>767,22890</w:t>
            </w:r>
          </w:p>
        </w:tc>
        <w:tc>
          <w:tcPr>
            <w:tcW w:w="1594"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0501C" w:rsidRPr="00AA6FD7" w:rsidRDefault="00C003B3" w:rsidP="00FD3C80">
            <w:pPr>
              <w:jc w:val="center"/>
              <w:rPr>
                <w:rFonts w:ascii="PT Astra Serif" w:hAnsi="PT Astra Serif"/>
                <w:sz w:val="24"/>
                <w:szCs w:val="24"/>
              </w:rPr>
            </w:pPr>
            <w:r w:rsidRPr="00AA6FD7">
              <w:rPr>
                <w:rFonts w:ascii="PT Astra Serif" w:hAnsi="PT Astra Serif"/>
                <w:sz w:val="24"/>
                <w:szCs w:val="24"/>
              </w:rPr>
              <w:t>5</w:t>
            </w:r>
            <w:r w:rsidR="00FD3C80">
              <w:rPr>
                <w:rFonts w:ascii="PT Astra Serif" w:hAnsi="PT Astra Serif"/>
                <w:sz w:val="24"/>
                <w:szCs w:val="24"/>
              </w:rPr>
              <w:t>767,22890</w:t>
            </w:r>
          </w:p>
        </w:tc>
        <w:tc>
          <w:tcPr>
            <w:tcW w:w="1502"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0501C" w:rsidRPr="00AA6FD7" w:rsidRDefault="00D0501C" w:rsidP="006050F9">
            <w:pPr>
              <w:jc w:val="left"/>
              <w:rPr>
                <w:rFonts w:ascii="PT Astra Serif" w:hAnsi="PT Astra Serif"/>
                <w:sz w:val="24"/>
                <w:szCs w:val="24"/>
              </w:rPr>
            </w:pPr>
          </w:p>
        </w:tc>
      </w:tr>
      <w:tr w:rsidR="00DE3574" w:rsidRPr="00AA6FD7" w:rsidTr="00D0501C">
        <w:trPr>
          <w:trHeight w:val="365"/>
        </w:trPr>
        <w:tc>
          <w:tcPr>
            <w:tcW w:w="2687" w:type="dxa"/>
            <w:vMerge/>
            <w:vAlign w:val="center"/>
          </w:tcPr>
          <w:p w:rsidR="00D0501C" w:rsidRPr="00AA6FD7" w:rsidRDefault="00D0501C" w:rsidP="006050F9">
            <w:pPr>
              <w:jc w:val="left"/>
              <w:rPr>
                <w:rFonts w:ascii="PT Astra Serif" w:hAnsi="PT Astra Serif"/>
                <w:b/>
                <w:bCs/>
                <w:sz w:val="24"/>
                <w:szCs w:val="24"/>
              </w:rPr>
            </w:pPr>
          </w:p>
        </w:tc>
        <w:tc>
          <w:tcPr>
            <w:tcW w:w="1398" w:type="dxa"/>
            <w:vAlign w:val="center"/>
          </w:tcPr>
          <w:p w:rsidR="00D0501C" w:rsidRPr="00AA6FD7" w:rsidRDefault="00D0501C" w:rsidP="008A746C">
            <w:pPr>
              <w:jc w:val="center"/>
              <w:rPr>
                <w:rFonts w:ascii="PT Astra Serif" w:hAnsi="PT Astra Serif"/>
                <w:sz w:val="24"/>
                <w:szCs w:val="24"/>
              </w:rPr>
            </w:pPr>
            <w:r w:rsidRPr="00AA6FD7">
              <w:rPr>
                <w:rFonts w:ascii="PT Astra Serif" w:hAnsi="PT Astra Serif"/>
                <w:sz w:val="24"/>
                <w:szCs w:val="24"/>
              </w:rPr>
              <w:t>2021</w:t>
            </w:r>
          </w:p>
        </w:tc>
        <w:tc>
          <w:tcPr>
            <w:tcW w:w="1176" w:type="dxa"/>
            <w:vAlign w:val="center"/>
          </w:tcPr>
          <w:p w:rsidR="00D0501C" w:rsidRPr="00AA6FD7" w:rsidRDefault="00C003B3" w:rsidP="009E40DC">
            <w:pPr>
              <w:jc w:val="center"/>
              <w:rPr>
                <w:rFonts w:ascii="PT Astra Serif" w:hAnsi="PT Astra Serif"/>
                <w:sz w:val="24"/>
                <w:szCs w:val="24"/>
              </w:rPr>
            </w:pPr>
            <w:r w:rsidRPr="00AA6FD7">
              <w:rPr>
                <w:rFonts w:ascii="PT Astra Serif" w:hAnsi="PT Astra Serif"/>
                <w:sz w:val="24"/>
                <w:szCs w:val="24"/>
              </w:rPr>
              <w:t>5 000,0</w:t>
            </w:r>
          </w:p>
        </w:tc>
        <w:tc>
          <w:tcPr>
            <w:tcW w:w="1594"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0501C" w:rsidRPr="00AA6FD7" w:rsidRDefault="00C003B3" w:rsidP="006050F9">
            <w:pPr>
              <w:jc w:val="center"/>
              <w:rPr>
                <w:rFonts w:ascii="PT Astra Serif" w:hAnsi="PT Astra Serif"/>
                <w:sz w:val="24"/>
                <w:szCs w:val="24"/>
              </w:rPr>
            </w:pPr>
            <w:r w:rsidRPr="00AA6FD7">
              <w:rPr>
                <w:rFonts w:ascii="PT Astra Serif" w:hAnsi="PT Astra Serif"/>
                <w:sz w:val="24"/>
                <w:szCs w:val="24"/>
              </w:rPr>
              <w:t>5 000,0</w:t>
            </w:r>
          </w:p>
        </w:tc>
        <w:tc>
          <w:tcPr>
            <w:tcW w:w="1502"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0501C" w:rsidRPr="00AA6FD7" w:rsidRDefault="00D0501C" w:rsidP="006050F9">
            <w:pPr>
              <w:jc w:val="left"/>
              <w:rPr>
                <w:rFonts w:ascii="PT Astra Serif" w:hAnsi="PT Astra Serif"/>
                <w:sz w:val="24"/>
                <w:szCs w:val="24"/>
              </w:rPr>
            </w:pPr>
          </w:p>
        </w:tc>
      </w:tr>
      <w:tr w:rsidR="00DE3574" w:rsidRPr="00AA6FD7" w:rsidTr="00D0501C">
        <w:trPr>
          <w:trHeight w:val="365"/>
        </w:trPr>
        <w:tc>
          <w:tcPr>
            <w:tcW w:w="2687" w:type="dxa"/>
            <w:vMerge/>
            <w:vAlign w:val="center"/>
          </w:tcPr>
          <w:p w:rsidR="00D0501C" w:rsidRPr="00AA6FD7" w:rsidRDefault="00D0501C" w:rsidP="006050F9">
            <w:pPr>
              <w:jc w:val="left"/>
              <w:rPr>
                <w:rFonts w:ascii="PT Astra Serif" w:hAnsi="PT Astra Serif"/>
                <w:b/>
                <w:bCs/>
                <w:sz w:val="24"/>
                <w:szCs w:val="24"/>
              </w:rPr>
            </w:pPr>
          </w:p>
        </w:tc>
        <w:tc>
          <w:tcPr>
            <w:tcW w:w="1398" w:type="dxa"/>
            <w:vAlign w:val="center"/>
          </w:tcPr>
          <w:p w:rsidR="00D0501C" w:rsidRPr="00AA6FD7" w:rsidRDefault="00D0501C" w:rsidP="008A746C">
            <w:pPr>
              <w:jc w:val="center"/>
              <w:rPr>
                <w:rFonts w:ascii="PT Astra Serif" w:hAnsi="PT Astra Serif"/>
                <w:sz w:val="24"/>
                <w:szCs w:val="24"/>
              </w:rPr>
            </w:pPr>
            <w:r w:rsidRPr="00AA6FD7">
              <w:rPr>
                <w:rFonts w:ascii="PT Astra Serif" w:hAnsi="PT Astra Serif"/>
                <w:sz w:val="24"/>
                <w:szCs w:val="24"/>
              </w:rPr>
              <w:t>2022</w:t>
            </w:r>
          </w:p>
        </w:tc>
        <w:tc>
          <w:tcPr>
            <w:tcW w:w="1176" w:type="dxa"/>
            <w:vAlign w:val="center"/>
          </w:tcPr>
          <w:p w:rsidR="00D0501C" w:rsidRPr="00AA6FD7" w:rsidRDefault="00C003B3" w:rsidP="009E40DC">
            <w:pPr>
              <w:jc w:val="center"/>
              <w:rPr>
                <w:rFonts w:ascii="PT Astra Serif" w:hAnsi="PT Astra Serif"/>
                <w:sz w:val="24"/>
                <w:szCs w:val="24"/>
              </w:rPr>
            </w:pPr>
            <w:r w:rsidRPr="00AA6FD7">
              <w:rPr>
                <w:rFonts w:ascii="PT Astra Serif" w:hAnsi="PT Astra Serif"/>
                <w:sz w:val="24"/>
                <w:szCs w:val="24"/>
              </w:rPr>
              <w:t>5 000,0</w:t>
            </w:r>
          </w:p>
        </w:tc>
        <w:tc>
          <w:tcPr>
            <w:tcW w:w="1594"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0501C" w:rsidRPr="00AA6FD7" w:rsidRDefault="00C003B3" w:rsidP="006050F9">
            <w:pPr>
              <w:jc w:val="center"/>
              <w:rPr>
                <w:rFonts w:ascii="PT Astra Serif" w:hAnsi="PT Astra Serif"/>
                <w:sz w:val="24"/>
                <w:szCs w:val="24"/>
              </w:rPr>
            </w:pPr>
            <w:r w:rsidRPr="00AA6FD7">
              <w:rPr>
                <w:rFonts w:ascii="PT Astra Serif" w:hAnsi="PT Astra Serif"/>
                <w:sz w:val="24"/>
                <w:szCs w:val="24"/>
              </w:rPr>
              <w:t>5 000,0</w:t>
            </w:r>
          </w:p>
        </w:tc>
        <w:tc>
          <w:tcPr>
            <w:tcW w:w="1502"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0501C" w:rsidRPr="00AA6FD7" w:rsidRDefault="00D0501C" w:rsidP="006050F9">
            <w:pPr>
              <w:jc w:val="left"/>
              <w:rPr>
                <w:rFonts w:ascii="PT Astra Serif" w:hAnsi="PT Astra Serif"/>
                <w:sz w:val="24"/>
                <w:szCs w:val="24"/>
              </w:rPr>
            </w:pPr>
          </w:p>
        </w:tc>
      </w:tr>
      <w:tr w:rsidR="00DE3574" w:rsidRPr="00AA6FD7" w:rsidTr="00D0501C">
        <w:trPr>
          <w:trHeight w:val="365"/>
        </w:trPr>
        <w:tc>
          <w:tcPr>
            <w:tcW w:w="2687" w:type="dxa"/>
            <w:vMerge/>
            <w:vAlign w:val="center"/>
          </w:tcPr>
          <w:p w:rsidR="00D0501C" w:rsidRPr="00AA6FD7" w:rsidRDefault="00D0501C" w:rsidP="006050F9">
            <w:pPr>
              <w:jc w:val="left"/>
              <w:rPr>
                <w:rFonts w:ascii="PT Astra Serif" w:hAnsi="PT Astra Serif"/>
                <w:b/>
                <w:bCs/>
                <w:sz w:val="24"/>
                <w:szCs w:val="24"/>
              </w:rPr>
            </w:pPr>
          </w:p>
        </w:tc>
        <w:tc>
          <w:tcPr>
            <w:tcW w:w="1398" w:type="dxa"/>
            <w:vAlign w:val="center"/>
          </w:tcPr>
          <w:p w:rsidR="00D0501C" w:rsidRPr="00AA6FD7" w:rsidRDefault="00D0501C" w:rsidP="008A746C">
            <w:pPr>
              <w:jc w:val="center"/>
              <w:rPr>
                <w:rFonts w:ascii="PT Astra Serif" w:hAnsi="PT Astra Serif"/>
                <w:sz w:val="24"/>
                <w:szCs w:val="24"/>
              </w:rPr>
            </w:pPr>
            <w:r w:rsidRPr="00AA6FD7">
              <w:rPr>
                <w:rFonts w:ascii="PT Astra Serif" w:hAnsi="PT Astra Serif"/>
                <w:sz w:val="24"/>
                <w:szCs w:val="24"/>
              </w:rPr>
              <w:t>2023</w:t>
            </w:r>
          </w:p>
        </w:tc>
        <w:tc>
          <w:tcPr>
            <w:tcW w:w="1176" w:type="dxa"/>
            <w:vAlign w:val="center"/>
          </w:tcPr>
          <w:p w:rsidR="00D0501C" w:rsidRPr="00AA6FD7" w:rsidRDefault="00D0501C" w:rsidP="009E40DC">
            <w:pPr>
              <w:jc w:val="center"/>
              <w:rPr>
                <w:rFonts w:ascii="PT Astra Serif" w:hAnsi="PT Astra Serif"/>
                <w:sz w:val="24"/>
                <w:szCs w:val="24"/>
              </w:rPr>
            </w:pPr>
            <w:r w:rsidRPr="00AA6FD7">
              <w:rPr>
                <w:rFonts w:ascii="PT Astra Serif" w:hAnsi="PT Astra Serif"/>
                <w:sz w:val="24"/>
                <w:szCs w:val="24"/>
              </w:rPr>
              <w:t>2 160,0</w:t>
            </w:r>
          </w:p>
        </w:tc>
        <w:tc>
          <w:tcPr>
            <w:tcW w:w="1594"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2 160,0</w:t>
            </w:r>
          </w:p>
        </w:tc>
        <w:tc>
          <w:tcPr>
            <w:tcW w:w="1502"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0501C" w:rsidRPr="00AA6FD7" w:rsidRDefault="00D0501C" w:rsidP="006050F9">
            <w:pPr>
              <w:jc w:val="left"/>
              <w:rPr>
                <w:rFonts w:ascii="PT Astra Serif" w:hAnsi="PT Astra Serif"/>
                <w:sz w:val="24"/>
                <w:szCs w:val="24"/>
              </w:rPr>
            </w:pPr>
          </w:p>
        </w:tc>
      </w:tr>
      <w:tr w:rsidR="00DE3574" w:rsidRPr="00AA6FD7" w:rsidTr="00D0501C">
        <w:trPr>
          <w:trHeight w:val="365"/>
        </w:trPr>
        <w:tc>
          <w:tcPr>
            <w:tcW w:w="2687" w:type="dxa"/>
            <w:vMerge/>
            <w:vAlign w:val="center"/>
          </w:tcPr>
          <w:p w:rsidR="00D0501C" w:rsidRPr="00AA6FD7" w:rsidRDefault="00D0501C" w:rsidP="006050F9">
            <w:pPr>
              <w:jc w:val="left"/>
              <w:rPr>
                <w:rFonts w:ascii="PT Astra Serif" w:hAnsi="PT Astra Serif"/>
                <w:b/>
                <w:bCs/>
                <w:sz w:val="24"/>
                <w:szCs w:val="24"/>
              </w:rPr>
            </w:pPr>
          </w:p>
        </w:tc>
        <w:tc>
          <w:tcPr>
            <w:tcW w:w="1398" w:type="dxa"/>
            <w:vAlign w:val="center"/>
          </w:tcPr>
          <w:p w:rsidR="00D0501C" w:rsidRPr="00AA6FD7" w:rsidRDefault="00D0501C" w:rsidP="008A746C">
            <w:pPr>
              <w:jc w:val="center"/>
              <w:rPr>
                <w:rFonts w:ascii="PT Astra Serif" w:hAnsi="PT Astra Serif"/>
                <w:sz w:val="24"/>
                <w:szCs w:val="24"/>
              </w:rPr>
            </w:pPr>
            <w:r w:rsidRPr="00AA6FD7">
              <w:rPr>
                <w:rFonts w:ascii="PT Astra Serif" w:hAnsi="PT Astra Serif"/>
                <w:sz w:val="24"/>
                <w:szCs w:val="24"/>
              </w:rPr>
              <w:t>2024</w:t>
            </w:r>
          </w:p>
        </w:tc>
        <w:tc>
          <w:tcPr>
            <w:tcW w:w="1176" w:type="dxa"/>
            <w:vAlign w:val="center"/>
          </w:tcPr>
          <w:p w:rsidR="00D0501C" w:rsidRPr="00AA6FD7" w:rsidRDefault="00D0501C" w:rsidP="009E40DC">
            <w:pPr>
              <w:jc w:val="center"/>
              <w:rPr>
                <w:rFonts w:ascii="PT Astra Serif" w:hAnsi="PT Astra Serif"/>
                <w:sz w:val="24"/>
                <w:szCs w:val="24"/>
              </w:rPr>
            </w:pPr>
            <w:r w:rsidRPr="00AA6FD7">
              <w:rPr>
                <w:rFonts w:ascii="PT Astra Serif" w:hAnsi="PT Astra Serif"/>
                <w:sz w:val="24"/>
                <w:szCs w:val="24"/>
              </w:rPr>
              <w:t>2 160,0</w:t>
            </w:r>
          </w:p>
        </w:tc>
        <w:tc>
          <w:tcPr>
            <w:tcW w:w="1594"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2 160,0</w:t>
            </w:r>
          </w:p>
        </w:tc>
        <w:tc>
          <w:tcPr>
            <w:tcW w:w="1502"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0501C" w:rsidRPr="00AA6FD7" w:rsidRDefault="00D0501C" w:rsidP="006050F9">
            <w:pPr>
              <w:jc w:val="left"/>
              <w:rPr>
                <w:rFonts w:ascii="PT Astra Serif" w:hAnsi="PT Astra Serif"/>
                <w:sz w:val="24"/>
                <w:szCs w:val="24"/>
              </w:rPr>
            </w:pPr>
          </w:p>
        </w:tc>
      </w:tr>
      <w:tr w:rsidR="00DE3574" w:rsidRPr="00AA6FD7" w:rsidTr="00D0501C">
        <w:trPr>
          <w:trHeight w:val="365"/>
        </w:trPr>
        <w:tc>
          <w:tcPr>
            <w:tcW w:w="2687" w:type="dxa"/>
            <w:vMerge/>
            <w:vAlign w:val="center"/>
          </w:tcPr>
          <w:p w:rsidR="00D0501C" w:rsidRPr="00AA6FD7" w:rsidRDefault="00D0501C" w:rsidP="006050F9">
            <w:pPr>
              <w:jc w:val="left"/>
              <w:rPr>
                <w:rFonts w:ascii="PT Astra Serif" w:hAnsi="PT Astra Serif"/>
                <w:b/>
                <w:bCs/>
                <w:sz w:val="24"/>
                <w:szCs w:val="24"/>
              </w:rPr>
            </w:pPr>
          </w:p>
        </w:tc>
        <w:tc>
          <w:tcPr>
            <w:tcW w:w="1398" w:type="dxa"/>
            <w:vAlign w:val="center"/>
          </w:tcPr>
          <w:p w:rsidR="00D0501C" w:rsidRPr="00AA6FD7" w:rsidRDefault="00D0501C" w:rsidP="008A746C">
            <w:pPr>
              <w:jc w:val="center"/>
              <w:rPr>
                <w:rFonts w:ascii="PT Astra Serif" w:hAnsi="PT Astra Serif"/>
                <w:sz w:val="24"/>
                <w:szCs w:val="24"/>
              </w:rPr>
            </w:pPr>
            <w:r w:rsidRPr="00AA6FD7">
              <w:rPr>
                <w:rFonts w:ascii="PT Astra Serif" w:hAnsi="PT Astra Serif"/>
                <w:sz w:val="24"/>
                <w:szCs w:val="24"/>
              </w:rPr>
              <w:t>2025</w:t>
            </w:r>
          </w:p>
        </w:tc>
        <w:tc>
          <w:tcPr>
            <w:tcW w:w="1176" w:type="dxa"/>
            <w:vAlign w:val="center"/>
          </w:tcPr>
          <w:p w:rsidR="00D0501C" w:rsidRPr="00AA6FD7" w:rsidRDefault="00D0501C" w:rsidP="009E40DC">
            <w:pPr>
              <w:jc w:val="center"/>
              <w:rPr>
                <w:rFonts w:ascii="PT Astra Serif" w:hAnsi="PT Astra Serif"/>
                <w:sz w:val="24"/>
                <w:szCs w:val="24"/>
              </w:rPr>
            </w:pPr>
            <w:r w:rsidRPr="00AA6FD7">
              <w:rPr>
                <w:rFonts w:ascii="PT Astra Serif" w:hAnsi="PT Astra Serif"/>
                <w:sz w:val="24"/>
                <w:szCs w:val="24"/>
              </w:rPr>
              <w:t>2 160,0</w:t>
            </w:r>
          </w:p>
        </w:tc>
        <w:tc>
          <w:tcPr>
            <w:tcW w:w="1594"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2 160,0</w:t>
            </w:r>
          </w:p>
        </w:tc>
        <w:tc>
          <w:tcPr>
            <w:tcW w:w="1502"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0501C" w:rsidRPr="00AA6FD7" w:rsidRDefault="00D0501C" w:rsidP="006050F9">
            <w:pPr>
              <w:jc w:val="left"/>
              <w:rPr>
                <w:rFonts w:ascii="PT Astra Serif" w:hAnsi="PT Astra Serif"/>
                <w:sz w:val="24"/>
                <w:szCs w:val="24"/>
              </w:rPr>
            </w:pPr>
          </w:p>
        </w:tc>
      </w:tr>
      <w:tr w:rsidR="00DE3574" w:rsidRPr="00AA6FD7" w:rsidTr="00D0501C">
        <w:trPr>
          <w:trHeight w:val="365"/>
        </w:trPr>
        <w:tc>
          <w:tcPr>
            <w:tcW w:w="2687" w:type="dxa"/>
            <w:vMerge/>
            <w:vAlign w:val="center"/>
          </w:tcPr>
          <w:p w:rsidR="00D0501C" w:rsidRPr="00AA6FD7" w:rsidRDefault="00D0501C" w:rsidP="006050F9">
            <w:pPr>
              <w:jc w:val="left"/>
              <w:rPr>
                <w:rFonts w:ascii="PT Astra Serif" w:hAnsi="PT Astra Serif"/>
                <w:b/>
                <w:bCs/>
                <w:sz w:val="24"/>
                <w:szCs w:val="24"/>
              </w:rPr>
            </w:pPr>
          </w:p>
        </w:tc>
        <w:tc>
          <w:tcPr>
            <w:tcW w:w="1398" w:type="dxa"/>
            <w:vAlign w:val="center"/>
          </w:tcPr>
          <w:p w:rsidR="00D0501C" w:rsidRPr="00AA6FD7" w:rsidRDefault="00D0501C" w:rsidP="008A746C">
            <w:pPr>
              <w:jc w:val="center"/>
              <w:rPr>
                <w:rFonts w:ascii="PT Astra Serif" w:hAnsi="PT Astra Serif"/>
                <w:sz w:val="24"/>
                <w:szCs w:val="24"/>
              </w:rPr>
            </w:pPr>
            <w:r w:rsidRPr="00AA6FD7">
              <w:rPr>
                <w:rFonts w:ascii="PT Astra Serif" w:hAnsi="PT Astra Serif"/>
                <w:sz w:val="24"/>
                <w:szCs w:val="24"/>
              </w:rPr>
              <w:t>2026</w:t>
            </w:r>
          </w:p>
        </w:tc>
        <w:tc>
          <w:tcPr>
            <w:tcW w:w="1176" w:type="dxa"/>
            <w:vAlign w:val="center"/>
          </w:tcPr>
          <w:p w:rsidR="00D0501C" w:rsidRPr="00AA6FD7" w:rsidRDefault="00D0501C" w:rsidP="009E40DC">
            <w:pPr>
              <w:jc w:val="center"/>
              <w:rPr>
                <w:rFonts w:ascii="PT Astra Serif" w:hAnsi="PT Astra Serif"/>
                <w:sz w:val="24"/>
                <w:szCs w:val="24"/>
              </w:rPr>
            </w:pPr>
            <w:r w:rsidRPr="00AA6FD7">
              <w:rPr>
                <w:rFonts w:ascii="PT Astra Serif" w:hAnsi="PT Astra Serif"/>
                <w:sz w:val="24"/>
                <w:szCs w:val="24"/>
              </w:rPr>
              <w:t>2 160,0</w:t>
            </w:r>
          </w:p>
        </w:tc>
        <w:tc>
          <w:tcPr>
            <w:tcW w:w="1594"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176"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417"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2 160,0</w:t>
            </w:r>
          </w:p>
        </w:tc>
        <w:tc>
          <w:tcPr>
            <w:tcW w:w="1502"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751" w:type="dxa"/>
            <w:vAlign w:val="center"/>
          </w:tcPr>
          <w:p w:rsidR="00D0501C" w:rsidRPr="00AA6FD7" w:rsidRDefault="00D0501C" w:rsidP="006050F9">
            <w:pPr>
              <w:jc w:val="center"/>
              <w:rPr>
                <w:rFonts w:ascii="PT Astra Serif" w:hAnsi="PT Astra Serif"/>
                <w:sz w:val="24"/>
                <w:szCs w:val="24"/>
              </w:rPr>
            </w:pPr>
            <w:r w:rsidRPr="00AA6FD7">
              <w:rPr>
                <w:rFonts w:ascii="PT Astra Serif" w:hAnsi="PT Astra Serif"/>
                <w:sz w:val="24"/>
                <w:szCs w:val="24"/>
              </w:rPr>
              <w:t>0,0</w:t>
            </w:r>
          </w:p>
        </w:tc>
        <w:tc>
          <w:tcPr>
            <w:tcW w:w="1933" w:type="dxa"/>
            <w:vMerge/>
            <w:vAlign w:val="center"/>
          </w:tcPr>
          <w:p w:rsidR="00D0501C" w:rsidRPr="00AA6FD7" w:rsidRDefault="00D0501C" w:rsidP="006050F9">
            <w:pPr>
              <w:jc w:val="left"/>
              <w:rPr>
                <w:rFonts w:ascii="PT Astra Serif" w:hAnsi="PT Astra Serif"/>
                <w:sz w:val="24"/>
                <w:szCs w:val="24"/>
              </w:rPr>
            </w:pPr>
          </w:p>
        </w:tc>
      </w:tr>
      <w:tr w:rsidR="00DE3574" w:rsidRPr="00AA6FD7" w:rsidTr="00D0501C">
        <w:trPr>
          <w:trHeight w:val="330"/>
        </w:trPr>
        <w:tc>
          <w:tcPr>
            <w:tcW w:w="2687" w:type="dxa"/>
            <w:vMerge w:val="restart"/>
            <w:vAlign w:val="center"/>
          </w:tcPr>
          <w:p w:rsidR="00D37F67" w:rsidRPr="00AA6FD7" w:rsidRDefault="00D37F67" w:rsidP="0025193F">
            <w:pPr>
              <w:rPr>
                <w:rFonts w:ascii="PT Astra Serif" w:hAnsi="PT Astra Serif"/>
                <w:b/>
                <w:bCs/>
                <w:sz w:val="24"/>
                <w:szCs w:val="24"/>
              </w:rPr>
            </w:pPr>
            <w:r w:rsidRPr="00AA6FD7">
              <w:rPr>
                <w:rFonts w:ascii="PT Astra Serif" w:hAnsi="PT Astra Serif"/>
                <w:b/>
                <w:bCs/>
                <w:sz w:val="24"/>
                <w:szCs w:val="24"/>
              </w:rPr>
              <w:t>Итого по подпрограмме</w:t>
            </w:r>
          </w:p>
        </w:tc>
        <w:tc>
          <w:tcPr>
            <w:tcW w:w="1398" w:type="dxa"/>
            <w:vAlign w:val="center"/>
          </w:tcPr>
          <w:p w:rsidR="00D37F67" w:rsidRPr="00AA6FD7" w:rsidRDefault="00D37F67" w:rsidP="00D0501C">
            <w:pPr>
              <w:jc w:val="center"/>
              <w:rPr>
                <w:rFonts w:ascii="PT Astra Serif" w:hAnsi="PT Astra Serif"/>
                <w:sz w:val="24"/>
                <w:szCs w:val="24"/>
              </w:rPr>
            </w:pPr>
            <w:r w:rsidRPr="00AA6FD7">
              <w:rPr>
                <w:rFonts w:ascii="PT Astra Serif" w:hAnsi="PT Astra Serif"/>
                <w:sz w:val="24"/>
                <w:szCs w:val="24"/>
              </w:rPr>
              <w:t>20</w:t>
            </w:r>
            <w:r w:rsidR="00D0501C" w:rsidRPr="00AA6FD7">
              <w:rPr>
                <w:rFonts w:ascii="PT Astra Serif" w:hAnsi="PT Astra Serif"/>
                <w:sz w:val="24"/>
                <w:szCs w:val="24"/>
              </w:rPr>
              <w:t>20</w:t>
            </w:r>
            <w:r w:rsidRPr="00AA6FD7">
              <w:rPr>
                <w:rFonts w:ascii="PT Astra Serif" w:hAnsi="PT Astra Serif"/>
                <w:sz w:val="24"/>
                <w:szCs w:val="24"/>
              </w:rPr>
              <w:t>-202</w:t>
            </w:r>
            <w:r w:rsidR="00D0501C" w:rsidRPr="00AA6FD7">
              <w:rPr>
                <w:rFonts w:ascii="PT Astra Serif" w:hAnsi="PT Astra Serif"/>
                <w:sz w:val="24"/>
                <w:szCs w:val="24"/>
              </w:rPr>
              <w:t>6</w:t>
            </w:r>
          </w:p>
        </w:tc>
        <w:tc>
          <w:tcPr>
            <w:tcW w:w="1176" w:type="dxa"/>
            <w:vAlign w:val="center"/>
          </w:tcPr>
          <w:p w:rsidR="00D37F67" w:rsidRPr="00AA6FD7" w:rsidRDefault="0017588A" w:rsidP="00FD3C80">
            <w:pPr>
              <w:jc w:val="center"/>
              <w:rPr>
                <w:rFonts w:ascii="PT Astra Serif" w:hAnsi="PT Astra Serif"/>
                <w:b/>
                <w:bCs/>
                <w:sz w:val="24"/>
                <w:szCs w:val="24"/>
              </w:rPr>
            </w:pPr>
            <w:r w:rsidRPr="00AA6FD7">
              <w:rPr>
                <w:rFonts w:ascii="PT Astra Serif" w:hAnsi="PT Astra Serif"/>
                <w:b/>
                <w:bCs/>
                <w:sz w:val="24"/>
                <w:szCs w:val="24"/>
              </w:rPr>
              <w:t>3</w:t>
            </w:r>
            <w:r w:rsidR="00C003B3" w:rsidRPr="00AA6FD7">
              <w:rPr>
                <w:rFonts w:ascii="PT Astra Serif" w:hAnsi="PT Astra Serif"/>
                <w:b/>
                <w:bCs/>
                <w:sz w:val="24"/>
                <w:szCs w:val="24"/>
              </w:rPr>
              <w:t>2</w:t>
            </w:r>
            <w:r w:rsidR="00AB26B4">
              <w:rPr>
                <w:rFonts w:ascii="PT Astra Serif" w:hAnsi="PT Astra Serif"/>
                <w:b/>
                <w:bCs/>
                <w:sz w:val="24"/>
                <w:szCs w:val="24"/>
              </w:rPr>
              <w:t>8</w:t>
            </w:r>
            <w:r w:rsidR="00FD3C80">
              <w:rPr>
                <w:rFonts w:ascii="PT Astra Serif" w:hAnsi="PT Astra Serif"/>
                <w:b/>
                <w:bCs/>
                <w:sz w:val="24"/>
                <w:szCs w:val="24"/>
              </w:rPr>
              <w:t>507,72890</w:t>
            </w:r>
          </w:p>
        </w:tc>
        <w:tc>
          <w:tcPr>
            <w:tcW w:w="1594"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176" w:type="dxa"/>
            <w:vAlign w:val="center"/>
          </w:tcPr>
          <w:p w:rsidR="00D37F67" w:rsidRPr="00AA6FD7" w:rsidRDefault="00D37F67" w:rsidP="00C003B3">
            <w:pPr>
              <w:jc w:val="center"/>
              <w:rPr>
                <w:rFonts w:ascii="PT Astra Serif" w:hAnsi="PT Astra Serif"/>
                <w:b/>
                <w:bCs/>
                <w:sz w:val="24"/>
                <w:szCs w:val="24"/>
              </w:rPr>
            </w:pPr>
            <w:r w:rsidRPr="00AA6FD7">
              <w:rPr>
                <w:rFonts w:ascii="PT Astra Serif" w:hAnsi="PT Astra Serif"/>
                <w:b/>
                <w:bCs/>
                <w:sz w:val="24"/>
                <w:szCs w:val="24"/>
              </w:rPr>
              <w:t>1</w:t>
            </w:r>
            <w:r w:rsidR="0017588A" w:rsidRPr="00AA6FD7">
              <w:rPr>
                <w:rFonts w:ascii="PT Astra Serif" w:hAnsi="PT Astra Serif"/>
                <w:b/>
                <w:bCs/>
                <w:sz w:val="24"/>
                <w:szCs w:val="24"/>
              </w:rPr>
              <w:t>24</w:t>
            </w:r>
            <w:r w:rsidR="00C003B3" w:rsidRPr="00AA6FD7">
              <w:rPr>
                <w:rFonts w:ascii="PT Astra Serif" w:hAnsi="PT Astra Serif"/>
                <w:b/>
                <w:bCs/>
                <w:sz w:val="24"/>
                <w:szCs w:val="24"/>
              </w:rPr>
              <w:t> 264,6</w:t>
            </w:r>
          </w:p>
        </w:tc>
        <w:tc>
          <w:tcPr>
            <w:tcW w:w="1417" w:type="dxa"/>
            <w:vAlign w:val="center"/>
          </w:tcPr>
          <w:p w:rsidR="00D37F67" w:rsidRPr="00AA6FD7" w:rsidRDefault="00C003B3" w:rsidP="00FD3C80">
            <w:pPr>
              <w:jc w:val="center"/>
              <w:rPr>
                <w:rFonts w:ascii="PT Astra Serif" w:hAnsi="PT Astra Serif"/>
                <w:b/>
                <w:bCs/>
                <w:sz w:val="24"/>
                <w:szCs w:val="24"/>
              </w:rPr>
            </w:pPr>
            <w:r w:rsidRPr="00AA6FD7">
              <w:rPr>
                <w:rFonts w:ascii="PT Astra Serif" w:hAnsi="PT Astra Serif"/>
                <w:b/>
                <w:bCs/>
                <w:sz w:val="24"/>
                <w:szCs w:val="24"/>
              </w:rPr>
              <w:t>20</w:t>
            </w:r>
            <w:r w:rsidR="00AB26B4">
              <w:rPr>
                <w:rFonts w:ascii="PT Astra Serif" w:hAnsi="PT Astra Serif"/>
                <w:b/>
                <w:bCs/>
                <w:sz w:val="24"/>
                <w:szCs w:val="24"/>
              </w:rPr>
              <w:t>4</w:t>
            </w:r>
            <w:r w:rsidR="00FD3C80">
              <w:rPr>
                <w:rFonts w:ascii="PT Astra Serif" w:hAnsi="PT Astra Serif"/>
                <w:b/>
                <w:bCs/>
                <w:sz w:val="24"/>
                <w:szCs w:val="24"/>
              </w:rPr>
              <w:t>243,12890</w:t>
            </w:r>
          </w:p>
        </w:tc>
        <w:tc>
          <w:tcPr>
            <w:tcW w:w="1502"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751"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933" w:type="dxa"/>
            <w:vMerge w:val="restart"/>
            <w:vAlign w:val="center"/>
          </w:tcPr>
          <w:p w:rsidR="00D37F67" w:rsidRPr="00AA6FD7" w:rsidRDefault="00D37F67" w:rsidP="006050F9">
            <w:pPr>
              <w:jc w:val="left"/>
              <w:rPr>
                <w:rFonts w:ascii="PT Astra Serif" w:hAnsi="PT Astra Serif"/>
                <w:b/>
                <w:bCs/>
                <w:sz w:val="24"/>
                <w:szCs w:val="24"/>
              </w:rPr>
            </w:pPr>
            <w:r w:rsidRPr="00AA6FD7">
              <w:rPr>
                <w:rFonts w:ascii="PT Astra Serif" w:hAnsi="PT Astra Serif"/>
                <w:b/>
                <w:bCs/>
                <w:sz w:val="24"/>
                <w:szCs w:val="24"/>
              </w:rPr>
              <w:t> </w:t>
            </w: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D0501C">
            <w:pPr>
              <w:jc w:val="center"/>
              <w:rPr>
                <w:rFonts w:ascii="PT Astra Serif" w:hAnsi="PT Astra Serif"/>
                <w:sz w:val="24"/>
                <w:szCs w:val="24"/>
              </w:rPr>
            </w:pPr>
            <w:r w:rsidRPr="00AA6FD7">
              <w:rPr>
                <w:rFonts w:ascii="PT Astra Serif" w:hAnsi="PT Astra Serif"/>
                <w:sz w:val="24"/>
                <w:szCs w:val="24"/>
              </w:rPr>
              <w:t>20</w:t>
            </w:r>
            <w:r w:rsidR="00D0501C" w:rsidRPr="00AA6FD7">
              <w:rPr>
                <w:rFonts w:ascii="PT Astra Serif" w:hAnsi="PT Astra Serif"/>
                <w:sz w:val="24"/>
                <w:szCs w:val="24"/>
              </w:rPr>
              <w:t>20</w:t>
            </w:r>
          </w:p>
        </w:tc>
        <w:tc>
          <w:tcPr>
            <w:tcW w:w="1176" w:type="dxa"/>
            <w:vAlign w:val="center"/>
          </w:tcPr>
          <w:p w:rsidR="00D37F67" w:rsidRPr="00AA6FD7" w:rsidRDefault="0017588A" w:rsidP="00FD3C80">
            <w:pPr>
              <w:jc w:val="center"/>
              <w:rPr>
                <w:rFonts w:ascii="PT Astra Serif" w:hAnsi="PT Astra Serif"/>
                <w:b/>
                <w:bCs/>
                <w:sz w:val="24"/>
                <w:szCs w:val="24"/>
              </w:rPr>
            </w:pPr>
            <w:r w:rsidRPr="00AA6FD7">
              <w:rPr>
                <w:rFonts w:ascii="PT Astra Serif" w:hAnsi="PT Astra Serif"/>
                <w:b/>
                <w:bCs/>
                <w:sz w:val="24"/>
                <w:szCs w:val="24"/>
              </w:rPr>
              <w:t>4</w:t>
            </w:r>
            <w:r w:rsidR="00FD3C80">
              <w:rPr>
                <w:rFonts w:ascii="PT Astra Serif" w:hAnsi="PT Astra Serif"/>
                <w:b/>
                <w:bCs/>
                <w:sz w:val="24"/>
                <w:szCs w:val="24"/>
              </w:rPr>
              <w:t xml:space="preserve">9041,32890 </w:t>
            </w:r>
          </w:p>
        </w:tc>
        <w:tc>
          <w:tcPr>
            <w:tcW w:w="1594"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176" w:type="dxa"/>
            <w:vAlign w:val="center"/>
          </w:tcPr>
          <w:p w:rsidR="00D37F67" w:rsidRPr="00AA6FD7" w:rsidRDefault="0017588A" w:rsidP="00C003B3">
            <w:pPr>
              <w:jc w:val="center"/>
              <w:rPr>
                <w:rFonts w:ascii="PT Astra Serif" w:hAnsi="PT Astra Serif"/>
                <w:b/>
                <w:bCs/>
                <w:sz w:val="24"/>
                <w:szCs w:val="24"/>
              </w:rPr>
            </w:pPr>
            <w:r w:rsidRPr="00AA6FD7">
              <w:rPr>
                <w:rFonts w:ascii="PT Astra Serif" w:hAnsi="PT Astra Serif"/>
                <w:b/>
                <w:bCs/>
                <w:sz w:val="24"/>
                <w:szCs w:val="24"/>
              </w:rPr>
              <w:t>15</w:t>
            </w:r>
            <w:r w:rsidR="00C003B3" w:rsidRPr="00AA6FD7">
              <w:rPr>
                <w:rFonts w:ascii="PT Astra Serif" w:hAnsi="PT Astra Serif"/>
                <w:b/>
                <w:bCs/>
                <w:sz w:val="24"/>
                <w:szCs w:val="24"/>
              </w:rPr>
              <w:t> </w:t>
            </w:r>
            <w:r w:rsidRPr="00AA6FD7">
              <w:rPr>
                <w:rFonts w:ascii="PT Astra Serif" w:hAnsi="PT Astra Serif"/>
                <w:b/>
                <w:bCs/>
                <w:sz w:val="24"/>
                <w:szCs w:val="24"/>
              </w:rPr>
              <w:t>7</w:t>
            </w:r>
            <w:r w:rsidR="00C003B3" w:rsidRPr="00AA6FD7">
              <w:rPr>
                <w:rFonts w:ascii="PT Astra Serif" w:hAnsi="PT Astra Serif"/>
                <w:b/>
                <w:bCs/>
                <w:sz w:val="24"/>
                <w:szCs w:val="24"/>
              </w:rPr>
              <w:t>24,1</w:t>
            </w:r>
          </w:p>
        </w:tc>
        <w:tc>
          <w:tcPr>
            <w:tcW w:w="1417" w:type="dxa"/>
            <w:vAlign w:val="center"/>
          </w:tcPr>
          <w:p w:rsidR="00D37F67" w:rsidRPr="00AA6FD7" w:rsidRDefault="00C003B3" w:rsidP="00FD3C80">
            <w:pPr>
              <w:jc w:val="center"/>
              <w:rPr>
                <w:rFonts w:ascii="PT Astra Serif" w:hAnsi="PT Astra Serif"/>
                <w:b/>
                <w:bCs/>
                <w:sz w:val="24"/>
                <w:szCs w:val="24"/>
              </w:rPr>
            </w:pPr>
            <w:r w:rsidRPr="00AA6FD7">
              <w:rPr>
                <w:rFonts w:ascii="PT Astra Serif" w:hAnsi="PT Astra Serif"/>
                <w:b/>
                <w:bCs/>
                <w:sz w:val="24"/>
                <w:szCs w:val="24"/>
              </w:rPr>
              <w:t>3</w:t>
            </w:r>
            <w:r w:rsidR="00754F6E">
              <w:rPr>
                <w:rFonts w:ascii="PT Astra Serif" w:hAnsi="PT Astra Serif"/>
                <w:b/>
                <w:bCs/>
                <w:sz w:val="24"/>
                <w:szCs w:val="24"/>
              </w:rPr>
              <w:t>31</w:t>
            </w:r>
            <w:r w:rsidR="00FD3C80">
              <w:rPr>
                <w:rFonts w:ascii="PT Astra Serif" w:hAnsi="PT Astra Serif"/>
                <w:b/>
                <w:bCs/>
                <w:sz w:val="24"/>
                <w:szCs w:val="24"/>
              </w:rPr>
              <w:t>72,22890</w:t>
            </w:r>
          </w:p>
        </w:tc>
        <w:tc>
          <w:tcPr>
            <w:tcW w:w="1502"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751"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933" w:type="dxa"/>
            <w:vMerge/>
            <w:vAlign w:val="center"/>
          </w:tcPr>
          <w:p w:rsidR="00D37F67" w:rsidRPr="00AA6FD7" w:rsidRDefault="00D37F67" w:rsidP="006050F9">
            <w:pPr>
              <w:jc w:val="left"/>
              <w:rPr>
                <w:rFonts w:ascii="PT Astra Serif" w:hAnsi="PT Astra Serif"/>
                <w:b/>
                <w:bCs/>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D0501C">
            <w:pPr>
              <w:jc w:val="center"/>
              <w:rPr>
                <w:rFonts w:ascii="PT Astra Serif" w:hAnsi="PT Astra Serif"/>
                <w:sz w:val="24"/>
                <w:szCs w:val="24"/>
              </w:rPr>
            </w:pPr>
            <w:r w:rsidRPr="00AA6FD7">
              <w:rPr>
                <w:rFonts w:ascii="PT Astra Serif" w:hAnsi="PT Astra Serif"/>
                <w:sz w:val="24"/>
                <w:szCs w:val="24"/>
              </w:rPr>
              <w:t>202</w:t>
            </w:r>
            <w:r w:rsidR="00D0501C" w:rsidRPr="00AA6FD7">
              <w:rPr>
                <w:rFonts w:ascii="PT Astra Serif" w:hAnsi="PT Astra Serif"/>
                <w:sz w:val="24"/>
                <w:szCs w:val="24"/>
              </w:rPr>
              <w:t>1</w:t>
            </w:r>
          </w:p>
        </w:tc>
        <w:tc>
          <w:tcPr>
            <w:tcW w:w="1176" w:type="dxa"/>
            <w:vAlign w:val="center"/>
          </w:tcPr>
          <w:p w:rsidR="00D37F67" w:rsidRPr="00AA6FD7" w:rsidRDefault="0017588A" w:rsidP="00C003B3">
            <w:pPr>
              <w:jc w:val="center"/>
              <w:rPr>
                <w:rFonts w:ascii="PT Astra Serif" w:hAnsi="PT Astra Serif"/>
                <w:b/>
                <w:bCs/>
                <w:sz w:val="24"/>
                <w:szCs w:val="24"/>
              </w:rPr>
            </w:pPr>
            <w:r w:rsidRPr="00AA6FD7">
              <w:rPr>
                <w:rFonts w:ascii="PT Astra Serif" w:hAnsi="PT Astra Serif"/>
                <w:b/>
                <w:bCs/>
                <w:sz w:val="24"/>
                <w:szCs w:val="24"/>
              </w:rPr>
              <w:t>4</w:t>
            </w:r>
            <w:r w:rsidR="00C003B3" w:rsidRPr="00AA6FD7">
              <w:rPr>
                <w:rFonts w:ascii="PT Astra Serif" w:hAnsi="PT Astra Serif"/>
                <w:b/>
                <w:bCs/>
                <w:sz w:val="24"/>
                <w:szCs w:val="24"/>
              </w:rPr>
              <w:t>8 903,0</w:t>
            </w:r>
          </w:p>
        </w:tc>
        <w:tc>
          <w:tcPr>
            <w:tcW w:w="1594"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176" w:type="dxa"/>
            <w:vAlign w:val="center"/>
          </w:tcPr>
          <w:p w:rsidR="00D37F67" w:rsidRPr="00AA6FD7" w:rsidRDefault="0017588A" w:rsidP="00C003B3">
            <w:pPr>
              <w:jc w:val="center"/>
              <w:rPr>
                <w:rFonts w:ascii="PT Astra Serif" w:hAnsi="PT Astra Serif"/>
                <w:b/>
                <w:bCs/>
                <w:sz w:val="24"/>
                <w:szCs w:val="24"/>
              </w:rPr>
            </w:pPr>
            <w:r w:rsidRPr="00AA6FD7">
              <w:rPr>
                <w:rFonts w:ascii="PT Astra Serif" w:hAnsi="PT Astra Serif"/>
                <w:b/>
                <w:bCs/>
                <w:sz w:val="24"/>
                <w:szCs w:val="24"/>
              </w:rPr>
              <w:t>16</w:t>
            </w:r>
            <w:r w:rsidR="00C003B3" w:rsidRPr="00AA6FD7">
              <w:rPr>
                <w:rFonts w:ascii="PT Astra Serif" w:hAnsi="PT Astra Serif"/>
                <w:b/>
                <w:bCs/>
                <w:sz w:val="24"/>
                <w:szCs w:val="24"/>
              </w:rPr>
              <w:t> 353,0</w:t>
            </w:r>
          </w:p>
        </w:tc>
        <w:tc>
          <w:tcPr>
            <w:tcW w:w="1417" w:type="dxa"/>
            <w:vAlign w:val="center"/>
          </w:tcPr>
          <w:p w:rsidR="00D37F67" w:rsidRPr="00AA6FD7" w:rsidRDefault="00C003B3" w:rsidP="0017588A">
            <w:pPr>
              <w:jc w:val="center"/>
              <w:rPr>
                <w:rFonts w:ascii="PT Astra Serif" w:hAnsi="PT Astra Serif"/>
                <w:b/>
                <w:bCs/>
                <w:sz w:val="24"/>
                <w:szCs w:val="24"/>
              </w:rPr>
            </w:pPr>
            <w:r w:rsidRPr="00AA6FD7">
              <w:rPr>
                <w:rFonts w:ascii="PT Astra Serif" w:hAnsi="PT Astra Serif"/>
                <w:b/>
                <w:bCs/>
                <w:sz w:val="24"/>
                <w:szCs w:val="24"/>
              </w:rPr>
              <w:t>32 550,0</w:t>
            </w:r>
          </w:p>
        </w:tc>
        <w:tc>
          <w:tcPr>
            <w:tcW w:w="1502"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751"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933" w:type="dxa"/>
            <w:vMerge/>
            <w:vAlign w:val="center"/>
          </w:tcPr>
          <w:p w:rsidR="00D37F67" w:rsidRPr="00AA6FD7" w:rsidRDefault="00D37F67" w:rsidP="006050F9">
            <w:pPr>
              <w:jc w:val="left"/>
              <w:rPr>
                <w:rFonts w:ascii="PT Astra Serif" w:hAnsi="PT Astra Serif"/>
                <w:b/>
                <w:bCs/>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D0501C">
            <w:pPr>
              <w:jc w:val="center"/>
              <w:rPr>
                <w:rFonts w:ascii="PT Astra Serif" w:hAnsi="PT Astra Serif"/>
                <w:sz w:val="24"/>
                <w:szCs w:val="24"/>
              </w:rPr>
            </w:pPr>
            <w:r w:rsidRPr="00AA6FD7">
              <w:rPr>
                <w:rFonts w:ascii="PT Astra Serif" w:hAnsi="PT Astra Serif"/>
                <w:sz w:val="24"/>
                <w:szCs w:val="24"/>
              </w:rPr>
              <w:t>202</w:t>
            </w:r>
            <w:r w:rsidR="00D0501C" w:rsidRPr="00AA6FD7">
              <w:rPr>
                <w:rFonts w:ascii="PT Astra Serif" w:hAnsi="PT Astra Serif"/>
                <w:sz w:val="24"/>
                <w:szCs w:val="24"/>
              </w:rPr>
              <w:t>2</w:t>
            </w:r>
          </w:p>
        </w:tc>
        <w:tc>
          <w:tcPr>
            <w:tcW w:w="1176" w:type="dxa"/>
            <w:vAlign w:val="center"/>
          </w:tcPr>
          <w:p w:rsidR="00D37F67" w:rsidRPr="00AA6FD7" w:rsidRDefault="0017588A" w:rsidP="00C003B3">
            <w:pPr>
              <w:jc w:val="center"/>
              <w:rPr>
                <w:rFonts w:ascii="PT Astra Serif" w:hAnsi="PT Astra Serif"/>
                <w:b/>
                <w:bCs/>
                <w:sz w:val="24"/>
                <w:szCs w:val="24"/>
              </w:rPr>
            </w:pPr>
            <w:r w:rsidRPr="00AA6FD7">
              <w:rPr>
                <w:rFonts w:ascii="PT Astra Serif" w:hAnsi="PT Astra Serif"/>
                <w:b/>
                <w:bCs/>
                <w:sz w:val="24"/>
                <w:szCs w:val="24"/>
              </w:rPr>
              <w:t>4</w:t>
            </w:r>
            <w:r w:rsidR="00C003B3" w:rsidRPr="00AA6FD7">
              <w:rPr>
                <w:rFonts w:ascii="PT Astra Serif" w:hAnsi="PT Astra Serif"/>
                <w:b/>
                <w:bCs/>
                <w:sz w:val="24"/>
                <w:szCs w:val="24"/>
              </w:rPr>
              <w:t>9 557,2</w:t>
            </w:r>
          </w:p>
        </w:tc>
        <w:tc>
          <w:tcPr>
            <w:tcW w:w="1594"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176" w:type="dxa"/>
            <w:vAlign w:val="center"/>
          </w:tcPr>
          <w:p w:rsidR="00D37F67" w:rsidRPr="00AA6FD7" w:rsidRDefault="0017588A" w:rsidP="00C003B3">
            <w:pPr>
              <w:jc w:val="center"/>
              <w:rPr>
                <w:rFonts w:ascii="PT Astra Serif" w:hAnsi="PT Astra Serif"/>
                <w:b/>
                <w:bCs/>
                <w:sz w:val="24"/>
                <w:szCs w:val="24"/>
              </w:rPr>
            </w:pPr>
            <w:r w:rsidRPr="00AA6FD7">
              <w:rPr>
                <w:rFonts w:ascii="PT Astra Serif" w:hAnsi="PT Astra Serif"/>
                <w:b/>
                <w:bCs/>
                <w:sz w:val="24"/>
                <w:szCs w:val="24"/>
              </w:rPr>
              <w:t>17</w:t>
            </w:r>
            <w:r w:rsidR="00C003B3" w:rsidRPr="00AA6FD7">
              <w:rPr>
                <w:rFonts w:ascii="PT Astra Serif" w:hAnsi="PT Astra Serif"/>
                <w:b/>
                <w:bCs/>
                <w:sz w:val="24"/>
                <w:szCs w:val="24"/>
              </w:rPr>
              <w:t> 007,2</w:t>
            </w:r>
          </w:p>
        </w:tc>
        <w:tc>
          <w:tcPr>
            <w:tcW w:w="1417" w:type="dxa"/>
            <w:vAlign w:val="center"/>
          </w:tcPr>
          <w:p w:rsidR="00D37F67" w:rsidRPr="00AA6FD7" w:rsidRDefault="00C003B3" w:rsidP="0017588A">
            <w:pPr>
              <w:jc w:val="center"/>
              <w:rPr>
                <w:rFonts w:ascii="PT Astra Serif" w:hAnsi="PT Astra Serif"/>
                <w:b/>
                <w:bCs/>
                <w:sz w:val="24"/>
                <w:szCs w:val="24"/>
              </w:rPr>
            </w:pPr>
            <w:r w:rsidRPr="00AA6FD7">
              <w:rPr>
                <w:rFonts w:ascii="PT Astra Serif" w:hAnsi="PT Astra Serif"/>
                <w:b/>
                <w:bCs/>
                <w:sz w:val="24"/>
                <w:szCs w:val="24"/>
              </w:rPr>
              <w:t>32 550,0</w:t>
            </w:r>
          </w:p>
        </w:tc>
        <w:tc>
          <w:tcPr>
            <w:tcW w:w="1502"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751"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933" w:type="dxa"/>
            <w:vMerge/>
            <w:vAlign w:val="center"/>
          </w:tcPr>
          <w:p w:rsidR="00D37F67" w:rsidRPr="00AA6FD7" w:rsidRDefault="00D37F67" w:rsidP="006050F9">
            <w:pPr>
              <w:jc w:val="left"/>
              <w:rPr>
                <w:rFonts w:ascii="PT Astra Serif" w:hAnsi="PT Astra Serif"/>
                <w:b/>
                <w:bCs/>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D0501C">
            <w:pPr>
              <w:jc w:val="center"/>
              <w:rPr>
                <w:rFonts w:ascii="PT Astra Serif" w:hAnsi="PT Astra Serif"/>
                <w:sz w:val="24"/>
                <w:szCs w:val="24"/>
              </w:rPr>
            </w:pPr>
            <w:r w:rsidRPr="00AA6FD7">
              <w:rPr>
                <w:rFonts w:ascii="PT Astra Serif" w:hAnsi="PT Astra Serif"/>
                <w:sz w:val="24"/>
                <w:szCs w:val="24"/>
              </w:rPr>
              <w:t>202</w:t>
            </w:r>
            <w:r w:rsidR="00D0501C" w:rsidRPr="00AA6FD7">
              <w:rPr>
                <w:rFonts w:ascii="PT Astra Serif" w:hAnsi="PT Astra Serif"/>
                <w:sz w:val="24"/>
                <w:szCs w:val="24"/>
              </w:rPr>
              <w:t>3</w:t>
            </w:r>
          </w:p>
        </w:tc>
        <w:tc>
          <w:tcPr>
            <w:tcW w:w="1176"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4</w:t>
            </w:r>
            <w:r w:rsidR="0017588A" w:rsidRPr="00AA6FD7">
              <w:rPr>
                <w:rFonts w:ascii="PT Astra Serif" w:hAnsi="PT Astra Serif"/>
                <w:b/>
                <w:bCs/>
                <w:sz w:val="24"/>
                <w:szCs w:val="24"/>
              </w:rPr>
              <w:t>3 938,4</w:t>
            </w:r>
          </w:p>
        </w:tc>
        <w:tc>
          <w:tcPr>
            <w:tcW w:w="1594"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176" w:type="dxa"/>
            <w:vAlign w:val="center"/>
          </w:tcPr>
          <w:p w:rsidR="00D37F67" w:rsidRPr="00AA6FD7" w:rsidRDefault="0017588A" w:rsidP="006050F9">
            <w:pPr>
              <w:jc w:val="center"/>
              <w:rPr>
                <w:rFonts w:ascii="PT Astra Serif" w:hAnsi="PT Astra Serif"/>
                <w:b/>
                <w:bCs/>
                <w:sz w:val="24"/>
                <w:szCs w:val="24"/>
              </w:rPr>
            </w:pPr>
            <w:r w:rsidRPr="00AA6FD7">
              <w:rPr>
                <w:rFonts w:ascii="PT Astra Serif" w:hAnsi="PT Astra Serif"/>
                <w:b/>
                <w:bCs/>
                <w:sz w:val="24"/>
                <w:szCs w:val="24"/>
              </w:rPr>
              <w:t>17 813,5</w:t>
            </w:r>
          </w:p>
        </w:tc>
        <w:tc>
          <w:tcPr>
            <w:tcW w:w="1417" w:type="dxa"/>
            <w:vAlign w:val="center"/>
          </w:tcPr>
          <w:p w:rsidR="00D37F67" w:rsidRPr="00AA6FD7" w:rsidRDefault="00D37F67" w:rsidP="0017588A">
            <w:pPr>
              <w:jc w:val="center"/>
              <w:rPr>
                <w:rFonts w:ascii="PT Astra Serif" w:hAnsi="PT Astra Serif"/>
                <w:b/>
                <w:bCs/>
                <w:sz w:val="24"/>
                <w:szCs w:val="24"/>
              </w:rPr>
            </w:pPr>
            <w:r w:rsidRPr="00AA6FD7">
              <w:rPr>
                <w:rFonts w:ascii="PT Astra Serif" w:hAnsi="PT Astra Serif"/>
                <w:b/>
                <w:bCs/>
                <w:sz w:val="24"/>
                <w:szCs w:val="24"/>
              </w:rPr>
              <w:t>2</w:t>
            </w:r>
            <w:r w:rsidR="0017588A" w:rsidRPr="00AA6FD7">
              <w:rPr>
                <w:rFonts w:ascii="PT Astra Serif" w:hAnsi="PT Astra Serif"/>
                <w:b/>
                <w:bCs/>
                <w:sz w:val="24"/>
                <w:szCs w:val="24"/>
              </w:rPr>
              <w:t>6 124,9</w:t>
            </w:r>
          </w:p>
        </w:tc>
        <w:tc>
          <w:tcPr>
            <w:tcW w:w="1502"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751"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933" w:type="dxa"/>
            <w:vMerge/>
            <w:vAlign w:val="center"/>
          </w:tcPr>
          <w:p w:rsidR="00D37F67" w:rsidRPr="00AA6FD7" w:rsidRDefault="00D37F67" w:rsidP="006050F9">
            <w:pPr>
              <w:jc w:val="left"/>
              <w:rPr>
                <w:rFonts w:ascii="PT Astra Serif" w:hAnsi="PT Astra Serif"/>
                <w:b/>
                <w:bCs/>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D0501C">
            <w:pPr>
              <w:jc w:val="center"/>
              <w:rPr>
                <w:rFonts w:ascii="PT Astra Serif" w:hAnsi="PT Astra Serif"/>
                <w:sz w:val="24"/>
                <w:szCs w:val="24"/>
              </w:rPr>
            </w:pPr>
            <w:r w:rsidRPr="00AA6FD7">
              <w:rPr>
                <w:rFonts w:ascii="PT Astra Serif" w:hAnsi="PT Astra Serif"/>
                <w:sz w:val="24"/>
                <w:szCs w:val="24"/>
              </w:rPr>
              <w:t>202</w:t>
            </w:r>
            <w:r w:rsidR="00D0501C" w:rsidRPr="00AA6FD7">
              <w:rPr>
                <w:rFonts w:ascii="PT Astra Serif" w:hAnsi="PT Astra Serif"/>
                <w:sz w:val="24"/>
                <w:szCs w:val="24"/>
              </w:rPr>
              <w:t>4</w:t>
            </w:r>
          </w:p>
        </w:tc>
        <w:tc>
          <w:tcPr>
            <w:tcW w:w="1176" w:type="dxa"/>
            <w:vAlign w:val="center"/>
          </w:tcPr>
          <w:p w:rsidR="00D37F67" w:rsidRPr="00AA6FD7" w:rsidRDefault="0017588A" w:rsidP="006050F9">
            <w:pPr>
              <w:jc w:val="center"/>
              <w:rPr>
                <w:rFonts w:ascii="PT Astra Serif" w:hAnsi="PT Astra Serif"/>
                <w:b/>
                <w:bCs/>
                <w:sz w:val="24"/>
                <w:szCs w:val="24"/>
              </w:rPr>
            </w:pPr>
            <w:r w:rsidRPr="00AA6FD7">
              <w:rPr>
                <w:rFonts w:ascii="PT Astra Serif" w:hAnsi="PT Astra Serif"/>
                <w:b/>
                <w:bCs/>
                <w:sz w:val="24"/>
                <w:szCs w:val="24"/>
              </w:rPr>
              <w:t>44 794,3</w:t>
            </w:r>
          </w:p>
        </w:tc>
        <w:tc>
          <w:tcPr>
            <w:tcW w:w="1594"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176" w:type="dxa"/>
            <w:vAlign w:val="center"/>
          </w:tcPr>
          <w:p w:rsidR="00D37F67" w:rsidRPr="00AA6FD7" w:rsidRDefault="0017588A" w:rsidP="006050F9">
            <w:pPr>
              <w:jc w:val="center"/>
              <w:rPr>
                <w:rFonts w:ascii="PT Astra Serif" w:hAnsi="PT Astra Serif"/>
                <w:b/>
                <w:bCs/>
                <w:sz w:val="24"/>
                <w:szCs w:val="24"/>
              </w:rPr>
            </w:pPr>
            <w:r w:rsidRPr="00AA6FD7">
              <w:rPr>
                <w:rFonts w:ascii="PT Astra Serif" w:hAnsi="PT Astra Serif"/>
                <w:b/>
                <w:bCs/>
                <w:sz w:val="24"/>
                <w:szCs w:val="24"/>
              </w:rPr>
              <w:t>18 453,7</w:t>
            </w:r>
          </w:p>
        </w:tc>
        <w:tc>
          <w:tcPr>
            <w:tcW w:w="1417" w:type="dxa"/>
            <w:vAlign w:val="center"/>
          </w:tcPr>
          <w:p w:rsidR="00D37F67" w:rsidRPr="00AA6FD7" w:rsidRDefault="00D37F67" w:rsidP="0017588A">
            <w:pPr>
              <w:jc w:val="center"/>
              <w:rPr>
                <w:rFonts w:ascii="PT Astra Serif" w:hAnsi="PT Astra Serif"/>
                <w:b/>
                <w:bCs/>
                <w:sz w:val="24"/>
                <w:szCs w:val="24"/>
              </w:rPr>
            </w:pPr>
            <w:r w:rsidRPr="00AA6FD7">
              <w:rPr>
                <w:rFonts w:ascii="PT Astra Serif" w:hAnsi="PT Astra Serif"/>
                <w:b/>
                <w:bCs/>
                <w:sz w:val="24"/>
                <w:szCs w:val="24"/>
              </w:rPr>
              <w:t>2</w:t>
            </w:r>
            <w:r w:rsidR="0017588A" w:rsidRPr="00AA6FD7">
              <w:rPr>
                <w:rFonts w:ascii="PT Astra Serif" w:hAnsi="PT Astra Serif"/>
                <w:b/>
                <w:bCs/>
                <w:sz w:val="24"/>
                <w:szCs w:val="24"/>
              </w:rPr>
              <w:t>6 340,6</w:t>
            </w:r>
          </w:p>
        </w:tc>
        <w:tc>
          <w:tcPr>
            <w:tcW w:w="1502"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751"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933" w:type="dxa"/>
            <w:vMerge/>
            <w:vAlign w:val="center"/>
          </w:tcPr>
          <w:p w:rsidR="00D37F67" w:rsidRPr="00AA6FD7" w:rsidRDefault="00D37F67" w:rsidP="006050F9">
            <w:pPr>
              <w:jc w:val="left"/>
              <w:rPr>
                <w:rFonts w:ascii="PT Astra Serif" w:hAnsi="PT Astra Serif"/>
                <w:b/>
                <w:bCs/>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D0501C">
            <w:pPr>
              <w:jc w:val="center"/>
              <w:rPr>
                <w:rFonts w:ascii="PT Astra Serif" w:hAnsi="PT Astra Serif"/>
                <w:sz w:val="24"/>
                <w:szCs w:val="24"/>
              </w:rPr>
            </w:pPr>
            <w:r w:rsidRPr="00AA6FD7">
              <w:rPr>
                <w:rFonts w:ascii="PT Astra Serif" w:hAnsi="PT Astra Serif"/>
                <w:sz w:val="24"/>
                <w:szCs w:val="24"/>
              </w:rPr>
              <w:t>202</w:t>
            </w:r>
            <w:r w:rsidR="00D0501C" w:rsidRPr="00AA6FD7">
              <w:rPr>
                <w:rFonts w:ascii="PT Astra Serif" w:hAnsi="PT Astra Serif"/>
                <w:sz w:val="24"/>
                <w:szCs w:val="24"/>
              </w:rPr>
              <w:t>5</w:t>
            </w:r>
          </w:p>
        </w:tc>
        <w:tc>
          <w:tcPr>
            <w:tcW w:w="1176" w:type="dxa"/>
            <w:vAlign w:val="center"/>
          </w:tcPr>
          <w:p w:rsidR="00D37F67" w:rsidRPr="00AA6FD7" w:rsidRDefault="0017588A" w:rsidP="006050F9">
            <w:pPr>
              <w:jc w:val="center"/>
              <w:rPr>
                <w:rFonts w:ascii="PT Astra Serif" w:hAnsi="PT Astra Serif"/>
                <w:b/>
                <w:bCs/>
                <w:sz w:val="24"/>
                <w:szCs w:val="24"/>
              </w:rPr>
            </w:pPr>
            <w:r w:rsidRPr="00AA6FD7">
              <w:rPr>
                <w:rFonts w:ascii="PT Astra Serif" w:hAnsi="PT Astra Serif"/>
                <w:b/>
                <w:bCs/>
                <w:sz w:val="24"/>
                <w:szCs w:val="24"/>
              </w:rPr>
              <w:t>45 673,2</w:t>
            </w:r>
          </w:p>
        </w:tc>
        <w:tc>
          <w:tcPr>
            <w:tcW w:w="1594"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176" w:type="dxa"/>
            <w:vAlign w:val="center"/>
          </w:tcPr>
          <w:p w:rsidR="00D37F67" w:rsidRPr="00AA6FD7" w:rsidRDefault="0017588A" w:rsidP="006050F9">
            <w:pPr>
              <w:jc w:val="center"/>
              <w:rPr>
                <w:rFonts w:ascii="PT Astra Serif" w:hAnsi="PT Astra Serif"/>
                <w:b/>
                <w:bCs/>
                <w:sz w:val="24"/>
                <w:szCs w:val="24"/>
              </w:rPr>
            </w:pPr>
            <w:r w:rsidRPr="00AA6FD7">
              <w:rPr>
                <w:rFonts w:ascii="PT Astra Serif" w:hAnsi="PT Astra Serif"/>
                <w:b/>
                <w:bCs/>
                <w:sz w:val="24"/>
                <w:szCs w:val="24"/>
              </w:rPr>
              <w:t>19 115,0</w:t>
            </w:r>
          </w:p>
        </w:tc>
        <w:tc>
          <w:tcPr>
            <w:tcW w:w="1417" w:type="dxa"/>
            <w:vAlign w:val="center"/>
          </w:tcPr>
          <w:p w:rsidR="00D37F67" w:rsidRPr="00AA6FD7" w:rsidRDefault="00D37F67" w:rsidP="0017588A">
            <w:pPr>
              <w:jc w:val="center"/>
              <w:rPr>
                <w:rFonts w:ascii="PT Astra Serif" w:hAnsi="PT Astra Serif"/>
                <w:b/>
                <w:bCs/>
                <w:sz w:val="24"/>
                <w:szCs w:val="24"/>
              </w:rPr>
            </w:pPr>
            <w:r w:rsidRPr="00AA6FD7">
              <w:rPr>
                <w:rFonts w:ascii="PT Astra Serif" w:hAnsi="PT Astra Serif"/>
                <w:b/>
                <w:bCs/>
                <w:sz w:val="24"/>
                <w:szCs w:val="24"/>
              </w:rPr>
              <w:t>2</w:t>
            </w:r>
            <w:r w:rsidR="0017588A" w:rsidRPr="00AA6FD7">
              <w:rPr>
                <w:rFonts w:ascii="PT Astra Serif" w:hAnsi="PT Astra Serif"/>
                <w:b/>
                <w:bCs/>
                <w:sz w:val="24"/>
                <w:szCs w:val="24"/>
              </w:rPr>
              <w:t>6 558,2</w:t>
            </w:r>
          </w:p>
        </w:tc>
        <w:tc>
          <w:tcPr>
            <w:tcW w:w="1502"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751"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933" w:type="dxa"/>
            <w:vMerge/>
            <w:vAlign w:val="center"/>
          </w:tcPr>
          <w:p w:rsidR="00D37F67" w:rsidRPr="00AA6FD7" w:rsidRDefault="00D37F67" w:rsidP="006050F9">
            <w:pPr>
              <w:jc w:val="left"/>
              <w:rPr>
                <w:rFonts w:ascii="PT Astra Serif" w:hAnsi="PT Astra Serif"/>
                <w:b/>
                <w:bCs/>
                <w:sz w:val="24"/>
                <w:szCs w:val="24"/>
              </w:rPr>
            </w:pPr>
          </w:p>
        </w:tc>
      </w:tr>
      <w:tr w:rsidR="00DE3574" w:rsidRPr="00AA6FD7" w:rsidTr="00D0501C">
        <w:trPr>
          <w:trHeight w:val="330"/>
        </w:trPr>
        <w:tc>
          <w:tcPr>
            <w:tcW w:w="2687" w:type="dxa"/>
            <w:vMerge/>
            <w:vAlign w:val="center"/>
          </w:tcPr>
          <w:p w:rsidR="00D37F67" w:rsidRPr="00AA6FD7" w:rsidRDefault="00D37F67" w:rsidP="006050F9">
            <w:pPr>
              <w:jc w:val="left"/>
              <w:rPr>
                <w:rFonts w:ascii="PT Astra Serif" w:hAnsi="PT Astra Serif"/>
                <w:b/>
                <w:bCs/>
                <w:sz w:val="24"/>
                <w:szCs w:val="24"/>
              </w:rPr>
            </w:pPr>
          </w:p>
        </w:tc>
        <w:tc>
          <w:tcPr>
            <w:tcW w:w="1398" w:type="dxa"/>
            <w:vAlign w:val="center"/>
          </w:tcPr>
          <w:p w:rsidR="00D37F67" w:rsidRPr="00AA6FD7" w:rsidRDefault="00D37F67" w:rsidP="00D0501C">
            <w:pPr>
              <w:jc w:val="center"/>
              <w:rPr>
                <w:rFonts w:ascii="PT Astra Serif" w:hAnsi="PT Astra Serif"/>
                <w:sz w:val="24"/>
                <w:szCs w:val="24"/>
              </w:rPr>
            </w:pPr>
            <w:r w:rsidRPr="00AA6FD7">
              <w:rPr>
                <w:rFonts w:ascii="PT Astra Serif" w:hAnsi="PT Astra Serif"/>
                <w:sz w:val="24"/>
                <w:szCs w:val="24"/>
              </w:rPr>
              <w:t>202</w:t>
            </w:r>
            <w:r w:rsidR="00D0501C" w:rsidRPr="00AA6FD7">
              <w:rPr>
                <w:rFonts w:ascii="PT Astra Serif" w:hAnsi="PT Astra Serif"/>
                <w:sz w:val="24"/>
                <w:szCs w:val="24"/>
              </w:rPr>
              <w:t>6</w:t>
            </w:r>
          </w:p>
        </w:tc>
        <w:tc>
          <w:tcPr>
            <w:tcW w:w="1176" w:type="dxa"/>
            <w:vAlign w:val="center"/>
          </w:tcPr>
          <w:p w:rsidR="00D37F67" w:rsidRPr="00AA6FD7" w:rsidRDefault="0017588A" w:rsidP="006050F9">
            <w:pPr>
              <w:jc w:val="center"/>
              <w:rPr>
                <w:rFonts w:ascii="PT Astra Serif" w:hAnsi="PT Astra Serif"/>
                <w:b/>
                <w:bCs/>
                <w:sz w:val="24"/>
                <w:szCs w:val="24"/>
              </w:rPr>
            </w:pPr>
            <w:r w:rsidRPr="00AA6FD7">
              <w:rPr>
                <w:rFonts w:ascii="PT Astra Serif" w:hAnsi="PT Astra Serif"/>
                <w:b/>
                <w:bCs/>
                <w:sz w:val="24"/>
                <w:szCs w:val="24"/>
              </w:rPr>
              <w:t>46 600,3</w:t>
            </w:r>
          </w:p>
        </w:tc>
        <w:tc>
          <w:tcPr>
            <w:tcW w:w="1594"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176" w:type="dxa"/>
            <w:vAlign w:val="center"/>
          </w:tcPr>
          <w:p w:rsidR="00D37F67" w:rsidRPr="00AA6FD7" w:rsidRDefault="0017588A" w:rsidP="006050F9">
            <w:pPr>
              <w:jc w:val="center"/>
              <w:rPr>
                <w:rFonts w:ascii="PT Astra Serif" w:hAnsi="PT Astra Serif"/>
                <w:b/>
                <w:bCs/>
                <w:sz w:val="24"/>
                <w:szCs w:val="24"/>
              </w:rPr>
            </w:pPr>
            <w:r w:rsidRPr="00AA6FD7">
              <w:rPr>
                <w:rFonts w:ascii="PT Astra Serif" w:hAnsi="PT Astra Serif"/>
                <w:b/>
                <w:bCs/>
                <w:sz w:val="24"/>
                <w:szCs w:val="24"/>
              </w:rPr>
              <w:t>19 798,1</w:t>
            </w:r>
          </w:p>
        </w:tc>
        <w:tc>
          <w:tcPr>
            <w:tcW w:w="1417" w:type="dxa"/>
            <w:vAlign w:val="center"/>
          </w:tcPr>
          <w:p w:rsidR="00D37F67" w:rsidRPr="00AA6FD7" w:rsidRDefault="0017588A" w:rsidP="006050F9">
            <w:pPr>
              <w:jc w:val="center"/>
              <w:rPr>
                <w:rFonts w:ascii="PT Astra Serif" w:hAnsi="PT Astra Serif"/>
                <w:b/>
                <w:bCs/>
                <w:sz w:val="24"/>
                <w:szCs w:val="24"/>
              </w:rPr>
            </w:pPr>
            <w:r w:rsidRPr="00AA6FD7">
              <w:rPr>
                <w:rFonts w:ascii="PT Astra Serif" w:hAnsi="PT Astra Serif"/>
                <w:b/>
                <w:bCs/>
                <w:sz w:val="24"/>
                <w:szCs w:val="24"/>
              </w:rPr>
              <w:t>26 802,2</w:t>
            </w:r>
          </w:p>
        </w:tc>
        <w:tc>
          <w:tcPr>
            <w:tcW w:w="1502"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751" w:type="dxa"/>
            <w:vAlign w:val="center"/>
          </w:tcPr>
          <w:p w:rsidR="00D37F67" w:rsidRPr="00AA6FD7" w:rsidRDefault="00D37F67" w:rsidP="006050F9">
            <w:pPr>
              <w:jc w:val="center"/>
              <w:rPr>
                <w:rFonts w:ascii="PT Astra Serif" w:hAnsi="PT Astra Serif"/>
                <w:b/>
                <w:bCs/>
                <w:sz w:val="24"/>
                <w:szCs w:val="24"/>
              </w:rPr>
            </w:pPr>
            <w:r w:rsidRPr="00AA6FD7">
              <w:rPr>
                <w:rFonts w:ascii="PT Astra Serif" w:hAnsi="PT Astra Serif"/>
                <w:b/>
                <w:bCs/>
                <w:sz w:val="24"/>
                <w:szCs w:val="24"/>
              </w:rPr>
              <w:t>0,0</w:t>
            </w:r>
          </w:p>
        </w:tc>
        <w:tc>
          <w:tcPr>
            <w:tcW w:w="1933" w:type="dxa"/>
            <w:vMerge/>
            <w:vAlign w:val="center"/>
          </w:tcPr>
          <w:p w:rsidR="00D37F67" w:rsidRPr="00AA6FD7" w:rsidRDefault="00D37F67" w:rsidP="006050F9">
            <w:pPr>
              <w:jc w:val="left"/>
              <w:rPr>
                <w:rFonts w:ascii="PT Astra Serif" w:hAnsi="PT Astra Serif"/>
                <w:b/>
                <w:bCs/>
                <w:sz w:val="24"/>
                <w:szCs w:val="24"/>
              </w:rPr>
            </w:pPr>
          </w:p>
        </w:tc>
      </w:tr>
    </w:tbl>
    <w:p w:rsidR="00D37F67" w:rsidRPr="00AA6FD7" w:rsidRDefault="00AC5AC4" w:rsidP="0032440B">
      <w:pPr>
        <w:rPr>
          <w:rFonts w:ascii="PT Astra Serif" w:hAnsi="PT Astra Serif"/>
          <w:b/>
          <w:bCs/>
          <w:sz w:val="28"/>
          <w:szCs w:val="28"/>
        </w:rPr>
      </w:pPr>
      <w:r w:rsidRPr="00AA6FD7">
        <w:rPr>
          <w:rFonts w:ascii="PT Astra Serif" w:hAnsi="PT Astra Serif"/>
          <w:b/>
          <w:bCs/>
          <w:sz w:val="28"/>
          <w:szCs w:val="28"/>
        </w:rPr>
        <w:t xml:space="preserve">       </w:t>
      </w:r>
      <w:r w:rsidR="00D37F67" w:rsidRPr="00AA6FD7">
        <w:rPr>
          <w:rFonts w:ascii="PT Astra Serif" w:hAnsi="PT Astra Serif"/>
          <w:b/>
          <w:bCs/>
          <w:sz w:val="28"/>
          <w:szCs w:val="28"/>
        </w:rPr>
        <w:t xml:space="preserve"> </w:t>
      </w:r>
      <w:r w:rsidR="00653E29" w:rsidRPr="00AA6FD7">
        <w:rPr>
          <w:rFonts w:ascii="PT Astra Serif" w:hAnsi="PT Astra Serif"/>
          <w:b/>
          <w:bCs/>
          <w:sz w:val="28"/>
          <w:szCs w:val="28"/>
        </w:rPr>
        <w:t xml:space="preserve">                   </w:t>
      </w:r>
      <w:r w:rsidRPr="00AA6FD7">
        <w:rPr>
          <w:rFonts w:ascii="PT Astra Serif" w:hAnsi="PT Astra Serif"/>
          <w:b/>
          <w:bCs/>
          <w:sz w:val="28"/>
          <w:szCs w:val="28"/>
        </w:rPr>
        <w:t>Н</w:t>
      </w:r>
      <w:r w:rsidR="00D37F67" w:rsidRPr="00AA6FD7">
        <w:rPr>
          <w:rFonts w:ascii="PT Astra Serif" w:hAnsi="PT Astra Serif"/>
          <w:b/>
          <w:bCs/>
          <w:sz w:val="28"/>
          <w:szCs w:val="28"/>
        </w:rPr>
        <w:t>ачальник финансового управления</w:t>
      </w:r>
      <w:r w:rsidRPr="00AA6FD7">
        <w:rPr>
          <w:rFonts w:ascii="PT Astra Serif" w:hAnsi="PT Astra Serif"/>
          <w:b/>
          <w:bCs/>
          <w:sz w:val="28"/>
          <w:szCs w:val="28"/>
        </w:rPr>
        <w:t xml:space="preserve">                                                                  Л. Н. Волчкова</w:t>
      </w:r>
    </w:p>
    <w:p w:rsidR="00FD3C80" w:rsidRDefault="00FD3C80" w:rsidP="00AC5AC4">
      <w:pPr>
        <w:tabs>
          <w:tab w:val="left" w:pos="10632"/>
        </w:tabs>
        <w:jc w:val="right"/>
        <w:rPr>
          <w:rFonts w:ascii="PT Astra Serif" w:hAnsi="PT Astra Serif"/>
          <w:sz w:val="28"/>
          <w:szCs w:val="28"/>
        </w:rPr>
      </w:pPr>
    </w:p>
    <w:p w:rsidR="00FD3C80" w:rsidRDefault="00FD3C80" w:rsidP="00AC5AC4">
      <w:pPr>
        <w:tabs>
          <w:tab w:val="left" w:pos="10632"/>
        </w:tabs>
        <w:jc w:val="right"/>
        <w:rPr>
          <w:rFonts w:ascii="PT Astra Serif" w:hAnsi="PT Astra Serif"/>
          <w:sz w:val="28"/>
          <w:szCs w:val="28"/>
        </w:rPr>
      </w:pPr>
    </w:p>
    <w:p w:rsidR="00FD3C80" w:rsidRDefault="00FD3C80" w:rsidP="00AC5AC4">
      <w:pPr>
        <w:tabs>
          <w:tab w:val="left" w:pos="10632"/>
        </w:tabs>
        <w:jc w:val="right"/>
        <w:rPr>
          <w:rFonts w:ascii="PT Astra Serif" w:hAnsi="PT Astra Serif"/>
          <w:sz w:val="28"/>
          <w:szCs w:val="28"/>
        </w:rPr>
      </w:pPr>
    </w:p>
    <w:p w:rsidR="00FD3C80" w:rsidRDefault="00FD3C80" w:rsidP="00AC5AC4">
      <w:pPr>
        <w:tabs>
          <w:tab w:val="left" w:pos="10632"/>
        </w:tabs>
        <w:jc w:val="right"/>
        <w:rPr>
          <w:rFonts w:ascii="PT Astra Serif" w:hAnsi="PT Astra Serif"/>
          <w:sz w:val="28"/>
          <w:szCs w:val="28"/>
        </w:rPr>
      </w:pPr>
    </w:p>
    <w:p w:rsidR="00FD3C80" w:rsidRDefault="00FD3C80" w:rsidP="00AC5AC4">
      <w:pPr>
        <w:tabs>
          <w:tab w:val="left" w:pos="10632"/>
        </w:tabs>
        <w:jc w:val="right"/>
        <w:rPr>
          <w:rFonts w:ascii="PT Astra Serif" w:hAnsi="PT Astra Serif"/>
          <w:sz w:val="28"/>
          <w:szCs w:val="28"/>
        </w:rPr>
      </w:pPr>
    </w:p>
    <w:p w:rsidR="00FD3C80" w:rsidRDefault="00FD3C80" w:rsidP="00AC5AC4">
      <w:pPr>
        <w:tabs>
          <w:tab w:val="left" w:pos="10632"/>
        </w:tabs>
        <w:jc w:val="right"/>
        <w:rPr>
          <w:rFonts w:ascii="PT Astra Serif" w:hAnsi="PT Astra Serif"/>
          <w:sz w:val="28"/>
          <w:szCs w:val="28"/>
        </w:rPr>
      </w:pPr>
    </w:p>
    <w:p w:rsidR="00FD3C80" w:rsidRDefault="00FD3C80" w:rsidP="00AC5AC4">
      <w:pPr>
        <w:tabs>
          <w:tab w:val="left" w:pos="10632"/>
        </w:tabs>
        <w:jc w:val="right"/>
        <w:rPr>
          <w:rFonts w:ascii="PT Astra Serif" w:hAnsi="PT Astra Serif"/>
          <w:sz w:val="28"/>
          <w:szCs w:val="28"/>
        </w:rPr>
      </w:pPr>
    </w:p>
    <w:p w:rsidR="00FD3C80" w:rsidRDefault="00FD3C80" w:rsidP="00AC5AC4">
      <w:pPr>
        <w:tabs>
          <w:tab w:val="left" w:pos="10632"/>
        </w:tabs>
        <w:jc w:val="right"/>
        <w:rPr>
          <w:rFonts w:ascii="PT Astra Serif" w:hAnsi="PT Astra Serif"/>
          <w:sz w:val="28"/>
          <w:szCs w:val="28"/>
        </w:rPr>
      </w:pPr>
    </w:p>
    <w:p w:rsidR="00FD3C80" w:rsidRDefault="00FD3C80" w:rsidP="00AC5AC4">
      <w:pPr>
        <w:tabs>
          <w:tab w:val="left" w:pos="10632"/>
        </w:tabs>
        <w:jc w:val="right"/>
        <w:rPr>
          <w:rFonts w:ascii="PT Astra Serif" w:hAnsi="PT Astra Serif"/>
          <w:sz w:val="28"/>
          <w:szCs w:val="28"/>
        </w:rPr>
      </w:pPr>
    </w:p>
    <w:p w:rsidR="00FD3C80" w:rsidRDefault="00FD3C80" w:rsidP="00AC5AC4">
      <w:pPr>
        <w:tabs>
          <w:tab w:val="left" w:pos="10632"/>
        </w:tabs>
        <w:jc w:val="right"/>
        <w:rPr>
          <w:rFonts w:ascii="PT Astra Serif" w:hAnsi="PT Astra Serif"/>
          <w:sz w:val="28"/>
          <w:szCs w:val="28"/>
        </w:rPr>
      </w:pPr>
    </w:p>
    <w:p w:rsidR="00FD3C80" w:rsidRDefault="00FD3C80" w:rsidP="00AC5AC4">
      <w:pPr>
        <w:tabs>
          <w:tab w:val="left" w:pos="10632"/>
        </w:tabs>
        <w:jc w:val="right"/>
        <w:rPr>
          <w:rFonts w:ascii="PT Astra Serif" w:hAnsi="PT Astra Serif"/>
          <w:sz w:val="28"/>
          <w:szCs w:val="28"/>
        </w:rPr>
      </w:pPr>
    </w:p>
    <w:p w:rsidR="00FD3C80" w:rsidRDefault="00FD3C80" w:rsidP="00AC5AC4">
      <w:pPr>
        <w:tabs>
          <w:tab w:val="left" w:pos="10632"/>
        </w:tabs>
        <w:jc w:val="right"/>
        <w:rPr>
          <w:rFonts w:ascii="PT Astra Serif" w:hAnsi="PT Astra Serif"/>
          <w:sz w:val="28"/>
          <w:szCs w:val="28"/>
        </w:rPr>
      </w:pPr>
    </w:p>
    <w:p w:rsidR="00FD3C80" w:rsidRDefault="00FD3C80" w:rsidP="00AC5AC4">
      <w:pPr>
        <w:tabs>
          <w:tab w:val="left" w:pos="10632"/>
        </w:tabs>
        <w:jc w:val="right"/>
        <w:rPr>
          <w:rFonts w:ascii="PT Astra Serif" w:hAnsi="PT Astra Serif"/>
          <w:sz w:val="28"/>
          <w:szCs w:val="28"/>
        </w:rPr>
      </w:pPr>
    </w:p>
    <w:p w:rsidR="00FD3C80" w:rsidRDefault="00FD3C80" w:rsidP="00AC5AC4">
      <w:pPr>
        <w:tabs>
          <w:tab w:val="left" w:pos="10632"/>
        </w:tabs>
        <w:jc w:val="right"/>
        <w:rPr>
          <w:rFonts w:ascii="PT Astra Serif" w:hAnsi="PT Astra Serif"/>
          <w:sz w:val="28"/>
          <w:szCs w:val="28"/>
        </w:rPr>
      </w:pPr>
    </w:p>
    <w:p w:rsidR="00FD3C80" w:rsidRDefault="00FD3C80" w:rsidP="00AC5AC4">
      <w:pPr>
        <w:tabs>
          <w:tab w:val="left" w:pos="10632"/>
        </w:tabs>
        <w:jc w:val="right"/>
        <w:rPr>
          <w:rFonts w:ascii="PT Astra Serif" w:hAnsi="PT Astra Serif"/>
          <w:sz w:val="28"/>
          <w:szCs w:val="28"/>
        </w:rPr>
      </w:pPr>
    </w:p>
    <w:p w:rsidR="00FD3C80" w:rsidRDefault="00FD3C80" w:rsidP="00AC5AC4">
      <w:pPr>
        <w:tabs>
          <w:tab w:val="left" w:pos="10632"/>
        </w:tabs>
        <w:jc w:val="right"/>
        <w:rPr>
          <w:rFonts w:ascii="PT Astra Serif" w:hAnsi="PT Astra Serif"/>
          <w:sz w:val="28"/>
          <w:szCs w:val="28"/>
        </w:rPr>
      </w:pPr>
    </w:p>
    <w:p w:rsidR="00FD3C80" w:rsidRDefault="00FD3C80" w:rsidP="00AC5AC4">
      <w:pPr>
        <w:tabs>
          <w:tab w:val="left" w:pos="10632"/>
        </w:tabs>
        <w:jc w:val="right"/>
        <w:rPr>
          <w:rFonts w:ascii="PT Astra Serif" w:hAnsi="PT Astra Serif"/>
          <w:sz w:val="28"/>
          <w:szCs w:val="28"/>
        </w:rPr>
      </w:pPr>
    </w:p>
    <w:p w:rsidR="00FD3C80" w:rsidRDefault="00FD3C80" w:rsidP="00AC5AC4">
      <w:pPr>
        <w:tabs>
          <w:tab w:val="left" w:pos="10632"/>
        </w:tabs>
        <w:jc w:val="right"/>
        <w:rPr>
          <w:rFonts w:ascii="PT Astra Serif" w:hAnsi="PT Astra Serif"/>
          <w:sz w:val="28"/>
          <w:szCs w:val="28"/>
        </w:rPr>
      </w:pPr>
    </w:p>
    <w:p w:rsidR="00FD3C80" w:rsidRDefault="00FD3C80" w:rsidP="00AC5AC4">
      <w:pPr>
        <w:tabs>
          <w:tab w:val="left" w:pos="10632"/>
        </w:tabs>
        <w:jc w:val="right"/>
        <w:rPr>
          <w:rFonts w:ascii="PT Astra Serif" w:hAnsi="PT Astra Serif"/>
          <w:sz w:val="28"/>
          <w:szCs w:val="28"/>
        </w:rPr>
      </w:pPr>
    </w:p>
    <w:p w:rsidR="00D37F67" w:rsidRPr="00AA6FD7" w:rsidRDefault="00D37F67" w:rsidP="00AC5AC4">
      <w:pPr>
        <w:tabs>
          <w:tab w:val="left" w:pos="10632"/>
        </w:tabs>
        <w:jc w:val="right"/>
        <w:rPr>
          <w:rFonts w:ascii="PT Astra Serif" w:hAnsi="PT Astra Serif"/>
          <w:sz w:val="28"/>
          <w:szCs w:val="28"/>
        </w:rPr>
      </w:pPr>
      <w:r w:rsidRPr="00AA6FD7">
        <w:rPr>
          <w:rFonts w:ascii="PT Astra Serif" w:hAnsi="PT Astra Serif"/>
          <w:sz w:val="28"/>
          <w:szCs w:val="28"/>
        </w:rPr>
        <w:t>Приложение 2</w:t>
      </w:r>
    </w:p>
    <w:p w:rsidR="00D37F67" w:rsidRPr="00AA6FD7" w:rsidRDefault="00D37F67" w:rsidP="00CA1A69">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к  подпрограмме 2 </w:t>
      </w:r>
    </w:p>
    <w:p w:rsidR="00D37F67" w:rsidRPr="00AA6FD7" w:rsidRDefault="00D37F67" w:rsidP="00CA1A69">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 «Управление муниципальными </w:t>
      </w:r>
    </w:p>
    <w:p w:rsidR="00D37F67" w:rsidRPr="00AA6FD7" w:rsidRDefault="00D37F67" w:rsidP="00CA1A69">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финансами муниципального </w:t>
      </w:r>
    </w:p>
    <w:p w:rsidR="00D37F67" w:rsidRPr="00AA6FD7" w:rsidRDefault="00D37F67" w:rsidP="00CA1A69">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образования </w:t>
      </w:r>
      <w:r w:rsidR="00AC5AC4" w:rsidRPr="00AA6FD7">
        <w:rPr>
          <w:rFonts w:ascii="PT Astra Serif" w:hAnsi="PT Astra Serif"/>
          <w:sz w:val="28"/>
          <w:szCs w:val="28"/>
        </w:rPr>
        <w:t>Киреевский</w:t>
      </w:r>
      <w:r w:rsidRPr="00AA6FD7">
        <w:rPr>
          <w:rFonts w:ascii="PT Astra Serif" w:hAnsi="PT Astra Serif"/>
          <w:sz w:val="28"/>
          <w:szCs w:val="28"/>
        </w:rPr>
        <w:t xml:space="preserve"> район»</w:t>
      </w:r>
    </w:p>
    <w:p w:rsidR="00D37F67" w:rsidRPr="00AA6FD7" w:rsidRDefault="00D37F67" w:rsidP="00AF1D07">
      <w:pPr>
        <w:widowControl w:val="0"/>
        <w:autoSpaceDE w:val="0"/>
        <w:autoSpaceDN w:val="0"/>
        <w:adjustRightInd w:val="0"/>
        <w:ind w:firstLine="720"/>
        <w:jc w:val="right"/>
        <w:rPr>
          <w:rFonts w:ascii="PT Astra Serif" w:hAnsi="PT Astra Serif"/>
          <w:sz w:val="28"/>
          <w:szCs w:val="28"/>
        </w:rPr>
      </w:pPr>
    </w:p>
    <w:p w:rsidR="00D37F67" w:rsidRPr="00AA6FD7" w:rsidRDefault="00D37F67" w:rsidP="0040654B">
      <w:pPr>
        <w:autoSpaceDE w:val="0"/>
        <w:autoSpaceDN w:val="0"/>
        <w:adjustRightInd w:val="0"/>
        <w:ind w:firstLine="720"/>
        <w:jc w:val="center"/>
        <w:rPr>
          <w:rFonts w:ascii="PT Astra Serif" w:hAnsi="PT Astra Serif"/>
          <w:b/>
          <w:bCs/>
          <w:sz w:val="28"/>
          <w:szCs w:val="28"/>
        </w:rPr>
      </w:pPr>
      <w:r w:rsidRPr="00AA6FD7">
        <w:rPr>
          <w:rFonts w:ascii="PT Astra Serif" w:hAnsi="PT Astra Serif"/>
          <w:b/>
          <w:bCs/>
          <w:sz w:val="28"/>
          <w:szCs w:val="28"/>
        </w:rPr>
        <w:t>ПЕРЕЧЕНЬ</w:t>
      </w:r>
    </w:p>
    <w:p w:rsidR="00D37F67" w:rsidRPr="00AA6FD7" w:rsidRDefault="00D37F67" w:rsidP="00865C0F">
      <w:pPr>
        <w:autoSpaceDE w:val="0"/>
        <w:autoSpaceDN w:val="0"/>
        <w:adjustRightInd w:val="0"/>
        <w:jc w:val="center"/>
        <w:rPr>
          <w:rFonts w:ascii="PT Astra Serif" w:hAnsi="PT Astra Serif"/>
          <w:b/>
          <w:bCs/>
          <w:sz w:val="28"/>
          <w:szCs w:val="28"/>
        </w:rPr>
      </w:pPr>
      <w:r w:rsidRPr="00AA6FD7">
        <w:rPr>
          <w:rFonts w:ascii="PT Astra Serif" w:hAnsi="PT Astra Serif"/>
          <w:b/>
          <w:bCs/>
          <w:sz w:val="28"/>
          <w:szCs w:val="28"/>
        </w:rPr>
        <w:t>показателей результативности и эффективности реализации подпрограммы муниципальной программы</w:t>
      </w:r>
    </w:p>
    <w:p w:rsidR="00D37F67" w:rsidRPr="00AA6FD7" w:rsidRDefault="00D37F67" w:rsidP="00865C0F">
      <w:pPr>
        <w:autoSpaceDE w:val="0"/>
        <w:autoSpaceDN w:val="0"/>
        <w:adjustRightInd w:val="0"/>
        <w:jc w:val="center"/>
        <w:rPr>
          <w:rFonts w:ascii="PT Astra Serif" w:hAnsi="PT Astra Serif"/>
          <w:b/>
          <w:bCs/>
          <w:sz w:val="28"/>
          <w:szCs w:val="28"/>
        </w:rPr>
      </w:pPr>
    </w:p>
    <w:tbl>
      <w:tblPr>
        <w:tblW w:w="15148" w:type="dxa"/>
        <w:jc w:val="center"/>
        <w:tblLayout w:type="fixed"/>
        <w:tblLook w:val="00A0"/>
      </w:tblPr>
      <w:tblGrid>
        <w:gridCol w:w="2477"/>
        <w:gridCol w:w="2916"/>
        <w:gridCol w:w="1378"/>
        <w:gridCol w:w="1504"/>
        <w:gridCol w:w="779"/>
        <w:gridCol w:w="779"/>
        <w:gridCol w:w="779"/>
        <w:gridCol w:w="779"/>
        <w:gridCol w:w="779"/>
        <w:gridCol w:w="779"/>
        <w:gridCol w:w="779"/>
        <w:gridCol w:w="1420"/>
      </w:tblGrid>
      <w:tr w:rsidR="00D37F67" w:rsidRPr="00AA6FD7" w:rsidTr="00826020">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pPr>
              <w:jc w:val="center"/>
              <w:rPr>
                <w:rFonts w:ascii="PT Astra Serif" w:hAnsi="PT Astra Serif"/>
                <w:b/>
                <w:bCs/>
                <w:sz w:val="18"/>
                <w:szCs w:val="18"/>
              </w:rPr>
            </w:pPr>
            <w:r w:rsidRPr="00AA6FD7">
              <w:rPr>
                <w:rFonts w:ascii="PT Astra Serif" w:hAnsi="PT Astra Serif"/>
                <w:b/>
                <w:bCs/>
                <w:sz w:val="18"/>
                <w:szCs w:val="18"/>
              </w:rPr>
              <w:t>Цели и задачи муниципальной программы (подпрограммы)</w:t>
            </w:r>
          </w:p>
        </w:tc>
        <w:tc>
          <w:tcPr>
            <w:tcW w:w="2916"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pPr>
              <w:jc w:val="center"/>
              <w:rPr>
                <w:rFonts w:ascii="PT Astra Serif" w:hAnsi="PT Astra Serif"/>
                <w:b/>
                <w:bCs/>
                <w:sz w:val="18"/>
                <w:szCs w:val="18"/>
              </w:rPr>
            </w:pPr>
            <w:r w:rsidRPr="00AA6FD7">
              <w:rPr>
                <w:rFonts w:ascii="PT Astra Serif" w:hAnsi="PT Astra Serif"/>
                <w:b/>
                <w:bCs/>
                <w:sz w:val="18"/>
                <w:szCs w:val="18"/>
              </w:rPr>
              <w:t>Перечень целевых показателей (индикаторов)</w:t>
            </w:r>
          </w:p>
        </w:tc>
        <w:tc>
          <w:tcPr>
            <w:tcW w:w="1378"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pPr>
              <w:jc w:val="center"/>
              <w:rPr>
                <w:rFonts w:ascii="PT Astra Serif" w:hAnsi="PT Astra Serif"/>
                <w:b/>
                <w:bCs/>
                <w:sz w:val="18"/>
                <w:szCs w:val="18"/>
              </w:rPr>
            </w:pPr>
            <w:r w:rsidRPr="00AA6FD7">
              <w:rPr>
                <w:rFonts w:ascii="PT Astra Serif" w:hAnsi="PT Astra Serif"/>
                <w:b/>
                <w:bCs/>
                <w:sz w:val="18"/>
                <w:szCs w:val="18"/>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pPr>
              <w:jc w:val="center"/>
              <w:rPr>
                <w:rFonts w:ascii="PT Astra Serif" w:hAnsi="PT Astra Serif"/>
                <w:b/>
                <w:bCs/>
                <w:sz w:val="18"/>
                <w:szCs w:val="18"/>
              </w:rPr>
            </w:pPr>
            <w:r w:rsidRPr="00AA6FD7">
              <w:rPr>
                <w:rFonts w:ascii="PT Astra Serif" w:hAnsi="PT Astra Serif"/>
                <w:b/>
                <w:bCs/>
                <w:sz w:val="18"/>
                <w:szCs w:val="18"/>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D37F67" w:rsidRPr="00AA6FD7" w:rsidRDefault="00D37F67">
            <w:pPr>
              <w:jc w:val="center"/>
              <w:rPr>
                <w:rFonts w:ascii="PT Astra Serif" w:hAnsi="PT Astra Serif"/>
                <w:b/>
                <w:bCs/>
                <w:sz w:val="18"/>
                <w:szCs w:val="18"/>
              </w:rPr>
            </w:pPr>
            <w:r w:rsidRPr="00AA6FD7">
              <w:rPr>
                <w:rFonts w:ascii="PT Astra Serif" w:hAnsi="PT Astra Serif"/>
                <w:b/>
                <w:bCs/>
                <w:sz w:val="18"/>
                <w:szCs w:val="18"/>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pPr>
              <w:jc w:val="center"/>
              <w:rPr>
                <w:rFonts w:ascii="PT Astra Serif" w:hAnsi="PT Astra Serif"/>
                <w:b/>
                <w:bCs/>
                <w:sz w:val="18"/>
                <w:szCs w:val="18"/>
              </w:rPr>
            </w:pPr>
            <w:r w:rsidRPr="00AA6FD7">
              <w:rPr>
                <w:rFonts w:ascii="PT Astra Serif" w:hAnsi="PT Astra Serif"/>
                <w:b/>
                <w:bCs/>
                <w:sz w:val="18"/>
                <w:szCs w:val="18"/>
              </w:rPr>
              <w:t>Плановое значение показателя на дату окончания срока действия программы</w:t>
            </w:r>
          </w:p>
        </w:tc>
      </w:tr>
      <w:tr w:rsidR="00D37F67" w:rsidRPr="00AA6FD7" w:rsidTr="00826020">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pPr>
              <w:jc w:val="left"/>
              <w:rPr>
                <w:rFonts w:ascii="PT Astra Serif" w:hAnsi="PT Astra Serif"/>
                <w:b/>
                <w:bCs/>
                <w:sz w:val="18"/>
                <w:szCs w:val="18"/>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pPr>
              <w:jc w:val="left"/>
              <w:rPr>
                <w:rFonts w:ascii="PT Astra Serif" w:hAnsi="PT Astra Serif"/>
                <w:b/>
                <w:bCs/>
                <w:sz w:val="18"/>
                <w:szCs w:val="18"/>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pPr>
              <w:jc w:val="left"/>
              <w:rPr>
                <w:rFonts w:ascii="PT Astra Serif" w:hAnsi="PT Astra Serif"/>
                <w:b/>
                <w:bCs/>
                <w:sz w:val="18"/>
                <w:szCs w:val="18"/>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pPr>
              <w:jc w:val="left"/>
              <w:rPr>
                <w:rFonts w:ascii="PT Astra Serif" w:hAnsi="PT Astra Serif"/>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AC5AC4">
            <w:pPr>
              <w:jc w:val="center"/>
              <w:rPr>
                <w:rFonts w:ascii="PT Astra Serif" w:hAnsi="PT Astra Serif"/>
                <w:b/>
                <w:bCs/>
                <w:sz w:val="18"/>
                <w:szCs w:val="18"/>
              </w:rPr>
            </w:pPr>
            <w:r w:rsidRPr="00AA6FD7">
              <w:rPr>
                <w:rFonts w:ascii="PT Astra Serif" w:hAnsi="PT Astra Serif"/>
                <w:b/>
                <w:bCs/>
                <w:sz w:val="18"/>
                <w:szCs w:val="18"/>
              </w:rPr>
              <w:t>20</w:t>
            </w:r>
            <w:r w:rsidR="00AC5AC4" w:rsidRPr="00AA6FD7">
              <w:rPr>
                <w:rFonts w:ascii="PT Astra Serif" w:hAnsi="PT Astra Serif"/>
                <w:b/>
                <w:bCs/>
                <w:sz w:val="18"/>
                <w:szCs w:val="18"/>
              </w:rPr>
              <w:t>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AC5AC4">
            <w:pPr>
              <w:jc w:val="center"/>
              <w:rPr>
                <w:rFonts w:ascii="PT Astra Serif" w:hAnsi="PT Astra Serif"/>
                <w:b/>
                <w:bCs/>
                <w:sz w:val="18"/>
                <w:szCs w:val="18"/>
              </w:rPr>
            </w:pPr>
            <w:r w:rsidRPr="00AA6FD7">
              <w:rPr>
                <w:rFonts w:ascii="PT Astra Serif" w:hAnsi="PT Astra Serif"/>
                <w:b/>
                <w:bCs/>
                <w:sz w:val="18"/>
                <w:szCs w:val="18"/>
              </w:rPr>
              <w:t>202</w:t>
            </w:r>
            <w:r w:rsidR="00AC5AC4" w:rsidRPr="00AA6FD7">
              <w:rPr>
                <w:rFonts w:ascii="PT Astra Serif" w:hAnsi="PT Astra Serif"/>
                <w:b/>
                <w:bCs/>
                <w:sz w:val="18"/>
                <w:szCs w:val="18"/>
              </w:rPr>
              <w:t>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AC5AC4">
            <w:pPr>
              <w:jc w:val="center"/>
              <w:rPr>
                <w:rFonts w:ascii="PT Astra Serif" w:hAnsi="PT Astra Serif"/>
                <w:b/>
                <w:bCs/>
                <w:sz w:val="18"/>
                <w:szCs w:val="18"/>
              </w:rPr>
            </w:pPr>
            <w:r w:rsidRPr="00AA6FD7">
              <w:rPr>
                <w:rFonts w:ascii="PT Astra Serif" w:hAnsi="PT Astra Serif"/>
                <w:b/>
                <w:bCs/>
                <w:sz w:val="18"/>
                <w:szCs w:val="18"/>
              </w:rPr>
              <w:t>202</w:t>
            </w:r>
            <w:r w:rsidR="00AC5AC4" w:rsidRPr="00AA6FD7">
              <w:rPr>
                <w:rFonts w:ascii="PT Astra Serif" w:hAnsi="PT Astra Serif"/>
                <w:b/>
                <w:bCs/>
                <w:sz w:val="18"/>
                <w:szCs w:val="18"/>
              </w:rPr>
              <w:t>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AC5AC4">
            <w:pPr>
              <w:jc w:val="center"/>
              <w:rPr>
                <w:rFonts w:ascii="PT Astra Serif" w:hAnsi="PT Astra Serif"/>
                <w:b/>
                <w:bCs/>
                <w:sz w:val="18"/>
                <w:szCs w:val="18"/>
              </w:rPr>
            </w:pPr>
            <w:r w:rsidRPr="00AA6FD7">
              <w:rPr>
                <w:rFonts w:ascii="PT Astra Serif" w:hAnsi="PT Astra Serif"/>
                <w:b/>
                <w:bCs/>
                <w:sz w:val="18"/>
                <w:szCs w:val="18"/>
              </w:rPr>
              <w:t>202</w:t>
            </w:r>
            <w:r w:rsidR="00AC5AC4" w:rsidRPr="00AA6FD7">
              <w:rPr>
                <w:rFonts w:ascii="PT Astra Serif" w:hAnsi="PT Astra Serif"/>
                <w:b/>
                <w:bCs/>
                <w:sz w:val="18"/>
                <w:szCs w:val="18"/>
              </w:rPr>
              <w:t>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AC5AC4">
            <w:pPr>
              <w:jc w:val="center"/>
              <w:rPr>
                <w:rFonts w:ascii="PT Astra Serif" w:hAnsi="PT Astra Serif"/>
                <w:b/>
                <w:bCs/>
                <w:sz w:val="18"/>
                <w:szCs w:val="18"/>
              </w:rPr>
            </w:pPr>
            <w:r w:rsidRPr="00AA6FD7">
              <w:rPr>
                <w:rFonts w:ascii="PT Astra Serif" w:hAnsi="PT Astra Serif"/>
                <w:b/>
                <w:bCs/>
                <w:sz w:val="18"/>
                <w:szCs w:val="18"/>
              </w:rPr>
              <w:t>202</w:t>
            </w:r>
            <w:r w:rsidR="00AC5AC4" w:rsidRPr="00AA6FD7">
              <w:rPr>
                <w:rFonts w:ascii="PT Astra Serif" w:hAnsi="PT Astra Serif"/>
                <w:b/>
                <w:bCs/>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AC5AC4">
            <w:pPr>
              <w:jc w:val="center"/>
              <w:rPr>
                <w:rFonts w:ascii="PT Astra Serif" w:hAnsi="PT Astra Serif"/>
                <w:b/>
                <w:bCs/>
                <w:sz w:val="18"/>
                <w:szCs w:val="18"/>
              </w:rPr>
            </w:pPr>
            <w:r w:rsidRPr="00AA6FD7">
              <w:rPr>
                <w:rFonts w:ascii="PT Astra Serif" w:hAnsi="PT Astra Serif"/>
                <w:b/>
                <w:bCs/>
                <w:sz w:val="18"/>
                <w:szCs w:val="18"/>
              </w:rPr>
              <w:t>202</w:t>
            </w:r>
            <w:r w:rsidR="00AC5AC4" w:rsidRPr="00AA6FD7">
              <w:rPr>
                <w:rFonts w:ascii="PT Astra Serif" w:hAnsi="PT Astra Serif"/>
                <w:b/>
                <w:bCs/>
                <w:sz w:val="18"/>
                <w:szCs w:val="18"/>
              </w:rPr>
              <w:t>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AC5AC4">
            <w:pPr>
              <w:jc w:val="center"/>
              <w:rPr>
                <w:rFonts w:ascii="PT Astra Serif" w:hAnsi="PT Astra Serif"/>
                <w:b/>
                <w:bCs/>
                <w:sz w:val="18"/>
                <w:szCs w:val="18"/>
              </w:rPr>
            </w:pPr>
            <w:r w:rsidRPr="00AA6FD7">
              <w:rPr>
                <w:rFonts w:ascii="PT Astra Serif" w:hAnsi="PT Astra Serif"/>
                <w:b/>
                <w:bCs/>
                <w:sz w:val="18"/>
                <w:szCs w:val="18"/>
              </w:rPr>
              <w:t>202</w:t>
            </w:r>
            <w:r w:rsidR="00AC5AC4" w:rsidRPr="00AA6FD7">
              <w:rPr>
                <w:rFonts w:ascii="PT Astra Serif" w:hAnsi="PT Astra Serif"/>
                <w:b/>
                <w:bCs/>
                <w:sz w:val="18"/>
                <w:szCs w:val="18"/>
              </w:rPr>
              <w:t>6</w:t>
            </w:r>
          </w:p>
        </w:tc>
        <w:tc>
          <w:tcPr>
            <w:tcW w:w="1420"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pPr>
              <w:jc w:val="left"/>
              <w:rPr>
                <w:rFonts w:ascii="PT Astra Serif" w:hAnsi="PT Astra Serif"/>
                <w:b/>
                <w:bCs/>
                <w:sz w:val="18"/>
                <w:szCs w:val="18"/>
              </w:rPr>
            </w:pPr>
          </w:p>
        </w:tc>
      </w:tr>
      <w:tr w:rsidR="00D37F67" w:rsidRPr="00AA6FD7" w:rsidTr="00826020">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383D40">
            <w:pPr>
              <w:rPr>
                <w:rFonts w:ascii="PT Astra Serif" w:hAnsi="PT Astra Serif"/>
                <w:b/>
                <w:bCs/>
                <w:sz w:val="18"/>
                <w:szCs w:val="18"/>
              </w:rPr>
            </w:pPr>
            <w:r w:rsidRPr="00AA6FD7">
              <w:rPr>
                <w:rFonts w:ascii="PT Astra Serif" w:hAnsi="PT Astra Serif"/>
                <w:b/>
                <w:bCs/>
                <w:sz w:val="18"/>
                <w:szCs w:val="18"/>
                <w:u w:val="single"/>
              </w:rPr>
              <w:t>Подпрограмма 2</w:t>
            </w:r>
            <w:r w:rsidRPr="00AA6FD7">
              <w:rPr>
                <w:rFonts w:ascii="PT Astra Serif" w:hAnsi="PT Astra Serif"/>
                <w:b/>
                <w:bCs/>
                <w:sz w:val="18"/>
                <w:szCs w:val="18"/>
              </w:rPr>
              <w:br/>
              <w:t>«Развитие механизмов регулирования межбюджетных отношений»</w:t>
            </w:r>
            <w:r w:rsidRPr="00AA6FD7">
              <w:rPr>
                <w:rFonts w:ascii="PT Astra Serif" w:hAnsi="PT Astra Serif"/>
                <w:b/>
                <w:bCs/>
                <w:sz w:val="18"/>
                <w:szCs w:val="18"/>
              </w:rPr>
              <w:br/>
            </w:r>
            <w:r w:rsidRPr="00AA6FD7">
              <w:rPr>
                <w:rFonts w:ascii="PT Astra Serif" w:hAnsi="PT Astra Serif"/>
                <w:b/>
                <w:bCs/>
                <w:sz w:val="18"/>
                <w:szCs w:val="18"/>
                <w:u w:val="single"/>
              </w:rPr>
              <w:t>Цель:</w:t>
            </w:r>
            <w:r w:rsidRPr="00AA6FD7">
              <w:rPr>
                <w:rFonts w:ascii="PT Astra Serif" w:hAnsi="PT Astra Serif"/>
                <w:b/>
                <w:bCs/>
                <w:sz w:val="18"/>
                <w:szCs w:val="18"/>
              </w:rPr>
              <w:br/>
            </w:r>
            <w:r w:rsidRPr="00AA6FD7">
              <w:rPr>
                <w:rFonts w:ascii="PT Astra Serif" w:hAnsi="PT Astra Serif"/>
                <w:sz w:val="18"/>
                <w:szCs w:val="18"/>
              </w:rPr>
              <w:t xml:space="preserve">Обеспечение равных условий для устойчивого исполнения расходных обязательств поселений </w:t>
            </w:r>
            <w:r w:rsidR="00A900B4" w:rsidRPr="00AA6FD7">
              <w:rPr>
                <w:rFonts w:ascii="PT Astra Serif" w:hAnsi="PT Astra Serif"/>
                <w:sz w:val="18"/>
                <w:szCs w:val="18"/>
              </w:rPr>
              <w:t>Киреевского</w:t>
            </w:r>
            <w:r w:rsidRPr="00AA6FD7">
              <w:rPr>
                <w:rFonts w:ascii="PT Astra Serif" w:hAnsi="PT Astra Serif"/>
                <w:sz w:val="18"/>
                <w:szCs w:val="18"/>
              </w:rPr>
              <w:t xml:space="preserve"> района. </w:t>
            </w:r>
          </w:p>
        </w:tc>
        <w:tc>
          <w:tcPr>
            <w:tcW w:w="2916" w:type="dxa"/>
            <w:tcBorders>
              <w:top w:val="single" w:sz="4" w:space="0" w:color="auto"/>
              <w:left w:val="nil"/>
              <w:bottom w:val="single" w:sz="4" w:space="0" w:color="auto"/>
              <w:right w:val="single" w:sz="4" w:space="0" w:color="auto"/>
            </w:tcBorders>
          </w:tcPr>
          <w:p w:rsidR="00D37F67" w:rsidRPr="00AA6FD7" w:rsidRDefault="00D37F67" w:rsidP="00D74281">
            <w:pPr>
              <w:jc w:val="left"/>
              <w:rPr>
                <w:rFonts w:ascii="PT Astra Serif" w:hAnsi="PT Astra Serif"/>
                <w:sz w:val="18"/>
                <w:szCs w:val="18"/>
              </w:rPr>
            </w:pPr>
          </w:p>
        </w:tc>
        <w:tc>
          <w:tcPr>
            <w:tcW w:w="1378"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left"/>
              <w:rPr>
                <w:rFonts w:ascii="PT Astra Serif" w:hAnsi="PT Astra Serif"/>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left"/>
              <w:rPr>
                <w:rFonts w:ascii="PT Astra Serif" w:hAnsi="PT Astra Serif"/>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left"/>
              <w:rPr>
                <w:rFonts w:ascii="PT Astra Serif" w:hAnsi="PT Astra Serif"/>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left"/>
              <w:rPr>
                <w:rFonts w:ascii="PT Astra Serif" w:hAnsi="PT Astra Serif"/>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left"/>
              <w:rPr>
                <w:rFonts w:ascii="PT Astra Serif" w:hAnsi="PT Astra Serif"/>
                <w:sz w:val="18"/>
                <w:szCs w:val="18"/>
              </w:rPr>
            </w:pP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left"/>
              <w:rPr>
                <w:rFonts w:ascii="PT Astra Serif" w:hAnsi="PT Astra Serif"/>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left"/>
              <w:rPr>
                <w:rFonts w:ascii="PT Astra Serif" w:hAnsi="PT Astra Serif"/>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left"/>
              <w:rPr>
                <w:rFonts w:ascii="PT Astra Serif" w:hAnsi="PT Astra Serif"/>
                <w:sz w:val="18"/>
                <w:szCs w:val="18"/>
              </w:rPr>
            </w:pPr>
          </w:p>
        </w:tc>
        <w:tc>
          <w:tcPr>
            <w:tcW w:w="1420" w:type="dxa"/>
            <w:tcBorders>
              <w:top w:val="nil"/>
              <w:left w:val="single" w:sz="4" w:space="0" w:color="auto"/>
              <w:bottom w:val="single" w:sz="4" w:space="0" w:color="auto"/>
              <w:right w:val="single" w:sz="4" w:space="0" w:color="auto"/>
            </w:tcBorders>
            <w:vAlign w:val="center"/>
          </w:tcPr>
          <w:p w:rsidR="00D37F67" w:rsidRPr="00AA6FD7" w:rsidRDefault="00D37F67" w:rsidP="00D74281">
            <w:pPr>
              <w:jc w:val="left"/>
              <w:rPr>
                <w:rFonts w:ascii="PT Astra Serif" w:hAnsi="PT Astra Serif"/>
                <w:sz w:val="18"/>
                <w:szCs w:val="18"/>
              </w:rPr>
            </w:pPr>
          </w:p>
        </w:tc>
      </w:tr>
      <w:tr w:rsidR="00D37F67" w:rsidRPr="00AA6FD7" w:rsidTr="00826020">
        <w:trPr>
          <w:trHeight w:val="632"/>
          <w:jc w:val="center"/>
        </w:trPr>
        <w:tc>
          <w:tcPr>
            <w:tcW w:w="2477" w:type="dxa"/>
            <w:vMerge w:val="restart"/>
            <w:tcBorders>
              <w:top w:val="nil"/>
              <w:left w:val="single" w:sz="4" w:space="0" w:color="auto"/>
              <w:right w:val="single" w:sz="4" w:space="0" w:color="auto"/>
            </w:tcBorders>
          </w:tcPr>
          <w:p w:rsidR="00D37F67" w:rsidRPr="00AA6FD7" w:rsidRDefault="00D37F67" w:rsidP="0025193F">
            <w:pPr>
              <w:pStyle w:val="af"/>
              <w:tabs>
                <w:tab w:val="left" w:pos="420"/>
                <w:tab w:val="left" w:pos="1276"/>
              </w:tabs>
              <w:ind w:left="0" w:firstLine="0"/>
              <w:rPr>
                <w:rFonts w:ascii="PT Astra Serif" w:hAnsi="PT Astra Serif"/>
                <w:b/>
                <w:bCs/>
                <w:sz w:val="18"/>
                <w:szCs w:val="18"/>
              </w:rPr>
            </w:pPr>
            <w:r w:rsidRPr="00AA6FD7">
              <w:rPr>
                <w:rFonts w:ascii="PT Astra Serif" w:hAnsi="PT Astra Serif"/>
                <w:b/>
                <w:bCs/>
                <w:sz w:val="18"/>
                <w:szCs w:val="18"/>
                <w:u w:val="single"/>
              </w:rPr>
              <w:t>Задача 1</w:t>
            </w:r>
            <w:r w:rsidRPr="00AA6FD7">
              <w:rPr>
                <w:rFonts w:ascii="PT Astra Serif" w:hAnsi="PT Astra Serif"/>
                <w:sz w:val="18"/>
                <w:szCs w:val="18"/>
              </w:rPr>
              <w:br/>
              <w:t>Совершенствование механизма регулирования межбюджетных отношений</w:t>
            </w:r>
          </w:p>
        </w:tc>
        <w:tc>
          <w:tcPr>
            <w:tcW w:w="2916" w:type="dxa"/>
            <w:tcBorders>
              <w:top w:val="single" w:sz="4" w:space="0" w:color="auto"/>
              <w:left w:val="nil"/>
              <w:bottom w:val="single" w:sz="4" w:space="0" w:color="auto"/>
              <w:right w:val="single" w:sz="4" w:space="0" w:color="auto"/>
            </w:tcBorders>
          </w:tcPr>
          <w:p w:rsidR="00D37F67" w:rsidRPr="00AA6FD7" w:rsidRDefault="00D37F67" w:rsidP="00383D40">
            <w:pPr>
              <w:rPr>
                <w:rFonts w:ascii="PT Astra Serif" w:hAnsi="PT Astra Serif"/>
                <w:sz w:val="18"/>
                <w:szCs w:val="18"/>
              </w:rPr>
            </w:pPr>
            <w:r w:rsidRPr="00AA6FD7">
              <w:rPr>
                <w:rFonts w:ascii="PT Astra Serif" w:hAnsi="PT Astra Serif"/>
                <w:sz w:val="18"/>
                <w:szCs w:val="18"/>
              </w:rPr>
              <w:t xml:space="preserve">Количество  поселений, в которых расчетная доля дотаций из бюджета муниципального образования </w:t>
            </w:r>
            <w:r w:rsidR="00A900B4" w:rsidRPr="00AA6FD7">
              <w:rPr>
                <w:rFonts w:ascii="PT Astra Serif" w:hAnsi="PT Astra Serif"/>
                <w:sz w:val="18"/>
                <w:szCs w:val="18"/>
              </w:rPr>
              <w:t xml:space="preserve">Киреевский </w:t>
            </w:r>
            <w:r w:rsidRPr="00AA6FD7">
              <w:rPr>
                <w:rFonts w:ascii="PT Astra Serif" w:hAnsi="PT Astra Serif"/>
                <w:sz w:val="18"/>
                <w:szCs w:val="18"/>
              </w:rPr>
              <w:t>район превышает 50% объема собственных доходов поселений.</w:t>
            </w:r>
          </w:p>
        </w:tc>
        <w:tc>
          <w:tcPr>
            <w:tcW w:w="1378"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CF7023">
            <w:pPr>
              <w:jc w:val="center"/>
              <w:rPr>
                <w:rFonts w:ascii="PT Astra Serif" w:hAnsi="PT Astra Serif"/>
                <w:sz w:val="18"/>
                <w:szCs w:val="18"/>
              </w:rPr>
            </w:pPr>
            <w:r w:rsidRPr="00AA6FD7">
              <w:rPr>
                <w:rFonts w:ascii="PT Astra Serif" w:hAnsi="PT Astra Serif"/>
                <w:sz w:val="18"/>
                <w:szCs w:val="18"/>
              </w:rPr>
              <w:t>0,</w:t>
            </w:r>
            <w:r w:rsidR="00CF7023" w:rsidRPr="00AA6FD7">
              <w:rPr>
                <w:rFonts w:ascii="PT Astra Serif" w:hAnsi="PT Astra Serif"/>
                <w:sz w:val="18"/>
                <w:szCs w:val="18"/>
              </w:rPr>
              <w:t>2</w:t>
            </w:r>
            <w:r w:rsidRPr="00AA6FD7">
              <w:rPr>
                <w:rFonts w:ascii="PT Astra Serif" w:hAnsi="PT Astra Serif"/>
                <w:sz w:val="18"/>
                <w:szCs w:val="18"/>
              </w:rPr>
              <w:t>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AA6FD7" w:rsidRDefault="00A900B4" w:rsidP="00D74281">
            <w:pPr>
              <w:jc w:val="center"/>
              <w:rPr>
                <w:rFonts w:ascii="PT Astra Serif" w:hAnsi="PT Astra Serif"/>
                <w:sz w:val="18"/>
                <w:szCs w:val="18"/>
              </w:rPr>
            </w:pPr>
            <w:r w:rsidRPr="00AA6FD7">
              <w:rPr>
                <w:rFonts w:ascii="PT Astra Serif" w:hAnsi="PT Astra Serif"/>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AA6FD7" w:rsidRDefault="00A900B4" w:rsidP="00D74281">
            <w:pPr>
              <w:jc w:val="center"/>
              <w:rPr>
                <w:rFonts w:ascii="PT Astra Serif" w:hAnsi="PT Astra Serif"/>
                <w:sz w:val="18"/>
                <w:szCs w:val="18"/>
              </w:rPr>
            </w:pPr>
            <w:r w:rsidRPr="00AA6FD7">
              <w:rPr>
                <w:rFonts w:ascii="PT Astra Serif" w:hAnsi="PT Astra Serif"/>
                <w:sz w:val="18"/>
                <w:szCs w:val="18"/>
              </w:rPr>
              <w:t>2</w:t>
            </w:r>
          </w:p>
        </w:tc>
        <w:tc>
          <w:tcPr>
            <w:tcW w:w="779" w:type="dxa"/>
            <w:tcBorders>
              <w:top w:val="single" w:sz="4" w:space="0" w:color="auto"/>
              <w:left w:val="nil"/>
              <w:bottom w:val="single" w:sz="4" w:space="0" w:color="auto"/>
              <w:right w:val="single" w:sz="4" w:space="0" w:color="auto"/>
            </w:tcBorders>
            <w:vAlign w:val="center"/>
          </w:tcPr>
          <w:p w:rsidR="00D37F67" w:rsidRPr="00AA6FD7" w:rsidRDefault="00A900B4" w:rsidP="00D74281">
            <w:pPr>
              <w:jc w:val="center"/>
              <w:rPr>
                <w:rFonts w:ascii="PT Astra Serif" w:hAnsi="PT Astra Serif"/>
                <w:sz w:val="18"/>
                <w:szCs w:val="18"/>
              </w:rPr>
            </w:pPr>
            <w:r w:rsidRPr="00AA6FD7">
              <w:rPr>
                <w:rFonts w:ascii="PT Astra Serif" w:hAnsi="PT Astra Serif"/>
                <w:sz w:val="18"/>
                <w:szCs w:val="18"/>
              </w:rPr>
              <w:t>2</w:t>
            </w:r>
          </w:p>
        </w:tc>
        <w:tc>
          <w:tcPr>
            <w:tcW w:w="779" w:type="dxa"/>
            <w:tcBorders>
              <w:top w:val="single" w:sz="4" w:space="0" w:color="auto"/>
              <w:left w:val="nil"/>
              <w:bottom w:val="single" w:sz="4" w:space="0" w:color="auto"/>
              <w:right w:val="single" w:sz="4" w:space="0" w:color="auto"/>
            </w:tcBorders>
            <w:vAlign w:val="center"/>
          </w:tcPr>
          <w:p w:rsidR="00D37F67" w:rsidRPr="00AA6FD7" w:rsidRDefault="00A900B4" w:rsidP="00D74281">
            <w:pPr>
              <w:jc w:val="center"/>
              <w:rPr>
                <w:rFonts w:ascii="PT Astra Serif" w:hAnsi="PT Astra Serif"/>
                <w:sz w:val="18"/>
                <w:szCs w:val="18"/>
              </w:rPr>
            </w:pPr>
            <w:r w:rsidRPr="00AA6FD7">
              <w:rPr>
                <w:rFonts w:ascii="PT Astra Serif" w:hAnsi="PT Astra Serif"/>
                <w:sz w:val="18"/>
                <w:szCs w:val="18"/>
              </w:rPr>
              <w:t>1</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r>
      <w:tr w:rsidR="00D37F67" w:rsidRPr="00AA6FD7" w:rsidTr="00826020">
        <w:trPr>
          <w:trHeight w:val="1020"/>
          <w:jc w:val="center"/>
        </w:trPr>
        <w:tc>
          <w:tcPr>
            <w:tcW w:w="2477" w:type="dxa"/>
            <w:vMerge/>
            <w:tcBorders>
              <w:top w:val="nil"/>
              <w:left w:val="single" w:sz="4" w:space="0" w:color="auto"/>
              <w:right w:val="single" w:sz="4" w:space="0" w:color="auto"/>
            </w:tcBorders>
          </w:tcPr>
          <w:p w:rsidR="00D37F67" w:rsidRPr="00AA6FD7" w:rsidRDefault="00D37F67" w:rsidP="00D74281">
            <w:pPr>
              <w:jc w:val="left"/>
              <w:rPr>
                <w:rFonts w:ascii="PT Astra Serif" w:hAnsi="PT Astra Serif"/>
                <w:b/>
                <w:bCs/>
                <w:sz w:val="18"/>
                <w:szCs w:val="18"/>
              </w:rPr>
            </w:pPr>
          </w:p>
        </w:tc>
        <w:tc>
          <w:tcPr>
            <w:tcW w:w="2916" w:type="dxa"/>
            <w:tcBorders>
              <w:top w:val="single" w:sz="4" w:space="0" w:color="auto"/>
              <w:left w:val="nil"/>
              <w:bottom w:val="single" w:sz="4" w:space="0" w:color="auto"/>
              <w:right w:val="single" w:sz="4" w:space="0" w:color="auto"/>
            </w:tcBorders>
          </w:tcPr>
          <w:p w:rsidR="00D37F67" w:rsidRPr="00AA6FD7" w:rsidRDefault="00D37F67" w:rsidP="0025193F">
            <w:pPr>
              <w:rPr>
                <w:rFonts w:ascii="PT Astra Serif" w:hAnsi="PT Astra Serif"/>
                <w:sz w:val="18"/>
                <w:szCs w:val="18"/>
              </w:rPr>
            </w:pPr>
            <w:r w:rsidRPr="00AA6FD7">
              <w:rPr>
                <w:rFonts w:ascii="PT Astra Serif" w:hAnsi="PT Astra Serif"/>
                <w:sz w:val="18"/>
                <w:szCs w:val="18"/>
              </w:rPr>
              <w:t xml:space="preserve">Количество  поселений, в которых расчетная доля межбюджетных трансфертов из бюджета муниципального образования </w:t>
            </w:r>
            <w:r w:rsidR="0025193F" w:rsidRPr="00AA6FD7">
              <w:rPr>
                <w:rFonts w:ascii="PT Astra Serif" w:hAnsi="PT Astra Serif"/>
                <w:sz w:val="18"/>
                <w:szCs w:val="18"/>
              </w:rPr>
              <w:t>Киреевский</w:t>
            </w:r>
            <w:r w:rsidRPr="00AA6FD7">
              <w:rPr>
                <w:rFonts w:ascii="PT Astra Serif" w:hAnsi="PT Astra Serif"/>
                <w:sz w:val="18"/>
                <w:szCs w:val="18"/>
              </w:rPr>
              <w:t xml:space="preserve">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
          <w:p w:rsidR="00D37F67" w:rsidRPr="00AA6FD7" w:rsidRDefault="00D37F67" w:rsidP="0025193F">
            <w:pPr>
              <w:rPr>
                <w:rFonts w:ascii="PT Astra Serif" w:hAnsi="PT Astra Serif"/>
                <w:sz w:val="18"/>
                <w:szCs w:val="18"/>
              </w:rPr>
            </w:pPr>
            <w:r w:rsidRPr="00AA6FD7">
              <w:rPr>
                <w:rFonts w:ascii="PT Astra Serif" w:hAnsi="PT Astra Serif"/>
                <w:sz w:val="18"/>
                <w:szCs w:val="18"/>
              </w:rPr>
              <w:t>заключенными соглашениями) превышает 70% объема собственных доходов поселений.</w:t>
            </w:r>
          </w:p>
        </w:tc>
        <w:tc>
          <w:tcPr>
            <w:tcW w:w="1378"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CF7023">
            <w:pPr>
              <w:jc w:val="center"/>
              <w:rPr>
                <w:rFonts w:ascii="PT Astra Serif" w:hAnsi="PT Astra Serif"/>
                <w:sz w:val="18"/>
                <w:szCs w:val="18"/>
              </w:rPr>
            </w:pPr>
            <w:r w:rsidRPr="00AA6FD7">
              <w:rPr>
                <w:rFonts w:ascii="PT Astra Serif" w:hAnsi="PT Astra Serif"/>
                <w:sz w:val="18"/>
                <w:szCs w:val="18"/>
              </w:rPr>
              <w:t>0,</w:t>
            </w:r>
            <w:r w:rsidR="00CF7023" w:rsidRPr="00AA6FD7">
              <w:rPr>
                <w:rFonts w:ascii="PT Astra Serif" w:hAnsi="PT Astra Serif"/>
                <w:sz w:val="18"/>
                <w:szCs w:val="18"/>
              </w:rPr>
              <w:t>2</w:t>
            </w:r>
            <w:r w:rsidRPr="00AA6FD7">
              <w:rPr>
                <w:rFonts w:ascii="PT Astra Serif" w:hAnsi="PT Astra Serif"/>
                <w:sz w:val="18"/>
                <w:szCs w:val="18"/>
              </w:rPr>
              <w:t>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AA6FD7" w:rsidRDefault="0025193F" w:rsidP="00D74281">
            <w:pPr>
              <w:jc w:val="center"/>
              <w:rPr>
                <w:rFonts w:ascii="PT Astra Serif" w:hAnsi="PT Astra Serif"/>
                <w:sz w:val="18"/>
                <w:szCs w:val="18"/>
              </w:rPr>
            </w:pPr>
            <w:r w:rsidRPr="00AA6FD7">
              <w:rPr>
                <w:rFonts w:ascii="PT Astra Serif" w:hAnsi="PT Astra Serif"/>
                <w:sz w:val="18"/>
                <w:szCs w:val="18"/>
              </w:rPr>
              <w:t>1</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r>
      <w:tr w:rsidR="00D37F67" w:rsidRPr="00AA6FD7" w:rsidTr="00826020">
        <w:trPr>
          <w:trHeight w:val="1020"/>
          <w:jc w:val="center"/>
        </w:trPr>
        <w:tc>
          <w:tcPr>
            <w:tcW w:w="2477" w:type="dxa"/>
            <w:vMerge/>
            <w:tcBorders>
              <w:top w:val="nil"/>
              <w:left w:val="single" w:sz="4" w:space="0" w:color="auto"/>
              <w:right w:val="single" w:sz="4" w:space="0" w:color="auto"/>
            </w:tcBorders>
          </w:tcPr>
          <w:p w:rsidR="00D37F67" w:rsidRPr="00AA6FD7" w:rsidRDefault="00D37F67" w:rsidP="00D74281">
            <w:pPr>
              <w:jc w:val="left"/>
              <w:rPr>
                <w:rFonts w:ascii="PT Astra Serif" w:hAnsi="PT Astra Serif"/>
                <w:b/>
                <w:bCs/>
                <w:sz w:val="18"/>
                <w:szCs w:val="18"/>
              </w:rPr>
            </w:pPr>
          </w:p>
        </w:tc>
        <w:tc>
          <w:tcPr>
            <w:tcW w:w="2916" w:type="dxa"/>
            <w:tcBorders>
              <w:top w:val="single" w:sz="4" w:space="0" w:color="auto"/>
              <w:left w:val="nil"/>
              <w:bottom w:val="single" w:sz="4" w:space="0" w:color="auto"/>
              <w:right w:val="single" w:sz="4" w:space="0" w:color="auto"/>
            </w:tcBorders>
          </w:tcPr>
          <w:p w:rsidR="00D37F67" w:rsidRPr="00AA6FD7" w:rsidRDefault="00D37F67" w:rsidP="00383D40">
            <w:pPr>
              <w:rPr>
                <w:rFonts w:ascii="PT Astra Serif" w:hAnsi="PT Astra Serif"/>
                <w:sz w:val="18"/>
                <w:szCs w:val="18"/>
              </w:rPr>
            </w:pPr>
            <w:r w:rsidRPr="00AA6FD7">
              <w:rPr>
                <w:rFonts w:ascii="PT Astra Serif" w:hAnsi="PT Astra Serif"/>
                <w:sz w:val="18"/>
                <w:szCs w:val="18"/>
              </w:rPr>
              <w:t xml:space="preserve">Доля просроченной кредиторской задолженности в консолидированных расходах бюджетов  поселений </w:t>
            </w:r>
            <w:r w:rsidR="0025193F" w:rsidRPr="00AA6FD7">
              <w:rPr>
                <w:rFonts w:ascii="PT Astra Serif" w:hAnsi="PT Astra Serif"/>
                <w:sz w:val="18"/>
                <w:szCs w:val="18"/>
              </w:rPr>
              <w:t>Киреевского</w:t>
            </w:r>
            <w:r w:rsidRPr="00AA6FD7">
              <w:rPr>
                <w:rFonts w:ascii="PT Astra Serif" w:hAnsi="PT Astra Serif"/>
                <w:sz w:val="18"/>
                <w:szCs w:val="18"/>
              </w:rPr>
              <w:t xml:space="preserve"> района.</w:t>
            </w:r>
          </w:p>
        </w:tc>
        <w:tc>
          <w:tcPr>
            <w:tcW w:w="1378"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CF7023">
            <w:pPr>
              <w:jc w:val="center"/>
              <w:rPr>
                <w:rFonts w:ascii="PT Astra Serif" w:hAnsi="PT Astra Serif"/>
                <w:sz w:val="18"/>
                <w:szCs w:val="18"/>
              </w:rPr>
            </w:pPr>
            <w:r w:rsidRPr="00AA6FD7">
              <w:rPr>
                <w:rFonts w:ascii="PT Astra Serif" w:hAnsi="PT Astra Serif"/>
                <w:sz w:val="18"/>
                <w:szCs w:val="18"/>
              </w:rPr>
              <w:t>0,</w:t>
            </w:r>
            <w:r w:rsidR="00CF7023" w:rsidRPr="00AA6FD7">
              <w:rPr>
                <w:rFonts w:ascii="PT Astra Serif" w:hAnsi="PT Astra Serif"/>
                <w:sz w:val="18"/>
                <w:szCs w:val="18"/>
              </w:rPr>
              <w:t>2</w:t>
            </w:r>
            <w:r w:rsidRPr="00AA6FD7">
              <w:rPr>
                <w:rFonts w:ascii="PT Astra Serif" w:hAnsi="PT Astra Serif"/>
                <w:sz w:val="18"/>
                <w:szCs w:val="18"/>
              </w:rPr>
              <w:t>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r>
      <w:tr w:rsidR="00D37F67" w:rsidRPr="00AA6FD7" w:rsidTr="00826020">
        <w:trPr>
          <w:trHeight w:val="1020"/>
          <w:jc w:val="center"/>
        </w:trPr>
        <w:tc>
          <w:tcPr>
            <w:tcW w:w="2477" w:type="dxa"/>
            <w:vMerge/>
            <w:tcBorders>
              <w:left w:val="single" w:sz="4" w:space="0" w:color="auto"/>
              <w:bottom w:val="single" w:sz="4" w:space="0" w:color="auto"/>
              <w:right w:val="single" w:sz="4" w:space="0" w:color="auto"/>
            </w:tcBorders>
          </w:tcPr>
          <w:p w:rsidR="00D37F67" w:rsidRPr="00AA6FD7" w:rsidRDefault="00D37F67" w:rsidP="00D74281">
            <w:pPr>
              <w:jc w:val="left"/>
              <w:rPr>
                <w:rFonts w:ascii="PT Astra Serif" w:hAnsi="PT Astra Serif"/>
                <w:b/>
                <w:bCs/>
                <w:sz w:val="18"/>
                <w:szCs w:val="18"/>
              </w:rPr>
            </w:pPr>
          </w:p>
        </w:tc>
        <w:tc>
          <w:tcPr>
            <w:tcW w:w="2916" w:type="dxa"/>
            <w:tcBorders>
              <w:top w:val="single" w:sz="4" w:space="0" w:color="auto"/>
              <w:left w:val="nil"/>
              <w:bottom w:val="single" w:sz="4" w:space="0" w:color="auto"/>
              <w:right w:val="single" w:sz="4" w:space="0" w:color="auto"/>
            </w:tcBorders>
          </w:tcPr>
          <w:p w:rsidR="00D37F67" w:rsidRPr="00AA6FD7" w:rsidRDefault="00D37F67" w:rsidP="00383D40">
            <w:pPr>
              <w:rPr>
                <w:rFonts w:ascii="PT Astra Serif" w:hAnsi="PT Astra Serif"/>
                <w:sz w:val="18"/>
                <w:szCs w:val="18"/>
              </w:rPr>
            </w:pPr>
            <w:r w:rsidRPr="00AA6FD7">
              <w:rPr>
                <w:rFonts w:ascii="PT Astra Serif" w:hAnsi="PT Astra Serif"/>
                <w:sz w:val="18"/>
                <w:szCs w:val="18"/>
              </w:rPr>
              <w:t>Количество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378"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CF7023">
            <w:pPr>
              <w:jc w:val="center"/>
              <w:rPr>
                <w:rFonts w:ascii="PT Astra Serif" w:hAnsi="PT Astra Serif"/>
                <w:sz w:val="18"/>
                <w:szCs w:val="18"/>
              </w:rPr>
            </w:pPr>
            <w:r w:rsidRPr="00AA6FD7">
              <w:rPr>
                <w:rFonts w:ascii="PT Astra Serif" w:hAnsi="PT Astra Serif"/>
                <w:sz w:val="18"/>
                <w:szCs w:val="18"/>
              </w:rPr>
              <w:t>0,</w:t>
            </w:r>
            <w:r w:rsidR="00CF7023" w:rsidRPr="00AA6FD7">
              <w:rPr>
                <w:rFonts w:ascii="PT Astra Serif" w:hAnsi="PT Astra Serif"/>
                <w:sz w:val="18"/>
                <w:szCs w:val="18"/>
              </w:rPr>
              <w:t>2</w:t>
            </w:r>
            <w:r w:rsidRPr="00AA6FD7">
              <w:rPr>
                <w:rFonts w:ascii="PT Astra Serif" w:hAnsi="PT Astra Serif"/>
                <w:sz w:val="18"/>
                <w:szCs w:val="18"/>
              </w:rPr>
              <w:t>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74281">
            <w:pPr>
              <w:jc w:val="center"/>
              <w:rPr>
                <w:rFonts w:ascii="PT Astra Serif" w:hAnsi="PT Astra Serif"/>
                <w:sz w:val="18"/>
                <w:szCs w:val="18"/>
              </w:rPr>
            </w:pPr>
            <w:r w:rsidRPr="00AA6FD7">
              <w:rPr>
                <w:rFonts w:ascii="PT Astra Serif" w:hAnsi="PT Astra Serif"/>
                <w:sz w:val="18"/>
                <w:szCs w:val="18"/>
              </w:rPr>
              <w:t>0</w:t>
            </w:r>
          </w:p>
        </w:tc>
      </w:tr>
    </w:tbl>
    <w:p w:rsidR="00D37F67" w:rsidRPr="00AA6FD7" w:rsidRDefault="00D37F67" w:rsidP="0040654B">
      <w:pPr>
        <w:ind w:firstLine="426"/>
        <w:rPr>
          <w:rFonts w:ascii="PT Astra Serif" w:hAnsi="PT Astra Serif"/>
          <w:b/>
          <w:bCs/>
          <w:sz w:val="28"/>
          <w:szCs w:val="28"/>
        </w:rPr>
      </w:pPr>
    </w:p>
    <w:p w:rsidR="00D37F67" w:rsidRPr="00AA6FD7" w:rsidRDefault="00D37F67" w:rsidP="0040654B">
      <w:pPr>
        <w:ind w:firstLine="426"/>
        <w:rPr>
          <w:rFonts w:ascii="PT Astra Serif" w:hAnsi="PT Astra Serif"/>
          <w:b/>
          <w:bCs/>
          <w:sz w:val="28"/>
          <w:szCs w:val="28"/>
        </w:rPr>
      </w:pPr>
    </w:p>
    <w:p w:rsidR="00D37F67" w:rsidRPr="00AA6FD7" w:rsidRDefault="00826020" w:rsidP="008E50D5">
      <w:pPr>
        <w:ind w:firstLine="709"/>
        <w:jc w:val="left"/>
        <w:rPr>
          <w:rFonts w:ascii="PT Astra Serif" w:hAnsi="PT Astra Serif"/>
          <w:b/>
          <w:bCs/>
          <w:sz w:val="28"/>
          <w:szCs w:val="28"/>
        </w:rPr>
      </w:pPr>
      <w:r w:rsidRPr="00AA6FD7">
        <w:rPr>
          <w:rFonts w:ascii="PT Astra Serif" w:hAnsi="PT Astra Serif"/>
          <w:b/>
          <w:bCs/>
          <w:sz w:val="28"/>
          <w:szCs w:val="28"/>
        </w:rPr>
        <w:t>Н</w:t>
      </w:r>
      <w:r w:rsidR="00D37F67" w:rsidRPr="00AA6FD7">
        <w:rPr>
          <w:rFonts w:ascii="PT Astra Serif" w:hAnsi="PT Astra Serif"/>
          <w:b/>
          <w:bCs/>
          <w:sz w:val="28"/>
          <w:szCs w:val="28"/>
        </w:rPr>
        <w:t>ачальник финансового управления</w:t>
      </w:r>
    </w:p>
    <w:p w:rsidR="00D37F67" w:rsidRPr="00AA6FD7" w:rsidRDefault="00826020" w:rsidP="008E50D5">
      <w:pPr>
        <w:ind w:firstLine="709"/>
        <w:jc w:val="left"/>
        <w:rPr>
          <w:rFonts w:ascii="PT Astra Serif" w:hAnsi="PT Astra Serif"/>
          <w:b/>
          <w:bCs/>
          <w:sz w:val="28"/>
          <w:szCs w:val="28"/>
        </w:rPr>
      </w:pPr>
      <w:r w:rsidRPr="00AA6FD7">
        <w:rPr>
          <w:rFonts w:ascii="PT Astra Serif" w:hAnsi="PT Astra Serif"/>
          <w:b/>
          <w:bCs/>
          <w:sz w:val="28"/>
          <w:szCs w:val="28"/>
        </w:rPr>
        <w:t xml:space="preserve">  </w:t>
      </w:r>
      <w:r w:rsidR="00D37F67" w:rsidRPr="00AA6FD7">
        <w:rPr>
          <w:rFonts w:ascii="PT Astra Serif" w:hAnsi="PT Astra Serif"/>
          <w:b/>
          <w:bCs/>
          <w:sz w:val="28"/>
          <w:szCs w:val="28"/>
        </w:rPr>
        <w:t>администрации муниципального</w:t>
      </w:r>
    </w:p>
    <w:p w:rsidR="00D37F67" w:rsidRPr="00AA6FD7" w:rsidRDefault="00826020" w:rsidP="008E50D5">
      <w:pPr>
        <w:ind w:firstLine="709"/>
        <w:jc w:val="left"/>
        <w:rPr>
          <w:rFonts w:ascii="PT Astra Serif" w:hAnsi="PT Astra Serif"/>
          <w:b/>
          <w:bCs/>
          <w:sz w:val="28"/>
          <w:szCs w:val="28"/>
        </w:rPr>
      </w:pPr>
      <w:r w:rsidRPr="00AA6FD7">
        <w:rPr>
          <w:rFonts w:ascii="PT Astra Serif" w:hAnsi="PT Astra Serif"/>
          <w:b/>
          <w:bCs/>
          <w:sz w:val="28"/>
          <w:szCs w:val="28"/>
        </w:rPr>
        <w:t xml:space="preserve">   </w:t>
      </w:r>
      <w:r w:rsidR="00D37F67" w:rsidRPr="00AA6FD7">
        <w:rPr>
          <w:rFonts w:ascii="PT Astra Serif" w:hAnsi="PT Astra Serif"/>
          <w:b/>
          <w:bCs/>
          <w:sz w:val="28"/>
          <w:szCs w:val="28"/>
        </w:rPr>
        <w:t xml:space="preserve">образования </w:t>
      </w:r>
      <w:r w:rsidRPr="00AA6FD7">
        <w:rPr>
          <w:rFonts w:ascii="PT Astra Serif" w:hAnsi="PT Astra Serif"/>
          <w:b/>
          <w:bCs/>
          <w:sz w:val="28"/>
          <w:szCs w:val="28"/>
        </w:rPr>
        <w:t xml:space="preserve">Киреевский </w:t>
      </w:r>
      <w:r w:rsidR="00D37F67" w:rsidRPr="00AA6FD7">
        <w:rPr>
          <w:rFonts w:ascii="PT Astra Serif" w:hAnsi="PT Astra Serif"/>
          <w:b/>
          <w:bCs/>
          <w:sz w:val="28"/>
          <w:szCs w:val="28"/>
        </w:rPr>
        <w:t>район</w:t>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Pr="00AA6FD7">
        <w:rPr>
          <w:rFonts w:ascii="PT Astra Serif" w:hAnsi="PT Astra Serif"/>
          <w:b/>
          <w:bCs/>
          <w:sz w:val="28"/>
          <w:szCs w:val="28"/>
        </w:rPr>
        <w:t xml:space="preserve">                           Л. Н. Волчкова</w:t>
      </w:r>
    </w:p>
    <w:p w:rsidR="00D37F67" w:rsidRPr="00AA6FD7" w:rsidRDefault="00D37F67" w:rsidP="0040654B">
      <w:pPr>
        <w:widowControl w:val="0"/>
        <w:autoSpaceDE w:val="0"/>
        <w:autoSpaceDN w:val="0"/>
        <w:adjustRightInd w:val="0"/>
        <w:ind w:firstLine="720"/>
        <w:jc w:val="center"/>
        <w:outlineLvl w:val="1"/>
        <w:rPr>
          <w:rFonts w:ascii="PT Astra Serif" w:hAnsi="PT Astra Serif"/>
          <w:b/>
          <w:bCs/>
          <w:sz w:val="28"/>
          <w:szCs w:val="28"/>
        </w:rPr>
      </w:pPr>
    </w:p>
    <w:p w:rsidR="00D37F67" w:rsidRPr="00AA6FD7" w:rsidRDefault="00D37F67" w:rsidP="0040654B">
      <w:pPr>
        <w:widowControl w:val="0"/>
        <w:autoSpaceDE w:val="0"/>
        <w:autoSpaceDN w:val="0"/>
        <w:adjustRightInd w:val="0"/>
        <w:ind w:firstLine="720"/>
        <w:jc w:val="center"/>
        <w:outlineLvl w:val="1"/>
        <w:rPr>
          <w:rFonts w:ascii="PT Astra Serif" w:hAnsi="PT Astra Serif"/>
          <w:b/>
          <w:bCs/>
          <w:sz w:val="28"/>
          <w:szCs w:val="28"/>
        </w:rPr>
      </w:pPr>
    </w:p>
    <w:p w:rsidR="00D37F67" w:rsidRPr="00AA6FD7" w:rsidRDefault="00D37F67" w:rsidP="0040654B">
      <w:pPr>
        <w:widowControl w:val="0"/>
        <w:autoSpaceDE w:val="0"/>
        <w:autoSpaceDN w:val="0"/>
        <w:adjustRightInd w:val="0"/>
        <w:ind w:firstLine="720"/>
        <w:jc w:val="center"/>
        <w:outlineLvl w:val="1"/>
        <w:rPr>
          <w:rFonts w:ascii="PT Astra Serif" w:hAnsi="PT Astra Serif"/>
          <w:b/>
          <w:bCs/>
          <w:sz w:val="28"/>
          <w:szCs w:val="28"/>
        </w:rPr>
      </w:pPr>
    </w:p>
    <w:p w:rsidR="00383D40" w:rsidRPr="00AA6FD7" w:rsidRDefault="00383D40" w:rsidP="0040654B">
      <w:pPr>
        <w:widowControl w:val="0"/>
        <w:autoSpaceDE w:val="0"/>
        <w:autoSpaceDN w:val="0"/>
        <w:adjustRightInd w:val="0"/>
        <w:ind w:firstLine="720"/>
        <w:jc w:val="center"/>
        <w:outlineLvl w:val="1"/>
        <w:rPr>
          <w:rFonts w:ascii="PT Astra Serif" w:hAnsi="PT Astra Serif"/>
          <w:b/>
          <w:bCs/>
          <w:sz w:val="28"/>
          <w:szCs w:val="28"/>
        </w:rPr>
      </w:pPr>
    </w:p>
    <w:p w:rsidR="00383D40" w:rsidRPr="00AA6FD7" w:rsidRDefault="00383D40" w:rsidP="0040654B">
      <w:pPr>
        <w:widowControl w:val="0"/>
        <w:autoSpaceDE w:val="0"/>
        <w:autoSpaceDN w:val="0"/>
        <w:adjustRightInd w:val="0"/>
        <w:ind w:firstLine="720"/>
        <w:jc w:val="center"/>
        <w:outlineLvl w:val="1"/>
        <w:rPr>
          <w:rFonts w:ascii="PT Astra Serif" w:hAnsi="PT Astra Serif"/>
          <w:b/>
          <w:bCs/>
          <w:sz w:val="28"/>
          <w:szCs w:val="28"/>
        </w:rPr>
      </w:pPr>
    </w:p>
    <w:p w:rsidR="00383D40" w:rsidRPr="00AA6FD7" w:rsidRDefault="00383D40" w:rsidP="0040654B">
      <w:pPr>
        <w:widowControl w:val="0"/>
        <w:autoSpaceDE w:val="0"/>
        <w:autoSpaceDN w:val="0"/>
        <w:adjustRightInd w:val="0"/>
        <w:ind w:firstLine="720"/>
        <w:jc w:val="center"/>
        <w:outlineLvl w:val="1"/>
        <w:rPr>
          <w:rFonts w:ascii="PT Astra Serif" w:hAnsi="PT Astra Serif"/>
          <w:b/>
          <w:bCs/>
          <w:sz w:val="28"/>
          <w:szCs w:val="28"/>
        </w:rPr>
      </w:pPr>
    </w:p>
    <w:p w:rsidR="00653E29" w:rsidRPr="00AA6FD7" w:rsidRDefault="00653E29" w:rsidP="0040654B">
      <w:pPr>
        <w:widowControl w:val="0"/>
        <w:autoSpaceDE w:val="0"/>
        <w:autoSpaceDN w:val="0"/>
        <w:adjustRightInd w:val="0"/>
        <w:ind w:firstLine="720"/>
        <w:jc w:val="center"/>
        <w:outlineLvl w:val="1"/>
        <w:rPr>
          <w:rFonts w:ascii="PT Astra Serif" w:hAnsi="PT Astra Serif"/>
          <w:b/>
          <w:bCs/>
          <w:sz w:val="28"/>
          <w:szCs w:val="28"/>
        </w:rPr>
      </w:pPr>
    </w:p>
    <w:p w:rsidR="00383D40" w:rsidRPr="00AA6FD7" w:rsidRDefault="00383D40" w:rsidP="0040654B">
      <w:pPr>
        <w:widowControl w:val="0"/>
        <w:autoSpaceDE w:val="0"/>
        <w:autoSpaceDN w:val="0"/>
        <w:adjustRightInd w:val="0"/>
        <w:ind w:firstLine="720"/>
        <w:jc w:val="center"/>
        <w:outlineLvl w:val="1"/>
        <w:rPr>
          <w:rFonts w:ascii="PT Astra Serif" w:hAnsi="PT Astra Serif"/>
          <w:b/>
          <w:bCs/>
          <w:sz w:val="28"/>
          <w:szCs w:val="28"/>
        </w:rPr>
      </w:pPr>
    </w:p>
    <w:p w:rsidR="00D37F67" w:rsidRPr="00AA6FD7" w:rsidRDefault="00D37F67" w:rsidP="007E2181">
      <w:pPr>
        <w:widowControl w:val="0"/>
        <w:autoSpaceDE w:val="0"/>
        <w:autoSpaceDN w:val="0"/>
        <w:adjustRightInd w:val="0"/>
        <w:jc w:val="right"/>
        <w:outlineLvl w:val="1"/>
        <w:rPr>
          <w:rFonts w:ascii="PT Astra Serif" w:hAnsi="PT Astra Serif"/>
          <w:sz w:val="28"/>
          <w:szCs w:val="28"/>
        </w:rPr>
      </w:pPr>
    </w:p>
    <w:p w:rsidR="00D37F67" w:rsidRPr="00AA6FD7" w:rsidRDefault="00D37F67" w:rsidP="007E2181">
      <w:pPr>
        <w:widowControl w:val="0"/>
        <w:autoSpaceDE w:val="0"/>
        <w:autoSpaceDN w:val="0"/>
        <w:adjustRightInd w:val="0"/>
        <w:jc w:val="right"/>
        <w:outlineLvl w:val="1"/>
        <w:rPr>
          <w:rFonts w:ascii="PT Astra Serif" w:hAnsi="PT Astra Serif"/>
          <w:sz w:val="28"/>
          <w:szCs w:val="28"/>
        </w:rPr>
      </w:pPr>
      <w:r w:rsidRPr="00AA6FD7">
        <w:rPr>
          <w:rFonts w:ascii="PT Astra Serif" w:hAnsi="PT Astra Serif"/>
          <w:sz w:val="28"/>
          <w:szCs w:val="28"/>
        </w:rPr>
        <w:t>Приложение 3</w:t>
      </w:r>
    </w:p>
    <w:p w:rsidR="00D37F67" w:rsidRPr="00AA6FD7" w:rsidRDefault="00D37F67" w:rsidP="007E2181">
      <w:pPr>
        <w:widowControl w:val="0"/>
        <w:autoSpaceDE w:val="0"/>
        <w:autoSpaceDN w:val="0"/>
        <w:adjustRightInd w:val="0"/>
        <w:jc w:val="right"/>
        <w:outlineLvl w:val="1"/>
        <w:rPr>
          <w:rFonts w:ascii="PT Astra Serif" w:hAnsi="PT Astra Serif"/>
          <w:sz w:val="28"/>
          <w:szCs w:val="28"/>
        </w:rPr>
      </w:pPr>
      <w:r w:rsidRPr="00AA6FD7">
        <w:rPr>
          <w:rFonts w:ascii="PT Astra Serif" w:hAnsi="PT Astra Serif"/>
          <w:sz w:val="28"/>
          <w:szCs w:val="28"/>
        </w:rPr>
        <w:t>к подпрограмме 1</w:t>
      </w:r>
    </w:p>
    <w:p w:rsidR="00D37F67" w:rsidRPr="00AA6FD7" w:rsidRDefault="00D37F67" w:rsidP="007E2181">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муниципальной программы</w:t>
      </w:r>
    </w:p>
    <w:p w:rsidR="00D37F67" w:rsidRPr="00AA6FD7" w:rsidRDefault="00D37F67" w:rsidP="007E2181">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 «Управление  муниципальными </w:t>
      </w:r>
    </w:p>
    <w:p w:rsidR="00D37F67" w:rsidRPr="00AA6FD7" w:rsidRDefault="00D37F67" w:rsidP="007E2181">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финансами муниципального </w:t>
      </w:r>
    </w:p>
    <w:p w:rsidR="00D37F67" w:rsidRPr="00AA6FD7" w:rsidRDefault="00D37F67" w:rsidP="007E2181">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образования </w:t>
      </w:r>
      <w:r w:rsidR="00826020" w:rsidRPr="00AA6FD7">
        <w:rPr>
          <w:rFonts w:ascii="PT Astra Serif" w:hAnsi="PT Astra Serif"/>
          <w:sz w:val="28"/>
          <w:szCs w:val="28"/>
        </w:rPr>
        <w:t>Киреевский</w:t>
      </w:r>
      <w:r w:rsidRPr="00AA6FD7">
        <w:rPr>
          <w:rFonts w:ascii="PT Astra Serif" w:hAnsi="PT Astra Serif"/>
          <w:sz w:val="28"/>
          <w:szCs w:val="28"/>
        </w:rPr>
        <w:t xml:space="preserve"> район»</w:t>
      </w:r>
    </w:p>
    <w:p w:rsidR="00D37F67" w:rsidRPr="00AA6FD7" w:rsidRDefault="00D37F67" w:rsidP="007E2181">
      <w:pPr>
        <w:ind w:firstLine="426"/>
        <w:rPr>
          <w:rFonts w:ascii="PT Astra Serif" w:hAnsi="PT Astra Serif"/>
          <w:b/>
          <w:bCs/>
          <w:sz w:val="28"/>
          <w:szCs w:val="28"/>
        </w:rPr>
      </w:pPr>
    </w:p>
    <w:p w:rsidR="00D37F67" w:rsidRPr="00AA6FD7" w:rsidRDefault="00D37F67" w:rsidP="007E2181">
      <w:pPr>
        <w:pStyle w:val="ConsPlusNormal"/>
        <w:ind w:right="-2" w:firstLine="851"/>
        <w:jc w:val="center"/>
        <w:rPr>
          <w:rFonts w:ascii="PT Astra Serif" w:hAnsi="PT Astra Serif" w:cs="Times New Roman"/>
          <w:b/>
          <w:bCs/>
          <w:sz w:val="28"/>
          <w:szCs w:val="28"/>
        </w:rPr>
      </w:pPr>
      <w:r w:rsidRPr="00AA6FD7">
        <w:rPr>
          <w:rFonts w:ascii="PT Astra Serif" w:hAnsi="PT Astra Serif" w:cs="Times New Roman"/>
          <w:b/>
          <w:bCs/>
          <w:sz w:val="28"/>
          <w:szCs w:val="28"/>
        </w:rPr>
        <w:t xml:space="preserve">Характеристика показателей результативности подпрограммы </w:t>
      </w:r>
    </w:p>
    <w:p w:rsidR="00D37F67" w:rsidRPr="00AA6FD7" w:rsidRDefault="00D37F67" w:rsidP="007E2181">
      <w:pPr>
        <w:pStyle w:val="ConsPlusNormal"/>
        <w:ind w:right="-2" w:firstLine="851"/>
        <w:rPr>
          <w:rFonts w:ascii="PT Astra Serif" w:hAnsi="PT Astra Serif" w:cs="Times New Roman"/>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814"/>
        <w:gridCol w:w="720"/>
        <w:gridCol w:w="2277"/>
        <w:gridCol w:w="8163"/>
      </w:tblGrid>
      <w:tr w:rsidR="00D37F67" w:rsidRPr="00AA6FD7">
        <w:tc>
          <w:tcPr>
            <w:tcW w:w="534" w:type="dxa"/>
            <w:vAlign w:val="center"/>
          </w:tcPr>
          <w:p w:rsidR="00D37F67" w:rsidRPr="00AA6FD7" w:rsidRDefault="00D37F67">
            <w:pPr>
              <w:pStyle w:val="ConsPlusNormal"/>
              <w:ind w:right="-2" w:firstLine="0"/>
              <w:jc w:val="center"/>
              <w:rPr>
                <w:rFonts w:ascii="PT Astra Serif" w:hAnsi="PT Astra Serif" w:cs="Times New Roman"/>
                <w:color w:val="000000"/>
              </w:rPr>
            </w:pPr>
            <w:r w:rsidRPr="00AA6FD7">
              <w:rPr>
                <w:rFonts w:ascii="PT Astra Serif" w:hAnsi="PT Astra Serif" w:cs="Times New Roman"/>
                <w:color w:val="000000"/>
              </w:rPr>
              <w:t>№ п/п</w:t>
            </w:r>
          </w:p>
          <w:p w:rsidR="00D37F67" w:rsidRPr="00AA6FD7" w:rsidRDefault="00D37F67">
            <w:pPr>
              <w:pStyle w:val="ConsPlusNormal"/>
              <w:ind w:right="-2" w:firstLine="0"/>
              <w:jc w:val="center"/>
              <w:rPr>
                <w:rFonts w:ascii="PT Astra Serif" w:hAnsi="PT Astra Serif" w:cs="Times New Roman"/>
                <w:color w:val="000000"/>
              </w:rPr>
            </w:pPr>
          </w:p>
        </w:tc>
        <w:tc>
          <w:tcPr>
            <w:tcW w:w="2814" w:type="dxa"/>
            <w:vAlign w:val="center"/>
          </w:tcPr>
          <w:p w:rsidR="00D37F67" w:rsidRPr="00AA6FD7" w:rsidRDefault="00D37F67">
            <w:pPr>
              <w:pStyle w:val="ConsPlusNormal"/>
              <w:ind w:right="-2" w:firstLine="0"/>
              <w:jc w:val="center"/>
              <w:rPr>
                <w:rFonts w:ascii="PT Astra Serif" w:hAnsi="PT Astra Serif" w:cs="Times New Roman"/>
              </w:rPr>
            </w:pPr>
            <w:r w:rsidRPr="00AA6FD7">
              <w:rPr>
                <w:rFonts w:ascii="PT Astra Serif" w:hAnsi="PT Astra Serif" w:cs="Times New Roman"/>
                <w:color w:val="000000"/>
              </w:rPr>
              <w:t>Наименование показателя</w:t>
            </w:r>
          </w:p>
        </w:tc>
        <w:tc>
          <w:tcPr>
            <w:tcW w:w="720" w:type="dxa"/>
            <w:vAlign w:val="center"/>
          </w:tcPr>
          <w:p w:rsidR="00D37F67" w:rsidRPr="00AA6FD7" w:rsidRDefault="00D37F67">
            <w:pPr>
              <w:pStyle w:val="ConsPlusNormal"/>
              <w:ind w:right="-2" w:hanging="25"/>
              <w:jc w:val="center"/>
              <w:rPr>
                <w:rFonts w:ascii="PT Astra Serif" w:hAnsi="PT Astra Serif" w:cs="Times New Roman"/>
              </w:rPr>
            </w:pPr>
            <w:r w:rsidRPr="00AA6FD7">
              <w:rPr>
                <w:rFonts w:ascii="PT Astra Serif" w:hAnsi="PT Astra Serif" w:cs="Times New Roman"/>
              </w:rPr>
              <w:t>Единица измерения</w:t>
            </w:r>
          </w:p>
        </w:tc>
        <w:tc>
          <w:tcPr>
            <w:tcW w:w="2277" w:type="dxa"/>
            <w:vAlign w:val="center"/>
          </w:tcPr>
          <w:p w:rsidR="00D37F67" w:rsidRPr="00AA6FD7" w:rsidRDefault="00D37F67">
            <w:pPr>
              <w:pStyle w:val="ConsPlusNormal"/>
              <w:ind w:right="-2" w:firstLine="15"/>
              <w:jc w:val="center"/>
              <w:rPr>
                <w:rFonts w:ascii="PT Astra Serif" w:hAnsi="PT Astra Serif" w:cs="Times New Roman"/>
              </w:rPr>
            </w:pPr>
            <w:r w:rsidRPr="00AA6FD7">
              <w:rPr>
                <w:rFonts w:ascii="PT Astra Serif" w:hAnsi="PT Astra Serif" w:cs="Times New Roman"/>
              </w:rPr>
              <w:t>Алгоритм формирования показателя</w:t>
            </w:r>
          </w:p>
        </w:tc>
        <w:tc>
          <w:tcPr>
            <w:tcW w:w="8163" w:type="dxa"/>
            <w:vAlign w:val="center"/>
          </w:tcPr>
          <w:p w:rsidR="00D37F67" w:rsidRPr="00AA6FD7" w:rsidRDefault="00D37F67">
            <w:pPr>
              <w:pStyle w:val="ConsPlusNormal"/>
              <w:ind w:right="-2" w:firstLine="34"/>
              <w:jc w:val="center"/>
              <w:rPr>
                <w:rFonts w:ascii="PT Astra Serif" w:hAnsi="PT Astra Serif" w:cs="Times New Roman"/>
              </w:rPr>
            </w:pPr>
            <w:r w:rsidRPr="00AA6FD7">
              <w:rPr>
                <w:rFonts w:ascii="PT Astra Serif" w:hAnsi="PT Astra Serif" w:cs="Times New Roman"/>
              </w:rPr>
              <w:t>Описание системы мониторинга показателя</w:t>
            </w:r>
          </w:p>
        </w:tc>
      </w:tr>
      <w:tr w:rsidR="00D37F67" w:rsidRPr="00AA6FD7">
        <w:trPr>
          <w:trHeight w:val="1602"/>
        </w:trPr>
        <w:tc>
          <w:tcPr>
            <w:tcW w:w="534" w:type="dxa"/>
            <w:vAlign w:val="center"/>
          </w:tcPr>
          <w:p w:rsidR="00D37F67" w:rsidRPr="00AA6FD7" w:rsidRDefault="00D54A5A">
            <w:pPr>
              <w:jc w:val="center"/>
              <w:rPr>
                <w:rFonts w:ascii="PT Astra Serif" w:hAnsi="PT Astra Serif"/>
                <w:sz w:val="18"/>
                <w:szCs w:val="18"/>
              </w:rPr>
            </w:pPr>
            <w:r w:rsidRPr="00AA6FD7">
              <w:rPr>
                <w:rFonts w:ascii="PT Astra Serif" w:hAnsi="PT Astra Serif"/>
                <w:sz w:val="18"/>
                <w:szCs w:val="18"/>
              </w:rPr>
              <w:t>1</w:t>
            </w:r>
          </w:p>
        </w:tc>
        <w:tc>
          <w:tcPr>
            <w:tcW w:w="2814" w:type="dxa"/>
          </w:tcPr>
          <w:p w:rsidR="00D37F67" w:rsidRPr="00AA6FD7" w:rsidRDefault="00D37F67" w:rsidP="003E1EDC">
            <w:pPr>
              <w:rPr>
                <w:rFonts w:ascii="PT Astra Serif" w:hAnsi="PT Astra Serif"/>
              </w:rPr>
            </w:pPr>
            <w:r w:rsidRPr="00AA6FD7">
              <w:rPr>
                <w:rFonts w:ascii="PT Astra Serif" w:hAnsi="PT Astra Serif"/>
              </w:rPr>
              <w:t xml:space="preserve">Количество  поселений, в которых расчетная доля дотаций из бюджета муниципального образования </w:t>
            </w:r>
            <w:r w:rsidR="00D54A5A" w:rsidRPr="00AA6FD7">
              <w:rPr>
                <w:rFonts w:ascii="PT Astra Serif" w:hAnsi="PT Astra Serif"/>
              </w:rPr>
              <w:t>Киреевский</w:t>
            </w:r>
            <w:r w:rsidRPr="00AA6FD7">
              <w:rPr>
                <w:rFonts w:ascii="PT Astra Serif" w:hAnsi="PT Astra Serif"/>
              </w:rPr>
              <w:t xml:space="preserve"> район превышает 50% объема собственных доходов поселений.</w:t>
            </w:r>
          </w:p>
        </w:tc>
        <w:tc>
          <w:tcPr>
            <w:tcW w:w="720" w:type="dxa"/>
          </w:tcPr>
          <w:p w:rsidR="00D37F67" w:rsidRPr="00AA6FD7" w:rsidRDefault="00D37F67">
            <w:pPr>
              <w:pStyle w:val="ConsPlusNormal"/>
              <w:ind w:right="-2" w:firstLine="0"/>
              <w:jc w:val="center"/>
              <w:rPr>
                <w:rFonts w:ascii="PT Astra Serif" w:hAnsi="PT Astra Serif" w:cs="Times New Roman"/>
              </w:rPr>
            </w:pPr>
            <w:r w:rsidRPr="00AA6FD7">
              <w:rPr>
                <w:rFonts w:ascii="PT Astra Serif" w:hAnsi="PT Astra Serif" w:cs="Times New Roman"/>
              </w:rPr>
              <w:t>шт.</w:t>
            </w:r>
          </w:p>
        </w:tc>
        <w:tc>
          <w:tcPr>
            <w:tcW w:w="2277" w:type="dxa"/>
          </w:tcPr>
          <w:p w:rsidR="00D37F67" w:rsidRPr="00AA6FD7" w:rsidRDefault="00D37F67" w:rsidP="003E1EDC">
            <w:pPr>
              <w:pStyle w:val="ConsPlusNormal"/>
              <w:ind w:right="-2" w:firstLine="0"/>
              <w:jc w:val="center"/>
              <w:rPr>
                <w:rFonts w:ascii="PT Astra Serif" w:hAnsi="PT Astra Serif" w:cs="Times New Roman"/>
              </w:rPr>
            </w:pPr>
            <w:r w:rsidRPr="00AA6FD7">
              <w:rPr>
                <w:rFonts w:ascii="PT Astra Serif" w:hAnsi="PT Astra Serif" w:cs="Times New Roman"/>
              </w:rPr>
              <w:t>Данные по ф.0503117 «Отчет об исполнении консолидированного бюджета РФ и бюджета ТГВФ» по поселени</w:t>
            </w:r>
            <w:r w:rsidR="00383D40" w:rsidRPr="00AA6FD7">
              <w:rPr>
                <w:rFonts w:ascii="PT Astra Serif" w:hAnsi="PT Astra Serif" w:cs="Times New Roman"/>
              </w:rPr>
              <w:t>ям</w:t>
            </w:r>
            <w:r w:rsidRPr="00AA6FD7">
              <w:rPr>
                <w:rFonts w:ascii="PT Astra Serif" w:hAnsi="PT Astra Serif" w:cs="Times New Roman"/>
              </w:rPr>
              <w:t xml:space="preserve"> по разделу «Доходы» на отчетную дату.</w:t>
            </w:r>
          </w:p>
        </w:tc>
        <w:tc>
          <w:tcPr>
            <w:tcW w:w="8163" w:type="dxa"/>
          </w:tcPr>
          <w:p w:rsidR="00D37F67" w:rsidRPr="00AA6FD7" w:rsidRDefault="00D37F67">
            <w:pPr>
              <w:pStyle w:val="ConsPlusNormal"/>
              <w:ind w:right="-2" w:firstLine="0"/>
              <w:jc w:val="both"/>
              <w:rPr>
                <w:rFonts w:ascii="PT Astra Serif" w:hAnsi="PT Astra Serif" w:cs="Times New Roman"/>
              </w:rPr>
            </w:pPr>
            <w:r w:rsidRPr="00AA6FD7">
              <w:rPr>
                <w:rFonts w:ascii="PT Astra Serif" w:hAnsi="PT Astra Serif" w:cs="Times New Roman"/>
              </w:rPr>
              <w:t xml:space="preserve">Отраслевой (функциональный) орган, ответственный за мониторинг показателя – финансовое управление администрации </w:t>
            </w:r>
            <w:r w:rsidR="00D54A5A" w:rsidRPr="00AA6FD7">
              <w:rPr>
                <w:rFonts w:ascii="PT Astra Serif" w:hAnsi="PT Astra Serif" w:cs="Times New Roman"/>
              </w:rPr>
              <w:t xml:space="preserve">муниципального образования Киреевский </w:t>
            </w:r>
            <w:r w:rsidRPr="00AA6FD7">
              <w:rPr>
                <w:rFonts w:ascii="PT Astra Serif" w:hAnsi="PT Astra Serif" w:cs="Times New Roman"/>
              </w:rPr>
              <w:t>район</w:t>
            </w:r>
          </w:p>
          <w:p w:rsidR="00D37F67" w:rsidRPr="00AA6FD7" w:rsidRDefault="00D37F67">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1 раз в год</w:t>
            </w:r>
          </w:p>
          <w:p w:rsidR="00D37F67" w:rsidRPr="00AA6FD7" w:rsidRDefault="00D37F67" w:rsidP="00B1662C">
            <w:pPr>
              <w:pStyle w:val="ConsPlusNormal"/>
              <w:ind w:right="-2" w:firstLine="0"/>
              <w:rPr>
                <w:rFonts w:ascii="PT Astra Serif" w:hAnsi="PT Astra Serif" w:cs="Times New Roman"/>
              </w:rPr>
            </w:pPr>
            <w:r w:rsidRPr="00AA6FD7">
              <w:rPr>
                <w:rFonts w:ascii="PT Astra Serif" w:hAnsi="PT Astra Serif" w:cs="Times New Roman"/>
              </w:rPr>
              <w:t xml:space="preserve">Источник получения данных для мониторинга – </w:t>
            </w:r>
            <w:r w:rsidR="00B1662C" w:rsidRPr="00AA6FD7">
              <w:rPr>
                <w:rFonts w:ascii="PT Astra Serif" w:hAnsi="PT Astra Serif" w:cs="Times New Roman"/>
              </w:rPr>
              <w:t xml:space="preserve">отчетные данные администраций муниципальных образований за отчетный год </w:t>
            </w:r>
          </w:p>
        </w:tc>
      </w:tr>
      <w:tr w:rsidR="00D37F67" w:rsidRPr="00AA6FD7" w:rsidTr="00383D40">
        <w:trPr>
          <w:trHeight w:val="982"/>
        </w:trPr>
        <w:tc>
          <w:tcPr>
            <w:tcW w:w="534" w:type="dxa"/>
            <w:vAlign w:val="center"/>
          </w:tcPr>
          <w:p w:rsidR="00D37F67" w:rsidRPr="00AA6FD7" w:rsidRDefault="00657212">
            <w:pPr>
              <w:jc w:val="center"/>
              <w:rPr>
                <w:rFonts w:ascii="PT Astra Serif" w:hAnsi="PT Astra Serif"/>
                <w:sz w:val="18"/>
                <w:szCs w:val="18"/>
              </w:rPr>
            </w:pPr>
            <w:r w:rsidRPr="00AA6FD7">
              <w:rPr>
                <w:rFonts w:ascii="PT Astra Serif" w:hAnsi="PT Astra Serif"/>
                <w:sz w:val="18"/>
                <w:szCs w:val="18"/>
              </w:rPr>
              <w:t>2</w:t>
            </w:r>
          </w:p>
        </w:tc>
        <w:tc>
          <w:tcPr>
            <w:tcW w:w="2814" w:type="dxa"/>
          </w:tcPr>
          <w:p w:rsidR="00D37F67" w:rsidRPr="00AA6FD7" w:rsidRDefault="00D37F67" w:rsidP="003E1EDC">
            <w:pPr>
              <w:rPr>
                <w:rFonts w:ascii="PT Astra Serif" w:hAnsi="PT Astra Serif"/>
              </w:rPr>
            </w:pPr>
            <w:r w:rsidRPr="00AA6FD7">
              <w:rPr>
                <w:rFonts w:ascii="PT Astra Serif" w:hAnsi="PT Astra Serif"/>
              </w:rPr>
              <w:t xml:space="preserve">Количество  поселений, в которых расчетная доля межбюджетных трансфертов из бюджета муниципального образования </w:t>
            </w:r>
            <w:r w:rsidR="00D54A5A" w:rsidRPr="00AA6FD7">
              <w:rPr>
                <w:rFonts w:ascii="PT Astra Serif" w:hAnsi="PT Astra Serif"/>
              </w:rPr>
              <w:t>Киреевский</w:t>
            </w:r>
            <w:r w:rsidRPr="00AA6FD7">
              <w:rPr>
                <w:rFonts w:ascii="PT Astra Serif" w:hAnsi="PT Astra Serif"/>
              </w:rPr>
              <w:t xml:space="preserve">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
          <w:p w:rsidR="00D37F67" w:rsidRPr="00AA6FD7" w:rsidRDefault="00D37F67" w:rsidP="003E1EDC">
            <w:pPr>
              <w:rPr>
                <w:rFonts w:ascii="PT Astra Serif" w:hAnsi="PT Astra Serif"/>
              </w:rPr>
            </w:pPr>
            <w:r w:rsidRPr="00AA6FD7">
              <w:rPr>
                <w:rFonts w:ascii="PT Astra Serif" w:hAnsi="PT Astra Serif"/>
              </w:rPr>
              <w:t>заключенными соглашениями) превышает 70% объема собственных доходов поселений.</w:t>
            </w:r>
          </w:p>
        </w:tc>
        <w:tc>
          <w:tcPr>
            <w:tcW w:w="720" w:type="dxa"/>
          </w:tcPr>
          <w:p w:rsidR="00D37F67" w:rsidRPr="00AA6FD7" w:rsidRDefault="00D37F67">
            <w:pPr>
              <w:pStyle w:val="ConsPlusNormal"/>
              <w:ind w:right="-2" w:firstLine="0"/>
              <w:jc w:val="center"/>
              <w:rPr>
                <w:rFonts w:ascii="PT Astra Serif" w:hAnsi="PT Astra Serif" w:cs="Times New Roman"/>
              </w:rPr>
            </w:pPr>
            <w:r w:rsidRPr="00AA6FD7">
              <w:rPr>
                <w:rFonts w:ascii="PT Astra Serif" w:hAnsi="PT Astra Serif" w:cs="Times New Roman"/>
              </w:rPr>
              <w:t>шт.</w:t>
            </w:r>
          </w:p>
        </w:tc>
        <w:tc>
          <w:tcPr>
            <w:tcW w:w="2277" w:type="dxa"/>
          </w:tcPr>
          <w:p w:rsidR="00D37F67" w:rsidRPr="00AA6FD7" w:rsidRDefault="00D37F67" w:rsidP="003E1EDC">
            <w:pPr>
              <w:pStyle w:val="ConsPlusNormal"/>
              <w:ind w:right="-2" w:firstLine="0"/>
              <w:jc w:val="center"/>
              <w:rPr>
                <w:rFonts w:ascii="PT Astra Serif" w:hAnsi="PT Astra Serif" w:cs="Times New Roman"/>
              </w:rPr>
            </w:pPr>
            <w:r w:rsidRPr="00AA6FD7">
              <w:rPr>
                <w:rFonts w:ascii="PT Astra Serif" w:hAnsi="PT Astra Serif" w:cs="Times New Roman"/>
              </w:rPr>
              <w:t>Данные по ф.0503117 «Отчет об исполнении консолидированного бюджета РФ и бюджета ТГВФ» по поселени</w:t>
            </w:r>
            <w:r w:rsidR="00383D40" w:rsidRPr="00AA6FD7">
              <w:rPr>
                <w:rFonts w:ascii="PT Astra Serif" w:hAnsi="PT Astra Serif" w:cs="Times New Roman"/>
              </w:rPr>
              <w:t>ям</w:t>
            </w:r>
            <w:r w:rsidRPr="00AA6FD7">
              <w:rPr>
                <w:rFonts w:ascii="PT Astra Serif" w:hAnsi="PT Astra Serif" w:cs="Times New Roman"/>
              </w:rPr>
              <w:t xml:space="preserve"> по разделу «Доходы» на отчетную дату.</w:t>
            </w:r>
          </w:p>
        </w:tc>
        <w:tc>
          <w:tcPr>
            <w:tcW w:w="8163" w:type="dxa"/>
          </w:tcPr>
          <w:p w:rsidR="00D37F67" w:rsidRPr="00AA6FD7" w:rsidRDefault="00D37F67">
            <w:pPr>
              <w:pStyle w:val="ConsPlusNormal"/>
              <w:ind w:right="-2" w:firstLine="0"/>
              <w:jc w:val="both"/>
              <w:rPr>
                <w:rFonts w:ascii="PT Astra Serif" w:hAnsi="PT Astra Serif" w:cs="Times New Roman"/>
              </w:rPr>
            </w:pPr>
            <w:r w:rsidRPr="00AA6FD7">
              <w:rPr>
                <w:rFonts w:ascii="PT Astra Serif" w:hAnsi="PT Astra Serif" w:cs="Times New Roman"/>
              </w:rPr>
              <w:t xml:space="preserve">Отраслевой (функциональный) орган, ответственный за мониторинг показателя – финансовое управление администрации </w:t>
            </w:r>
            <w:r w:rsidR="00D54A5A" w:rsidRPr="00AA6FD7">
              <w:rPr>
                <w:rFonts w:ascii="PT Astra Serif" w:hAnsi="PT Astra Serif" w:cs="Times New Roman"/>
              </w:rPr>
              <w:t>муниципального образования Киреевский</w:t>
            </w:r>
            <w:r w:rsidRPr="00AA6FD7">
              <w:rPr>
                <w:rFonts w:ascii="PT Astra Serif" w:hAnsi="PT Astra Serif" w:cs="Times New Roman"/>
              </w:rPr>
              <w:t xml:space="preserve"> район</w:t>
            </w:r>
          </w:p>
          <w:p w:rsidR="00D37F67" w:rsidRPr="00AA6FD7" w:rsidRDefault="00D37F67">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1 раз в год</w:t>
            </w:r>
          </w:p>
          <w:p w:rsidR="00D37F67" w:rsidRPr="00AA6FD7" w:rsidRDefault="00D37F67">
            <w:pPr>
              <w:pStyle w:val="ConsPlusNormal"/>
              <w:ind w:right="-2" w:firstLine="0"/>
              <w:jc w:val="both"/>
              <w:rPr>
                <w:rFonts w:ascii="PT Astra Serif" w:hAnsi="PT Astra Serif" w:cs="Times New Roman"/>
              </w:rPr>
            </w:pPr>
            <w:r w:rsidRPr="00AA6FD7">
              <w:rPr>
                <w:rFonts w:ascii="PT Astra Serif" w:hAnsi="PT Astra Serif" w:cs="Times New Roman"/>
              </w:rPr>
              <w:t xml:space="preserve">Источник получения данных для мониторинга – официальный портал администрации </w:t>
            </w:r>
            <w:r w:rsidR="00D54A5A" w:rsidRPr="00AA6FD7">
              <w:rPr>
                <w:rFonts w:ascii="PT Astra Serif" w:hAnsi="PT Astra Serif" w:cs="Times New Roman"/>
              </w:rPr>
              <w:t xml:space="preserve">Киреевского </w:t>
            </w:r>
            <w:r w:rsidRPr="00AA6FD7">
              <w:rPr>
                <w:rFonts w:ascii="PT Astra Serif" w:hAnsi="PT Astra Serif" w:cs="Times New Roman"/>
              </w:rPr>
              <w:t>района</w:t>
            </w:r>
          </w:p>
          <w:p w:rsidR="00D37F67" w:rsidRPr="00AA6FD7" w:rsidRDefault="00D37F67">
            <w:pPr>
              <w:widowControl w:val="0"/>
              <w:autoSpaceDE w:val="0"/>
              <w:autoSpaceDN w:val="0"/>
              <w:adjustRightInd w:val="0"/>
              <w:ind w:firstLine="709"/>
              <w:outlineLvl w:val="0"/>
              <w:rPr>
                <w:rFonts w:ascii="PT Astra Serif" w:hAnsi="PT Astra Serif"/>
              </w:rPr>
            </w:pPr>
            <w:r w:rsidRPr="00AA6FD7">
              <w:rPr>
                <w:rFonts w:ascii="PT Astra Serif" w:hAnsi="PT Astra Serif"/>
              </w:rPr>
              <w:t>Показатель формируется на основании статей 142, 142.1., 142.4 БК РФ, Решения Собрания представителей</w:t>
            </w:r>
            <w:r w:rsidR="00D54A5A" w:rsidRPr="00AA6FD7">
              <w:rPr>
                <w:rFonts w:ascii="PT Astra Serif" w:hAnsi="PT Astra Serif"/>
              </w:rPr>
              <w:t xml:space="preserve"> муниципального образования Киреевский </w:t>
            </w:r>
            <w:r w:rsidRPr="00AA6FD7">
              <w:rPr>
                <w:rFonts w:ascii="PT Astra Serif" w:hAnsi="PT Astra Serif"/>
              </w:rPr>
              <w:t xml:space="preserve">район от </w:t>
            </w:r>
            <w:r w:rsidR="00D54A5A" w:rsidRPr="00AA6FD7">
              <w:rPr>
                <w:rFonts w:ascii="PT Astra Serif" w:hAnsi="PT Astra Serif"/>
              </w:rPr>
              <w:t>27</w:t>
            </w:r>
            <w:r w:rsidRPr="00AA6FD7">
              <w:rPr>
                <w:rFonts w:ascii="PT Astra Serif" w:hAnsi="PT Astra Serif"/>
              </w:rPr>
              <w:t>.</w:t>
            </w:r>
            <w:r w:rsidR="00D54A5A" w:rsidRPr="00AA6FD7">
              <w:rPr>
                <w:rFonts w:ascii="PT Astra Serif" w:hAnsi="PT Astra Serif"/>
              </w:rPr>
              <w:t>05</w:t>
            </w:r>
            <w:r w:rsidRPr="00AA6FD7">
              <w:rPr>
                <w:rFonts w:ascii="PT Astra Serif" w:hAnsi="PT Astra Serif"/>
              </w:rPr>
              <w:t>.201</w:t>
            </w:r>
            <w:r w:rsidR="00D54A5A" w:rsidRPr="00AA6FD7">
              <w:rPr>
                <w:rFonts w:ascii="PT Astra Serif" w:hAnsi="PT Astra Serif"/>
              </w:rPr>
              <w:t xml:space="preserve">4  </w:t>
            </w:r>
            <w:r w:rsidRPr="00AA6FD7">
              <w:rPr>
                <w:rFonts w:ascii="PT Astra Serif" w:hAnsi="PT Astra Serif"/>
              </w:rPr>
              <w:t xml:space="preserve"> №</w:t>
            </w:r>
            <w:r w:rsidR="00D54A5A" w:rsidRPr="00AA6FD7">
              <w:rPr>
                <w:rFonts w:ascii="PT Astra Serif" w:hAnsi="PT Astra Serif"/>
              </w:rPr>
              <w:t xml:space="preserve"> 9-70</w:t>
            </w:r>
            <w:r w:rsidRPr="00AA6FD7">
              <w:rPr>
                <w:rFonts w:ascii="PT Astra Serif" w:hAnsi="PT Astra Serif"/>
              </w:rPr>
              <w:t xml:space="preserve"> «О межбюджетных отношений в муниципальном образовании </w:t>
            </w:r>
            <w:r w:rsidR="00D54A5A" w:rsidRPr="00AA6FD7">
              <w:rPr>
                <w:rFonts w:ascii="PT Astra Serif" w:hAnsi="PT Astra Serif"/>
              </w:rPr>
              <w:t>Киреевский</w:t>
            </w:r>
            <w:r w:rsidRPr="00AA6FD7">
              <w:rPr>
                <w:rFonts w:ascii="PT Astra Serif" w:hAnsi="PT Astra Serif"/>
              </w:rPr>
              <w:t xml:space="preserve"> район» и определяется по формуле: </w:t>
            </w:r>
          </w:p>
          <w:p w:rsidR="00D37F67" w:rsidRPr="00AA6FD7" w:rsidRDefault="00D37F67">
            <w:pPr>
              <w:ind w:firstLine="709"/>
              <w:rPr>
                <w:rFonts w:ascii="PT Astra Serif" w:hAnsi="PT Astra Serif"/>
                <w:b/>
                <w:bCs/>
              </w:rPr>
            </w:pPr>
          </w:p>
          <w:p w:rsidR="00D37F67" w:rsidRPr="00AA6FD7" w:rsidRDefault="00D37F67">
            <w:pPr>
              <w:ind w:firstLine="709"/>
              <w:rPr>
                <w:rFonts w:ascii="PT Astra Serif" w:hAnsi="PT Astra Serif"/>
              </w:rPr>
            </w:pPr>
            <w:r w:rsidRPr="00AA6FD7">
              <w:rPr>
                <w:rFonts w:ascii="PT Astra Serif" w:hAnsi="PT Astra Serif"/>
              </w:rPr>
              <w:t xml:space="preserve">                    МБТ – С – МБПсогл  </w:t>
            </w:r>
          </w:p>
          <w:p w:rsidR="00D37F67" w:rsidRPr="00AA6FD7" w:rsidRDefault="00D37F67">
            <w:pPr>
              <w:ind w:firstLine="709"/>
              <w:rPr>
                <w:rFonts w:ascii="PT Astra Serif" w:hAnsi="PT Astra Serif"/>
              </w:rPr>
            </w:pPr>
            <w:r w:rsidRPr="00AA6FD7">
              <w:rPr>
                <w:rFonts w:ascii="PT Astra Serif" w:hAnsi="PT Astra Serif"/>
              </w:rPr>
              <w:t xml:space="preserve">           И   =  ______________    * 100,0%, </w:t>
            </w:r>
          </w:p>
          <w:p w:rsidR="00D37F67" w:rsidRPr="00AA6FD7" w:rsidRDefault="00D37F67">
            <w:pPr>
              <w:ind w:firstLine="709"/>
              <w:rPr>
                <w:rFonts w:ascii="PT Astra Serif" w:hAnsi="PT Astra Serif"/>
              </w:rPr>
            </w:pPr>
            <w:r w:rsidRPr="00AA6FD7">
              <w:rPr>
                <w:rFonts w:ascii="PT Astra Serif" w:hAnsi="PT Astra Serif"/>
              </w:rPr>
              <w:t xml:space="preserve">                        (Д – С)</w:t>
            </w:r>
          </w:p>
          <w:p w:rsidR="00D37F67" w:rsidRPr="00AA6FD7" w:rsidRDefault="005E4CAB">
            <w:pPr>
              <w:ind w:firstLine="709"/>
              <w:rPr>
                <w:rFonts w:ascii="PT Astra Serif" w:hAnsi="PT Astra Serif"/>
                <w:b/>
                <w:bCs/>
              </w:rPr>
            </w:pPr>
            <w:r w:rsidRPr="00AA6FD7">
              <w:rPr>
                <w:rFonts w:ascii="PT Astra Serif" w:hAnsi="PT Astra Serif"/>
              </w:rPr>
              <w:fldChar w:fldCharType="begin"/>
            </w:r>
            <w:r w:rsidR="00D37F67" w:rsidRPr="00AA6FD7">
              <w:rPr>
                <w:rFonts w:ascii="PT Astra Serif" w:hAnsi="PT Astra Serif"/>
              </w:rPr>
              <w:instrText xml:space="preserve"> QUOTE </w:instrText>
            </w:r>
            <w:r w:rsidR="00577902" w:rsidRPr="005E4CAB">
              <w:rPr>
                <w:rFonts w:ascii="PT Astra Serif" w:hAnsi="PT Astra Serif"/>
                <w:noProof/>
                <w:position w:val="-17"/>
              </w:rPr>
              <w:pict>
                <v:shape id="_x0000_i1029" type="#_x0000_t75" style="width:164.25pt;height:22.5pt;visibility:visible">
                  <v:imagedata r:id="rId27" o:title="" chromakey="white"/>
                </v:shape>
              </w:pict>
            </w:r>
            <w:r w:rsidRPr="00AA6FD7">
              <w:rPr>
                <w:rFonts w:ascii="PT Astra Serif" w:hAnsi="PT Astra Serif"/>
              </w:rPr>
              <w:fldChar w:fldCharType="end"/>
            </w:r>
          </w:p>
          <w:p w:rsidR="00D37F67" w:rsidRPr="00AA6FD7" w:rsidRDefault="00D37F67">
            <w:pPr>
              <w:tabs>
                <w:tab w:val="center" w:pos="5173"/>
              </w:tabs>
              <w:ind w:firstLine="709"/>
              <w:rPr>
                <w:rFonts w:ascii="PT Astra Serif" w:hAnsi="PT Astra Serif"/>
              </w:rPr>
            </w:pPr>
            <w:r w:rsidRPr="00AA6FD7">
              <w:rPr>
                <w:rFonts w:ascii="PT Astra Serif" w:hAnsi="PT Astra Serif"/>
              </w:rPr>
              <w:t xml:space="preserve">где </w:t>
            </w:r>
            <w:r w:rsidR="005E4CAB" w:rsidRPr="005E4CAB">
              <w:rPr>
                <w:rFonts w:ascii="PT Astra Serif" w:hAnsi="PT Astra Serif"/>
                <w:noProof/>
                <w:position w:val="-4"/>
              </w:rPr>
              <w:pict>
                <v:shape id="_x0000_i1030" type="#_x0000_t75" style="width:33pt;height:14.25pt;visibility:visible">
                  <v:imagedata r:id="rId14" o:title=""/>
                </v:shape>
              </w:pict>
            </w:r>
            <w:r w:rsidRPr="00AA6FD7">
              <w:rPr>
                <w:rFonts w:ascii="PT Astra Serif" w:hAnsi="PT Astra Serif"/>
              </w:rPr>
              <w:t>– объем межбюджетных трансфертов из бюджета района бюджету муниципального образования поселения, тыс. руб.;</w:t>
            </w:r>
          </w:p>
          <w:p w:rsidR="00D37F67" w:rsidRPr="00AA6FD7" w:rsidRDefault="00D37F67">
            <w:pPr>
              <w:tabs>
                <w:tab w:val="left" w:pos="9758"/>
              </w:tabs>
              <w:ind w:firstLine="709"/>
              <w:rPr>
                <w:rFonts w:ascii="PT Astra Serif" w:hAnsi="PT Astra Serif"/>
              </w:rPr>
            </w:pPr>
            <w:r w:rsidRPr="00AA6FD7">
              <w:rPr>
                <w:rFonts w:ascii="PT Astra Serif" w:hAnsi="PT Astra Serif"/>
                <w:lang w:val="en-US"/>
              </w:rPr>
              <w:t>C</w:t>
            </w:r>
            <w:r w:rsidRPr="00AA6FD7">
              <w:rPr>
                <w:rFonts w:ascii="PT Astra Serif" w:hAnsi="PT Astra Serif"/>
              </w:rPr>
              <w:t> – объем субвенций из бюджета района бюджету муниципального образования поселения, тыс. руб.;</w:t>
            </w:r>
          </w:p>
          <w:p w:rsidR="00D37F67" w:rsidRPr="00AA6FD7" w:rsidRDefault="00D37F67">
            <w:pPr>
              <w:tabs>
                <w:tab w:val="left" w:pos="9758"/>
              </w:tabs>
              <w:ind w:firstLine="709"/>
              <w:rPr>
                <w:rFonts w:ascii="PT Astra Serif" w:hAnsi="PT Astra Serif"/>
              </w:rPr>
            </w:pPr>
            <w:r w:rsidRPr="00AA6FD7">
              <w:rPr>
                <w:rFonts w:ascii="PT Astra Serif" w:hAnsi="PT Astra Serif"/>
              </w:rPr>
              <w:t>МБПсогл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D37F67" w:rsidRPr="00AA6FD7" w:rsidRDefault="005E4CAB" w:rsidP="00383D40">
            <w:pPr>
              <w:widowControl w:val="0"/>
              <w:autoSpaceDE w:val="0"/>
              <w:autoSpaceDN w:val="0"/>
              <w:adjustRightInd w:val="0"/>
              <w:ind w:firstLine="709"/>
              <w:rPr>
                <w:rFonts w:ascii="PT Astra Serif" w:hAnsi="PT Astra Serif"/>
              </w:rPr>
            </w:pPr>
            <w:r w:rsidRPr="005E4CAB">
              <w:rPr>
                <w:rFonts w:ascii="PT Astra Serif" w:hAnsi="PT Astra Serif"/>
                <w:noProof/>
                <w:position w:val="-10"/>
              </w:rPr>
              <w:pict>
                <v:shape id="_x0000_i1031" type="#_x0000_t75" style="width:14.25pt;height:15.75pt;visibility:visible">
                  <v:imagedata r:id="rId15" o:title=""/>
                </v:shape>
              </w:pict>
            </w:r>
            <w:r w:rsidR="00D37F67" w:rsidRPr="00AA6FD7">
              <w:rPr>
                <w:rFonts w:ascii="PT Astra Serif" w:hAnsi="PT Astra Serif"/>
              </w:rPr>
              <w:t xml:space="preserve"> – объем доходов бюджета поселения, тыс. руб.</w:t>
            </w:r>
          </w:p>
        </w:tc>
      </w:tr>
      <w:tr w:rsidR="00D37F67" w:rsidRPr="00AA6FD7">
        <w:trPr>
          <w:trHeight w:val="1602"/>
        </w:trPr>
        <w:tc>
          <w:tcPr>
            <w:tcW w:w="534" w:type="dxa"/>
            <w:vAlign w:val="center"/>
          </w:tcPr>
          <w:p w:rsidR="00D37F67" w:rsidRPr="00AA6FD7" w:rsidRDefault="00657212">
            <w:pPr>
              <w:jc w:val="center"/>
              <w:rPr>
                <w:rFonts w:ascii="PT Astra Serif" w:hAnsi="PT Astra Serif"/>
                <w:sz w:val="18"/>
                <w:szCs w:val="18"/>
              </w:rPr>
            </w:pPr>
            <w:r w:rsidRPr="00AA6FD7">
              <w:rPr>
                <w:rFonts w:ascii="PT Astra Serif" w:hAnsi="PT Astra Serif"/>
                <w:sz w:val="18"/>
                <w:szCs w:val="18"/>
              </w:rPr>
              <w:t>3</w:t>
            </w:r>
          </w:p>
        </w:tc>
        <w:tc>
          <w:tcPr>
            <w:tcW w:w="2814" w:type="dxa"/>
            <w:vAlign w:val="center"/>
          </w:tcPr>
          <w:p w:rsidR="00D37F67" w:rsidRPr="00AA6FD7" w:rsidRDefault="00D37F67" w:rsidP="003E1EDC">
            <w:pPr>
              <w:rPr>
                <w:rFonts w:ascii="PT Astra Serif" w:hAnsi="PT Astra Serif"/>
              </w:rPr>
            </w:pPr>
            <w:r w:rsidRPr="00AA6FD7">
              <w:rPr>
                <w:rFonts w:ascii="PT Astra Serif" w:hAnsi="PT Astra Serif"/>
              </w:rPr>
              <w:t xml:space="preserve">Доля просроченной кредиторской задолженности в консолидированных расходах бюджетов  поселений </w:t>
            </w:r>
            <w:r w:rsidR="00D54A5A" w:rsidRPr="00AA6FD7">
              <w:rPr>
                <w:rFonts w:ascii="PT Astra Serif" w:hAnsi="PT Astra Serif"/>
              </w:rPr>
              <w:t xml:space="preserve">Киреевского </w:t>
            </w:r>
            <w:r w:rsidRPr="00AA6FD7">
              <w:rPr>
                <w:rFonts w:ascii="PT Astra Serif" w:hAnsi="PT Astra Serif"/>
              </w:rPr>
              <w:t>района.</w:t>
            </w:r>
          </w:p>
        </w:tc>
        <w:tc>
          <w:tcPr>
            <w:tcW w:w="720" w:type="dxa"/>
            <w:vAlign w:val="center"/>
          </w:tcPr>
          <w:p w:rsidR="00D37F67" w:rsidRPr="00AA6FD7" w:rsidRDefault="00D37F67">
            <w:pPr>
              <w:pStyle w:val="ConsPlusNormal"/>
              <w:ind w:right="-2" w:firstLine="0"/>
              <w:jc w:val="center"/>
              <w:rPr>
                <w:rFonts w:ascii="PT Astra Serif" w:hAnsi="PT Astra Serif" w:cs="Times New Roman"/>
              </w:rPr>
            </w:pPr>
            <w:r w:rsidRPr="00AA6FD7">
              <w:rPr>
                <w:rFonts w:ascii="PT Astra Serif" w:hAnsi="PT Astra Serif" w:cs="Times New Roman"/>
              </w:rPr>
              <w:t>%</w:t>
            </w:r>
          </w:p>
        </w:tc>
        <w:tc>
          <w:tcPr>
            <w:tcW w:w="2277" w:type="dxa"/>
            <w:vAlign w:val="center"/>
          </w:tcPr>
          <w:p w:rsidR="00D37F67" w:rsidRPr="00AA6FD7" w:rsidRDefault="00D37F67" w:rsidP="00383D40">
            <w:pPr>
              <w:pStyle w:val="ConsPlusNormal"/>
              <w:ind w:right="-2" w:firstLine="0"/>
              <w:jc w:val="center"/>
              <w:rPr>
                <w:rFonts w:ascii="PT Astra Serif" w:hAnsi="PT Astra Serif" w:cs="Times New Roman"/>
              </w:rPr>
            </w:pPr>
            <w:r w:rsidRPr="00AA6FD7">
              <w:rPr>
                <w:rFonts w:ascii="PT Astra Serif" w:hAnsi="PT Astra Serif" w:cs="Times New Roman"/>
              </w:rPr>
              <w:t xml:space="preserve">Информация о просроченной кредиторской задолженности  поселений </w:t>
            </w:r>
            <w:r w:rsidR="00D54A5A" w:rsidRPr="00AA6FD7">
              <w:rPr>
                <w:rFonts w:ascii="PT Astra Serif" w:hAnsi="PT Astra Serif" w:cs="Times New Roman"/>
              </w:rPr>
              <w:t xml:space="preserve">Киреевского </w:t>
            </w:r>
            <w:r w:rsidRPr="00AA6FD7">
              <w:rPr>
                <w:rFonts w:ascii="PT Astra Serif" w:hAnsi="PT Astra Serif" w:cs="Times New Roman"/>
              </w:rPr>
              <w:t>района на отчетную дату.</w:t>
            </w:r>
          </w:p>
        </w:tc>
        <w:tc>
          <w:tcPr>
            <w:tcW w:w="8163" w:type="dxa"/>
            <w:vAlign w:val="center"/>
          </w:tcPr>
          <w:p w:rsidR="00D37F67" w:rsidRPr="00AA6FD7" w:rsidRDefault="00D37F67">
            <w:pPr>
              <w:pStyle w:val="ConsPlusNormal"/>
              <w:ind w:right="-2" w:firstLine="0"/>
              <w:jc w:val="both"/>
              <w:rPr>
                <w:rFonts w:ascii="PT Astra Serif" w:hAnsi="PT Astra Serif" w:cs="Times New Roman"/>
              </w:rPr>
            </w:pPr>
            <w:r w:rsidRPr="00AA6FD7">
              <w:rPr>
                <w:rFonts w:ascii="PT Astra Serif" w:hAnsi="PT Astra Serif" w:cs="Times New Roman"/>
              </w:rPr>
              <w:t xml:space="preserve">Отраслевой (функциональный) орган, ответственный за мониторинг показателя – финансовое управление администрации </w:t>
            </w:r>
            <w:r w:rsidR="00D54A5A" w:rsidRPr="00AA6FD7">
              <w:rPr>
                <w:rFonts w:ascii="PT Astra Serif" w:hAnsi="PT Astra Serif" w:cs="Times New Roman"/>
              </w:rPr>
              <w:t xml:space="preserve">муниципального образования Киреевский </w:t>
            </w:r>
            <w:r w:rsidRPr="00AA6FD7">
              <w:rPr>
                <w:rFonts w:ascii="PT Astra Serif" w:hAnsi="PT Astra Serif" w:cs="Times New Roman"/>
              </w:rPr>
              <w:t>район</w:t>
            </w:r>
          </w:p>
          <w:p w:rsidR="00D37F67" w:rsidRPr="00AA6FD7" w:rsidRDefault="00D37F67">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ежеквартально</w:t>
            </w:r>
          </w:p>
          <w:p w:rsidR="00D37F67" w:rsidRPr="00AA6FD7" w:rsidRDefault="00D37F67">
            <w:pPr>
              <w:pStyle w:val="ConsPlusNormal"/>
              <w:ind w:right="-2" w:firstLine="0"/>
              <w:rPr>
                <w:rFonts w:ascii="PT Astra Serif" w:hAnsi="PT Astra Serif" w:cs="Times New Roman"/>
              </w:rPr>
            </w:pPr>
            <w:r w:rsidRPr="00AA6FD7">
              <w:rPr>
                <w:rFonts w:ascii="PT Astra Serif" w:hAnsi="PT Astra Serif" w:cs="Times New Roman"/>
              </w:rPr>
              <w:t xml:space="preserve">Источник получения данных для мониторинга – </w:t>
            </w:r>
            <w:r w:rsidR="00B1662C" w:rsidRPr="00AA6FD7">
              <w:rPr>
                <w:rFonts w:ascii="PT Astra Serif" w:hAnsi="PT Astra Serif" w:cs="Times New Roman"/>
              </w:rPr>
              <w:t xml:space="preserve">отчетные данные администраций муниципальных образований за отчетный год </w:t>
            </w:r>
          </w:p>
        </w:tc>
      </w:tr>
      <w:tr w:rsidR="00D37F67" w:rsidRPr="00AA6FD7">
        <w:trPr>
          <w:trHeight w:val="1602"/>
        </w:trPr>
        <w:tc>
          <w:tcPr>
            <w:tcW w:w="534" w:type="dxa"/>
            <w:vAlign w:val="center"/>
          </w:tcPr>
          <w:p w:rsidR="00D37F67" w:rsidRPr="00AA6FD7" w:rsidRDefault="00657212">
            <w:pPr>
              <w:jc w:val="center"/>
              <w:rPr>
                <w:rFonts w:ascii="PT Astra Serif" w:hAnsi="PT Astra Serif"/>
                <w:sz w:val="18"/>
                <w:szCs w:val="18"/>
              </w:rPr>
            </w:pPr>
            <w:r w:rsidRPr="00AA6FD7">
              <w:rPr>
                <w:rFonts w:ascii="PT Astra Serif" w:hAnsi="PT Astra Serif"/>
                <w:sz w:val="18"/>
                <w:szCs w:val="18"/>
              </w:rPr>
              <w:t>4</w:t>
            </w:r>
          </w:p>
        </w:tc>
        <w:tc>
          <w:tcPr>
            <w:tcW w:w="2814" w:type="dxa"/>
            <w:vAlign w:val="center"/>
          </w:tcPr>
          <w:p w:rsidR="00D37F67" w:rsidRPr="00AA6FD7" w:rsidRDefault="00D37F67" w:rsidP="003E1EDC">
            <w:pPr>
              <w:rPr>
                <w:rFonts w:ascii="PT Astra Serif" w:hAnsi="PT Astra Serif"/>
              </w:rPr>
            </w:pPr>
            <w:r w:rsidRPr="00AA6FD7">
              <w:rPr>
                <w:rFonts w:ascii="PT Astra Serif" w:hAnsi="PT Astra Serif"/>
              </w:rPr>
              <w:t>Количество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D37F67" w:rsidRPr="00AA6FD7" w:rsidRDefault="00D37F67">
            <w:pPr>
              <w:pStyle w:val="ConsPlusNormal"/>
              <w:ind w:right="-2" w:firstLine="0"/>
              <w:jc w:val="center"/>
              <w:rPr>
                <w:rFonts w:ascii="PT Astra Serif" w:hAnsi="PT Astra Serif" w:cs="Times New Roman"/>
              </w:rPr>
            </w:pPr>
            <w:r w:rsidRPr="00AA6FD7">
              <w:rPr>
                <w:rFonts w:ascii="PT Astra Serif" w:hAnsi="PT Astra Serif" w:cs="Times New Roman"/>
              </w:rPr>
              <w:t>шт.</w:t>
            </w:r>
          </w:p>
        </w:tc>
        <w:tc>
          <w:tcPr>
            <w:tcW w:w="2277" w:type="dxa"/>
            <w:vAlign w:val="center"/>
          </w:tcPr>
          <w:p w:rsidR="00D37F67" w:rsidRPr="00AA6FD7" w:rsidRDefault="00D37F67">
            <w:pPr>
              <w:pStyle w:val="ConsPlusNormal"/>
              <w:ind w:right="-2" w:firstLine="0"/>
              <w:jc w:val="center"/>
              <w:rPr>
                <w:rFonts w:ascii="PT Astra Serif" w:hAnsi="PT Astra Serif" w:cs="Times New Roman"/>
              </w:rPr>
            </w:pPr>
            <w:r w:rsidRPr="00AA6FD7">
              <w:rPr>
                <w:rFonts w:ascii="PT Astra Serif" w:hAnsi="PT Astra Serif"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Pr="00AA6FD7" w:rsidRDefault="00D37F67">
            <w:pPr>
              <w:pStyle w:val="ConsPlusNormal"/>
              <w:ind w:right="-2" w:firstLine="0"/>
              <w:rPr>
                <w:rFonts w:ascii="PT Astra Serif" w:hAnsi="PT Astra Serif" w:cs="Times New Roman"/>
              </w:rPr>
            </w:pPr>
            <w:r w:rsidRPr="00AA6FD7">
              <w:rPr>
                <w:rFonts w:ascii="PT Astra Serif" w:hAnsi="PT Astra Serif" w:cs="Times New Roman"/>
              </w:rPr>
              <w:t xml:space="preserve">Отраслевой (функциональный) орган, ответственный за мониторинг показателя – финансовое управление администрации </w:t>
            </w:r>
            <w:r w:rsidR="00657212" w:rsidRPr="00AA6FD7">
              <w:rPr>
                <w:rFonts w:ascii="PT Astra Serif" w:hAnsi="PT Astra Serif" w:cs="Times New Roman"/>
              </w:rPr>
              <w:t xml:space="preserve">муниципального образования Киреевский </w:t>
            </w:r>
            <w:r w:rsidRPr="00AA6FD7">
              <w:rPr>
                <w:rFonts w:ascii="PT Astra Serif" w:hAnsi="PT Astra Serif" w:cs="Times New Roman"/>
              </w:rPr>
              <w:t>район</w:t>
            </w:r>
          </w:p>
          <w:p w:rsidR="00D37F67" w:rsidRPr="00AA6FD7" w:rsidRDefault="00D37F67">
            <w:pPr>
              <w:pStyle w:val="ConsPlusNormal"/>
              <w:ind w:right="-2" w:firstLine="0"/>
              <w:rPr>
                <w:rFonts w:ascii="PT Astra Serif" w:hAnsi="PT Astra Serif" w:cs="Times New Roman"/>
              </w:rPr>
            </w:pPr>
            <w:r w:rsidRPr="00AA6FD7">
              <w:rPr>
                <w:rFonts w:ascii="PT Astra Serif" w:hAnsi="PT Astra Serif" w:cs="Times New Roman"/>
              </w:rPr>
              <w:t>Периодичность проведения мониторинга – 1 раз в год</w:t>
            </w:r>
          </w:p>
          <w:p w:rsidR="00D37F67" w:rsidRPr="00AA6FD7" w:rsidRDefault="00D37F67">
            <w:pPr>
              <w:pStyle w:val="ConsPlusNormal"/>
              <w:ind w:right="-2" w:firstLine="0"/>
              <w:rPr>
                <w:rFonts w:ascii="PT Astra Serif" w:hAnsi="PT Astra Serif" w:cs="Times New Roman"/>
              </w:rPr>
            </w:pPr>
            <w:r w:rsidRPr="00AA6FD7">
              <w:rPr>
                <w:rFonts w:ascii="PT Astra Serif" w:hAnsi="PT Astra Serif" w:cs="Times New Roman"/>
              </w:rPr>
              <w:t xml:space="preserve">Источник получения данных для мониторинга – </w:t>
            </w:r>
            <w:r w:rsidR="00B1662C" w:rsidRPr="00AA6FD7">
              <w:rPr>
                <w:rFonts w:ascii="PT Astra Serif" w:hAnsi="PT Astra Serif" w:cs="Times New Roman"/>
              </w:rPr>
              <w:t>отчетные данные администраций муниципальных образований за отчетный год</w:t>
            </w:r>
          </w:p>
        </w:tc>
      </w:tr>
    </w:tbl>
    <w:p w:rsidR="00D37F67" w:rsidRPr="00AA6FD7" w:rsidRDefault="00D37F67" w:rsidP="00FD65A1">
      <w:pPr>
        <w:ind w:firstLine="709"/>
        <w:jc w:val="left"/>
        <w:rPr>
          <w:rFonts w:ascii="PT Astra Serif" w:hAnsi="PT Astra Serif"/>
          <w:b/>
          <w:bCs/>
          <w:sz w:val="28"/>
          <w:szCs w:val="28"/>
        </w:rPr>
      </w:pPr>
    </w:p>
    <w:p w:rsidR="00D37F67" w:rsidRPr="00AA6FD7" w:rsidRDefault="00D37F67" w:rsidP="00FD65A1">
      <w:pPr>
        <w:ind w:firstLine="709"/>
        <w:jc w:val="left"/>
        <w:rPr>
          <w:rFonts w:ascii="PT Astra Serif" w:hAnsi="PT Astra Serif"/>
          <w:b/>
          <w:bCs/>
          <w:sz w:val="28"/>
          <w:szCs w:val="28"/>
        </w:rPr>
      </w:pPr>
    </w:p>
    <w:p w:rsidR="00657212" w:rsidRPr="00AA6FD7" w:rsidRDefault="00657212" w:rsidP="00FD65A1">
      <w:pPr>
        <w:ind w:firstLine="709"/>
        <w:jc w:val="left"/>
        <w:rPr>
          <w:rFonts w:ascii="PT Astra Serif" w:hAnsi="PT Astra Serif"/>
          <w:b/>
          <w:bCs/>
          <w:sz w:val="28"/>
          <w:szCs w:val="28"/>
        </w:rPr>
      </w:pPr>
    </w:p>
    <w:p w:rsidR="00657212" w:rsidRPr="00AA6FD7" w:rsidRDefault="00657212" w:rsidP="00FD65A1">
      <w:pPr>
        <w:ind w:firstLine="709"/>
        <w:jc w:val="left"/>
        <w:rPr>
          <w:rFonts w:ascii="PT Astra Serif" w:hAnsi="PT Astra Serif"/>
          <w:b/>
          <w:bCs/>
          <w:sz w:val="28"/>
          <w:szCs w:val="28"/>
        </w:rPr>
      </w:pPr>
    </w:p>
    <w:p w:rsidR="00D37F67" w:rsidRPr="00AA6FD7" w:rsidRDefault="00657212" w:rsidP="00FD65A1">
      <w:pPr>
        <w:ind w:firstLine="709"/>
        <w:jc w:val="left"/>
        <w:rPr>
          <w:rFonts w:ascii="PT Astra Serif" w:hAnsi="PT Astra Serif"/>
          <w:b/>
          <w:bCs/>
          <w:sz w:val="28"/>
          <w:szCs w:val="28"/>
        </w:rPr>
      </w:pPr>
      <w:r w:rsidRPr="00AA6FD7">
        <w:rPr>
          <w:rFonts w:ascii="PT Astra Serif" w:hAnsi="PT Astra Serif"/>
          <w:b/>
          <w:bCs/>
          <w:sz w:val="28"/>
          <w:szCs w:val="28"/>
        </w:rPr>
        <w:t xml:space="preserve">  Н</w:t>
      </w:r>
      <w:r w:rsidR="00D37F67" w:rsidRPr="00AA6FD7">
        <w:rPr>
          <w:rFonts w:ascii="PT Astra Serif" w:hAnsi="PT Astra Serif"/>
          <w:b/>
          <w:bCs/>
          <w:sz w:val="28"/>
          <w:szCs w:val="28"/>
        </w:rPr>
        <w:t>ачальник финансового управления</w:t>
      </w:r>
    </w:p>
    <w:p w:rsidR="00D37F67" w:rsidRPr="00AA6FD7" w:rsidRDefault="00657212" w:rsidP="00FD65A1">
      <w:pPr>
        <w:ind w:firstLine="709"/>
        <w:jc w:val="left"/>
        <w:rPr>
          <w:rFonts w:ascii="PT Astra Serif" w:hAnsi="PT Astra Serif"/>
          <w:b/>
          <w:bCs/>
          <w:sz w:val="28"/>
          <w:szCs w:val="28"/>
        </w:rPr>
      </w:pPr>
      <w:r w:rsidRPr="00AA6FD7">
        <w:rPr>
          <w:rFonts w:ascii="PT Astra Serif" w:hAnsi="PT Astra Serif"/>
          <w:b/>
          <w:bCs/>
          <w:sz w:val="28"/>
          <w:szCs w:val="28"/>
        </w:rPr>
        <w:t xml:space="preserve">    </w:t>
      </w:r>
      <w:r w:rsidR="00D37F67" w:rsidRPr="00AA6FD7">
        <w:rPr>
          <w:rFonts w:ascii="PT Astra Serif" w:hAnsi="PT Astra Serif"/>
          <w:b/>
          <w:bCs/>
          <w:sz w:val="28"/>
          <w:szCs w:val="28"/>
        </w:rPr>
        <w:t>администрации муниципального</w:t>
      </w:r>
    </w:p>
    <w:p w:rsidR="00D37F67" w:rsidRPr="00AA6FD7" w:rsidRDefault="00657212" w:rsidP="00FD65A1">
      <w:pPr>
        <w:ind w:firstLine="709"/>
        <w:jc w:val="left"/>
        <w:rPr>
          <w:rFonts w:ascii="PT Astra Serif" w:hAnsi="PT Astra Serif"/>
          <w:b/>
          <w:bCs/>
          <w:sz w:val="28"/>
          <w:szCs w:val="28"/>
        </w:rPr>
      </w:pPr>
      <w:r w:rsidRPr="00AA6FD7">
        <w:rPr>
          <w:rFonts w:ascii="PT Astra Serif" w:hAnsi="PT Astra Serif"/>
          <w:b/>
          <w:bCs/>
          <w:sz w:val="28"/>
          <w:szCs w:val="28"/>
        </w:rPr>
        <w:t xml:space="preserve">     </w:t>
      </w:r>
      <w:r w:rsidR="00D37F67" w:rsidRPr="00AA6FD7">
        <w:rPr>
          <w:rFonts w:ascii="PT Astra Serif" w:hAnsi="PT Astra Serif"/>
          <w:b/>
          <w:bCs/>
          <w:sz w:val="28"/>
          <w:szCs w:val="28"/>
        </w:rPr>
        <w:t xml:space="preserve">образования </w:t>
      </w:r>
      <w:r w:rsidRPr="00AA6FD7">
        <w:rPr>
          <w:rFonts w:ascii="PT Astra Serif" w:hAnsi="PT Astra Serif"/>
          <w:b/>
          <w:bCs/>
          <w:sz w:val="28"/>
          <w:szCs w:val="28"/>
        </w:rPr>
        <w:t>Киреевский</w:t>
      </w:r>
      <w:r w:rsidR="00D37F67" w:rsidRPr="00AA6FD7">
        <w:rPr>
          <w:rFonts w:ascii="PT Astra Serif" w:hAnsi="PT Astra Serif"/>
          <w:b/>
          <w:bCs/>
          <w:sz w:val="28"/>
          <w:szCs w:val="28"/>
        </w:rPr>
        <w:t xml:space="preserve"> район</w:t>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Pr="00AA6FD7">
        <w:rPr>
          <w:rFonts w:ascii="PT Astra Serif" w:hAnsi="PT Astra Serif"/>
          <w:b/>
          <w:bCs/>
          <w:sz w:val="28"/>
          <w:szCs w:val="28"/>
        </w:rPr>
        <w:t xml:space="preserve">                   Л. Н. Волчкова</w:t>
      </w:r>
    </w:p>
    <w:p w:rsidR="00D37F67" w:rsidRPr="00AA6FD7" w:rsidRDefault="00D37F67" w:rsidP="008B0289">
      <w:pPr>
        <w:widowControl w:val="0"/>
        <w:autoSpaceDE w:val="0"/>
        <w:autoSpaceDN w:val="0"/>
        <w:adjustRightInd w:val="0"/>
        <w:ind w:firstLine="720"/>
        <w:jc w:val="right"/>
        <w:outlineLvl w:val="1"/>
        <w:rPr>
          <w:rFonts w:ascii="PT Astra Serif" w:hAnsi="PT Astra Serif"/>
          <w:sz w:val="28"/>
          <w:szCs w:val="28"/>
        </w:rPr>
      </w:pPr>
    </w:p>
    <w:p w:rsidR="00D37F67" w:rsidRPr="00AA6FD7" w:rsidRDefault="00D37F67" w:rsidP="008B0289">
      <w:pPr>
        <w:widowControl w:val="0"/>
        <w:autoSpaceDE w:val="0"/>
        <w:autoSpaceDN w:val="0"/>
        <w:adjustRightInd w:val="0"/>
        <w:ind w:firstLine="720"/>
        <w:jc w:val="right"/>
        <w:outlineLvl w:val="1"/>
        <w:rPr>
          <w:rFonts w:ascii="PT Astra Serif" w:hAnsi="PT Astra Serif"/>
          <w:sz w:val="28"/>
          <w:szCs w:val="28"/>
        </w:rPr>
      </w:pPr>
    </w:p>
    <w:p w:rsidR="00657212" w:rsidRPr="00AA6FD7" w:rsidRDefault="00657212" w:rsidP="008B0289">
      <w:pPr>
        <w:widowControl w:val="0"/>
        <w:autoSpaceDE w:val="0"/>
        <w:autoSpaceDN w:val="0"/>
        <w:adjustRightInd w:val="0"/>
        <w:ind w:firstLine="720"/>
        <w:jc w:val="right"/>
        <w:outlineLvl w:val="1"/>
        <w:rPr>
          <w:rFonts w:ascii="PT Astra Serif" w:hAnsi="PT Astra Serif"/>
          <w:sz w:val="28"/>
          <w:szCs w:val="28"/>
        </w:rPr>
      </w:pPr>
    </w:p>
    <w:p w:rsidR="00383D40" w:rsidRPr="00AA6FD7" w:rsidRDefault="00383D40" w:rsidP="008B0289">
      <w:pPr>
        <w:widowControl w:val="0"/>
        <w:autoSpaceDE w:val="0"/>
        <w:autoSpaceDN w:val="0"/>
        <w:adjustRightInd w:val="0"/>
        <w:ind w:firstLine="720"/>
        <w:jc w:val="right"/>
        <w:outlineLvl w:val="1"/>
        <w:rPr>
          <w:rFonts w:ascii="PT Astra Serif" w:hAnsi="PT Astra Serif"/>
          <w:sz w:val="28"/>
          <w:szCs w:val="28"/>
        </w:rPr>
      </w:pPr>
    </w:p>
    <w:p w:rsidR="00383D40" w:rsidRPr="00AA6FD7" w:rsidRDefault="00383D40" w:rsidP="008B0289">
      <w:pPr>
        <w:widowControl w:val="0"/>
        <w:autoSpaceDE w:val="0"/>
        <w:autoSpaceDN w:val="0"/>
        <w:adjustRightInd w:val="0"/>
        <w:ind w:firstLine="720"/>
        <w:jc w:val="right"/>
        <w:outlineLvl w:val="1"/>
        <w:rPr>
          <w:rFonts w:ascii="PT Astra Serif" w:hAnsi="PT Astra Serif"/>
          <w:sz w:val="28"/>
          <w:szCs w:val="28"/>
        </w:rPr>
      </w:pPr>
    </w:p>
    <w:p w:rsidR="00383D40" w:rsidRPr="00AA6FD7" w:rsidRDefault="00383D40" w:rsidP="008B0289">
      <w:pPr>
        <w:widowControl w:val="0"/>
        <w:autoSpaceDE w:val="0"/>
        <w:autoSpaceDN w:val="0"/>
        <w:adjustRightInd w:val="0"/>
        <w:ind w:firstLine="720"/>
        <w:jc w:val="right"/>
        <w:outlineLvl w:val="1"/>
        <w:rPr>
          <w:rFonts w:ascii="PT Astra Serif" w:hAnsi="PT Astra Serif"/>
          <w:sz w:val="28"/>
          <w:szCs w:val="28"/>
        </w:rPr>
      </w:pPr>
    </w:p>
    <w:p w:rsidR="0032440B" w:rsidRPr="00AA6FD7" w:rsidRDefault="0032440B" w:rsidP="008B0289">
      <w:pPr>
        <w:widowControl w:val="0"/>
        <w:autoSpaceDE w:val="0"/>
        <w:autoSpaceDN w:val="0"/>
        <w:adjustRightInd w:val="0"/>
        <w:ind w:firstLine="720"/>
        <w:jc w:val="right"/>
        <w:outlineLvl w:val="1"/>
        <w:rPr>
          <w:rFonts w:ascii="PT Astra Serif" w:hAnsi="PT Astra Serif"/>
          <w:sz w:val="28"/>
          <w:szCs w:val="28"/>
        </w:rPr>
      </w:pPr>
    </w:p>
    <w:p w:rsidR="0032440B" w:rsidRPr="00AA6FD7" w:rsidRDefault="0032440B" w:rsidP="008B0289">
      <w:pPr>
        <w:widowControl w:val="0"/>
        <w:autoSpaceDE w:val="0"/>
        <w:autoSpaceDN w:val="0"/>
        <w:adjustRightInd w:val="0"/>
        <w:ind w:firstLine="720"/>
        <w:jc w:val="right"/>
        <w:outlineLvl w:val="1"/>
        <w:rPr>
          <w:rFonts w:ascii="PT Astra Serif" w:hAnsi="PT Astra Serif"/>
          <w:sz w:val="28"/>
          <w:szCs w:val="28"/>
        </w:rPr>
      </w:pPr>
    </w:p>
    <w:p w:rsidR="00383D40" w:rsidRPr="00AA6FD7" w:rsidRDefault="00383D40" w:rsidP="008B0289">
      <w:pPr>
        <w:widowControl w:val="0"/>
        <w:autoSpaceDE w:val="0"/>
        <w:autoSpaceDN w:val="0"/>
        <w:adjustRightInd w:val="0"/>
        <w:ind w:firstLine="720"/>
        <w:jc w:val="right"/>
        <w:outlineLvl w:val="1"/>
        <w:rPr>
          <w:rFonts w:ascii="PT Astra Serif" w:hAnsi="PT Astra Serif"/>
          <w:sz w:val="28"/>
          <w:szCs w:val="28"/>
        </w:rPr>
      </w:pPr>
    </w:p>
    <w:p w:rsidR="00657212" w:rsidRPr="00AA6FD7" w:rsidRDefault="00657212" w:rsidP="008B0289">
      <w:pPr>
        <w:widowControl w:val="0"/>
        <w:autoSpaceDE w:val="0"/>
        <w:autoSpaceDN w:val="0"/>
        <w:adjustRightInd w:val="0"/>
        <w:ind w:firstLine="720"/>
        <w:jc w:val="right"/>
        <w:outlineLvl w:val="1"/>
        <w:rPr>
          <w:rFonts w:ascii="PT Astra Serif" w:hAnsi="PT Astra Serif"/>
          <w:sz w:val="28"/>
          <w:szCs w:val="28"/>
        </w:rPr>
      </w:pPr>
    </w:p>
    <w:p w:rsidR="00D37F67" w:rsidRPr="00AA6FD7" w:rsidRDefault="00D37F67" w:rsidP="008B0289">
      <w:pPr>
        <w:widowControl w:val="0"/>
        <w:autoSpaceDE w:val="0"/>
        <w:autoSpaceDN w:val="0"/>
        <w:adjustRightInd w:val="0"/>
        <w:ind w:firstLine="720"/>
        <w:jc w:val="right"/>
        <w:outlineLvl w:val="1"/>
        <w:rPr>
          <w:rFonts w:ascii="PT Astra Serif" w:hAnsi="PT Astra Serif"/>
          <w:sz w:val="28"/>
          <w:szCs w:val="28"/>
        </w:rPr>
      </w:pPr>
      <w:r w:rsidRPr="00AA6FD7">
        <w:rPr>
          <w:rFonts w:ascii="PT Astra Serif" w:hAnsi="PT Astra Serif"/>
          <w:sz w:val="28"/>
          <w:szCs w:val="28"/>
        </w:rPr>
        <w:t>Приложение 4</w:t>
      </w:r>
    </w:p>
    <w:p w:rsidR="00D37F67" w:rsidRPr="00AA6FD7" w:rsidRDefault="00D37F67" w:rsidP="008B0289">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к подпрограмме 2 </w:t>
      </w:r>
    </w:p>
    <w:p w:rsidR="00D37F67" w:rsidRPr="00AA6FD7" w:rsidRDefault="00D37F67" w:rsidP="008B0289">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муниципальной  программы «Управление </w:t>
      </w:r>
    </w:p>
    <w:p w:rsidR="00D37F67" w:rsidRPr="00AA6FD7" w:rsidRDefault="00D37F67" w:rsidP="008B0289">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муниципальными финансами муниципального </w:t>
      </w:r>
    </w:p>
    <w:p w:rsidR="00D37F67" w:rsidRPr="00AA6FD7" w:rsidRDefault="00D37F67" w:rsidP="008B0289">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образования </w:t>
      </w:r>
      <w:r w:rsidR="00657212" w:rsidRPr="00AA6FD7">
        <w:rPr>
          <w:rFonts w:ascii="PT Astra Serif" w:hAnsi="PT Astra Serif"/>
          <w:sz w:val="28"/>
          <w:szCs w:val="28"/>
        </w:rPr>
        <w:t xml:space="preserve">Киреевский </w:t>
      </w:r>
      <w:r w:rsidRPr="00AA6FD7">
        <w:rPr>
          <w:rFonts w:ascii="PT Astra Serif" w:hAnsi="PT Astra Serif"/>
          <w:sz w:val="28"/>
          <w:szCs w:val="28"/>
        </w:rPr>
        <w:t>район»</w:t>
      </w:r>
    </w:p>
    <w:p w:rsidR="00D37F67" w:rsidRPr="00AA6FD7" w:rsidRDefault="00D37F67" w:rsidP="008B0289">
      <w:pPr>
        <w:widowControl w:val="0"/>
        <w:autoSpaceDE w:val="0"/>
        <w:autoSpaceDN w:val="0"/>
        <w:adjustRightInd w:val="0"/>
        <w:rPr>
          <w:rFonts w:ascii="PT Astra Serif" w:hAnsi="PT Astra Serif"/>
        </w:rPr>
      </w:pPr>
    </w:p>
    <w:p w:rsidR="00D37F67" w:rsidRPr="00AA6FD7" w:rsidRDefault="00D37F67" w:rsidP="008B0289">
      <w:pPr>
        <w:autoSpaceDE w:val="0"/>
        <w:autoSpaceDN w:val="0"/>
        <w:adjustRightInd w:val="0"/>
        <w:ind w:firstLine="720"/>
        <w:jc w:val="center"/>
        <w:rPr>
          <w:rFonts w:ascii="PT Astra Serif" w:hAnsi="PT Astra Serif"/>
          <w:b/>
          <w:bCs/>
          <w:sz w:val="28"/>
          <w:szCs w:val="28"/>
        </w:rPr>
      </w:pPr>
      <w:r w:rsidRPr="00AA6FD7">
        <w:rPr>
          <w:rFonts w:ascii="PT Astra Serif" w:hAnsi="PT Astra Serif"/>
          <w:b/>
          <w:bCs/>
          <w:sz w:val="28"/>
          <w:szCs w:val="28"/>
        </w:rPr>
        <w:t>Общая потребность в ресурсах подпрограммы муниципальной программы</w:t>
      </w:r>
    </w:p>
    <w:p w:rsidR="00D37F67" w:rsidRPr="00AA6FD7" w:rsidRDefault="00D37F67" w:rsidP="008B0289">
      <w:pPr>
        <w:autoSpaceDE w:val="0"/>
        <w:autoSpaceDN w:val="0"/>
        <w:adjustRightInd w:val="0"/>
        <w:ind w:firstLine="720"/>
        <w:jc w:val="center"/>
        <w:rPr>
          <w:rFonts w:ascii="PT Astra Serif" w:hAnsi="PT Astra Serif"/>
          <w:b/>
          <w:bCs/>
          <w:sz w:val="28"/>
          <w:szCs w:val="28"/>
        </w:rPr>
      </w:pPr>
    </w:p>
    <w:tbl>
      <w:tblPr>
        <w:tblW w:w="15044" w:type="dxa"/>
        <w:tblInd w:w="90" w:type="dxa"/>
        <w:tblLayout w:type="fixed"/>
        <w:tblLook w:val="00A0"/>
      </w:tblPr>
      <w:tblGrid>
        <w:gridCol w:w="1861"/>
        <w:gridCol w:w="1843"/>
        <w:gridCol w:w="2551"/>
        <w:gridCol w:w="1200"/>
        <w:gridCol w:w="1060"/>
        <w:gridCol w:w="1060"/>
        <w:gridCol w:w="1060"/>
        <w:gridCol w:w="1060"/>
        <w:gridCol w:w="1081"/>
        <w:gridCol w:w="1134"/>
        <w:gridCol w:w="1134"/>
      </w:tblGrid>
      <w:tr w:rsidR="00D37F67" w:rsidRPr="00AA6FD7" w:rsidTr="00657212">
        <w:trPr>
          <w:cantSplit/>
          <w:trHeight w:val="315"/>
        </w:trPr>
        <w:tc>
          <w:tcPr>
            <w:tcW w:w="1861"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8B0289">
            <w:pPr>
              <w:jc w:val="center"/>
              <w:rPr>
                <w:rFonts w:ascii="PT Astra Serif" w:hAnsi="PT Astra Serif"/>
                <w:b/>
                <w:bCs/>
                <w:sz w:val="24"/>
                <w:szCs w:val="24"/>
              </w:rPr>
            </w:pPr>
            <w:r w:rsidRPr="00AA6FD7">
              <w:rPr>
                <w:rFonts w:ascii="PT Astra Serif" w:hAnsi="PT Astra Serif"/>
                <w:b/>
                <w:bCs/>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8B0289">
            <w:pPr>
              <w:ind w:left="-108"/>
              <w:jc w:val="center"/>
              <w:rPr>
                <w:rFonts w:ascii="PT Astra Serif" w:hAnsi="PT Astra Serif"/>
                <w:b/>
                <w:bCs/>
                <w:sz w:val="24"/>
                <w:szCs w:val="24"/>
              </w:rPr>
            </w:pPr>
            <w:r w:rsidRPr="00AA6FD7">
              <w:rPr>
                <w:rFonts w:ascii="PT Astra Serif" w:hAnsi="PT Astra Serif"/>
                <w:b/>
                <w:bCs/>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8B0289">
            <w:pPr>
              <w:jc w:val="center"/>
              <w:rPr>
                <w:rFonts w:ascii="PT Astra Serif" w:hAnsi="PT Astra Serif"/>
                <w:b/>
                <w:bCs/>
                <w:sz w:val="24"/>
                <w:szCs w:val="24"/>
              </w:rPr>
            </w:pPr>
            <w:r w:rsidRPr="00AA6FD7">
              <w:rPr>
                <w:rFonts w:ascii="PT Astra Serif" w:hAnsi="PT Astra Serif"/>
                <w:b/>
                <w:bCs/>
                <w:sz w:val="24"/>
                <w:szCs w:val="24"/>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D37F67" w:rsidRPr="00AA6FD7" w:rsidRDefault="00D37F67" w:rsidP="008B0289">
            <w:pPr>
              <w:jc w:val="center"/>
              <w:rPr>
                <w:rFonts w:ascii="PT Astra Serif" w:hAnsi="PT Astra Serif"/>
                <w:b/>
                <w:bCs/>
                <w:sz w:val="24"/>
                <w:szCs w:val="24"/>
              </w:rPr>
            </w:pPr>
            <w:r w:rsidRPr="00AA6FD7">
              <w:rPr>
                <w:rFonts w:ascii="PT Astra Serif" w:hAnsi="PT Astra Serif"/>
                <w:b/>
                <w:bCs/>
                <w:sz w:val="24"/>
                <w:szCs w:val="24"/>
              </w:rPr>
              <w:t>Объем расходов (тыс. руб.)</w:t>
            </w:r>
          </w:p>
        </w:tc>
      </w:tr>
      <w:tr w:rsidR="00D37F67" w:rsidRPr="00AA6FD7" w:rsidTr="00657212">
        <w:trPr>
          <w:trHeight w:val="315"/>
        </w:trPr>
        <w:tc>
          <w:tcPr>
            <w:tcW w:w="1861"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8B0289">
            <w:pPr>
              <w:jc w:val="left"/>
              <w:rPr>
                <w:rFonts w:ascii="PT Astra Serif" w:hAnsi="PT Astra Serif"/>
                <w:b/>
                <w:b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8B0289">
            <w:pPr>
              <w:jc w:val="left"/>
              <w:rPr>
                <w:rFonts w:ascii="PT Astra Serif" w:hAnsi="PT Astra Serif"/>
                <w:b/>
                <w:bCs/>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8B0289">
            <w:pPr>
              <w:jc w:val="left"/>
              <w:rPr>
                <w:rFonts w:ascii="PT Astra Serif" w:hAnsi="PT Astra Serif"/>
                <w:b/>
                <w:bCs/>
                <w:sz w:val="24"/>
                <w:szCs w:val="24"/>
              </w:rPr>
            </w:pPr>
          </w:p>
        </w:tc>
        <w:tc>
          <w:tcPr>
            <w:tcW w:w="1200" w:type="dxa"/>
            <w:vMerge w:val="restart"/>
            <w:tcBorders>
              <w:top w:val="nil"/>
              <w:left w:val="single" w:sz="4" w:space="0" w:color="auto"/>
              <w:bottom w:val="single" w:sz="4" w:space="0" w:color="auto"/>
              <w:right w:val="single" w:sz="4" w:space="0" w:color="auto"/>
            </w:tcBorders>
          </w:tcPr>
          <w:p w:rsidR="00D37F67" w:rsidRPr="00AA6FD7" w:rsidRDefault="00D37F67" w:rsidP="008B0289">
            <w:pPr>
              <w:jc w:val="center"/>
              <w:rPr>
                <w:rFonts w:ascii="PT Astra Serif" w:hAnsi="PT Astra Serif"/>
                <w:b/>
                <w:bCs/>
                <w:sz w:val="24"/>
                <w:szCs w:val="24"/>
              </w:rPr>
            </w:pPr>
            <w:r w:rsidRPr="00AA6FD7">
              <w:rPr>
                <w:rFonts w:ascii="PT Astra Serif" w:hAnsi="PT Astra Serif"/>
                <w:b/>
                <w:bCs/>
                <w:sz w:val="24"/>
                <w:szCs w:val="24"/>
              </w:rPr>
              <w:t>Всего</w:t>
            </w:r>
          </w:p>
        </w:tc>
        <w:tc>
          <w:tcPr>
            <w:tcW w:w="7589" w:type="dxa"/>
            <w:gridSpan w:val="7"/>
            <w:tcBorders>
              <w:top w:val="single" w:sz="4" w:space="0" w:color="auto"/>
              <w:left w:val="nil"/>
              <w:bottom w:val="single" w:sz="4" w:space="0" w:color="auto"/>
              <w:right w:val="single" w:sz="4" w:space="0" w:color="auto"/>
            </w:tcBorders>
          </w:tcPr>
          <w:p w:rsidR="00D37F67" w:rsidRPr="00AA6FD7" w:rsidRDefault="00D37F67" w:rsidP="008B0289">
            <w:pPr>
              <w:jc w:val="center"/>
              <w:rPr>
                <w:rFonts w:ascii="PT Astra Serif" w:hAnsi="PT Astra Serif"/>
                <w:b/>
                <w:bCs/>
                <w:sz w:val="24"/>
                <w:szCs w:val="24"/>
              </w:rPr>
            </w:pPr>
            <w:r w:rsidRPr="00AA6FD7">
              <w:rPr>
                <w:rFonts w:ascii="PT Astra Serif" w:hAnsi="PT Astra Serif"/>
                <w:b/>
                <w:bCs/>
                <w:sz w:val="24"/>
                <w:szCs w:val="24"/>
              </w:rPr>
              <w:t>в том числе  по годам</w:t>
            </w:r>
          </w:p>
        </w:tc>
      </w:tr>
      <w:tr w:rsidR="00D37F67" w:rsidRPr="00AA6FD7" w:rsidTr="00657212">
        <w:trPr>
          <w:trHeight w:val="305"/>
        </w:trPr>
        <w:tc>
          <w:tcPr>
            <w:tcW w:w="1861"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7E2181">
            <w:pPr>
              <w:jc w:val="left"/>
              <w:rPr>
                <w:rFonts w:ascii="PT Astra Serif" w:hAnsi="PT Astra Serif"/>
                <w:b/>
                <w:b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7E2181">
            <w:pPr>
              <w:jc w:val="left"/>
              <w:rPr>
                <w:rFonts w:ascii="PT Astra Serif" w:hAnsi="PT Astra Serif"/>
                <w:b/>
                <w:bCs/>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7E2181">
            <w:pPr>
              <w:jc w:val="left"/>
              <w:rPr>
                <w:rFonts w:ascii="PT Astra Serif" w:hAnsi="PT Astra Serif"/>
                <w:b/>
                <w:bCs/>
                <w:sz w:val="24"/>
                <w:szCs w:val="24"/>
              </w:rPr>
            </w:pPr>
          </w:p>
        </w:tc>
        <w:tc>
          <w:tcPr>
            <w:tcW w:w="1200" w:type="dxa"/>
            <w:vMerge/>
            <w:tcBorders>
              <w:top w:val="nil"/>
              <w:left w:val="single" w:sz="4" w:space="0" w:color="auto"/>
              <w:bottom w:val="single" w:sz="4" w:space="0" w:color="auto"/>
              <w:right w:val="single" w:sz="4" w:space="0" w:color="auto"/>
            </w:tcBorders>
            <w:vAlign w:val="center"/>
          </w:tcPr>
          <w:p w:rsidR="00D37F67" w:rsidRPr="00AA6FD7" w:rsidRDefault="00D37F67" w:rsidP="007E2181">
            <w:pPr>
              <w:jc w:val="left"/>
              <w:rPr>
                <w:rFonts w:ascii="PT Astra Serif" w:hAnsi="PT Astra Serif"/>
                <w:b/>
                <w:bCs/>
                <w:sz w:val="24"/>
                <w:szCs w:val="24"/>
              </w:rPr>
            </w:pPr>
          </w:p>
        </w:tc>
        <w:tc>
          <w:tcPr>
            <w:tcW w:w="1060" w:type="dxa"/>
            <w:tcBorders>
              <w:top w:val="nil"/>
              <w:left w:val="nil"/>
              <w:bottom w:val="single" w:sz="4" w:space="0" w:color="auto"/>
              <w:right w:val="single" w:sz="4" w:space="0" w:color="auto"/>
            </w:tcBorders>
          </w:tcPr>
          <w:p w:rsidR="00D37F67" w:rsidRPr="00AA6FD7" w:rsidRDefault="00D37F67" w:rsidP="00657212">
            <w:pPr>
              <w:jc w:val="center"/>
              <w:rPr>
                <w:rFonts w:ascii="PT Astra Serif" w:hAnsi="PT Astra Serif"/>
                <w:b/>
                <w:bCs/>
                <w:sz w:val="24"/>
                <w:szCs w:val="24"/>
              </w:rPr>
            </w:pPr>
            <w:r w:rsidRPr="00AA6FD7">
              <w:rPr>
                <w:rFonts w:ascii="PT Astra Serif" w:hAnsi="PT Astra Serif"/>
                <w:b/>
                <w:bCs/>
                <w:sz w:val="24"/>
                <w:szCs w:val="24"/>
              </w:rPr>
              <w:t>20</w:t>
            </w:r>
            <w:r w:rsidR="00657212" w:rsidRPr="00AA6FD7">
              <w:rPr>
                <w:rFonts w:ascii="PT Astra Serif" w:hAnsi="PT Astra Serif"/>
                <w:b/>
                <w:bCs/>
                <w:sz w:val="24"/>
                <w:szCs w:val="24"/>
              </w:rPr>
              <w:t>20</w:t>
            </w:r>
          </w:p>
        </w:tc>
        <w:tc>
          <w:tcPr>
            <w:tcW w:w="1060" w:type="dxa"/>
            <w:tcBorders>
              <w:top w:val="nil"/>
              <w:left w:val="nil"/>
              <w:bottom w:val="single" w:sz="4" w:space="0" w:color="auto"/>
              <w:right w:val="single" w:sz="4" w:space="0" w:color="auto"/>
            </w:tcBorders>
          </w:tcPr>
          <w:p w:rsidR="00D37F67" w:rsidRPr="00AA6FD7" w:rsidRDefault="00D37F67" w:rsidP="00657212">
            <w:pPr>
              <w:jc w:val="center"/>
              <w:rPr>
                <w:rFonts w:ascii="PT Astra Serif" w:hAnsi="PT Astra Serif"/>
                <w:b/>
                <w:bCs/>
                <w:sz w:val="24"/>
                <w:szCs w:val="24"/>
              </w:rPr>
            </w:pPr>
            <w:r w:rsidRPr="00AA6FD7">
              <w:rPr>
                <w:rFonts w:ascii="PT Astra Serif" w:hAnsi="PT Astra Serif"/>
                <w:b/>
                <w:bCs/>
                <w:sz w:val="24"/>
                <w:szCs w:val="24"/>
              </w:rPr>
              <w:t>202</w:t>
            </w:r>
            <w:r w:rsidR="00657212" w:rsidRPr="00AA6FD7">
              <w:rPr>
                <w:rFonts w:ascii="PT Astra Serif" w:hAnsi="PT Astra Serif"/>
                <w:b/>
                <w:bCs/>
                <w:sz w:val="24"/>
                <w:szCs w:val="24"/>
              </w:rPr>
              <w:t>1</w:t>
            </w:r>
          </w:p>
        </w:tc>
        <w:tc>
          <w:tcPr>
            <w:tcW w:w="1060" w:type="dxa"/>
            <w:tcBorders>
              <w:top w:val="nil"/>
              <w:left w:val="nil"/>
              <w:bottom w:val="single" w:sz="4" w:space="0" w:color="auto"/>
              <w:right w:val="single" w:sz="4" w:space="0" w:color="auto"/>
            </w:tcBorders>
          </w:tcPr>
          <w:p w:rsidR="00D37F67" w:rsidRPr="00AA6FD7" w:rsidRDefault="00D37F67" w:rsidP="00657212">
            <w:pPr>
              <w:jc w:val="center"/>
              <w:rPr>
                <w:rFonts w:ascii="PT Astra Serif" w:hAnsi="PT Astra Serif"/>
                <w:b/>
                <w:bCs/>
                <w:sz w:val="24"/>
                <w:szCs w:val="24"/>
              </w:rPr>
            </w:pPr>
            <w:r w:rsidRPr="00AA6FD7">
              <w:rPr>
                <w:rFonts w:ascii="PT Astra Serif" w:hAnsi="PT Astra Serif"/>
                <w:b/>
                <w:bCs/>
                <w:sz w:val="24"/>
                <w:szCs w:val="24"/>
              </w:rPr>
              <w:t>202</w:t>
            </w:r>
            <w:r w:rsidR="00657212" w:rsidRPr="00AA6FD7">
              <w:rPr>
                <w:rFonts w:ascii="PT Astra Serif" w:hAnsi="PT Astra Serif"/>
                <w:b/>
                <w:bCs/>
                <w:sz w:val="24"/>
                <w:szCs w:val="24"/>
              </w:rPr>
              <w:t>2</w:t>
            </w:r>
          </w:p>
        </w:tc>
        <w:tc>
          <w:tcPr>
            <w:tcW w:w="1060" w:type="dxa"/>
            <w:tcBorders>
              <w:top w:val="nil"/>
              <w:left w:val="nil"/>
              <w:bottom w:val="single" w:sz="4" w:space="0" w:color="auto"/>
              <w:right w:val="single" w:sz="4" w:space="0" w:color="auto"/>
            </w:tcBorders>
          </w:tcPr>
          <w:p w:rsidR="00D37F67" w:rsidRPr="00AA6FD7" w:rsidRDefault="00D37F67" w:rsidP="00657212">
            <w:pPr>
              <w:jc w:val="center"/>
              <w:rPr>
                <w:rFonts w:ascii="PT Astra Serif" w:hAnsi="PT Astra Serif"/>
                <w:b/>
                <w:bCs/>
                <w:sz w:val="24"/>
                <w:szCs w:val="24"/>
              </w:rPr>
            </w:pPr>
            <w:r w:rsidRPr="00AA6FD7">
              <w:rPr>
                <w:rFonts w:ascii="PT Astra Serif" w:hAnsi="PT Astra Serif"/>
                <w:b/>
                <w:bCs/>
                <w:sz w:val="24"/>
                <w:szCs w:val="24"/>
              </w:rPr>
              <w:t>202</w:t>
            </w:r>
            <w:r w:rsidR="00657212" w:rsidRPr="00AA6FD7">
              <w:rPr>
                <w:rFonts w:ascii="PT Astra Serif" w:hAnsi="PT Astra Serif"/>
                <w:b/>
                <w:bCs/>
                <w:sz w:val="24"/>
                <w:szCs w:val="24"/>
              </w:rPr>
              <w:t>3</w:t>
            </w:r>
          </w:p>
        </w:tc>
        <w:tc>
          <w:tcPr>
            <w:tcW w:w="1081" w:type="dxa"/>
            <w:tcBorders>
              <w:top w:val="nil"/>
              <w:left w:val="nil"/>
              <w:bottom w:val="single" w:sz="4" w:space="0" w:color="auto"/>
              <w:right w:val="single" w:sz="4" w:space="0" w:color="auto"/>
            </w:tcBorders>
          </w:tcPr>
          <w:p w:rsidR="00D37F67" w:rsidRPr="00AA6FD7" w:rsidRDefault="00D37F67" w:rsidP="00657212">
            <w:pPr>
              <w:jc w:val="center"/>
              <w:rPr>
                <w:rFonts w:ascii="PT Astra Serif" w:hAnsi="PT Astra Serif"/>
                <w:b/>
                <w:bCs/>
                <w:sz w:val="24"/>
                <w:szCs w:val="24"/>
              </w:rPr>
            </w:pPr>
            <w:r w:rsidRPr="00AA6FD7">
              <w:rPr>
                <w:rFonts w:ascii="PT Astra Serif" w:hAnsi="PT Astra Serif"/>
                <w:b/>
                <w:bCs/>
                <w:sz w:val="24"/>
                <w:szCs w:val="24"/>
              </w:rPr>
              <w:t>202</w:t>
            </w:r>
            <w:r w:rsidR="00657212" w:rsidRPr="00AA6FD7">
              <w:rPr>
                <w:rFonts w:ascii="PT Astra Serif" w:hAnsi="PT Astra Serif"/>
                <w:b/>
                <w:bCs/>
                <w:sz w:val="24"/>
                <w:szCs w:val="24"/>
              </w:rPr>
              <w:t>4</w:t>
            </w:r>
          </w:p>
        </w:tc>
        <w:tc>
          <w:tcPr>
            <w:tcW w:w="1134" w:type="dxa"/>
            <w:tcBorders>
              <w:top w:val="nil"/>
              <w:left w:val="nil"/>
              <w:bottom w:val="single" w:sz="4" w:space="0" w:color="auto"/>
              <w:right w:val="single" w:sz="4" w:space="0" w:color="auto"/>
            </w:tcBorders>
          </w:tcPr>
          <w:p w:rsidR="00D37F67" w:rsidRPr="00AA6FD7" w:rsidRDefault="00D37F67" w:rsidP="00657212">
            <w:pPr>
              <w:jc w:val="center"/>
              <w:rPr>
                <w:rFonts w:ascii="PT Astra Serif" w:hAnsi="PT Astra Serif"/>
                <w:b/>
                <w:bCs/>
                <w:sz w:val="24"/>
                <w:szCs w:val="24"/>
              </w:rPr>
            </w:pPr>
            <w:r w:rsidRPr="00AA6FD7">
              <w:rPr>
                <w:rFonts w:ascii="PT Astra Serif" w:hAnsi="PT Astra Serif"/>
                <w:b/>
                <w:bCs/>
                <w:sz w:val="24"/>
                <w:szCs w:val="24"/>
              </w:rPr>
              <w:t>202</w:t>
            </w:r>
            <w:r w:rsidR="00657212" w:rsidRPr="00AA6FD7">
              <w:rPr>
                <w:rFonts w:ascii="PT Astra Serif" w:hAnsi="PT Astra Serif"/>
                <w:b/>
                <w:bCs/>
                <w:sz w:val="24"/>
                <w:szCs w:val="24"/>
              </w:rPr>
              <w:t>5</w:t>
            </w:r>
          </w:p>
        </w:tc>
        <w:tc>
          <w:tcPr>
            <w:tcW w:w="1134" w:type="dxa"/>
            <w:tcBorders>
              <w:top w:val="nil"/>
              <w:left w:val="nil"/>
              <w:bottom w:val="single" w:sz="4" w:space="0" w:color="auto"/>
              <w:right w:val="single" w:sz="4" w:space="0" w:color="auto"/>
            </w:tcBorders>
          </w:tcPr>
          <w:p w:rsidR="00D37F67" w:rsidRPr="00AA6FD7" w:rsidRDefault="00D37F67" w:rsidP="00657212">
            <w:pPr>
              <w:jc w:val="center"/>
              <w:rPr>
                <w:rFonts w:ascii="PT Astra Serif" w:hAnsi="PT Astra Serif"/>
                <w:b/>
                <w:bCs/>
                <w:sz w:val="24"/>
                <w:szCs w:val="24"/>
              </w:rPr>
            </w:pPr>
            <w:r w:rsidRPr="00AA6FD7">
              <w:rPr>
                <w:rFonts w:ascii="PT Astra Serif" w:hAnsi="PT Astra Serif"/>
                <w:b/>
                <w:bCs/>
                <w:sz w:val="24"/>
                <w:szCs w:val="24"/>
              </w:rPr>
              <w:t>202</w:t>
            </w:r>
            <w:r w:rsidR="00657212" w:rsidRPr="00AA6FD7">
              <w:rPr>
                <w:rFonts w:ascii="PT Astra Serif" w:hAnsi="PT Astra Serif"/>
                <w:b/>
                <w:bCs/>
                <w:sz w:val="24"/>
                <w:szCs w:val="24"/>
              </w:rPr>
              <w:t>6</w:t>
            </w:r>
          </w:p>
        </w:tc>
      </w:tr>
      <w:tr w:rsidR="00D37F67" w:rsidRPr="00AA6FD7" w:rsidTr="00657212">
        <w:trPr>
          <w:cantSplit/>
          <w:trHeight w:val="315"/>
        </w:trPr>
        <w:tc>
          <w:tcPr>
            <w:tcW w:w="1861" w:type="dxa"/>
            <w:vMerge w:val="restart"/>
            <w:tcBorders>
              <w:top w:val="nil"/>
              <w:left w:val="single" w:sz="4" w:space="0" w:color="auto"/>
              <w:bottom w:val="single" w:sz="4" w:space="0" w:color="auto"/>
              <w:right w:val="single" w:sz="4" w:space="0" w:color="auto"/>
            </w:tcBorders>
          </w:tcPr>
          <w:p w:rsidR="00D37F67" w:rsidRPr="00AA6FD7" w:rsidRDefault="00D37F67" w:rsidP="00657212">
            <w:pPr>
              <w:rPr>
                <w:rFonts w:ascii="PT Astra Serif" w:hAnsi="PT Astra Serif"/>
                <w:sz w:val="24"/>
                <w:szCs w:val="24"/>
              </w:rPr>
            </w:pPr>
            <w:r w:rsidRPr="00AA6FD7">
              <w:rPr>
                <w:rFonts w:ascii="PT Astra Serif" w:hAnsi="PT Astra Serif"/>
                <w:sz w:val="24"/>
                <w:szCs w:val="24"/>
              </w:rPr>
              <w:t xml:space="preserve">Подпрограмма </w:t>
            </w:r>
          </w:p>
        </w:tc>
        <w:tc>
          <w:tcPr>
            <w:tcW w:w="1843" w:type="dxa"/>
            <w:vMerge w:val="restart"/>
            <w:tcBorders>
              <w:top w:val="nil"/>
              <w:left w:val="single" w:sz="4" w:space="0" w:color="auto"/>
              <w:bottom w:val="single" w:sz="4" w:space="0" w:color="auto"/>
              <w:right w:val="single" w:sz="4" w:space="0" w:color="auto"/>
            </w:tcBorders>
          </w:tcPr>
          <w:p w:rsidR="00D37F67" w:rsidRPr="00AA6FD7" w:rsidRDefault="00D37F67" w:rsidP="003E1EDC">
            <w:pPr>
              <w:ind w:right="-108"/>
              <w:jc w:val="center"/>
              <w:rPr>
                <w:rFonts w:ascii="PT Astra Serif" w:hAnsi="PT Astra Serif"/>
                <w:sz w:val="24"/>
                <w:szCs w:val="24"/>
              </w:rPr>
            </w:pPr>
            <w:r w:rsidRPr="00AA6FD7">
              <w:rPr>
                <w:rFonts w:ascii="PT Astra Serif" w:hAnsi="PT Astra Serif"/>
                <w:sz w:val="24"/>
                <w:szCs w:val="24"/>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D37F67" w:rsidRPr="00AA6FD7" w:rsidRDefault="00D37F67" w:rsidP="007E2181">
            <w:pPr>
              <w:jc w:val="left"/>
              <w:rPr>
                <w:rFonts w:ascii="PT Astra Serif" w:hAnsi="PT Astra Serif"/>
                <w:sz w:val="24"/>
                <w:szCs w:val="24"/>
              </w:rPr>
            </w:pPr>
            <w:r w:rsidRPr="00AA6FD7">
              <w:rPr>
                <w:rFonts w:ascii="PT Astra Serif" w:hAnsi="PT Astra Serif"/>
                <w:sz w:val="24"/>
                <w:szCs w:val="24"/>
              </w:rPr>
              <w:t>Всего</w:t>
            </w:r>
          </w:p>
        </w:tc>
        <w:tc>
          <w:tcPr>
            <w:tcW w:w="1200" w:type="dxa"/>
            <w:tcBorders>
              <w:top w:val="nil"/>
              <w:left w:val="nil"/>
              <w:bottom w:val="single" w:sz="4" w:space="0" w:color="auto"/>
              <w:right w:val="single" w:sz="4" w:space="0" w:color="auto"/>
            </w:tcBorders>
            <w:noWrap/>
            <w:vAlign w:val="center"/>
          </w:tcPr>
          <w:p w:rsidR="00D37F67" w:rsidRPr="00AA6FD7" w:rsidRDefault="00657212" w:rsidP="00FD3C80">
            <w:pPr>
              <w:jc w:val="center"/>
              <w:rPr>
                <w:rFonts w:ascii="PT Astra Serif" w:hAnsi="PT Astra Serif"/>
                <w:sz w:val="24"/>
                <w:szCs w:val="24"/>
              </w:rPr>
            </w:pPr>
            <w:r w:rsidRPr="00AA6FD7">
              <w:rPr>
                <w:rFonts w:ascii="PT Astra Serif" w:hAnsi="PT Astra Serif"/>
                <w:sz w:val="24"/>
                <w:szCs w:val="24"/>
              </w:rPr>
              <w:t>3</w:t>
            </w:r>
            <w:r w:rsidR="00C003B3" w:rsidRPr="00AA6FD7">
              <w:rPr>
                <w:rFonts w:ascii="PT Astra Serif" w:hAnsi="PT Astra Serif"/>
                <w:sz w:val="24"/>
                <w:szCs w:val="24"/>
              </w:rPr>
              <w:t>2</w:t>
            </w:r>
            <w:r w:rsidR="00754F6E">
              <w:rPr>
                <w:rFonts w:ascii="PT Astra Serif" w:hAnsi="PT Astra Serif"/>
                <w:sz w:val="24"/>
                <w:szCs w:val="24"/>
              </w:rPr>
              <w:t>8</w:t>
            </w:r>
            <w:r w:rsidR="00FD3C80">
              <w:rPr>
                <w:rFonts w:ascii="PT Astra Serif" w:hAnsi="PT Astra Serif"/>
                <w:sz w:val="24"/>
                <w:szCs w:val="24"/>
              </w:rPr>
              <w:t>507,72890</w:t>
            </w:r>
          </w:p>
        </w:tc>
        <w:tc>
          <w:tcPr>
            <w:tcW w:w="1060" w:type="dxa"/>
            <w:tcBorders>
              <w:top w:val="nil"/>
              <w:left w:val="nil"/>
              <w:bottom w:val="single" w:sz="4" w:space="0" w:color="auto"/>
              <w:right w:val="single" w:sz="4" w:space="0" w:color="auto"/>
            </w:tcBorders>
            <w:noWrap/>
            <w:vAlign w:val="center"/>
          </w:tcPr>
          <w:p w:rsidR="00D37F67" w:rsidRPr="00AA6FD7" w:rsidRDefault="00657212" w:rsidP="00FD3C80">
            <w:pPr>
              <w:jc w:val="center"/>
              <w:rPr>
                <w:rFonts w:ascii="PT Astra Serif" w:hAnsi="PT Astra Serif"/>
                <w:sz w:val="24"/>
                <w:szCs w:val="24"/>
              </w:rPr>
            </w:pPr>
            <w:r w:rsidRPr="00AA6FD7">
              <w:rPr>
                <w:rFonts w:ascii="PT Astra Serif" w:hAnsi="PT Astra Serif"/>
                <w:sz w:val="24"/>
                <w:szCs w:val="24"/>
              </w:rPr>
              <w:t>4</w:t>
            </w:r>
            <w:r w:rsidR="00FD3C80">
              <w:rPr>
                <w:rFonts w:ascii="PT Astra Serif" w:hAnsi="PT Astra Serif"/>
                <w:sz w:val="24"/>
                <w:szCs w:val="24"/>
              </w:rPr>
              <w:t>9041,32890</w:t>
            </w:r>
          </w:p>
        </w:tc>
        <w:tc>
          <w:tcPr>
            <w:tcW w:w="1060" w:type="dxa"/>
            <w:tcBorders>
              <w:top w:val="nil"/>
              <w:left w:val="nil"/>
              <w:bottom w:val="single" w:sz="4" w:space="0" w:color="auto"/>
              <w:right w:val="single" w:sz="4" w:space="0" w:color="auto"/>
            </w:tcBorders>
            <w:noWrap/>
            <w:vAlign w:val="center"/>
          </w:tcPr>
          <w:p w:rsidR="00D37F67" w:rsidRPr="00AA6FD7" w:rsidRDefault="00657212" w:rsidP="00C003B3">
            <w:pPr>
              <w:jc w:val="center"/>
              <w:rPr>
                <w:rFonts w:ascii="PT Astra Serif" w:hAnsi="PT Astra Serif"/>
                <w:sz w:val="24"/>
                <w:szCs w:val="24"/>
              </w:rPr>
            </w:pPr>
            <w:r w:rsidRPr="00AA6FD7">
              <w:rPr>
                <w:rFonts w:ascii="PT Astra Serif" w:hAnsi="PT Astra Serif"/>
                <w:sz w:val="24"/>
                <w:szCs w:val="24"/>
              </w:rPr>
              <w:t>4</w:t>
            </w:r>
            <w:r w:rsidR="00C003B3" w:rsidRPr="00AA6FD7">
              <w:rPr>
                <w:rFonts w:ascii="PT Astra Serif" w:hAnsi="PT Astra Serif"/>
                <w:sz w:val="24"/>
                <w:szCs w:val="24"/>
              </w:rPr>
              <w:t>8 903,0</w:t>
            </w:r>
          </w:p>
        </w:tc>
        <w:tc>
          <w:tcPr>
            <w:tcW w:w="1060" w:type="dxa"/>
            <w:tcBorders>
              <w:top w:val="nil"/>
              <w:left w:val="nil"/>
              <w:bottom w:val="single" w:sz="4" w:space="0" w:color="auto"/>
              <w:right w:val="single" w:sz="4" w:space="0" w:color="auto"/>
            </w:tcBorders>
            <w:noWrap/>
            <w:vAlign w:val="center"/>
          </w:tcPr>
          <w:p w:rsidR="00D37F67" w:rsidRPr="00AA6FD7" w:rsidRDefault="00657212" w:rsidP="00C003B3">
            <w:pPr>
              <w:jc w:val="center"/>
              <w:rPr>
                <w:rFonts w:ascii="PT Astra Serif" w:hAnsi="PT Astra Serif"/>
                <w:sz w:val="24"/>
                <w:szCs w:val="24"/>
              </w:rPr>
            </w:pPr>
            <w:r w:rsidRPr="00AA6FD7">
              <w:rPr>
                <w:rFonts w:ascii="PT Astra Serif" w:hAnsi="PT Astra Serif"/>
                <w:sz w:val="24"/>
                <w:szCs w:val="24"/>
              </w:rPr>
              <w:t>4</w:t>
            </w:r>
            <w:r w:rsidR="00C003B3" w:rsidRPr="00AA6FD7">
              <w:rPr>
                <w:rFonts w:ascii="PT Astra Serif" w:hAnsi="PT Astra Serif"/>
                <w:sz w:val="24"/>
                <w:szCs w:val="24"/>
              </w:rPr>
              <w:t>9 557,2</w:t>
            </w:r>
          </w:p>
        </w:tc>
        <w:tc>
          <w:tcPr>
            <w:tcW w:w="1060" w:type="dxa"/>
            <w:tcBorders>
              <w:top w:val="nil"/>
              <w:left w:val="nil"/>
              <w:bottom w:val="single" w:sz="4" w:space="0" w:color="auto"/>
              <w:right w:val="single" w:sz="4" w:space="0" w:color="auto"/>
            </w:tcBorders>
            <w:noWrap/>
            <w:vAlign w:val="center"/>
          </w:tcPr>
          <w:p w:rsidR="00D37F67" w:rsidRPr="00AA6FD7" w:rsidRDefault="00657212" w:rsidP="007E2181">
            <w:pPr>
              <w:jc w:val="center"/>
              <w:rPr>
                <w:rFonts w:ascii="PT Astra Serif" w:hAnsi="PT Astra Serif"/>
                <w:sz w:val="24"/>
                <w:szCs w:val="24"/>
              </w:rPr>
            </w:pPr>
            <w:r w:rsidRPr="00AA6FD7">
              <w:rPr>
                <w:rFonts w:ascii="PT Astra Serif" w:hAnsi="PT Astra Serif"/>
                <w:sz w:val="24"/>
                <w:szCs w:val="24"/>
              </w:rPr>
              <w:t>43 938,4</w:t>
            </w:r>
          </w:p>
        </w:tc>
        <w:tc>
          <w:tcPr>
            <w:tcW w:w="1081" w:type="dxa"/>
            <w:tcBorders>
              <w:top w:val="nil"/>
              <w:left w:val="nil"/>
              <w:bottom w:val="single" w:sz="4" w:space="0" w:color="auto"/>
              <w:right w:val="single" w:sz="4" w:space="0" w:color="auto"/>
            </w:tcBorders>
            <w:vAlign w:val="center"/>
          </w:tcPr>
          <w:p w:rsidR="00D37F67" w:rsidRPr="00AA6FD7" w:rsidRDefault="00657212" w:rsidP="007E2181">
            <w:pPr>
              <w:jc w:val="center"/>
              <w:rPr>
                <w:rFonts w:ascii="PT Astra Serif" w:hAnsi="PT Astra Serif"/>
                <w:sz w:val="24"/>
                <w:szCs w:val="24"/>
              </w:rPr>
            </w:pPr>
            <w:r w:rsidRPr="00AA6FD7">
              <w:rPr>
                <w:rFonts w:ascii="PT Astra Serif" w:hAnsi="PT Astra Serif"/>
                <w:sz w:val="24"/>
                <w:szCs w:val="24"/>
              </w:rPr>
              <w:t>44 794,3</w:t>
            </w:r>
          </w:p>
        </w:tc>
        <w:tc>
          <w:tcPr>
            <w:tcW w:w="1134" w:type="dxa"/>
            <w:tcBorders>
              <w:top w:val="nil"/>
              <w:left w:val="nil"/>
              <w:bottom w:val="single" w:sz="4" w:space="0" w:color="auto"/>
              <w:right w:val="single" w:sz="4" w:space="0" w:color="auto"/>
            </w:tcBorders>
            <w:vAlign w:val="center"/>
          </w:tcPr>
          <w:p w:rsidR="00D37F67" w:rsidRPr="00AA6FD7" w:rsidRDefault="00657212" w:rsidP="007E2181">
            <w:pPr>
              <w:jc w:val="center"/>
              <w:rPr>
                <w:rFonts w:ascii="PT Astra Serif" w:hAnsi="PT Astra Serif"/>
                <w:sz w:val="24"/>
                <w:szCs w:val="24"/>
              </w:rPr>
            </w:pPr>
            <w:r w:rsidRPr="00AA6FD7">
              <w:rPr>
                <w:rFonts w:ascii="PT Astra Serif" w:hAnsi="PT Astra Serif"/>
                <w:sz w:val="24"/>
                <w:szCs w:val="24"/>
              </w:rPr>
              <w:t>45 673,2</w:t>
            </w:r>
          </w:p>
        </w:tc>
        <w:tc>
          <w:tcPr>
            <w:tcW w:w="1134" w:type="dxa"/>
            <w:tcBorders>
              <w:top w:val="nil"/>
              <w:left w:val="nil"/>
              <w:bottom w:val="single" w:sz="4" w:space="0" w:color="auto"/>
              <w:right w:val="single" w:sz="4" w:space="0" w:color="auto"/>
            </w:tcBorders>
            <w:vAlign w:val="center"/>
          </w:tcPr>
          <w:p w:rsidR="00D37F67" w:rsidRPr="00AA6FD7" w:rsidRDefault="00657212" w:rsidP="007E2181">
            <w:pPr>
              <w:jc w:val="center"/>
              <w:rPr>
                <w:rFonts w:ascii="PT Astra Serif" w:hAnsi="PT Astra Serif"/>
                <w:sz w:val="24"/>
                <w:szCs w:val="24"/>
              </w:rPr>
            </w:pPr>
            <w:r w:rsidRPr="00AA6FD7">
              <w:rPr>
                <w:rFonts w:ascii="PT Astra Serif" w:hAnsi="PT Astra Serif"/>
                <w:sz w:val="24"/>
                <w:szCs w:val="24"/>
              </w:rPr>
              <w:t>46 600,3</w:t>
            </w:r>
          </w:p>
        </w:tc>
      </w:tr>
      <w:tr w:rsidR="00D37F67" w:rsidRPr="00AA6FD7" w:rsidTr="00657212">
        <w:trPr>
          <w:trHeight w:val="315"/>
        </w:trPr>
        <w:tc>
          <w:tcPr>
            <w:tcW w:w="1861" w:type="dxa"/>
            <w:vMerge/>
            <w:tcBorders>
              <w:top w:val="nil"/>
              <w:left w:val="single" w:sz="4" w:space="0" w:color="auto"/>
              <w:bottom w:val="single" w:sz="4" w:space="0" w:color="auto"/>
              <w:right w:val="single" w:sz="4" w:space="0" w:color="auto"/>
            </w:tcBorders>
            <w:vAlign w:val="center"/>
          </w:tcPr>
          <w:p w:rsidR="00D37F67" w:rsidRPr="00AA6FD7" w:rsidRDefault="00D37F67" w:rsidP="007E2181">
            <w:pPr>
              <w:jc w:val="left"/>
              <w:rPr>
                <w:rFonts w:ascii="PT Astra Serif" w:hAnsi="PT Astra Serif"/>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AA6FD7" w:rsidRDefault="00D37F67" w:rsidP="007E2181">
            <w:pPr>
              <w:jc w:val="left"/>
              <w:rPr>
                <w:rFonts w:ascii="PT Astra Serif" w:hAnsi="PT Astra Serif"/>
                <w:sz w:val="24"/>
                <w:szCs w:val="24"/>
              </w:rPr>
            </w:pPr>
          </w:p>
        </w:tc>
        <w:tc>
          <w:tcPr>
            <w:tcW w:w="2551" w:type="dxa"/>
            <w:tcBorders>
              <w:top w:val="nil"/>
              <w:left w:val="nil"/>
              <w:bottom w:val="single" w:sz="4" w:space="0" w:color="auto"/>
              <w:right w:val="single" w:sz="4" w:space="0" w:color="auto"/>
            </w:tcBorders>
            <w:vAlign w:val="center"/>
          </w:tcPr>
          <w:p w:rsidR="00D37F67" w:rsidRPr="00AA6FD7" w:rsidRDefault="00D37F67" w:rsidP="007E2181">
            <w:pPr>
              <w:jc w:val="left"/>
              <w:rPr>
                <w:rFonts w:ascii="PT Astra Serif" w:hAnsi="PT Astra Serif"/>
                <w:sz w:val="24"/>
                <w:szCs w:val="24"/>
              </w:rPr>
            </w:pPr>
            <w:r w:rsidRPr="00AA6FD7">
              <w:rPr>
                <w:rFonts w:ascii="PT Astra Serif" w:hAnsi="PT Astra Serif"/>
                <w:sz w:val="24"/>
                <w:szCs w:val="24"/>
              </w:rPr>
              <w:t>федеральный бюджет</w:t>
            </w:r>
          </w:p>
        </w:tc>
        <w:tc>
          <w:tcPr>
            <w:tcW w:w="1200" w:type="dxa"/>
            <w:tcBorders>
              <w:top w:val="nil"/>
              <w:left w:val="nil"/>
              <w:bottom w:val="single" w:sz="4" w:space="0" w:color="auto"/>
              <w:right w:val="single" w:sz="4" w:space="0" w:color="auto"/>
            </w:tcBorders>
            <w:noWrap/>
            <w:vAlign w:val="center"/>
          </w:tcPr>
          <w:p w:rsidR="00D37F67" w:rsidRPr="00AA6FD7" w:rsidRDefault="00D37F67" w:rsidP="007E2181">
            <w:pPr>
              <w:jc w:val="center"/>
              <w:rPr>
                <w:rFonts w:ascii="PT Astra Serif" w:hAnsi="PT Astra Serif"/>
                <w:sz w:val="24"/>
                <w:szCs w:val="24"/>
              </w:rPr>
            </w:pPr>
            <w:r w:rsidRPr="00AA6FD7">
              <w:rPr>
                <w:rFonts w:ascii="PT Astra Serif" w:hAnsi="PT Astra Serif"/>
                <w:sz w:val="24"/>
                <w:szCs w:val="24"/>
              </w:rPr>
              <w:t>0</w:t>
            </w:r>
          </w:p>
        </w:tc>
        <w:tc>
          <w:tcPr>
            <w:tcW w:w="1060" w:type="dxa"/>
            <w:tcBorders>
              <w:top w:val="nil"/>
              <w:left w:val="nil"/>
              <w:bottom w:val="single" w:sz="4" w:space="0" w:color="auto"/>
              <w:right w:val="single" w:sz="4" w:space="0" w:color="auto"/>
            </w:tcBorders>
            <w:noWrap/>
          </w:tcPr>
          <w:p w:rsidR="00D37F67" w:rsidRPr="00AA6FD7" w:rsidRDefault="00D37F67">
            <w:pPr>
              <w:rPr>
                <w:rFonts w:ascii="PT Astra Serif" w:hAnsi="PT Astra Serif"/>
              </w:rPr>
            </w:pPr>
            <w:r w:rsidRPr="00AA6FD7">
              <w:rPr>
                <w:rFonts w:ascii="PT Astra Serif" w:hAnsi="PT Astra Serif"/>
                <w:sz w:val="24"/>
                <w:szCs w:val="24"/>
              </w:rPr>
              <w:t>0</w:t>
            </w:r>
          </w:p>
        </w:tc>
        <w:tc>
          <w:tcPr>
            <w:tcW w:w="1060" w:type="dxa"/>
            <w:tcBorders>
              <w:top w:val="nil"/>
              <w:left w:val="nil"/>
              <w:bottom w:val="single" w:sz="4" w:space="0" w:color="auto"/>
              <w:right w:val="single" w:sz="4" w:space="0" w:color="auto"/>
            </w:tcBorders>
            <w:noWrap/>
          </w:tcPr>
          <w:p w:rsidR="00D37F67" w:rsidRPr="00AA6FD7" w:rsidRDefault="00D37F67">
            <w:pPr>
              <w:rPr>
                <w:rFonts w:ascii="PT Astra Serif" w:hAnsi="PT Astra Serif"/>
              </w:rPr>
            </w:pPr>
            <w:r w:rsidRPr="00AA6FD7">
              <w:rPr>
                <w:rFonts w:ascii="PT Astra Serif" w:hAnsi="PT Astra Serif"/>
                <w:sz w:val="24"/>
                <w:szCs w:val="24"/>
              </w:rPr>
              <w:t>0</w:t>
            </w:r>
          </w:p>
        </w:tc>
        <w:tc>
          <w:tcPr>
            <w:tcW w:w="1060" w:type="dxa"/>
            <w:tcBorders>
              <w:top w:val="nil"/>
              <w:left w:val="nil"/>
              <w:bottom w:val="single" w:sz="4" w:space="0" w:color="auto"/>
              <w:right w:val="single" w:sz="4" w:space="0" w:color="auto"/>
            </w:tcBorders>
            <w:noWrap/>
          </w:tcPr>
          <w:p w:rsidR="00D37F67" w:rsidRPr="00AA6FD7" w:rsidRDefault="00D37F67">
            <w:pPr>
              <w:rPr>
                <w:rFonts w:ascii="PT Astra Serif" w:hAnsi="PT Astra Serif"/>
              </w:rPr>
            </w:pPr>
            <w:r w:rsidRPr="00AA6FD7">
              <w:rPr>
                <w:rFonts w:ascii="PT Astra Serif" w:hAnsi="PT Astra Serif"/>
                <w:sz w:val="24"/>
                <w:szCs w:val="24"/>
              </w:rPr>
              <w:t>0</w:t>
            </w:r>
          </w:p>
        </w:tc>
        <w:tc>
          <w:tcPr>
            <w:tcW w:w="1060" w:type="dxa"/>
            <w:tcBorders>
              <w:top w:val="nil"/>
              <w:left w:val="nil"/>
              <w:bottom w:val="single" w:sz="4" w:space="0" w:color="auto"/>
              <w:right w:val="single" w:sz="4" w:space="0" w:color="auto"/>
            </w:tcBorders>
            <w:noWrap/>
          </w:tcPr>
          <w:p w:rsidR="00D37F67" w:rsidRPr="00AA6FD7" w:rsidRDefault="00D37F67">
            <w:pPr>
              <w:rPr>
                <w:rFonts w:ascii="PT Astra Serif" w:hAnsi="PT Astra Serif"/>
              </w:rPr>
            </w:pPr>
            <w:r w:rsidRPr="00AA6FD7">
              <w:rPr>
                <w:rFonts w:ascii="PT Astra Serif" w:hAnsi="PT Astra Serif"/>
                <w:sz w:val="24"/>
                <w:szCs w:val="24"/>
              </w:rPr>
              <w:t>0</w:t>
            </w:r>
          </w:p>
        </w:tc>
        <w:tc>
          <w:tcPr>
            <w:tcW w:w="1081" w:type="dxa"/>
            <w:tcBorders>
              <w:top w:val="nil"/>
              <w:left w:val="nil"/>
              <w:bottom w:val="single" w:sz="4" w:space="0" w:color="auto"/>
              <w:right w:val="single" w:sz="4" w:space="0" w:color="auto"/>
            </w:tcBorders>
          </w:tcPr>
          <w:p w:rsidR="00D37F67" w:rsidRPr="00AA6FD7" w:rsidRDefault="00D37F67">
            <w:pPr>
              <w:rPr>
                <w:rFonts w:ascii="PT Astra Serif" w:hAnsi="PT Astra Serif"/>
              </w:rPr>
            </w:pPr>
            <w:r w:rsidRPr="00AA6FD7">
              <w:rPr>
                <w:rFonts w:ascii="PT Astra Serif" w:hAnsi="PT Astra Serif"/>
                <w:sz w:val="24"/>
                <w:szCs w:val="24"/>
              </w:rPr>
              <w:t>0</w:t>
            </w:r>
          </w:p>
        </w:tc>
        <w:tc>
          <w:tcPr>
            <w:tcW w:w="1134" w:type="dxa"/>
            <w:tcBorders>
              <w:top w:val="nil"/>
              <w:left w:val="nil"/>
              <w:bottom w:val="single" w:sz="4" w:space="0" w:color="auto"/>
              <w:right w:val="single" w:sz="4" w:space="0" w:color="auto"/>
            </w:tcBorders>
          </w:tcPr>
          <w:p w:rsidR="00D37F67" w:rsidRPr="00AA6FD7" w:rsidRDefault="00D37F67">
            <w:pPr>
              <w:rPr>
                <w:rFonts w:ascii="PT Astra Serif" w:hAnsi="PT Astra Serif"/>
              </w:rPr>
            </w:pPr>
            <w:r w:rsidRPr="00AA6FD7">
              <w:rPr>
                <w:rFonts w:ascii="PT Astra Serif" w:hAnsi="PT Astra Serif"/>
                <w:sz w:val="24"/>
                <w:szCs w:val="24"/>
              </w:rPr>
              <w:t>0</w:t>
            </w:r>
          </w:p>
        </w:tc>
        <w:tc>
          <w:tcPr>
            <w:tcW w:w="1134" w:type="dxa"/>
            <w:tcBorders>
              <w:top w:val="nil"/>
              <w:left w:val="nil"/>
              <w:bottom w:val="single" w:sz="4" w:space="0" w:color="auto"/>
              <w:right w:val="single" w:sz="4" w:space="0" w:color="auto"/>
            </w:tcBorders>
          </w:tcPr>
          <w:p w:rsidR="00D37F67" w:rsidRPr="00AA6FD7" w:rsidRDefault="00D37F67">
            <w:pPr>
              <w:rPr>
                <w:rFonts w:ascii="PT Astra Serif" w:hAnsi="PT Astra Serif"/>
              </w:rPr>
            </w:pPr>
            <w:r w:rsidRPr="00AA6FD7">
              <w:rPr>
                <w:rFonts w:ascii="PT Astra Serif" w:hAnsi="PT Astra Serif"/>
                <w:sz w:val="24"/>
                <w:szCs w:val="24"/>
              </w:rPr>
              <w:t>0</w:t>
            </w:r>
          </w:p>
        </w:tc>
      </w:tr>
      <w:tr w:rsidR="00D37F67" w:rsidRPr="00AA6FD7" w:rsidTr="00657212">
        <w:trPr>
          <w:trHeight w:val="315"/>
        </w:trPr>
        <w:tc>
          <w:tcPr>
            <w:tcW w:w="1861" w:type="dxa"/>
            <w:vMerge/>
            <w:tcBorders>
              <w:top w:val="nil"/>
              <w:left w:val="single" w:sz="4" w:space="0" w:color="auto"/>
              <w:bottom w:val="single" w:sz="4" w:space="0" w:color="auto"/>
              <w:right w:val="single" w:sz="4" w:space="0" w:color="auto"/>
            </w:tcBorders>
            <w:vAlign w:val="center"/>
          </w:tcPr>
          <w:p w:rsidR="00D37F67" w:rsidRPr="00AA6FD7" w:rsidRDefault="00D37F67" w:rsidP="007E2181">
            <w:pPr>
              <w:jc w:val="left"/>
              <w:rPr>
                <w:rFonts w:ascii="PT Astra Serif" w:hAnsi="PT Astra Serif"/>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AA6FD7" w:rsidRDefault="00D37F67" w:rsidP="007E2181">
            <w:pPr>
              <w:jc w:val="left"/>
              <w:rPr>
                <w:rFonts w:ascii="PT Astra Serif" w:hAnsi="PT Astra Serif"/>
                <w:sz w:val="24"/>
                <w:szCs w:val="24"/>
              </w:rPr>
            </w:pPr>
          </w:p>
        </w:tc>
        <w:tc>
          <w:tcPr>
            <w:tcW w:w="2551" w:type="dxa"/>
            <w:tcBorders>
              <w:top w:val="nil"/>
              <w:left w:val="nil"/>
              <w:bottom w:val="single" w:sz="4" w:space="0" w:color="auto"/>
              <w:right w:val="single" w:sz="4" w:space="0" w:color="auto"/>
            </w:tcBorders>
            <w:vAlign w:val="center"/>
          </w:tcPr>
          <w:p w:rsidR="00D37F67" w:rsidRPr="00AA6FD7" w:rsidRDefault="00D37F67" w:rsidP="007E2181">
            <w:pPr>
              <w:jc w:val="left"/>
              <w:rPr>
                <w:rFonts w:ascii="PT Astra Serif" w:hAnsi="PT Astra Serif"/>
                <w:sz w:val="24"/>
                <w:szCs w:val="24"/>
              </w:rPr>
            </w:pPr>
            <w:r w:rsidRPr="00AA6FD7">
              <w:rPr>
                <w:rFonts w:ascii="PT Astra Serif" w:hAnsi="PT Astra Serif"/>
                <w:sz w:val="24"/>
                <w:szCs w:val="24"/>
              </w:rPr>
              <w:t>бюджет Тульской области</w:t>
            </w:r>
          </w:p>
        </w:tc>
        <w:tc>
          <w:tcPr>
            <w:tcW w:w="1200" w:type="dxa"/>
            <w:tcBorders>
              <w:top w:val="nil"/>
              <w:left w:val="nil"/>
              <w:bottom w:val="single" w:sz="4" w:space="0" w:color="auto"/>
              <w:right w:val="single" w:sz="4" w:space="0" w:color="auto"/>
            </w:tcBorders>
            <w:noWrap/>
            <w:vAlign w:val="center"/>
          </w:tcPr>
          <w:p w:rsidR="00D37F67" w:rsidRPr="00AA6FD7" w:rsidRDefault="00D37F67" w:rsidP="00C003B3">
            <w:pPr>
              <w:jc w:val="center"/>
              <w:rPr>
                <w:rFonts w:ascii="PT Astra Serif" w:hAnsi="PT Astra Serif"/>
                <w:sz w:val="24"/>
                <w:szCs w:val="24"/>
              </w:rPr>
            </w:pPr>
            <w:r w:rsidRPr="00AA6FD7">
              <w:rPr>
                <w:rFonts w:ascii="PT Astra Serif" w:hAnsi="PT Astra Serif"/>
                <w:sz w:val="24"/>
                <w:szCs w:val="24"/>
              </w:rPr>
              <w:t>1</w:t>
            </w:r>
            <w:r w:rsidR="00657212" w:rsidRPr="00AA6FD7">
              <w:rPr>
                <w:rFonts w:ascii="PT Astra Serif" w:hAnsi="PT Astra Serif"/>
                <w:sz w:val="24"/>
                <w:szCs w:val="24"/>
              </w:rPr>
              <w:t>24</w:t>
            </w:r>
            <w:r w:rsidR="00C003B3" w:rsidRPr="00AA6FD7">
              <w:rPr>
                <w:rFonts w:ascii="PT Astra Serif" w:hAnsi="PT Astra Serif"/>
                <w:sz w:val="24"/>
                <w:szCs w:val="24"/>
              </w:rPr>
              <w:t> 264,6</w:t>
            </w:r>
          </w:p>
        </w:tc>
        <w:tc>
          <w:tcPr>
            <w:tcW w:w="1060" w:type="dxa"/>
            <w:tcBorders>
              <w:top w:val="nil"/>
              <w:left w:val="nil"/>
              <w:bottom w:val="single" w:sz="4" w:space="0" w:color="auto"/>
              <w:right w:val="single" w:sz="4" w:space="0" w:color="auto"/>
            </w:tcBorders>
            <w:noWrap/>
            <w:vAlign w:val="center"/>
          </w:tcPr>
          <w:p w:rsidR="00D37F67" w:rsidRPr="00AA6FD7" w:rsidRDefault="00657212" w:rsidP="00C003B3">
            <w:pPr>
              <w:jc w:val="center"/>
              <w:rPr>
                <w:rFonts w:ascii="PT Astra Serif" w:hAnsi="PT Astra Serif"/>
                <w:sz w:val="24"/>
                <w:szCs w:val="24"/>
              </w:rPr>
            </w:pPr>
            <w:r w:rsidRPr="00AA6FD7">
              <w:rPr>
                <w:rFonts w:ascii="PT Astra Serif" w:hAnsi="PT Astra Serif"/>
                <w:sz w:val="24"/>
                <w:szCs w:val="24"/>
              </w:rPr>
              <w:t>15</w:t>
            </w:r>
            <w:r w:rsidR="00C003B3" w:rsidRPr="00AA6FD7">
              <w:rPr>
                <w:rFonts w:ascii="PT Astra Serif" w:hAnsi="PT Astra Serif"/>
                <w:sz w:val="24"/>
                <w:szCs w:val="24"/>
              </w:rPr>
              <w:t> </w:t>
            </w:r>
            <w:r w:rsidRPr="00AA6FD7">
              <w:rPr>
                <w:rFonts w:ascii="PT Astra Serif" w:hAnsi="PT Astra Serif"/>
                <w:sz w:val="24"/>
                <w:szCs w:val="24"/>
              </w:rPr>
              <w:t>7</w:t>
            </w:r>
            <w:r w:rsidR="00C003B3" w:rsidRPr="00AA6FD7">
              <w:rPr>
                <w:rFonts w:ascii="PT Astra Serif" w:hAnsi="PT Astra Serif"/>
                <w:sz w:val="24"/>
                <w:szCs w:val="24"/>
              </w:rPr>
              <w:t>24,1</w:t>
            </w:r>
          </w:p>
        </w:tc>
        <w:tc>
          <w:tcPr>
            <w:tcW w:w="1060" w:type="dxa"/>
            <w:tcBorders>
              <w:top w:val="nil"/>
              <w:left w:val="nil"/>
              <w:bottom w:val="single" w:sz="4" w:space="0" w:color="auto"/>
              <w:right w:val="single" w:sz="4" w:space="0" w:color="auto"/>
            </w:tcBorders>
            <w:noWrap/>
            <w:vAlign w:val="center"/>
          </w:tcPr>
          <w:p w:rsidR="00D37F67" w:rsidRPr="00AA6FD7" w:rsidRDefault="00657212" w:rsidP="00C003B3">
            <w:pPr>
              <w:jc w:val="center"/>
              <w:rPr>
                <w:rFonts w:ascii="PT Astra Serif" w:hAnsi="PT Astra Serif"/>
                <w:sz w:val="24"/>
                <w:szCs w:val="24"/>
              </w:rPr>
            </w:pPr>
            <w:r w:rsidRPr="00AA6FD7">
              <w:rPr>
                <w:rFonts w:ascii="PT Astra Serif" w:hAnsi="PT Astra Serif"/>
                <w:sz w:val="24"/>
                <w:szCs w:val="24"/>
              </w:rPr>
              <w:t>16</w:t>
            </w:r>
            <w:r w:rsidR="00C003B3" w:rsidRPr="00AA6FD7">
              <w:rPr>
                <w:rFonts w:ascii="PT Astra Serif" w:hAnsi="PT Astra Serif"/>
                <w:sz w:val="24"/>
                <w:szCs w:val="24"/>
              </w:rPr>
              <w:t> 353,0</w:t>
            </w:r>
          </w:p>
        </w:tc>
        <w:tc>
          <w:tcPr>
            <w:tcW w:w="1060" w:type="dxa"/>
            <w:tcBorders>
              <w:top w:val="nil"/>
              <w:left w:val="nil"/>
              <w:bottom w:val="single" w:sz="4" w:space="0" w:color="auto"/>
              <w:right w:val="single" w:sz="4" w:space="0" w:color="auto"/>
            </w:tcBorders>
            <w:noWrap/>
            <w:vAlign w:val="center"/>
          </w:tcPr>
          <w:p w:rsidR="00D37F67" w:rsidRPr="00AA6FD7" w:rsidRDefault="00657212" w:rsidP="00C003B3">
            <w:pPr>
              <w:jc w:val="center"/>
              <w:rPr>
                <w:rFonts w:ascii="PT Astra Serif" w:hAnsi="PT Astra Serif"/>
                <w:sz w:val="24"/>
                <w:szCs w:val="24"/>
              </w:rPr>
            </w:pPr>
            <w:r w:rsidRPr="00AA6FD7">
              <w:rPr>
                <w:rFonts w:ascii="PT Astra Serif" w:hAnsi="PT Astra Serif"/>
                <w:sz w:val="24"/>
                <w:szCs w:val="24"/>
              </w:rPr>
              <w:t>17</w:t>
            </w:r>
            <w:r w:rsidR="00C003B3" w:rsidRPr="00AA6FD7">
              <w:rPr>
                <w:rFonts w:ascii="PT Astra Serif" w:hAnsi="PT Astra Serif"/>
                <w:sz w:val="24"/>
                <w:szCs w:val="24"/>
              </w:rPr>
              <w:t> 007,2</w:t>
            </w:r>
          </w:p>
        </w:tc>
        <w:tc>
          <w:tcPr>
            <w:tcW w:w="1060" w:type="dxa"/>
            <w:tcBorders>
              <w:top w:val="nil"/>
              <w:left w:val="nil"/>
              <w:bottom w:val="single" w:sz="4" w:space="0" w:color="auto"/>
              <w:right w:val="single" w:sz="4" w:space="0" w:color="auto"/>
            </w:tcBorders>
            <w:noWrap/>
            <w:vAlign w:val="center"/>
          </w:tcPr>
          <w:p w:rsidR="00D37F67" w:rsidRPr="00AA6FD7" w:rsidRDefault="00657212" w:rsidP="007E2181">
            <w:pPr>
              <w:jc w:val="center"/>
              <w:rPr>
                <w:rFonts w:ascii="PT Astra Serif" w:hAnsi="PT Astra Serif"/>
                <w:sz w:val="24"/>
                <w:szCs w:val="24"/>
              </w:rPr>
            </w:pPr>
            <w:r w:rsidRPr="00AA6FD7">
              <w:rPr>
                <w:rFonts w:ascii="PT Astra Serif" w:hAnsi="PT Astra Serif"/>
                <w:sz w:val="24"/>
                <w:szCs w:val="24"/>
              </w:rPr>
              <w:t>17 813,5</w:t>
            </w:r>
          </w:p>
        </w:tc>
        <w:tc>
          <w:tcPr>
            <w:tcW w:w="1081" w:type="dxa"/>
            <w:tcBorders>
              <w:top w:val="nil"/>
              <w:left w:val="nil"/>
              <w:bottom w:val="single" w:sz="4" w:space="0" w:color="auto"/>
              <w:right w:val="single" w:sz="4" w:space="0" w:color="auto"/>
            </w:tcBorders>
            <w:vAlign w:val="center"/>
          </w:tcPr>
          <w:p w:rsidR="00D37F67" w:rsidRPr="00AA6FD7" w:rsidRDefault="00657212" w:rsidP="007E2181">
            <w:pPr>
              <w:jc w:val="center"/>
              <w:rPr>
                <w:rFonts w:ascii="PT Astra Serif" w:hAnsi="PT Astra Serif"/>
                <w:sz w:val="24"/>
                <w:szCs w:val="24"/>
              </w:rPr>
            </w:pPr>
            <w:r w:rsidRPr="00AA6FD7">
              <w:rPr>
                <w:rFonts w:ascii="PT Astra Serif" w:hAnsi="PT Astra Serif"/>
                <w:sz w:val="24"/>
                <w:szCs w:val="24"/>
              </w:rPr>
              <w:t>18 453,7</w:t>
            </w:r>
          </w:p>
        </w:tc>
        <w:tc>
          <w:tcPr>
            <w:tcW w:w="1134" w:type="dxa"/>
            <w:tcBorders>
              <w:top w:val="nil"/>
              <w:left w:val="nil"/>
              <w:bottom w:val="single" w:sz="4" w:space="0" w:color="auto"/>
              <w:right w:val="single" w:sz="4" w:space="0" w:color="auto"/>
            </w:tcBorders>
            <w:vAlign w:val="center"/>
          </w:tcPr>
          <w:p w:rsidR="00D37F67" w:rsidRPr="00AA6FD7" w:rsidRDefault="00657212" w:rsidP="007E2181">
            <w:pPr>
              <w:jc w:val="center"/>
              <w:rPr>
                <w:rFonts w:ascii="PT Astra Serif" w:hAnsi="PT Astra Serif"/>
                <w:sz w:val="24"/>
                <w:szCs w:val="24"/>
              </w:rPr>
            </w:pPr>
            <w:r w:rsidRPr="00AA6FD7">
              <w:rPr>
                <w:rFonts w:ascii="PT Astra Serif" w:hAnsi="PT Astra Serif"/>
                <w:sz w:val="24"/>
                <w:szCs w:val="24"/>
              </w:rPr>
              <w:t>19 115,0</w:t>
            </w:r>
          </w:p>
        </w:tc>
        <w:tc>
          <w:tcPr>
            <w:tcW w:w="1134" w:type="dxa"/>
            <w:tcBorders>
              <w:top w:val="nil"/>
              <w:left w:val="nil"/>
              <w:bottom w:val="single" w:sz="4" w:space="0" w:color="auto"/>
              <w:right w:val="single" w:sz="4" w:space="0" w:color="auto"/>
            </w:tcBorders>
            <w:vAlign w:val="center"/>
          </w:tcPr>
          <w:p w:rsidR="00D37F67" w:rsidRPr="00AA6FD7" w:rsidRDefault="00657212" w:rsidP="007E2181">
            <w:pPr>
              <w:jc w:val="center"/>
              <w:rPr>
                <w:rFonts w:ascii="PT Astra Serif" w:hAnsi="PT Astra Serif"/>
                <w:sz w:val="24"/>
                <w:szCs w:val="24"/>
              </w:rPr>
            </w:pPr>
            <w:r w:rsidRPr="00AA6FD7">
              <w:rPr>
                <w:rFonts w:ascii="PT Astra Serif" w:hAnsi="PT Astra Serif"/>
                <w:sz w:val="24"/>
                <w:szCs w:val="24"/>
              </w:rPr>
              <w:t>19 798,1</w:t>
            </w:r>
          </w:p>
        </w:tc>
      </w:tr>
      <w:tr w:rsidR="00D37F67" w:rsidRPr="00AA6FD7" w:rsidTr="00657212">
        <w:trPr>
          <w:trHeight w:val="315"/>
        </w:trPr>
        <w:tc>
          <w:tcPr>
            <w:tcW w:w="1861" w:type="dxa"/>
            <w:vMerge/>
            <w:tcBorders>
              <w:top w:val="nil"/>
              <w:left w:val="single" w:sz="4" w:space="0" w:color="auto"/>
              <w:bottom w:val="single" w:sz="4" w:space="0" w:color="auto"/>
              <w:right w:val="single" w:sz="4" w:space="0" w:color="auto"/>
            </w:tcBorders>
            <w:vAlign w:val="center"/>
          </w:tcPr>
          <w:p w:rsidR="00D37F67" w:rsidRPr="00AA6FD7" w:rsidRDefault="00D37F67" w:rsidP="007E2181">
            <w:pPr>
              <w:jc w:val="left"/>
              <w:rPr>
                <w:rFonts w:ascii="PT Astra Serif" w:hAnsi="PT Astra Serif"/>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AA6FD7" w:rsidRDefault="00D37F67" w:rsidP="007E2181">
            <w:pPr>
              <w:jc w:val="left"/>
              <w:rPr>
                <w:rFonts w:ascii="PT Astra Serif" w:hAnsi="PT Astra Serif"/>
                <w:sz w:val="24"/>
                <w:szCs w:val="24"/>
              </w:rPr>
            </w:pPr>
          </w:p>
        </w:tc>
        <w:tc>
          <w:tcPr>
            <w:tcW w:w="2551" w:type="dxa"/>
            <w:tcBorders>
              <w:top w:val="nil"/>
              <w:left w:val="nil"/>
              <w:bottom w:val="single" w:sz="4" w:space="0" w:color="auto"/>
              <w:right w:val="single" w:sz="4" w:space="0" w:color="auto"/>
            </w:tcBorders>
            <w:vAlign w:val="center"/>
          </w:tcPr>
          <w:p w:rsidR="00D37F67" w:rsidRPr="00AA6FD7" w:rsidRDefault="00D37F67" w:rsidP="00657212">
            <w:pPr>
              <w:jc w:val="left"/>
              <w:rPr>
                <w:rFonts w:ascii="PT Astra Serif" w:hAnsi="PT Astra Serif"/>
                <w:sz w:val="24"/>
                <w:szCs w:val="24"/>
              </w:rPr>
            </w:pPr>
            <w:r w:rsidRPr="00AA6FD7">
              <w:rPr>
                <w:rFonts w:ascii="PT Astra Serif" w:hAnsi="PT Astra Serif"/>
                <w:sz w:val="24"/>
                <w:szCs w:val="24"/>
              </w:rPr>
              <w:t xml:space="preserve">бюджет МО </w:t>
            </w:r>
            <w:r w:rsidR="00657212" w:rsidRPr="00AA6FD7">
              <w:rPr>
                <w:rFonts w:ascii="PT Astra Serif" w:hAnsi="PT Astra Serif"/>
                <w:sz w:val="24"/>
                <w:szCs w:val="24"/>
              </w:rPr>
              <w:t xml:space="preserve">Киреевский </w:t>
            </w:r>
            <w:r w:rsidRPr="00AA6FD7">
              <w:rPr>
                <w:rFonts w:ascii="PT Astra Serif" w:hAnsi="PT Astra Serif"/>
                <w:sz w:val="24"/>
                <w:szCs w:val="24"/>
              </w:rPr>
              <w:t xml:space="preserve"> район</w:t>
            </w:r>
          </w:p>
        </w:tc>
        <w:tc>
          <w:tcPr>
            <w:tcW w:w="1200" w:type="dxa"/>
            <w:tcBorders>
              <w:top w:val="nil"/>
              <w:left w:val="nil"/>
              <w:bottom w:val="single" w:sz="4" w:space="0" w:color="auto"/>
              <w:right w:val="single" w:sz="4" w:space="0" w:color="auto"/>
            </w:tcBorders>
            <w:noWrap/>
            <w:vAlign w:val="center"/>
          </w:tcPr>
          <w:p w:rsidR="00D37F67" w:rsidRPr="00AA6FD7" w:rsidRDefault="00C003B3" w:rsidP="00FD3C80">
            <w:pPr>
              <w:jc w:val="center"/>
              <w:rPr>
                <w:rFonts w:ascii="PT Astra Serif" w:hAnsi="PT Astra Serif"/>
                <w:sz w:val="24"/>
                <w:szCs w:val="24"/>
              </w:rPr>
            </w:pPr>
            <w:r w:rsidRPr="00AA6FD7">
              <w:rPr>
                <w:rFonts w:ascii="PT Astra Serif" w:hAnsi="PT Astra Serif"/>
                <w:sz w:val="24"/>
                <w:szCs w:val="24"/>
              </w:rPr>
              <w:t>20</w:t>
            </w:r>
            <w:r w:rsidR="00754F6E">
              <w:rPr>
                <w:rFonts w:ascii="PT Astra Serif" w:hAnsi="PT Astra Serif"/>
                <w:sz w:val="24"/>
                <w:szCs w:val="24"/>
              </w:rPr>
              <w:t>4</w:t>
            </w:r>
            <w:r w:rsidR="00FD3C80">
              <w:rPr>
                <w:rFonts w:ascii="PT Astra Serif" w:hAnsi="PT Astra Serif"/>
                <w:sz w:val="24"/>
                <w:szCs w:val="24"/>
              </w:rPr>
              <w:t>243,12890</w:t>
            </w:r>
          </w:p>
        </w:tc>
        <w:tc>
          <w:tcPr>
            <w:tcW w:w="1060" w:type="dxa"/>
            <w:tcBorders>
              <w:top w:val="nil"/>
              <w:left w:val="nil"/>
              <w:bottom w:val="single" w:sz="4" w:space="0" w:color="auto"/>
              <w:right w:val="single" w:sz="4" w:space="0" w:color="auto"/>
            </w:tcBorders>
            <w:noWrap/>
            <w:vAlign w:val="center"/>
          </w:tcPr>
          <w:p w:rsidR="00D37F67" w:rsidRPr="00AA6FD7" w:rsidRDefault="00C003B3" w:rsidP="00FD3C80">
            <w:pPr>
              <w:jc w:val="center"/>
              <w:rPr>
                <w:rFonts w:ascii="PT Astra Serif" w:hAnsi="PT Astra Serif"/>
                <w:sz w:val="24"/>
                <w:szCs w:val="24"/>
              </w:rPr>
            </w:pPr>
            <w:r w:rsidRPr="00AA6FD7">
              <w:rPr>
                <w:rFonts w:ascii="PT Astra Serif" w:hAnsi="PT Astra Serif"/>
                <w:sz w:val="24"/>
                <w:szCs w:val="24"/>
              </w:rPr>
              <w:t>3</w:t>
            </w:r>
            <w:r w:rsidR="00754F6E">
              <w:rPr>
                <w:rFonts w:ascii="PT Astra Serif" w:hAnsi="PT Astra Serif"/>
                <w:sz w:val="24"/>
                <w:szCs w:val="24"/>
              </w:rPr>
              <w:t>31</w:t>
            </w:r>
            <w:r w:rsidR="00FD3C80">
              <w:rPr>
                <w:rFonts w:ascii="PT Astra Serif" w:hAnsi="PT Astra Serif"/>
                <w:sz w:val="24"/>
                <w:szCs w:val="24"/>
              </w:rPr>
              <w:t>72,22890</w:t>
            </w:r>
          </w:p>
        </w:tc>
        <w:tc>
          <w:tcPr>
            <w:tcW w:w="1060" w:type="dxa"/>
            <w:tcBorders>
              <w:top w:val="nil"/>
              <w:left w:val="nil"/>
              <w:bottom w:val="single" w:sz="4" w:space="0" w:color="auto"/>
              <w:right w:val="single" w:sz="4" w:space="0" w:color="auto"/>
            </w:tcBorders>
            <w:noWrap/>
            <w:vAlign w:val="center"/>
          </w:tcPr>
          <w:p w:rsidR="00D37F67" w:rsidRPr="00AA6FD7" w:rsidRDefault="00C003B3" w:rsidP="00657212">
            <w:pPr>
              <w:jc w:val="center"/>
              <w:rPr>
                <w:rFonts w:ascii="PT Astra Serif" w:hAnsi="PT Astra Serif"/>
                <w:sz w:val="24"/>
                <w:szCs w:val="24"/>
              </w:rPr>
            </w:pPr>
            <w:r w:rsidRPr="00AA6FD7">
              <w:rPr>
                <w:rFonts w:ascii="PT Astra Serif" w:hAnsi="PT Astra Serif"/>
                <w:sz w:val="24"/>
                <w:szCs w:val="24"/>
              </w:rPr>
              <w:t>32 550,0</w:t>
            </w:r>
          </w:p>
        </w:tc>
        <w:tc>
          <w:tcPr>
            <w:tcW w:w="1060" w:type="dxa"/>
            <w:tcBorders>
              <w:top w:val="nil"/>
              <w:left w:val="nil"/>
              <w:bottom w:val="single" w:sz="4" w:space="0" w:color="auto"/>
              <w:right w:val="single" w:sz="4" w:space="0" w:color="auto"/>
            </w:tcBorders>
            <w:noWrap/>
            <w:vAlign w:val="center"/>
          </w:tcPr>
          <w:p w:rsidR="00D37F67" w:rsidRPr="00AA6FD7" w:rsidRDefault="00C003B3" w:rsidP="00657212">
            <w:pPr>
              <w:jc w:val="center"/>
              <w:rPr>
                <w:rFonts w:ascii="PT Astra Serif" w:hAnsi="PT Astra Serif"/>
                <w:sz w:val="24"/>
                <w:szCs w:val="24"/>
              </w:rPr>
            </w:pPr>
            <w:r w:rsidRPr="00AA6FD7">
              <w:rPr>
                <w:rFonts w:ascii="PT Astra Serif" w:hAnsi="PT Astra Serif"/>
                <w:sz w:val="24"/>
                <w:szCs w:val="24"/>
              </w:rPr>
              <w:t>32 550,0</w:t>
            </w:r>
          </w:p>
        </w:tc>
        <w:tc>
          <w:tcPr>
            <w:tcW w:w="1060" w:type="dxa"/>
            <w:tcBorders>
              <w:top w:val="nil"/>
              <w:left w:val="nil"/>
              <w:bottom w:val="single" w:sz="4" w:space="0" w:color="auto"/>
              <w:right w:val="single" w:sz="4" w:space="0" w:color="auto"/>
            </w:tcBorders>
            <w:noWrap/>
            <w:vAlign w:val="center"/>
          </w:tcPr>
          <w:p w:rsidR="00D37F67" w:rsidRPr="00AA6FD7" w:rsidRDefault="00D37F67" w:rsidP="00657212">
            <w:pPr>
              <w:jc w:val="center"/>
              <w:rPr>
                <w:rFonts w:ascii="PT Astra Serif" w:hAnsi="PT Astra Serif"/>
                <w:sz w:val="24"/>
                <w:szCs w:val="24"/>
              </w:rPr>
            </w:pPr>
            <w:r w:rsidRPr="00AA6FD7">
              <w:rPr>
                <w:rFonts w:ascii="PT Astra Serif" w:hAnsi="PT Astra Serif"/>
                <w:sz w:val="24"/>
                <w:szCs w:val="24"/>
              </w:rPr>
              <w:t>2</w:t>
            </w:r>
            <w:r w:rsidR="00657212" w:rsidRPr="00AA6FD7">
              <w:rPr>
                <w:rFonts w:ascii="PT Astra Serif" w:hAnsi="PT Astra Serif"/>
                <w:sz w:val="24"/>
                <w:szCs w:val="24"/>
              </w:rPr>
              <w:t>6 124,9</w:t>
            </w:r>
          </w:p>
        </w:tc>
        <w:tc>
          <w:tcPr>
            <w:tcW w:w="1081" w:type="dxa"/>
            <w:tcBorders>
              <w:top w:val="nil"/>
              <w:left w:val="nil"/>
              <w:bottom w:val="single" w:sz="4" w:space="0" w:color="auto"/>
              <w:right w:val="single" w:sz="4" w:space="0" w:color="auto"/>
            </w:tcBorders>
            <w:vAlign w:val="center"/>
          </w:tcPr>
          <w:p w:rsidR="00D37F67" w:rsidRPr="00AA6FD7" w:rsidRDefault="00D37F67" w:rsidP="00657212">
            <w:pPr>
              <w:jc w:val="center"/>
              <w:rPr>
                <w:rFonts w:ascii="PT Astra Serif" w:hAnsi="PT Astra Serif"/>
                <w:sz w:val="24"/>
                <w:szCs w:val="24"/>
              </w:rPr>
            </w:pPr>
            <w:r w:rsidRPr="00AA6FD7">
              <w:rPr>
                <w:rFonts w:ascii="PT Astra Serif" w:hAnsi="PT Astra Serif"/>
                <w:sz w:val="24"/>
                <w:szCs w:val="24"/>
              </w:rPr>
              <w:t>2</w:t>
            </w:r>
            <w:r w:rsidR="00657212" w:rsidRPr="00AA6FD7">
              <w:rPr>
                <w:rFonts w:ascii="PT Astra Serif" w:hAnsi="PT Astra Serif"/>
                <w:sz w:val="24"/>
                <w:szCs w:val="24"/>
              </w:rPr>
              <w:t>6 340,6</w:t>
            </w:r>
          </w:p>
        </w:tc>
        <w:tc>
          <w:tcPr>
            <w:tcW w:w="1134" w:type="dxa"/>
            <w:tcBorders>
              <w:top w:val="nil"/>
              <w:left w:val="nil"/>
              <w:bottom w:val="single" w:sz="4" w:space="0" w:color="auto"/>
              <w:right w:val="single" w:sz="4" w:space="0" w:color="auto"/>
            </w:tcBorders>
            <w:vAlign w:val="center"/>
          </w:tcPr>
          <w:p w:rsidR="00D37F67" w:rsidRPr="00AA6FD7" w:rsidRDefault="00D37F67" w:rsidP="00657212">
            <w:pPr>
              <w:jc w:val="center"/>
              <w:rPr>
                <w:rFonts w:ascii="PT Astra Serif" w:hAnsi="PT Astra Serif"/>
                <w:sz w:val="24"/>
                <w:szCs w:val="24"/>
              </w:rPr>
            </w:pPr>
            <w:r w:rsidRPr="00AA6FD7">
              <w:rPr>
                <w:rFonts w:ascii="PT Astra Serif" w:hAnsi="PT Astra Serif"/>
                <w:sz w:val="24"/>
                <w:szCs w:val="24"/>
              </w:rPr>
              <w:t>2</w:t>
            </w:r>
            <w:r w:rsidR="00657212" w:rsidRPr="00AA6FD7">
              <w:rPr>
                <w:rFonts w:ascii="PT Astra Serif" w:hAnsi="PT Astra Serif"/>
                <w:sz w:val="24"/>
                <w:szCs w:val="24"/>
              </w:rPr>
              <w:t>6 558,2</w:t>
            </w:r>
          </w:p>
        </w:tc>
        <w:tc>
          <w:tcPr>
            <w:tcW w:w="1134" w:type="dxa"/>
            <w:tcBorders>
              <w:top w:val="nil"/>
              <w:left w:val="nil"/>
              <w:bottom w:val="single" w:sz="4" w:space="0" w:color="auto"/>
              <w:right w:val="single" w:sz="4" w:space="0" w:color="auto"/>
            </w:tcBorders>
            <w:vAlign w:val="center"/>
          </w:tcPr>
          <w:p w:rsidR="00D37F67" w:rsidRPr="00AA6FD7" w:rsidRDefault="00657212" w:rsidP="007E2181">
            <w:pPr>
              <w:jc w:val="center"/>
              <w:rPr>
                <w:rFonts w:ascii="PT Astra Serif" w:hAnsi="PT Astra Serif"/>
                <w:sz w:val="24"/>
                <w:szCs w:val="24"/>
              </w:rPr>
            </w:pPr>
            <w:r w:rsidRPr="00AA6FD7">
              <w:rPr>
                <w:rFonts w:ascii="PT Astra Serif" w:hAnsi="PT Astra Serif"/>
                <w:sz w:val="24"/>
                <w:szCs w:val="24"/>
              </w:rPr>
              <w:t>26 802,2</w:t>
            </w:r>
          </w:p>
        </w:tc>
      </w:tr>
      <w:tr w:rsidR="00D37F67" w:rsidRPr="00AA6FD7" w:rsidTr="00657212">
        <w:trPr>
          <w:trHeight w:val="630"/>
        </w:trPr>
        <w:tc>
          <w:tcPr>
            <w:tcW w:w="1861" w:type="dxa"/>
            <w:vMerge/>
            <w:tcBorders>
              <w:top w:val="nil"/>
              <w:left w:val="single" w:sz="4" w:space="0" w:color="auto"/>
              <w:bottom w:val="single" w:sz="4" w:space="0" w:color="auto"/>
              <w:right w:val="single" w:sz="4" w:space="0" w:color="auto"/>
            </w:tcBorders>
            <w:vAlign w:val="center"/>
          </w:tcPr>
          <w:p w:rsidR="00D37F67" w:rsidRPr="00AA6FD7" w:rsidRDefault="00D37F67" w:rsidP="007E2181">
            <w:pPr>
              <w:jc w:val="left"/>
              <w:rPr>
                <w:rFonts w:ascii="PT Astra Serif" w:hAnsi="PT Astra Serif"/>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AA6FD7" w:rsidRDefault="00D37F67" w:rsidP="007E2181">
            <w:pPr>
              <w:jc w:val="left"/>
              <w:rPr>
                <w:rFonts w:ascii="PT Astra Serif" w:hAnsi="PT Astra Serif"/>
                <w:sz w:val="24"/>
                <w:szCs w:val="24"/>
              </w:rPr>
            </w:pPr>
          </w:p>
        </w:tc>
        <w:tc>
          <w:tcPr>
            <w:tcW w:w="2551" w:type="dxa"/>
            <w:tcBorders>
              <w:top w:val="nil"/>
              <w:left w:val="nil"/>
              <w:bottom w:val="single" w:sz="4" w:space="0" w:color="auto"/>
              <w:right w:val="single" w:sz="4" w:space="0" w:color="auto"/>
            </w:tcBorders>
            <w:vAlign w:val="center"/>
          </w:tcPr>
          <w:p w:rsidR="00D37F67" w:rsidRPr="00AA6FD7" w:rsidRDefault="00D37F67" w:rsidP="00657212">
            <w:pPr>
              <w:jc w:val="left"/>
              <w:rPr>
                <w:rFonts w:ascii="PT Astra Serif" w:hAnsi="PT Astra Serif"/>
                <w:sz w:val="24"/>
                <w:szCs w:val="24"/>
              </w:rPr>
            </w:pPr>
            <w:r w:rsidRPr="00AA6FD7">
              <w:rPr>
                <w:rFonts w:ascii="PT Astra Serif" w:hAnsi="PT Astra Serif"/>
                <w:sz w:val="24"/>
                <w:szCs w:val="24"/>
              </w:rPr>
              <w:t xml:space="preserve">бюджет МО поселений </w:t>
            </w:r>
            <w:r w:rsidR="00657212" w:rsidRPr="00AA6FD7">
              <w:rPr>
                <w:rFonts w:ascii="PT Astra Serif" w:hAnsi="PT Astra Serif"/>
                <w:sz w:val="24"/>
                <w:szCs w:val="24"/>
              </w:rPr>
              <w:t>Киреевского</w:t>
            </w:r>
            <w:r w:rsidRPr="00AA6FD7">
              <w:rPr>
                <w:rFonts w:ascii="PT Astra Serif" w:hAnsi="PT Astra Serif"/>
                <w:sz w:val="24"/>
                <w:szCs w:val="24"/>
              </w:rPr>
              <w:t xml:space="preserve"> района </w:t>
            </w:r>
          </w:p>
        </w:tc>
        <w:tc>
          <w:tcPr>
            <w:tcW w:w="1200" w:type="dxa"/>
            <w:tcBorders>
              <w:top w:val="nil"/>
              <w:left w:val="nil"/>
              <w:bottom w:val="single" w:sz="4" w:space="0" w:color="auto"/>
              <w:right w:val="single" w:sz="4" w:space="0" w:color="auto"/>
            </w:tcBorders>
            <w:noWrap/>
            <w:vAlign w:val="center"/>
          </w:tcPr>
          <w:p w:rsidR="00D37F67" w:rsidRPr="00AA6FD7" w:rsidRDefault="00D37F67" w:rsidP="007E2181">
            <w:pPr>
              <w:jc w:val="center"/>
              <w:rPr>
                <w:rFonts w:ascii="PT Astra Serif" w:hAnsi="PT Astra Serif"/>
                <w:sz w:val="24"/>
                <w:szCs w:val="24"/>
              </w:rPr>
            </w:pPr>
            <w:r w:rsidRPr="00AA6FD7">
              <w:rPr>
                <w:rFonts w:ascii="PT Astra Serif" w:hAnsi="PT Astra Serif"/>
                <w:sz w:val="24"/>
                <w:szCs w:val="24"/>
              </w:rPr>
              <w:t>0</w:t>
            </w:r>
          </w:p>
        </w:tc>
        <w:tc>
          <w:tcPr>
            <w:tcW w:w="1060" w:type="dxa"/>
            <w:tcBorders>
              <w:top w:val="nil"/>
              <w:left w:val="nil"/>
              <w:bottom w:val="single" w:sz="4" w:space="0" w:color="auto"/>
              <w:right w:val="single" w:sz="4" w:space="0" w:color="auto"/>
            </w:tcBorders>
            <w:noWrap/>
            <w:vAlign w:val="center"/>
          </w:tcPr>
          <w:p w:rsidR="00D37F67" w:rsidRPr="00AA6FD7" w:rsidRDefault="00D37F67" w:rsidP="002E4208">
            <w:pPr>
              <w:jc w:val="center"/>
              <w:rPr>
                <w:rFonts w:ascii="PT Astra Serif" w:hAnsi="PT Astra Serif"/>
              </w:rPr>
            </w:pPr>
            <w:r w:rsidRPr="00AA6FD7">
              <w:rPr>
                <w:rFonts w:ascii="PT Astra Serif" w:hAnsi="PT Astra Serif"/>
                <w:sz w:val="24"/>
                <w:szCs w:val="24"/>
              </w:rPr>
              <w:t>0</w:t>
            </w:r>
          </w:p>
        </w:tc>
        <w:tc>
          <w:tcPr>
            <w:tcW w:w="1060" w:type="dxa"/>
            <w:tcBorders>
              <w:top w:val="nil"/>
              <w:left w:val="nil"/>
              <w:bottom w:val="single" w:sz="4" w:space="0" w:color="auto"/>
              <w:right w:val="single" w:sz="4" w:space="0" w:color="auto"/>
            </w:tcBorders>
            <w:noWrap/>
            <w:vAlign w:val="center"/>
          </w:tcPr>
          <w:p w:rsidR="00D37F67" w:rsidRPr="00AA6FD7" w:rsidRDefault="00D37F67" w:rsidP="002E4208">
            <w:pPr>
              <w:jc w:val="center"/>
              <w:rPr>
                <w:rFonts w:ascii="PT Astra Serif" w:hAnsi="PT Astra Serif"/>
              </w:rPr>
            </w:pPr>
            <w:r w:rsidRPr="00AA6FD7">
              <w:rPr>
                <w:rFonts w:ascii="PT Astra Serif" w:hAnsi="PT Astra Serif"/>
                <w:sz w:val="24"/>
                <w:szCs w:val="24"/>
              </w:rPr>
              <w:t>0</w:t>
            </w:r>
          </w:p>
        </w:tc>
        <w:tc>
          <w:tcPr>
            <w:tcW w:w="1060" w:type="dxa"/>
            <w:tcBorders>
              <w:top w:val="nil"/>
              <w:left w:val="nil"/>
              <w:bottom w:val="single" w:sz="4" w:space="0" w:color="auto"/>
              <w:right w:val="single" w:sz="4" w:space="0" w:color="auto"/>
            </w:tcBorders>
            <w:noWrap/>
            <w:vAlign w:val="center"/>
          </w:tcPr>
          <w:p w:rsidR="00D37F67" w:rsidRPr="00AA6FD7" w:rsidRDefault="00D37F67" w:rsidP="002E4208">
            <w:pPr>
              <w:jc w:val="center"/>
              <w:rPr>
                <w:rFonts w:ascii="PT Astra Serif" w:hAnsi="PT Astra Serif"/>
              </w:rPr>
            </w:pPr>
            <w:r w:rsidRPr="00AA6FD7">
              <w:rPr>
                <w:rFonts w:ascii="PT Astra Serif" w:hAnsi="PT Astra Serif"/>
                <w:sz w:val="24"/>
                <w:szCs w:val="24"/>
              </w:rPr>
              <w:t>0</w:t>
            </w:r>
          </w:p>
        </w:tc>
        <w:tc>
          <w:tcPr>
            <w:tcW w:w="1060" w:type="dxa"/>
            <w:tcBorders>
              <w:top w:val="nil"/>
              <w:left w:val="nil"/>
              <w:bottom w:val="single" w:sz="4" w:space="0" w:color="auto"/>
              <w:right w:val="single" w:sz="4" w:space="0" w:color="auto"/>
            </w:tcBorders>
            <w:noWrap/>
            <w:vAlign w:val="center"/>
          </w:tcPr>
          <w:p w:rsidR="00D37F67" w:rsidRPr="00AA6FD7" w:rsidRDefault="00D37F67" w:rsidP="002E4208">
            <w:pPr>
              <w:jc w:val="center"/>
              <w:rPr>
                <w:rFonts w:ascii="PT Astra Serif" w:hAnsi="PT Astra Serif"/>
              </w:rPr>
            </w:pPr>
            <w:r w:rsidRPr="00AA6FD7">
              <w:rPr>
                <w:rFonts w:ascii="PT Astra Serif" w:hAnsi="PT Astra Serif"/>
                <w:sz w:val="24"/>
                <w:szCs w:val="24"/>
              </w:rPr>
              <w:t>0</w:t>
            </w:r>
          </w:p>
        </w:tc>
        <w:tc>
          <w:tcPr>
            <w:tcW w:w="1081" w:type="dxa"/>
            <w:tcBorders>
              <w:top w:val="nil"/>
              <w:left w:val="nil"/>
              <w:bottom w:val="single" w:sz="4" w:space="0" w:color="auto"/>
              <w:right w:val="single" w:sz="4" w:space="0" w:color="auto"/>
            </w:tcBorders>
            <w:vAlign w:val="center"/>
          </w:tcPr>
          <w:p w:rsidR="00D37F67" w:rsidRPr="00AA6FD7" w:rsidRDefault="00D37F67" w:rsidP="002E4208">
            <w:pPr>
              <w:jc w:val="center"/>
              <w:rPr>
                <w:rFonts w:ascii="PT Astra Serif" w:hAnsi="PT Astra Serif"/>
              </w:rPr>
            </w:pPr>
            <w:r w:rsidRPr="00AA6FD7">
              <w:rPr>
                <w:rFonts w:ascii="PT Astra Serif" w:hAnsi="PT Astra Serif"/>
                <w:sz w:val="24"/>
                <w:szCs w:val="24"/>
              </w:rPr>
              <w:t>0</w:t>
            </w:r>
          </w:p>
        </w:tc>
        <w:tc>
          <w:tcPr>
            <w:tcW w:w="1134" w:type="dxa"/>
            <w:tcBorders>
              <w:top w:val="nil"/>
              <w:left w:val="nil"/>
              <w:bottom w:val="single" w:sz="4" w:space="0" w:color="auto"/>
              <w:right w:val="single" w:sz="4" w:space="0" w:color="auto"/>
            </w:tcBorders>
            <w:vAlign w:val="center"/>
          </w:tcPr>
          <w:p w:rsidR="00D37F67" w:rsidRPr="00AA6FD7" w:rsidRDefault="00D37F67" w:rsidP="002E4208">
            <w:pPr>
              <w:jc w:val="center"/>
              <w:rPr>
                <w:rFonts w:ascii="PT Astra Serif" w:hAnsi="PT Astra Serif"/>
              </w:rPr>
            </w:pPr>
            <w:r w:rsidRPr="00AA6FD7">
              <w:rPr>
                <w:rFonts w:ascii="PT Astra Serif" w:hAnsi="PT Astra Serif"/>
                <w:sz w:val="24"/>
                <w:szCs w:val="24"/>
              </w:rPr>
              <w:t>0</w:t>
            </w:r>
          </w:p>
        </w:tc>
        <w:tc>
          <w:tcPr>
            <w:tcW w:w="1134" w:type="dxa"/>
            <w:tcBorders>
              <w:top w:val="nil"/>
              <w:left w:val="nil"/>
              <w:bottom w:val="single" w:sz="4" w:space="0" w:color="auto"/>
              <w:right w:val="single" w:sz="4" w:space="0" w:color="auto"/>
            </w:tcBorders>
            <w:vAlign w:val="center"/>
          </w:tcPr>
          <w:p w:rsidR="00D37F67" w:rsidRPr="00AA6FD7" w:rsidRDefault="00D37F67" w:rsidP="002E4208">
            <w:pPr>
              <w:jc w:val="center"/>
              <w:rPr>
                <w:rFonts w:ascii="PT Astra Serif" w:hAnsi="PT Astra Serif"/>
              </w:rPr>
            </w:pPr>
            <w:r w:rsidRPr="00AA6FD7">
              <w:rPr>
                <w:rFonts w:ascii="PT Astra Serif" w:hAnsi="PT Astra Serif"/>
                <w:sz w:val="24"/>
                <w:szCs w:val="24"/>
              </w:rPr>
              <w:t>0</w:t>
            </w:r>
          </w:p>
        </w:tc>
      </w:tr>
      <w:tr w:rsidR="00D37F67" w:rsidRPr="00AA6FD7" w:rsidTr="00657212">
        <w:trPr>
          <w:trHeight w:val="315"/>
        </w:trPr>
        <w:tc>
          <w:tcPr>
            <w:tcW w:w="1861" w:type="dxa"/>
            <w:vMerge/>
            <w:tcBorders>
              <w:top w:val="nil"/>
              <w:left w:val="single" w:sz="4" w:space="0" w:color="auto"/>
              <w:bottom w:val="single" w:sz="4" w:space="0" w:color="auto"/>
              <w:right w:val="single" w:sz="4" w:space="0" w:color="auto"/>
            </w:tcBorders>
            <w:vAlign w:val="center"/>
          </w:tcPr>
          <w:p w:rsidR="00D37F67" w:rsidRPr="00AA6FD7" w:rsidRDefault="00D37F67" w:rsidP="007E2181">
            <w:pPr>
              <w:jc w:val="left"/>
              <w:rPr>
                <w:rFonts w:ascii="PT Astra Serif" w:hAnsi="PT Astra Serif"/>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AA6FD7" w:rsidRDefault="00D37F67" w:rsidP="007E2181">
            <w:pPr>
              <w:jc w:val="left"/>
              <w:rPr>
                <w:rFonts w:ascii="PT Astra Serif" w:hAnsi="PT Astra Serif"/>
                <w:sz w:val="24"/>
                <w:szCs w:val="24"/>
              </w:rPr>
            </w:pPr>
          </w:p>
        </w:tc>
        <w:tc>
          <w:tcPr>
            <w:tcW w:w="2551" w:type="dxa"/>
            <w:tcBorders>
              <w:top w:val="nil"/>
              <w:left w:val="nil"/>
              <w:bottom w:val="single" w:sz="4" w:space="0" w:color="auto"/>
              <w:right w:val="single" w:sz="4" w:space="0" w:color="auto"/>
            </w:tcBorders>
            <w:vAlign w:val="center"/>
          </w:tcPr>
          <w:p w:rsidR="00D37F67" w:rsidRPr="00AA6FD7" w:rsidRDefault="00D37F67" w:rsidP="007E2181">
            <w:pPr>
              <w:jc w:val="left"/>
              <w:rPr>
                <w:rFonts w:ascii="PT Astra Serif" w:hAnsi="PT Astra Serif"/>
                <w:sz w:val="24"/>
                <w:szCs w:val="24"/>
              </w:rPr>
            </w:pPr>
            <w:r w:rsidRPr="00AA6FD7">
              <w:rPr>
                <w:rFonts w:ascii="PT Astra Serif" w:hAnsi="PT Astra Serif"/>
                <w:sz w:val="24"/>
                <w:szCs w:val="24"/>
              </w:rPr>
              <w:t>внебюджетные источники</w:t>
            </w:r>
          </w:p>
        </w:tc>
        <w:tc>
          <w:tcPr>
            <w:tcW w:w="1200" w:type="dxa"/>
            <w:tcBorders>
              <w:top w:val="nil"/>
              <w:left w:val="nil"/>
              <w:bottom w:val="single" w:sz="4" w:space="0" w:color="auto"/>
              <w:right w:val="single" w:sz="4" w:space="0" w:color="auto"/>
            </w:tcBorders>
            <w:noWrap/>
            <w:vAlign w:val="center"/>
          </w:tcPr>
          <w:p w:rsidR="00D37F67" w:rsidRPr="00AA6FD7" w:rsidRDefault="00D37F67" w:rsidP="002E4208">
            <w:pPr>
              <w:jc w:val="center"/>
              <w:rPr>
                <w:rFonts w:ascii="PT Astra Serif" w:hAnsi="PT Astra Serif"/>
              </w:rPr>
            </w:pPr>
            <w:r w:rsidRPr="00AA6FD7">
              <w:rPr>
                <w:rFonts w:ascii="PT Astra Serif" w:hAnsi="PT Astra Serif"/>
                <w:sz w:val="24"/>
                <w:szCs w:val="24"/>
              </w:rPr>
              <w:t>0</w:t>
            </w:r>
          </w:p>
        </w:tc>
        <w:tc>
          <w:tcPr>
            <w:tcW w:w="1060" w:type="dxa"/>
            <w:tcBorders>
              <w:top w:val="nil"/>
              <w:left w:val="nil"/>
              <w:bottom w:val="single" w:sz="4" w:space="0" w:color="auto"/>
              <w:right w:val="single" w:sz="4" w:space="0" w:color="auto"/>
            </w:tcBorders>
            <w:noWrap/>
            <w:vAlign w:val="center"/>
          </w:tcPr>
          <w:p w:rsidR="00D37F67" w:rsidRPr="00AA6FD7" w:rsidRDefault="00D37F67" w:rsidP="002E4208">
            <w:pPr>
              <w:jc w:val="center"/>
              <w:rPr>
                <w:rFonts w:ascii="PT Astra Serif" w:hAnsi="PT Astra Serif"/>
              </w:rPr>
            </w:pPr>
            <w:r w:rsidRPr="00AA6FD7">
              <w:rPr>
                <w:rFonts w:ascii="PT Astra Serif" w:hAnsi="PT Astra Serif"/>
                <w:sz w:val="24"/>
                <w:szCs w:val="24"/>
              </w:rPr>
              <w:t>0</w:t>
            </w:r>
          </w:p>
        </w:tc>
        <w:tc>
          <w:tcPr>
            <w:tcW w:w="1060" w:type="dxa"/>
            <w:tcBorders>
              <w:top w:val="nil"/>
              <w:left w:val="nil"/>
              <w:bottom w:val="single" w:sz="4" w:space="0" w:color="auto"/>
              <w:right w:val="single" w:sz="4" w:space="0" w:color="auto"/>
            </w:tcBorders>
            <w:noWrap/>
            <w:vAlign w:val="center"/>
          </w:tcPr>
          <w:p w:rsidR="00D37F67" w:rsidRPr="00AA6FD7" w:rsidRDefault="00D37F67" w:rsidP="002E4208">
            <w:pPr>
              <w:jc w:val="center"/>
              <w:rPr>
                <w:rFonts w:ascii="PT Astra Serif" w:hAnsi="PT Astra Serif"/>
              </w:rPr>
            </w:pPr>
            <w:r w:rsidRPr="00AA6FD7">
              <w:rPr>
                <w:rFonts w:ascii="PT Astra Serif" w:hAnsi="PT Astra Serif"/>
                <w:sz w:val="24"/>
                <w:szCs w:val="24"/>
              </w:rPr>
              <w:t>0</w:t>
            </w:r>
          </w:p>
        </w:tc>
        <w:tc>
          <w:tcPr>
            <w:tcW w:w="1060" w:type="dxa"/>
            <w:tcBorders>
              <w:top w:val="nil"/>
              <w:left w:val="nil"/>
              <w:bottom w:val="single" w:sz="4" w:space="0" w:color="auto"/>
              <w:right w:val="single" w:sz="4" w:space="0" w:color="auto"/>
            </w:tcBorders>
            <w:noWrap/>
            <w:vAlign w:val="center"/>
          </w:tcPr>
          <w:p w:rsidR="00D37F67" w:rsidRPr="00AA6FD7" w:rsidRDefault="00D37F67" w:rsidP="002E4208">
            <w:pPr>
              <w:jc w:val="center"/>
              <w:rPr>
                <w:rFonts w:ascii="PT Astra Serif" w:hAnsi="PT Astra Serif"/>
              </w:rPr>
            </w:pPr>
            <w:r w:rsidRPr="00AA6FD7">
              <w:rPr>
                <w:rFonts w:ascii="PT Astra Serif" w:hAnsi="PT Astra Serif"/>
                <w:sz w:val="24"/>
                <w:szCs w:val="24"/>
              </w:rPr>
              <w:t>0</w:t>
            </w:r>
          </w:p>
        </w:tc>
        <w:tc>
          <w:tcPr>
            <w:tcW w:w="1060" w:type="dxa"/>
            <w:tcBorders>
              <w:top w:val="nil"/>
              <w:left w:val="nil"/>
              <w:bottom w:val="single" w:sz="4" w:space="0" w:color="auto"/>
              <w:right w:val="single" w:sz="4" w:space="0" w:color="auto"/>
            </w:tcBorders>
            <w:noWrap/>
            <w:vAlign w:val="center"/>
          </w:tcPr>
          <w:p w:rsidR="00D37F67" w:rsidRPr="00AA6FD7" w:rsidRDefault="00D37F67" w:rsidP="002E4208">
            <w:pPr>
              <w:jc w:val="center"/>
              <w:rPr>
                <w:rFonts w:ascii="PT Astra Serif" w:hAnsi="PT Astra Serif"/>
              </w:rPr>
            </w:pPr>
            <w:r w:rsidRPr="00AA6FD7">
              <w:rPr>
                <w:rFonts w:ascii="PT Astra Serif" w:hAnsi="PT Astra Serif"/>
                <w:sz w:val="24"/>
                <w:szCs w:val="24"/>
              </w:rPr>
              <w:t>0</w:t>
            </w:r>
          </w:p>
        </w:tc>
        <w:tc>
          <w:tcPr>
            <w:tcW w:w="1081" w:type="dxa"/>
            <w:tcBorders>
              <w:top w:val="nil"/>
              <w:left w:val="nil"/>
              <w:bottom w:val="single" w:sz="4" w:space="0" w:color="auto"/>
              <w:right w:val="single" w:sz="4" w:space="0" w:color="auto"/>
            </w:tcBorders>
            <w:vAlign w:val="center"/>
          </w:tcPr>
          <w:p w:rsidR="00D37F67" w:rsidRPr="00AA6FD7" w:rsidRDefault="00D37F67" w:rsidP="002E4208">
            <w:pPr>
              <w:jc w:val="center"/>
              <w:rPr>
                <w:rFonts w:ascii="PT Astra Serif" w:hAnsi="PT Astra Serif"/>
              </w:rPr>
            </w:pPr>
            <w:r w:rsidRPr="00AA6FD7">
              <w:rPr>
                <w:rFonts w:ascii="PT Astra Serif" w:hAnsi="PT Astra Serif"/>
                <w:sz w:val="24"/>
                <w:szCs w:val="24"/>
              </w:rPr>
              <w:t>0</w:t>
            </w:r>
          </w:p>
        </w:tc>
        <w:tc>
          <w:tcPr>
            <w:tcW w:w="1134" w:type="dxa"/>
            <w:tcBorders>
              <w:top w:val="nil"/>
              <w:left w:val="nil"/>
              <w:bottom w:val="single" w:sz="4" w:space="0" w:color="auto"/>
              <w:right w:val="single" w:sz="4" w:space="0" w:color="auto"/>
            </w:tcBorders>
            <w:vAlign w:val="center"/>
          </w:tcPr>
          <w:p w:rsidR="00D37F67" w:rsidRPr="00AA6FD7" w:rsidRDefault="00D37F67" w:rsidP="002E4208">
            <w:pPr>
              <w:jc w:val="center"/>
              <w:rPr>
                <w:rFonts w:ascii="PT Astra Serif" w:hAnsi="PT Astra Serif"/>
              </w:rPr>
            </w:pPr>
            <w:r w:rsidRPr="00AA6FD7">
              <w:rPr>
                <w:rFonts w:ascii="PT Astra Serif" w:hAnsi="PT Astra Serif"/>
                <w:sz w:val="24"/>
                <w:szCs w:val="24"/>
              </w:rPr>
              <w:t>0</w:t>
            </w:r>
          </w:p>
        </w:tc>
        <w:tc>
          <w:tcPr>
            <w:tcW w:w="1134" w:type="dxa"/>
            <w:tcBorders>
              <w:top w:val="nil"/>
              <w:left w:val="nil"/>
              <w:bottom w:val="single" w:sz="4" w:space="0" w:color="auto"/>
              <w:right w:val="single" w:sz="4" w:space="0" w:color="auto"/>
            </w:tcBorders>
            <w:vAlign w:val="center"/>
          </w:tcPr>
          <w:p w:rsidR="00D37F67" w:rsidRPr="00AA6FD7" w:rsidRDefault="00D37F67" w:rsidP="002E4208">
            <w:pPr>
              <w:jc w:val="center"/>
              <w:rPr>
                <w:rFonts w:ascii="PT Astra Serif" w:hAnsi="PT Astra Serif"/>
              </w:rPr>
            </w:pPr>
            <w:r w:rsidRPr="00AA6FD7">
              <w:rPr>
                <w:rFonts w:ascii="PT Astra Serif" w:hAnsi="PT Astra Serif"/>
                <w:sz w:val="24"/>
                <w:szCs w:val="24"/>
              </w:rPr>
              <w:t>0</w:t>
            </w:r>
          </w:p>
        </w:tc>
      </w:tr>
    </w:tbl>
    <w:p w:rsidR="00D37F67" w:rsidRPr="00AA6FD7" w:rsidRDefault="00D37F67" w:rsidP="00FA05C0">
      <w:pPr>
        <w:ind w:firstLine="426"/>
        <w:rPr>
          <w:rFonts w:ascii="PT Astra Serif" w:hAnsi="PT Astra Serif"/>
          <w:b/>
          <w:bCs/>
          <w:sz w:val="28"/>
          <w:szCs w:val="28"/>
        </w:rPr>
      </w:pPr>
    </w:p>
    <w:p w:rsidR="00D37F67" w:rsidRPr="00AA6FD7" w:rsidRDefault="00D37F67" w:rsidP="00FA05C0">
      <w:pPr>
        <w:ind w:firstLine="426"/>
        <w:rPr>
          <w:rFonts w:ascii="PT Astra Serif" w:hAnsi="PT Astra Serif"/>
          <w:b/>
          <w:bCs/>
          <w:sz w:val="28"/>
          <w:szCs w:val="28"/>
        </w:rPr>
      </w:pPr>
    </w:p>
    <w:p w:rsidR="00D37F67" w:rsidRPr="00AA6FD7" w:rsidRDefault="00657212" w:rsidP="008E50D5">
      <w:pPr>
        <w:ind w:firstLine="709"/>
        <w:jc w:val="left"/>
        <w:rPr>
          <w:rFonts w:ascii="PT Astra Serif" w:hAnsi="PT Astra Serif"/>
          <w:b/>
          <w:bCs/>
          <w:sz w:val="28"/>
          <w:szCs w:val="28"/>
        </w:rPr>
      </w:pPr>
      <w:r w:rsidRPr="00AA6FD7">
        <w:rPr>
          <w:rFonts w:ascii="PT Astra Serif" w:hAnsi="PT Astra Serif"/>
          <w:b/>
          <w:bCs/>
          <w:sz w:val="28"/>
          <w:szCs w:val="28"/>
        </w:rPr>
        <w:t>Н</w:t>
      </w:r>
      <w:r w:rsidR="00D37F67" w:rsidRPr="00AA6FD7">
        <w:rPr>
          <w:rFonts w:ascii="PT Astra Serif" w:hAnsi="PT Astra Serif"/>
          <w:b/>
          <w:bCs/>
          <w:sz w:val="28"/>
          <w:szCs w:val="28"/>
        </w:rPr>
        <w:t>ачальник финансового управления</w:t>
      </w:r>
    </w:p>
    <w:p w:rsidR="00D37F67" w:rsidRPr="00AA6FD7" w:rsidRDefault="00657212" w:rsidP="008E50D5">
      <w:pPr>
        <w:ind w:firstLine="709"/>
        <w:jc w:val="left"/>
        <w:rPr>
          <w:rFonts w:ascii="PT Astra Serif" w:hAnsi="PT Astra Serif"/>
          <w:b/>
          <w:bCs/>
          <w:sz w:val="28"/>
          <w:szCs w:val="28"/>
        </w:rPr>
      </w:pPr>
      <w:r w:rsidRPr="00AA6FD7">
        <w:rPr>
          <w:rFonts w:ascii="PT Astra Serif" w:hAnsi="PT Astra Serif"/>
          <w:b/>
          <w:bCs/>
          <w:sz w:val="28"/>
          <w:szCs w:val="28"/>
        </w:rPr>
        <w:t xml:space="preserve">   </w:t>
      </w:r>
      <w:r w:rsidR="00D37F67" w:rsidRPr="00AA6FD7">
        <w:rPr>
          <w:rFonts w:ascii="PT Astra Serif" w:hAnsi="PT Astra Serif"/>
          <w:b/>
          <w:bCs/>
          <w:sz w:val="28"/>
          <w:szCs w:val="28"/>
        </w:rPr>
        <w:t>администрации муниципального</w:t>
      </w:r>
    </w:p>
    <w:p w:rsidR="00D37F67" w:rsidRPr="00AA6FD7" w:rsidRDefault="00A95C35" w:rsidP="00A95C35">
      <w:pPr>
        <w:ind w:firstLine="709"/>
        <w:jc w:val="left"/>
        <w:rPr>
          <w:rFonts w:ascii="PT Astra Serif" w:hAnsi="PT Astra Serif"/>
          <w:sz w:val="28"/>
          <w:szCs w:val="28"/>
        </w:rPr>
      </w:pPr>
      <w:r w:rsidRPr="00AA6FD7">
        <w:rPr>
          <w:rFonts w:ascii="PT Astra Serif" w:hAnsi="PT Astra Serif"/>
          <w:b/>
          <w:bCs/>
          <w:sz w:val="28"/>
          <w:szCs w:val="28"/>
        </w:rPr>
        <w:t xml:space="preserve">    </w:t>
      </w:r>
      <w:r w:rsidR="00D37F67" w:rsidRPr="00AA6FD7">
        <w:rPr>
          <w:rFonts w:ascii="PT Astra Serif" w:hAnsi="PT Astra Serif"/>
          <w:b/>
          <w:bCs/>
          <w:sz w:val="28"/>
          <w:szCs w:val="28"/>
        </w:rPr>
        <w:t xml:space="preserve">образования </w:t>
      </w:r>
      <w:r w:rsidRPr="00AA6FD7">
        <w:rPr>
          <w:rFonts w:ascii="PT Astra Serif" w:hAnsi="PT Astra Serif"/>
          <w:b/>
          <w:bCs/>
          <w:sz w:val="28"/>
          <w:szCs w:val="28"/>
        </w:rPr>
        <w:t>Киреевский</w:t>
      </w:r>
      <w:r w:rsidR="00D37F67" w:rsidRPr="00AA6FD7">
        <w:rPr>
          <w:rFonts w:ascii="PT Astra Serif" w:hAnsi="PT Astra Serif"/>
          <w:b/>
          <w:bCs/>
          <w:sz w:val="28"/>
          <w:szCs w:val="28"/>
        </w:rPr>
        <w:t xml:space="preserve"> район</w:t>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Pr="00AA6FD7">
        <w:rPr>
          <w:rFonts w:ascii="PT Astra Serif" w:hAnsi="PT Astra Serif"/>
          <w:b/>
          <w:bCs/>
          <w:sz w:val="28"/>
          <w:szCs w:val="28"/>
        </w:rPr>
        <w:t xml:space="preserve">                 Л. Н. Волчкова</w:t>
      </w:r>
    </w:p>
    <w:p w:rsidR="00D37F67" w:rsidRPr="00AA6FD7" w:rsidRDefault="00D37F67" w:rsidP="00E74976">
      <w:pPr>
        <w:widowControl w:val="0"/>
        <w:autoSpaceDE w:val="0"/>
        <w:autoSpaceDN w:val="0"/>
        <w:adjustRightInd w:val="0"/>
        <w:ind w:firstLine="720"/>
        <w:jc w:val="center"/>
        <w:outlineLvl w:val="1"/>
        <w:rPr>
          <w:rFonts w:ascii="PT Astra Serif" w:hAnsi="PT Astra Serif"/>
          <w:sz w:val="28"/>
          <w:szCs w:val="28"/>
        </w:rPr>
        <w:sectPr w:rsidR="00D37F67" w:rsidRPr="00AA6FD7" w:rsidSect="00FC308E">
          <w:headerReference w:type="first" r:id="rId28"/>
          <w:pgSz w:w="16838" w:h="11906" w:orient="landscape" w:code="9"/>
          <w:pgMar w:top="1135" w:right="1134" w:bottom="851" w:left="1134" w:header="720" w:footer="720" w:gutter="0"/>
          <w:cols w:space="720"/>
          <w:noEndnote/>
          <w:titlePg/>
          <w:docGrid w:linePitch="272"/>
        </w:sectPr>
      </w:pPr>
    </w:p>
    <w:p w:rsidR="00D37F67" w:rsidRPr="00AA6FD7" w:rsidRDefault="00D37F67" w:rsidP="00376E5A">
      <w:pPr>
        <w:jc w:val="center"/>
        <w:rPr>
          <w:rFonts w:ascii="PT Astra Serif" w:hAnsi="PT Astra Serif"/>
          <w:b/>
          <w:bCs/>
          <w:sz w:val="28"/>
          <w:szCs w:val="28"/>
        </w:rPr>
      </w:pPr>
      <w:r w:rsidRPr="00AA6FD7">
        <w:rPr>
          <w:rFonts w:ascii="PT Astra Serif" w:hAnsi="PT Astra Serif"/>
          <w:b/>
          <w:bCs/>
          <w:sz w:val="28"/>
          <w:szCs w:val="28"/>
        </w:rPr>
        <w:t xml:space="preserve">Основное мероприятие 1. </w:t>
      </w:r>
    </w:p>
    <w:p w:rsidR="00D37F67" w:rsidRPr="00AA6FD7" w:rsidRDefault="00D37F67" w:rsidP="00376E5A">
      <w:pPr>
        <w:jc w:val="center"/>
        <w:rPr>
          <w:rFonts w:ascii="PT Astra Serif" w:hAnsi="PT Astra Serif"/>
          <w:b/>
          <w:bCs/>
          <w:sz w:val="28"/>
          <w:szCs w:val="28"/>
        </w:rPr>
      </w:pPr>
      <w:r w:rsidRPr="00AA6FD7">
        <w:rPr>
          <w:rFonts w:ascii="PT Astra Serif" w:hAnsi="PT Astra Serif"/>
          <w:b/>
          <w:bCs/>
          <w:sz w:val="28"/>
          <w:szCs w:val="28"/>
        </w:rPr>
        <w:t>«Управление муниципальным долгом»</w:t>
      </w:r>
    </w:p>
    <w:p w:rsidR="00D37F67" w:rsidRPr="00AA6FD7" w:rsidRDefault="00D37F67" w:rsidP="00376E5A">
      <w:pPr>
        <w:jc w:val="center"/>
        <w:rPr>
          <w:rFonts w:ascii="PT Astra Serif" w:hAnsi="PT Astra Serif"/>
          <w:b/>
          <w:bCs/>
          <w:sz w:val="28"/>
          <w:szCs w:val="28"/>
        </w:rPr>
      </w:pPr>
    </w:p>
    <w:p w:rsidR="00D37F67" w:rsidRPr="00AA6FD7" w:rsidRDefault="00D37F67" w:rsidP="003E1EDC">
      <w:pPr>
        <w:tabs>
          <w:tab w:val="left" w:pos="709"/>
        </w:tabs>
        <w:ind w:firstLine="708"/>
        <w:rPr>
          <w:rFonts w:ascii="PT Astra Serif" w:hAnsi="PT Astra Serif"/>
          <w:sz w:val="28"/>
          <w:szCs w:val="28"/>
        </w:rPr>
      </w:pPr>
      <w:r w:rsidRPr="00AA6FD7">
        <w:rPr>
          <w:rFonts w:ascii="PT Astra Serif" w:hAnsi="PT Astra Serif"/>
          <w:sz w:val="28"/>
          <w:szCs w:val="28"/>
        </w:rPr>
        <w:t xml:space="preserve">Основное мероприятие направлено на эффективное управление муниципальным долгом </w:t>
      </w:r>
      <w:r w:rsidR="0052444A" w:rsidRPr="00AA6FD7">
        <w:rPr>
          <w:rFonts w:ascii="PT Astra Serif" w:hAnsi="PT Astra Serif"/>
          <w:sz w:val="28"/>
          <w:szCs w:val="28"/>
        </w:rPr>
        <w:t xml:space="preserve">Киреевского </w:t>
      </w:r>
      <w:r w:rsidRPr="00AA6FD7">
        <w:rPr>
          <w:rFonts w:ascii="PT Astra Serif" w:hAnsi="PT Astra Serif"/>
          <w:sz w:val="28"/>
          <w:szCs w:val="28"/>
        </w:rPr>
        <w:t xml:space="preserve">района. </w:t>
      </w:r>
    </w:p>
    <w:p w:rsidR="00D37F67" w:rsidRPr="00AA6FD7" w:rsidRDefault="00D37F67" w:rsidP="00C67E0C">
      <w:pPr>
        <w:ind w:firstLine="708"/>
        <w:rPr>
          <w:rFonts w:ascii="PT Astra Serif" w:hAnsi="PT Astra Serif"/>
          <w:sz w:val="28"/>
          <w:szCs w:val="28"/>
        </w:rPr>
      </w:pPr>
      <w:r w:rsidRPr="00AA6FD7">
        <w:rPr>
          <w:rFonts w:ascii="PT Astra Serif" w:hAnsi="PT Astra Serif"/>
          <w:sz w:val="28"/>
          <w:szCs w:val="28"/>
        </w:rPr>
        <w:t xml:space="preserve">Целью основного мероприятия 1 является эффективное управление муниципальным долгом  муниципального образования </w:t>
      </w:r>
      <w:r w:rsidR="0052444A" w:rsidRPr="00AA6FD7">
        <w:rPr>
          <w:rFonts w:ascii="PT Astra Serif" w:hAnsi="PT Astra Serif"/>
          <w:sz w:val="28"/>
          <w:szCs w:val="28"/>
        </w:rPr>
        <w:t>Кирее</w:t>
      </w:r>
      <w:r w:rsidR="00401C77" w:rsidRPr="00AA6FD7">
        <w:rPr>
          <w:rFonts w:ascii="PT Astra Serif" w:hAnsi="PT Astra Serif"/>
          <w:sz w:val="28"/>
          <w:szCs w:val="28"/>
        </w:rPr>
        <w:t>в</w:t>
      </w:r>
      <w:r w:rsidR="0052444A" w:rsidRPr="00AA6FD7">
        <w:rPr>
          <w:rFonts w:ascii="PT Astra Serif" w:hAnsi="PT Astra Serif"/>
          <w:sz w:val="28"/>
          <w:szCs w:val="28"/>
        </w:rPr>
        <w:t>ский</w:t>
      </w:r>
      <w:r w:rsidRPr="00AA6FD7">
        <w:rPr>
          <w:rFonts w:ascii="PT Astra Serif" w:hAnsi="PT Astra Serif"/>
          <w:sz w:val="28"/>
          <w:szCs w:val="28"/>
        </w:rPr>
        <w:t xml:space="preserve"> район и его оптимизация.</w:t>
      </w:r>
    </w:p>
    <w:p w:rsidR="00D37F67" w:rsidRPr="00AA6FD7" w:rsidRDefault="00D37F67" w:rsidP="00C67E0C">
      <w:pPr>
        <w:ind w:firstLine="708"/>
        <w:rPr>
          <w:rFonts w:ascii="PT Astra Serif" w:hAnsi="PT Astra Serif"/>
          <w:sz w:val="28"/>
          <w:szCs w:val="28"/>
        </w:rPr>
      </w:pPr>
      <w:r w:rsidRPr="00AA6FD7">
        <w:rPr>
          <w:rFonts w:ascii="PT Astra Serif" w:hAnsi="PT Astra Serif"/>
          <w:sz w:val="28"/>
          <w:szCs w:val="28"/>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D37F67" w:rsidRPr="00AA6FD7" w:rsidRDefault="00D37F67" w:rsidP="00123DC7">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D37F67" w:rsidRPr="00AA6FD7" w:rsidRDefault="00D37F67" w:rsidP="00123DC7">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D37F67" w:rsidRPr="00AA6FD7" w:rsidRDefault="00D37F67" w:rsidP="00123DC7">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Основными задачами управления долгом являются:</w:t>
      </w:r>
    </w:p>
    <w:p w:rsidR="00D37F67" w:rsidRPr="00AA6FD7" w:rsidRDefault="00D37F67" w:rsidP="00544D82">
      <w:pPr>
        <w:widowControl w:val="0"/>
        <w:tabs>
          <w:tab w:val="left" w:pos="851"/>
        </w:tabs>
        <w:autoSpaceDE w:val="0"/>
        <w:autoSpaceDN w:val="0"/>
        <w:adjustRightInd w:val="0"/>
        <w:ind w:firstLine="709"/>
        <w:rPr>
          <w:rFonts w:ascii="PT Astra Serif" w:hAnsi="PT Astra Serif"/>
          <w:sz w:val="28"/>
          <w:szCs w:val="28"/>
        </w:rPr>
      </w:pPr>
      <w:r w:rsidRPr="00AA6FD7">
        <w:rPr>
          <w:rFonts w:ascii="PT Astra Serif" w:hAnsi="PT Astra Serif"/>
          <w:sz w:val="28"/>
          <w:szCs w:val="28"/>
        </w:rPr>
        <w:t>- повышение эффективности муниципальных заимствований;</w:t>
      </w:r>
    </w:p>
    <w:p w:rsidR="00D37F67" w:rsidRPr="00AA6FD7" w:rsidRDefault="00D37F67" w:rsidP="00544D82">
      <w:pPr>
        <w:widowControl w:val="0"/>
        <w:tabs>
          <w:tab w:val="left" w:pos="851"/>
        </w:tabs>
        <w:autoSpaceDE w:val="0"/>
        <w:autoSpaceDN w:val="0"/>
        <w:adjustRightInd w:val="0"/>
        <w:ind w:firstLine="709"/>
        <w:rPr>
          <w:rFonts w:ascii="PT Astra Serif" w:hAnsi="PT Astra Serif"/>
          <w:sz w:val="28"/>
          <w:szCs w:val="28"/>
        </w:rPr>
      </w:pPr>
      <w:r w:rsidRPr="00AA6FD7">
        <w:rPr>
          <w:rFonts w:ascii="PT Astra Serif" w:hAnsi="PT Astra Serif"/>
          <w:sz w:val="28"/>
          <w:szCs w:val="28"/>
        </w:rPr>
        <w:t>- оптимизация структуры долга с целью минимизации его обслуживания;</w:t>
      </w:r>
    </w:p>
    <w:p w:rsidR="00D37F67" w:rsidRPr="00AA6FD7" w:rsidRDefault="00D37F67" w:rsidP="00123DC7">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сокращение рисков, связанных с осуществлением заимствований;</w:t>
      </w:r>
    </w:p>
    <w:p w:rsidR="00D37F67" w:rsidRPr="00AA6FD7" w:rsidRDefault="00D37F67" w:rsidP="00123DC7">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D37F67" w:rsidRPr="00AA6FD7" w:rsidRDefault="00D37F67" w:rsidP="00123DC7">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обеспечение раскрытия информации о долге.</w:t>
      </w:r>
    </w:p>
    <w:p w:rsidR="00D37F67" w:rsidRPr="00AA6FD7" w:rsidRDefault="00D37F67" w:rsidP="00123DC7">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Муниципальный долг за последние три года составлял: по состоянию на 01.01.201</w:t>
      </w:r>
      <w:r w:rsidR="0052444A" w:rsidRPr="00AA6FD7">
        <w:rPr>
          <w:rFonts w:ascii="PT Astra Serif" w:hAnsi="PT Astra Serif"/>
          <w:sz w:val="28"/>
          <w:szCs w:val="28"/>
        </w:rPr>
        <w:t>7</w:t>
      </w:r>
      <w:r w:rsidRPr="00AA6FD7">
        <w:rPr>
          <w:rFonts w:ascii="PT Astra Serif" w:hAnsi="PT Astra Serif"/>
          <w:sz w:val="28"/>
          <w:szCs w:val="28"/>
        </w:rPr>
        <w:t xml:space="preserve"> г. – </w:t>
      </w:r>
      <w:r w:rsidR="00517CF2" w:rsidRPr="00AA6FD7">
        <w:rPr>
          <w:rFonts w:ascii="PT Astra Serif" w:hAnsi="PT Astra Serif"/>
          <w:sz w:val="28"/>
          <w:szCs w:val="28"/>
        </w:rPr>
        <w:t>36 399,5</w:t>
      </w:r>
      <w:r w:rsidRPr="00AA6FD7">
        <w:rPr>
          <w:rFonts w:ascii="PT Astra Serif" w:hAnsi="PT Astra Serif"/>
          <w:sz w:val="28"/>
          <w:szCs w:val="28"/>
        </w:rPr>
        <w:t xml:space="preserve"> тыс.</w:t>
      </w:r>
      <w:r w:rsidR="0052444A" w:rsidRPr="00AA6FD7">
        <w:rPr>
          <w:rFonts w:ascii="PT Astra Serif" w:hAnsi="PT Astra Serif"/>
          <w:sz w:val="28"/>
          <w:szCs w:val="28"/>
        </w:rPr>
        <w:t xml:space="preserve"> </w:t>
      </w:r>
      <w:r w:rsidRPr="00AA6FD7">
        <w:rPr>
          <w:rFonts w:ascii="PT Astra Serif" w:hAnsi="PT Astra Serif"/>
          <w:sz w:val="28"/>
          <w:szCs w:val="28"/>
        </w:rPr>
        <w:t>руб., на 01.01.201</w:t>
      </w:r>
      <w:r w:rsidR="0052444A" w:rsidRPr="00AA6FD7">
        <w:rPr>
          <w:rFonts w:ascii="PT Astra Serif" w:hAnsi="PT Astra Serif"/>
          <w:sz w:val="28"/>
          <w:szCs w:val="28"/>
        </w:rPr>
        <w:t>8</w:t>
      </w:r>
      <w:r w:rsidRPr="00AA6FD7">
        <w:rPr>
          <w:rFonts w:ascii="PT Astra Serif" w:hAnsi="PT Astra Serif"/>
          <w:sz w:val="28"/>
          <w:szCs w:val="28"/>
        </w:rPr>
        <w:t xml:space="preserve"> – </w:t>
      </w:r>
      <w:r w:rsidR="00517CF2" w:rsidRPr="00AA6FD7">
        <w:rPr>
          <w:rFonts w:ascii="PT Astra Serif" w:hAnsi="PT Astra Serif"/>
          <w:sz w:val="28"/>
          <w:szCs w:val="28"/>
        </w:rPr>
        <w:t>27 811,5</w:t>
      </w:r>
      <w:r w:rsidRPr="00AA6FD7">
        <w:rPr>
          <w:rFonts w:ascii="PT Astra Serif" w:hAnsi="PT Astra Serif"/>
          <w:sz w:val="28"/>
          <w:szCs w:val="28"/>
        </w:rPr>
        <w:t xml:space="preserve"> тыс. рублей; на 01.01.201</w:t>
      </w:r>
      <w:r w:rsidR="00401C77" w:rsidRPr="00AA6FD7">
        <w:rPr>
          <w:rFonts w:ascii="PT Astra Serif" w:hAnsi="PT Astra Serif"/>
          <w:sz w:val="28"/>
          <w:szCs w:val="28"/>
        </w:rPr>
        <w:t>9</w:t>
      </w:r>
      <w:r w:rsidRPr="00AA6FD7">
        <w:rPr>
          <w:rFonts w:ascii="PT Astra Serif" w:hAnsi="PT Astra Serif"/>
          <w:sz w:val="28"/>
          <w:szCs w:val="28"/>
        </w:rPr>
        <w:t xml:space="preserve"> –</w:t>
      </w:r>
      <w:r w:rsidR="00517CF2" w:rsidRPr="00AA6FD7">
        <w:rPr>
          <w:rFonts w:ascii="PT Astra Serif" w:hAnsi="PT Astra Serif"/>
          <w:sz w:val="28"/>
          <w:szCs w:val="28"/>
        </w:rPr>
        <w:t xml:space="preserve"> 15 000,0</w:t>
      </w:r>
      <w:r w:rsidRPr="00AA6FD7">
        <w:rPr>
          <w:rFonts w:ascii="PT Astra Serif" w:hAnsi="PT Astra Serif"/>
          <w:sz w:val="28"/>
          <w:szCs w:val="28"/>
        </w:rPr>
        <w:t xml:space="preserve"> </w:t>
      </w:r>
      <w:r w:rsidR="0052444A" w:rsidRPr="00AA6FD7">
        <w:rPr>
          <w:rFonts w:ascii="PT Astra Serif" w:hAnsi="PT Astra Serif"/>
          <w:sz w:val="28"/>
          <w:szCs w:val="28"/>
        </w:rPr>
        <w:t>тыс. рублей</w:t>
      </w:r>
      <w:r w:rsidRPr="00AA6FD7">
        <w:rPr>
          <w:rFonts w:ascii="PT Astra Serif" w:hAnsi="PT Astra Serif"/>
          <w:sz w:val="28"/>
          <w:szCs w:val="28"/>
        </w:rPr>
        <w:t xml:space="preserve">. </w:t>
      </w:r>
    </w:p>
    <w:p w:rsidR="00D37F67" w:rsidRPr="00AA6FD7" w:rsidRDefault="00D37F67" w:rsidP="003E1EDC">
      <w:pPr>
        <w:widowControl w:val="0"/>
        <w:tabs>
          <w:tab w:val="left" w:pos="709"/>
        </w:tabs>
        <w:autoSpaceDE w:val="0"/>
        <w:autoSpaceDN w:val="0"/>
        <w:adjustRightInd w:val="0"/>
        <w:ind w:firstLine="709"/>
        <w:rPr>
          <w:rFonts w:ascii="PT Astra Serif" w:hAnsi="PT Astra Serif"/>
          <w:sz w:val="28"/>
          <w:szCs w:val="28"/>
        </w:rPr>
      </w:pPr>
      <w:r w:rsidRPr="00AA6FD7">
        <w:rPr>
          <w:rFonts w:ascii="PT Astra Serif" w:hAnsi="PT Astra Serif"/>
          <w:sz w:val="28"/>
          <w:szCs w:val="28"/>
        </w:rPr>
        <w:t>Расходы на обслуживание муниципальных долговых обязательств составили: за 201</w:t>
      </w:r>
      <w:r w:rsidR="00401C77" w:rsidRPr="00AA6FD7">
        <w:rPr>
          <w:rFonts w:ascii="PT Astra Serif" w:hAnsi="PT Astra Serif"/>
          <w:sz w:val="28"/>
          <w:szCs w:val="28"/>
        </w:rPr>
        <w:t>7</w:t>
      </w:r>
      <w:r w:rsidRPr="00AA6FD7">
        <w:rPr>
          <w:rFonts w:ascii="PT Astra Serif" w:hAnsi="PT Astra Serif"/>
          <w:sz w:val="28"/>
          <w:szCs w:val="28"/>
        </w:rPr>
        <w:t xml:space="preserve"> год – </w:t>
      </w:r>
      <w:r w:rsidR="00517CF2" w:rsidRPr="00AA6FD7">
        <w:rPr>
          <w:rFonts w:ascii="PT Astra Serif" w:hAnsi="PT Astra Serif"/>
          <w:sz w:val="28"/>
          <w:szCs w:val="28"/>
        </w:rPr>
        <w:t>1 793,6</w:t>
      </w:r>
      <w:r w:rsidRPr="00AA6FD7">
        <w:rPr>
          <w:rFonts w:ascii="PT Astra Serif" w:hAnsi="PT Astra Serif"/>
          <w:sz w:val="28"/>
          <w:szCs w:val="28"/>
        </w:rPr>
        <w:t xml:space="preserve"> тыс. рублей или</w:t>
      </w:r>
      <w:r w:rsidR="00517CF2" w:rsidRPr="00AA6FD7">
        <w:rPr>
          <w:rFonts w:ascii="PT Astra Serif" w:hAnsi="PT Astra Serif"/>
          <w:sz w:val="28"/>
          <w:szCs w:val="28"/>
        </w:rPr>
        <w:t xml:space="preserve"> 0,07</w:t>
      </w:r>
      <w:r w:rsidRPr="00AA6FD7">
        <w:rPr>
          <w:rFonts w:ascii="PT Astra Serif" w:hAnsi="PT Astra Serif"/>
          <w:sz w:val="28"/>
          <w:szCs w:val="28"/>
        </w:rPr>
        <w:t>% от общего объема кассовых расходов бюджета муниципального образования; за 201</w:t>
      </w:r>
      <w:r w:rsidR="00401C77" w:rsidRPr="00AA6FD7">
        <w:rPr>
          <w:rFonts w:ascii="PT Astra Serif" w:hAnsi="PT Astra Serif"/>
          <w:sz w:val="28"/>
          <w:szCs w:val="28"/>
        </w:rPr>
        <w:t>8</w:t>
      </w:r>
      <w:r w:rsidRPr="00AA6FD7">
        <w:rPr>
          <w:rFonts w:ascii="PT Astra Serif" w:hAnsi="PT Astra Serif"/>
          <w:sz w:val="28"/>
          <w:szCs w:val="28"/>
        </w:rPr>
        <w:t xml:space="preserve"> год – </w:t>
      </w:r>
      <w:r w:rsidR="00517CF2" w:rsidRPr="00AA6FD7">
        <w:rPr>
          <w:rFonts w:ascii="PT Astra Serif" w:hAnsi="PT Astra Serif"/>
          <w:sz w:val="28"/>
          <w:szCs w:val="28"/>
        </w:rPr>
        <w:t>1 062,6</w:t>
      </w:r>
      <w:r w:rsidRPr="00AA6FD7">
        <w:rPr>
          <w:rFonts w:ascii="PT Astra Serif" w:hAnsi="PT Astra Serif"/>
          <w:sz w:val="28"/>
          <w:szCs w:val="28"/>
        </w:rPr>
        <w:t xml:space="preserve"> т</w:t>
      </w:r>
      <w:r w:rsidR="00B1662C" w:rsidRPr="00AA6FD7">
        <w:rPr>
          <w:rFonts w:ascii="PT Astra Serif" w:hAnsi="PT Astra Serif"/>
          <w:sz w:val="28"/>
          <w:szCs w:val="28"/>
        </w:rPr>
        <w:t>ыс. рублей или</w:t>
      </w:r>
      <w:r w:rsidR="00517CF2" w:rsidRPr="00AA6FD7">
        <w:rPr>
          <w:rFonts w:ascii="PT Astra Serif" w:hAnsi="PT Astra Serif"/>
          <w:sz w:val="28"/>
          <w:szCs w:val="28"/>
        </w:rPr>
        <w:t xml:space="preserve"> 0,06</w:t>
      </w:r>
      <w:r w:rsidR="00B1662C" w:rsidRPr="00AA6FD7">
        <w:rPr>
          <w:rFonts w:ascii="PT Astra Serif" w:hAnsi="PT Astra Serif"/>
          <w:sz w:val="28"/>
          <w:szCs w:val="28"/>
        </w:rPr>
        <w:t>%. По состоянию на последнюю отчетную дату 201</w:t>
      </w:r>
      <w:r w:rsidR="00401C77" w:rsidRPr="00AA6FD7">
        <w:rPr>
          <w:rFonts w:ascii="PT Astra Serif" w:hAnsi="PT Astra Serif"/>
          <w:sz w:val="28"/>
          <w:szCs w:val="28"/>
        </w:rPr>
        <w:t>9</w:t>
      </w:r>
      <w:r w:rsidR="00B1662C" w:rsidRPr="00AA6FD7">
        <w:rPr>
          <w:rFonts w:ascii="PT Astra Serif" w:hAnsi="PT Astra Serif"/>
          <w:sz w:val="28"/>
          <w:szCs w:val="28"/>
        </w:rPr>
        <w:t xml:space="preserve"> г</w:t>
      </w:r>
      <w:r w:rsidR="00401C77" w:rsidRPr="00AA6FD7">
        <w:rPr>
          <w:rFonts w:ascii="PT Astra Serif" w:hAnsi="PT Astra Serif"/>
          <w:sz w:val="28"/>
          <w:szCs w:val="28"/>
        </w:rPr>
        <w:t>ода</w:t>
      </w:r>
      <w:r w:rsidR="00B1662C" w:rsidRPr="00AA6FD7">
        <w:rPr>
          <w:rFonts w:ascii="PT Astra Serif" w:hAnsi="PT Astra Serif"/>
          <w:sz w:val="28"/>
          <w:szCs w:val="28"/>
        </w:rPr>
        <w:t xml:space="preserve"> </w:t>
      </w:r>
      <w:r w:rsidR="00517CF2" w:rsidRPr="00AA6FD7">
        <w:rPr>
          <w:rFonts w:ascii="PT Astra Serif" w:hAnsi="PT Astra Serif"/>
          <w:sz w:val="28"/>
          <w:szCs w:val="28"/>
        </w:rPr>
        <w:t xml:space="preserve">расходы на обслуживание </w:t>
      </w:r>
      <w:r w:rsidR="00B1662C" w:rsidRPr="00AA6FD7">
        <w:rPr>
          <w:rFonts w:ascii="PT Astra Serif" w:hAnsi="PT Astra Serif"/>
          <w:sz w:val="28"/>
          <w:szCs w:val="28"/>
        </w:rPr>
        <w:t>муниципальн</w:t>
      </w:r>
      <w:r w:rsidR="00517CF2" w:rsidRPr="00AA6FD7">
        <w:rPr>
          <w:rFonts w:ascii="PT Astra Serif" w:hAnsi="PT Astra Serif"/>
          <w:sz w:val="28"/>
          <w:szCs w:val="28"/>
        </w:rPr>
        <w:t>ого</w:t>
      </w:r>
      <w:r w:rsidR="00B1662C" w:rsidRPr="00AA6FD7">
        <w:rPr>
          <w:rFonts w:ascii="PT Astra Serif" w:hAnsi="PT Astra Serif"/>
          <w:sz w:val="28"/>
          <w:szCs w:val="28"/>
        </w:rPr>
        <w:t xml:space="preserve"> долг</w:t>
      </w:r>
      <w:r w:rsidR="00517CF2" w:rsidRPr="00AA6FD7">
        <w:rPr>
          <w:rFonts w:ascii="PT Astra Serif" w:hAnsi="PT Astra Serif"/>
          <w:sz w:val="28"/>
          <w:szCs w:val="28"/>
        </w:rPr>
        <w:t>а</w:t>
      </w:r>
      <w:r w:rsidR="00B1662C" w:rsidRPr="00AA6FD7">
        <w:rPr>
          <w:rFonts w:ascii="PT Astra Serif" w:hAnsi="PT Astra Serif"/>
          <w:sz w:val="28"/>
          <w:szCs w:val="28"/>
        </w:rPr>
        <w:t xml:space="preserve"> </w:t>
      </w:r>
      <w:r w:rsidR="00401C77" w:rsidRPr="00AA6FD7">
        <w:rPr>
          <w:rFonts w:ascii="PT Astra Serif" w:hAnsi="PT Astra Serif"/>
          <w:sz w:val="28"/>
          <w:szCs w:val="28"/>
        </w:rPr>
        <w:t>составля</w:t>
      </w:r>
      <w:r w:rsidR="00517CF2" w:rsidRPr="00AA6FD7">
        <w:rPr>
          <w:rFonts w:ascii="PT Astra Serif" w:hAnsi="PT Astra Serif"/>
          <w:sz w:val="28"/>
          <w:szCs w:val="28"/>
        </w:rPr>
        <w:t>ю</w:t>
      </w:r>
      <w:r w:rsidR="00401C77" w:rsidRPr="00AA6FD7">
        <w:rPr>
          <w:rFonts w:ascii="PT Astra Serif" w:hAnsi="PT Astra Serif"/>
          <w:sz w:val="28"/>
          <w:szCs w:val="28"/>
        </w:rPr>
        <w:t xml:space="preserve">т </w:t>
      </w:r>
      <w:r w:rsidR="00517CF2" w:rsidRPr="00AA6FD7">
        <w:rPr>
          <w:rFonts w:ascii="PT Astra Serif" w:hAnsi="PT Astra Serif"/>
          <w:sz w:val="28"/>
          <w:szCs w:val="28"/>
        </w:rPr>
        <w:t xml:space="preserve">440,0 </w:t>
      </w:r>
      <w:r w:rsidR="00401C77" w:rsidRPr="00AA6FD7">
        <w:rPr>
          <w:rFonts w:ascii="PT Astra Serif" w:hAnsi="PT Astra Serif"/>
          <w:sz w:val="28"/>
          <w:szCs w:val="28"/>
        </w:rPr>
        <w:t xml:space="preserve">тыс. рублей или </w:t>
      </w:r>
      <w:r w:rsidR="00517CF2" w:rsidRPr="00AA6FD7">
        <w:rPr>
          <w:rFonts w:ascii="PT Astra Serif" w:hAnsi="PT Astra Serif"/>
          <w:sz w:val="28"/>
          <w:szCs w:val="28"/>
        </w:rPr>
        <w:t>0,02</w:t>
      </w:r>
      <w:r w:rsidR="00401C77" w:rsidRPr="00AA6FD7">
        <w:rPr>
          <w:rFonts w:ascii="PT Astra Serif" w:hAnsi="PT Astra Serif"/>
          <w:sz w:val="28"/>
          <w:szCs w:val="28"/>
        </w:rPr>
        <w:t>%</w:t>
      </w:r>
      <w:r w:rsidR="00B1662C" w:rsidRPr="00AA6FD7">
        <w:rPr>
          <w:rFonts w:ascii="PT Astra Serif" w:hAnsi="PT Astra Serif"/>
          <w:sz w:val="28"/>
          <w:szCs w:val="28"/>
        </w:rPr>
        <w:t xml:space="preserve">. </w:t>
      </w:r>
    </w:p>
    <w:p w:rsidR="00D37F67" w:rsidRPr="00AA6FD7" w:rsidRDefault="00D37F67" w:rsidP="00123DC7">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0C2607" w:rsidRPr="00AA6FD7" w:rsidRDefault="000C2607" w:rsidP="00123DC7">
      <w:pPr>
        <w:widowControl w:val="0"/>
        <w:autoSpaceDE w:val="0"/>
        <w:autoSpaceDN w:val="0"/>
        <w:adjustRightInd w:val="0"/>
        <w:ind w:firstLine="709"/>
        <w:rPr>
          <w:rFonts w:ascii="PT Astra Serif" w:hAnsi="PT Astra Serif"/>
          <w:sz w:val="28"/>
          <w:szCs w:val="28"/>
        </w:rPr>
      </w:pPr>
    </w:p>
    <w:p w:rsidR="00517CF2" w:rsidRPr="00AA6FD7" w:rsidRDefault="00517CF2" w:rsidP="00123DC7">
      <w:pPr>
        <w:widowControl w:val="0"/>
        <w:autoSpaceDE w:val="0"/>
        <w:autoSpaceDN w:val="0"/>
        <w:adjustRightInd w:val="0"/>
        <w:ind w:firstLine="709"/>
        <w:rPr>
          <w:rFonts w:ascii="PT Astra Serif" w:hAnsi="PT Astra Serif"/>
          <w:sz w:val="28"/>
          <w:szCs w:val="28"/>
        </w:rPr>
      </w:pPr>
    </w:p>
    <w:p w:rsidR="00D37F67" w:rsidRPr="00AA6FD7" w:rsidRDefault="00D37F67" w:rsidP="00123DC7">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 xml:space="preserve">Структура муниципального внутреннего долга МО </w:t>
      </w:r>
      <w:r w:rsidR="00401C77" w:rsidRPr="00AA6FD7">
        <w:rPr>
          <w:rFonts w:ascii="PT Astra Serif" w:hAnsi="PT Astra Serif"/>
          <w:sz w:val="28"/>
          <w:szCs w:val="28"/>
        </w:rPr>
        <w:t>Киреевский</w:t>
      </w:r>
      <w:r w:rsidRPr="00AA6FD7">
        <w:rPr>
          <w:rFonts w:ascii="PT Astra Serif" w:hAnsi="PT Astra Serif"/>
          <w:sz w:val="28"/>
          <w:szCs w:val="28"/>
        </w:rPr>
        <w:t xml:space="preserve"> район  за последние три года и ожидаемое исполнение за 201</w:t>
      </w:r>
      <w:r w:rsidR="00401C77" w:rsidRPr="00AA6FD7">
        <w:rPr>
          <w:rFonts w:ascii="PT Astra Serif" w:hAnsi="PT Astra Serif"/>
          <w:sz w:val="28"/>
          <w:szCs w:val="28"/>
        </w:rPr>
        <w:t>9</w:t>
      </w:r>
      <w:r w:rsidRPr="00AA6FD7">
        <w:rPr>
          <w:rFonts w:ascii="PT Astra Serif" w:hAnsi="PT Astra Serif"/>
          <w:sz w:val="28"/>
          <w:szCs w:val="28"/>
        </w:rPr>
        <w:t xml:space="preserve"> год приведены в </w:t>
      </w:r>
      <w:hyperlink w:anchor="Par263" w:history="1">
        <w:r w:rsidRPr="00AA6FD7">
          <w:rPr>
            <w:rFonts w:ascii="PT Astra Serif" w:hAnsi="PT Astra Serif"/>
            <w:sz w:val="28"/>
            <w:szCs w:val="28"/>
          </w:rPr>
          <w:t xml:space="preserve">таблице </w:t>
        </w:r>
      </w:hyperlink>
      <w:r w:rsidRPr="00AA6FD7">
        <w:rPr>
          <w:rFonts w:ascii="PT Astra Serif" w:hAnsi="PT Astra Serif"/>
          <w:sz w:val="28"/>
          <w:szCs w:val="28"/>
        </w:rPr>
        <w:t>.</w:t>
      </w:r>
    </w:p>
    <w:p w:rsidR="00D37F67" w:rsidRPr="00AA6FD7" w:rsidRDefault="00D37F67" w:rsidP="00123DC7">
      <w:pPr>
        <w:widowControl w:val="0"/>
        <w:autoSpaceDE w:val="0"/>
        <w:autoSpaceDN w:val="0"/>
        <w:adjustRightInd w:val="0"/>
        <w:ind w:left="567"/>
        <w:jc w:val="center"/>
        <w:rPr>
          <w:rFonts w:ascii="PT Astra Serif" w:hAnsi="PT Astra Serif"/>
          <w:sz w:val="28"/>
          <w:szCs w:val="28"/>
        </w:rPr>
      </w:pPr>
      <w:bookmarkStart w:id="4" w:name="Par263"/>
      <w:bookmarkEnd w:id="4"/>
    </w:p>
    <w:p w:rsidR="00D37F67" w:rsidRPr="00AA6FD7" w:rsidRDefault="00D37F67" w:rsidP="00123DC7">
      <w:pPr>
        <w:widowControl w:val="0"/>
        <w:autoSpaceDE w:val="0"/>
        <w:autoSpaceDN w:val="0"/>
        <w:adjustRightInd w:val="0"/>
        <w:ind w:left="567"/>
        <w:jc w:val="center"/>
        <w:rPr>
          <w:rFonts w:ascii="PT Astra Serif" w:hAnsi="PT Astra Serif"/>
          <w:sz w:val="28"/>
          <w:szCs w:val="28"/>
        </w:rPr>
      </w:pPr>
      <w:r w:rsidRPr="00AA6FD7">
        <w:rPr>
          <w:rFonts w:ascii="PT Astra Serif" w:hAnsi="PT Astra Serif"/>
          <w:sz w:val="28"/>
          <w:szCs w:val="28"/>
        </w:rPr>
        <w:t xml:space="preserve">Структура муниципального внутреннего долга </w:t>
      </w:r>
    </w:p>
    <w:p w:rsidR="00D37F67" w:rsidRPr="00AA6FD7" w:rsidRDefault="00D37F67" w:rsidP="00376E5A">
      <w:pPr>
        <w:widowControl w:val="0"/>
        <w:autoSpaceDE w:val="0"/>
        <w:autoSpaceDN w:val="0"/>
        <w:adjustRightInd w:val="0"/>
        <w:jc w:val="right"/>
        <w:rPr>
          <w:rFonts w:ascii="PT Astra Serif" w:hAnsi="PT Astra Serif"/>
          <w:sz w:val="24"/>
          <w:szCs w:val="24"/>
        </w:rPr>
      </w:pPr>
      <w:r w:rsidRPr="00AA6FD7">
        <w:rPr>
          <w:rFonts w:ascii="PT Astra Serif" w:hAnsi="PT Astra Serif"/>
          <w:sz w:val="24"/>
          <w:szCs w:val="24"/>
        </w:rPr>
        <w:t>Тыс. руб.</w:t>
      </w:r>
    </w:p>
    <w:tbl>
      <w:tblPr>
        <w:tblW w:w="9356" w:type="dxa"/>
        <w:tblCellSpacing w:w="5" w:type="nil"/>
        <w:tblInd w:w="2" w:type="dxa"/>
        <w:tblLayout w:type="fixed"/>
        <w:tblCellMar>
          <w:left w:w="0" w:type="dxa"/>
          <w:right w:w="0" w:type="dxa"/>
        </w:tblCellMar>
        <w:tblLook w:val="0000"/>
      </w:tblPr>
      <w:tblGrid>
        <w:gridCol w:w="3831"/>
        <w:gridCol w:w="1275"/>
        <w:gridCol w:w="1276"/>
        <w:gridCol w:w="1418"/>
        <w:gridCol w:w="1556"/>
      </w:tblGrid>
      <w:tr w:rsidR="00D37F67" w:rsidRPr="00AA6FD7" w:rsidTr="00EE15C9">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D37F67" w:rsidRPr="00AA6FD7" w:rsidRDefault="00D37F67" w:rsidP="008A337B">
            <w:pPr>
              <w:pStyle w:val="ConsPlusCell"/>
              <w:ind w:left="-567"/>
              <w:jc w:val="center"/>
              <w:rPr>
                <w:rFonts w:ascii="PT Astra Serif" w:hAnsi="PT Astra Serif"/>
                <w:sz w:val="24"/>
                <w:szCs w:val="24"/>
              </w:rPr>
            </w:pPr>
            <w:r w:rsidRPr="00AA6FD7">
              <w:rPr>
                <w:rFonts w:ascii="PT Astra Serif" w:hAnsi="PT Astra Serif"/>
                <w:sz w:val="24"/>
                <w:szCs w:val="24"/>
              </w:rPr>
              <w:t xml:space="preserve">Статьи  муниципального    </w:t>
            </w:r>
          </w:p>
          <w:p w:rsidR="00D37F67" w:rsidRPr="00AA6FD7" w:rsidRDefault="00D37F67" w:rsidP="008A337B">
            <w:pPr>
              <w:pStyle w:val="ConsPlusCell"/>
              <w:ind w:left="-567"/>
              <w:jc w:val="center"/>
              <w:rPr>
                <w:rFonts w:ascii="PT Astra Serif" w:hAnsi="PT Astra Serif"/>
                <w:sz w:val="24"/>
                <w:szCs w:val="24"/>
              </w:rPr>
            </w:pPr>
            <w:r w:rsidRPr="00AA6FD7">
              <w:rPr>
                <w:rFonts w:ascii="PT Astra Serif" w:hAnsi="PT Astra Serif"/>
                <w:sz w:val="24"/>
                <w:szCs w:val="24"/>
              </w:rPr>
              <w:t xml:space="preserve"> внутреннего долга</w:t>
            </w:r>
          </w:p>
        </w:tc>
        <w:tc>
          <w:tcPr>
            <w:tcW w:w="1275" w:type="dxa"/>
            <w:tcBorders>
              <w:top w:val="single" w:sz="4" w:space="0" w:color="auto"/>
              <w:left w:val="single" w:sz="4" w:space="0" w:color="auto"/>
              <w:bottom w:val="single" w:sz="4" w:space="0" w:color="auto"/>
              <w:right w:val="single" w:sz="4" w:space="0" w:color="auto"/>
            </w:tcBorders>
          </w:tcPr>
          <w:p w:rsidR="00D37F67" w:rsidRPr="00AA6FD7" w:rsidRDefault="00517CF2" w:rsidP="00517CF2">
            <w:pPr>
              <w:pStyle w:val="ConsPlusCell"/>
              <w:jc w:val="center"/>
              <w:rPr>
                <w:rFonts w:ascii="PT Astra Serif" w:hAnsi="PT Astra Serif"/>
                <w:sz w:val="24"/>
                <w:szCs w:val="24"/>
              </w:rPr>
            </w:pPr>
            <w:r w:rsidRPr="00AA6FD7">
              <w:rPr>
                <w:rFonts w:ascii="PT Astra Serif" w:hAnsi="PT Astra Serif"/>
                <w:sz w:val="24"/>
                <w:szCs w:val="24"/>
              </w:rPr>
              <w:t>На 01.01.</w:t>
            </w:r>
            <w:r w:rsidR="00D37F67" w:rsidRPr="00AA6FD7">
              <w:rPr>
                <w:rFonts w:ascii="PT Astra Serif" w:hAnsi="PT Astra Serif"/>
                <w:sz w:val="24"/>
                <w:szCs w:val="24"/>
              </w:rPr>
              <w:t>201</w:t>
            </w:r>
            <w:r w:rsidRPr="00AA6FD7">
              <w:rPr>
                <w:rFonts w:ascii="PT Astra Serif" w:hAnsi="PT Astra Serif"/>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D37F67" w:rsidRPr="00AA6FD7" w:rsidRDefault="00517CF2" w:rsidP="00517CF2">
            <w:pPr>
              <w:pStyle w:val="ConsPlusCell"/>
              <w:jc w:val="center"/>
              <w:rPr>
                <w:rFonts w:ascii="PT Astra Serif" w:hAnsi="PT Astra Serif"/>
                <w:sz w:val="24"/>
                <w:szCs w:val="24"/>
              </w:rPr>
            </w:pPr>
            <w:r w:rsidRPr="00AA6FD7">
              <w:rPr>
                <w:rFonts w:ascii="PT Astra Serif" w:hAnsi="PT Astra Serif"/>
                <w:sz w:val="24"/>
                <w:szCs w:val="24"/>
              </w:rPr>
              <w:t>На 01.1.</w:t>
            </w:r>
            <w:r w:rsidR="00D37F67" w:rsidRPr="00AA6FD7">
              <w:rPr>
                <w:rFonts w:ascii="PT Astra Serif" w:hAnsi="PT Astra Serif"/>
                <w:sz w:val="24"/>
                <w:szCs w:val="24"/>
              </w:rPr>
              <w:t>201</w:t>
            </w:r>
            <w:r w:rsidRPr="00AA6FD7">
              <w:rPr>
                <w:rFonts w:ascii="PT Astra Serif" w:hAnsi="PT Astra Serif"/>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D37F67" w:rsidRPr="00AA6FD7" w:rsidRDefault="00517CF2" w:rsidP="00517CF2">
            <w:pPr>
              <w:pStyle w:val="ConsPlusCell"/>
              <w:jc w:val="center"/>
              <w:rPr>
                <w:rFonts w:ascii="PT Astra Serif" w:hAnsi="PT Astra Serif"/>
                <w:sz w:val="24"/>
                <w:szCs w:val="24"/>
              </w:rPr>
            </w:pPr>
            <w:r w:rsidRPr="00AA6FD7">
              <w:rPr>
                <w:rFonts w:ascii="PT Astra Serif" w:hAnsi="PT Astra Serif"/>
                <w:sz w:val="24"/>
                <w:szCs w:val="24"/>
              </w:rPr>
              <w:t>На 01.01.</w:t>
            </w:r>
            <w:r w:rsidR="00D37F67" w:rsidRPr="00AA6FD7">
              <w:rPr>
                <w:rFonts w:ascii="PT Astra Serif" w:hAnsi="PT Astra Serif"/>
                <w:sz w:val="24"/>
                <w:szCs w:val="24"/>
              </w:rPr>
              <w:t>201</w:t>
            </w:r>
            <w:r w:rsidRPr="00AA6FD7">
              <w:rPr>
                <w:rFonts w:ascii="PT Astra Serif" w:hAnsi="PT Astra Serif"/>
                <w:sz w:val="24"/>
                <w:szCs w:val="24"/>
              </w:rPr>
              <w:t>9</w:t>
            </w:r>
          </w:p>
        </w:tc>
        <w:tc>
          <w:tcPr>
            <w:tcW w:w="1556" w:type="dxa"/>
            <w:tcBorders>
              <w:top w:val="single" w:sz="4" w:space="0" w:color="auto"/>
              <w:left w:val="single" w:sz="4" w:space="0" w:color="auto"/>
              <w:bottom w:val="single" w:sz="4" w:space="0" w:color="auto"/>
              <w:right w:val="single" w:sz="4" w:space="0" w:color="auto"/>
            </w:tcBorders>
          </w:tcPr>
          <w:p w:rsidR="00D37F67" w:rsidRPr="00AA6FD7" w:rsidRDefault="00D37F67" w:rsidP="00401C77">
            <w:pPr>
              <w:pStyle w:val="ConsPlusCell"/>
              <w:jc w:val="center"/>
              <w:rPr>
                <w:rFonts w:ascii="PT Astra Serif" w:hAnsi="PT Astra Serif"/>
                <w:sz w:val="24"/>
                <w:szCs w:val="24"/>
              </w:rPr>
            </w:pPr>
            <w:r w:rsidRPr="00AA6FD7">
              <w:rPr>
                <w:rFonts w:ascii="PT Astra Serif" w:hAnsi="PT Astra Serif"/>
                <w:sz w:val="24"/>
                <w:szCs w:val="24"/>
              </w:rPr>
              <w:t>201</w:t>
            </w:r>
            <w:r w:rsidR="00401C77" w:rsidRPr="00AA6FD7">
              <w:rPr>
                <w:rFonts w:ascii="PT Astra Serif" w:hAnsi="PT Astra Serif"/>
                <w:sz w:val="24"/>
                <w:szCs w:val="24"/>
              </w:rPr>
              <w:t>9</w:t>
            </w:r>
            <w:r w:rsidRPr="00AA6FD7">
              <w:rPr>
                <w:rFonts w:ascii="PT Astra Serif" w:hAnsi="PT Astra Serif"/>
                <w:sz w:val="24"/>
                <w:szCs w:val="24"/>
              </w:rPr>
              <w:t xml:space="preserve"> год (ожидаемое исполнение)</w:t>
            </w:r>
          </w:p>
        </w:tc>
      </w:tr>
      <w:tr w:rsidR="00D37F67" w:rsidRPr="00AA6FD7" w:rsidTr="00EE15C9">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D37F67" w:rsidRPr="00AA6FD7" w:rsidRDefault="00D37F67" w:rsidP="00376E5A">
            <w:pPr>
              <w:pStyle w:val="ConsPlusCell"/>
              <w:rPr>
                <w:rFonts w:ascii="PT Astra Serif" w:hAnsi="PT Astra Serif"/>
                <w:sz w:val="24"/>
                <w:szCs w:val="24"/>
              </w:rPr>
            </w:pPr>
            <w:r w:rsidRPr="00AA6FD7">
              <w:rPr>
                <w:rFonts w:ascii="PT Astra Serif" w:hAnsi="PT Astra Serif"/>
                <w:sz w:val="24"/>
                <w:szCs w:val="24"/>
              </w:rPr>
              <w:t xml:space="preserve">Бюджетные кредиты, </w:t>
            </w:r>
          </w:p>
          <w:p w:rsidR="00D37F67" w:rsidRPr="00AA6FD7" w:rsidRDefault="00D37F67" w:rsidP="00376E5A">
            <w:pPr>
              <w:pStyle w:val="ConsPlusCell"/>
              <w:rPr>
                <w:rFonts w:ascii="PT Astra Serif" w:hAnsi="PT Astra Serif"/>
                <w:sz w:val="24"/>
                <w:szCs w:val="24"/>
              </w:rPr>
            </w:pPr>
            <w:r w:rsidRPr="00AA6FD7">
              <w:rPr>
                <w:rFonts w:ascii="PT Astra Serif" w:hAnsi="PT Astra Serif"/>
                <w:sz w:val="24"/>
                <w:szCs w:val="24"/>
              </w:rPr>
              <w:t xml:space="preserve">тыс. рублей,  на начало года             </w:t>
            </w:r>
          </w:p>
        </w:tc>
        <w:tc>
          <w:tcPr>
            <w:tcW w:w="1275" w:type="dxa"/>
            <w:tcBorders>
              <w:top w:val="single" w:sz="4" w:space="0" w:color="auto"/>
              <w:left w:val="single" w:sz="4" w:space="0" w:color="auto"/>
              <w:bottom w:val="single" w:sz="4" w:space="0" w:color="auto"/>
              <w:right w:val="single" w:sz="4" w:space="0" w:color="auto"/>
            </w:tcBorders>
          </w:tcPr>
          <w:p w:rsidR="00D37F67" w:rsidRPr="00AA6FD7" w:rsidRDefault="00517CF2" w:rsidP="007913C5">
            <w:pPr>
              <w:pStyle w:val="ConsPlusCell"/>
              <w:jc w:val="center"/>
              <w:rPr>
                <w:rFonts w:ascii="PT Astra Serif" w:hAnsi="PT Astra Serif"/>
                <w:sz w:val="24"/>
                <w:szCs w:val="24"/>
              </w:rPr>
            </w:pPr>
            <w:r w:rsidRPr="00AA6FD7">
              <w:rPr>
                <w:rFonts w:ascii="PT Astra Serif" w:hAnsi="PT Astra Serif"/>
                <w:sz w:val="24"/>
                <w:szCs w:val="24"/>
              </w:rPr>
              <w:t>36 399,5</w:t>
            </w:r>
          </w:p>
        </w:tc>
        <w:tc>
          <w:tcPr>
            <w:tcW w:w="1276" w:type="dxa"/>
            <w:tcBorders>
              <w:top w:val="single" w:sz="4" w:space="0" w:color="auto"/>
              <w:left w:val="single" w:sz="4" w:space="0" w:color="auto"/>
              <w:bottom w:val="single" w:sz="4" w:space="0" w:color="auto"/>
              <w:right w:val="single" w:sz="4" w:space="0" w:color="auto"/>
            </w:tcBorders>
          </w:tcPr>
          <w:p w:rsidR="00D37F67" w:rsidRPr="00AA6FD7" w:rsidRDefault="00517CF2" w:rsidP="007913C5">
            <w:pPr>
              <w:pStyle w:val="ConsPlusCell"/>
              <w:jc w:val="center"/>
              <w:rPr>
                <w:rFonts w:ascii="PT Astra Serif" w:hAnsi="PT Astra Serif"/>
                <w:sz w:val="24"/>
                <w:szCs w:val="24"/>
              </w:rPr>
            </w:pPr>
            <w:r w:rsidRPr="00AA6FD7">
              <w:rPr>
                <w:rFonts w:ascii="PT Astra Serif" w:hAnsi="PT Astra Serif"/>
                <w:sz w:val="24"/>
                <w:szCs w:val="24"/>
              </w:rPr>
              <w:t>27 811,5</w:t>
            </w:r>
          </w:p>
        </w:tc>
        <w:tc>
          <w:tcPr>
            <w:tcW w:w="1418" w:type="dxa"/>
            <w:tcBorders>
              <w:top w:val="single" w:sz="4" w:space="0" w:color="auto"/>
              <w:left w:val="single" w:sz="4" w:space="0" w:color="auto"/>
              <w:bottom w:val="single" w:sz="4" w:space="0" w:color="auto"/>
              <w:right w:val="single" w:sz="4" w:space="0" w:color="auto"/>
            </w:tcBorders>
          </w:tcPr>
          <w:p w:rsidR="00D37F67" w:rsidRPr="00AA6FD7" w:rsidRDefault="00517CF2" w:rsidP="007913C5">
            <w:pPr>
              <w:pStyle w:val="ConsPlusCell"/>
              <w:ind w:right="113"/>
              <w:jc w:val="center"/>
              <w:rPr>
                <w:rFonts w:ascii="PT Astra Serif" w:hAnsi="PT Astra Serif"/>
                <w:sz w:val="24"/>
                <w:szCs w:val="24"/>
              </w:rPr>
            </w:pPr>
            <w:r w:rsidRPr="00AA6FD7">
              <w:rPr>
                <w:rFonts w:ascii="PT Astra Serif" w:hAnsi="PT Astra Serif"/>
                <w:sz w:val="24"/>
                <w:szCs w:val="24"/>
              </w:rPr>
              <w:t>15 000,0</w:t>
            </w:r>
          </w:p>
        </w:tc>
        <w:tc>
          <w:tcPr>
            <w:tcW w:w="1556" w:type="dxa"/>
            <w:tcBorders>
              <w:top w:val="single" w:sz="4" w:space="0" w:color="auto"/>
              <w:left w:val="single" w:sz="4" w:space="0" w:color="auto"/>
              <w:bottom w:val="single" w:sz="4" w:space="0" w:color="auto"/>
              <w:right w:val="single" w:sz="4" w:space="0" w:color="auto"/>
            </w:tcBorders>
          </w:tcPr>
          <w:p w:rsidR="00D37F67" w:rsidRPr="00AA6FD7" w:rsidRDefault="00517CF2" w:rsidP="007913C5">
            <w:pPr>
              <w:pStyle w:val="ConsPlusCell"/>
              <w:ind w:right="176"/>
              <w:jc w:val="center"/>
              <w:rPr>
                <w:rFonts w:ascii="PT Astra Serif" w:hAnsi="PT Astra Serif"/>
                <w:sz w:val="24"/>
                <w:szCs w:val="24"/>
              </w:rPr>
            </w:pPr>
            <w:r w:rsidRPr="00AA6FD7">
              <w:rPr>
                <w:rFonts w:ascii="PT Astra Serif" w:hAnsi="PT Astra Serif"/>
                <w:sz w:val="24"/>
                <w:szCs w:val="24"/>
              </w:rPr>
              <w:t>9 000,0</w:t>
            </w:r>
          </w:p>
        </w:tc>
      </w:tr>
    </w:tbl>
    <w:p w:rsidR="00D37F67" w:rsidRPr="00AA6FD7" w:rsidRDefault="00D37F67" w:rsidP="00123DC7">
      <w:pPr>
        <w:ind w:firstLine="709"/>
        <w:rPr>
          <w:rFonts w:ascii="PT Astra Serif" w:hAnsi="PT Astra Serif"/>
          <w:sz w:val="28"/>
          <w:szCs w:val="28"/>
        </w:rPr>
      </w:pPr>
    </w:p>
    <w:p w:rsidR="00D37F67" w:rsidRPr="00AA6FD7" w:rsidRDefault="00D37F67" w:rsidP="005623B6">
      <w:pPr>
        <w:rPr>
          <w:rFonts w:ascii="PT Astra Serif" w:hAnsi="PT Astra Serif"/>
          <w:sz w:val="28"/>
          <w:szCs w:val="28"/>
        </w:rPr>
      </w:pPr>
      <w:r w:rsidRPr="00AA6FD7">
        <w:rPr>
          <w:rFonts w:ascii="PT Astra Serif" w:hAnsi="PT Astra Serif"/>
          <w:sz w:val="28"/>
          <w:szCs w:val="28"/>
        </w:rPr>
        <w:t xml:space="preserve">Всего по основному мероприятию – </w:t>
      </w:r>
      <w:r w:rsidR="008663B3" w:rsidRPr="00AA6FD7">
        <w:rPr>
          <w:rFonts w:ascii="PT Astra Serif" w:hAnsi="PT Astra Serif"/>
          <w:sz w:val="28"/>
          <w:szCs w:val="28"/>
        </w:rPr>
        <w:t>257,0</w:t>
      </w:r>
      <w:r w:rsidRPr="00AA6FD7">
        <w:rPr>
          <w:rFonts w:ascii="PT Astra Serif" w:hAnsi="PT Astra Serif"/>
          <w:sz w:val="28"/>
          <w:szCs w:val="28"/>
        </w:rPr>
        <w:t xml:space="preserve"> тыс. руб., в том числе по годам:</w:t>
      </w:r>
    </w:p>
    <w:p w:rsidR="00D37F67" w:rsidRPr="00AA6FD7" w:rsidRDefault="00D37F67" w:rsidP="005623B6">
      <w:pPr>
        <w:rPr>
          <w:rFonts w:ascii="PT Astra Serif" w:hAnsi="PT Astra Serif"/>
          <w:sz w:val="28"/>
          <w:szCs w:val="28"/>
        </w:rPr>
      </w:pPr>
      <w:r w:rsidRPr="00AA6FD7">
        <w:rPr>
          <w:rFonts w:ascii="PT Astra Serif" w:hAnsi="PT Astra Serif"/>
          <w:sz w:val="28"/>
          <w:szCs w:val="28"/>
        </w:rPr>
        <w:t>20</w:t>
      </w:r>
      <w:r w:rsidR="008663B3" w:rsidRPr="00AA6FD7">
        <w:rPr>
          <w:rFonts w:ascii="PT Astra Serif" w:hAnsi="PT Astra Serif"/>
          <w:sz w:val="28"/>
          <w:szCs w:val="28"/>
        </w:rPr>
        <w:t>20</w:t>
      </w:r>
      <w:r w:rsidRPr="00AA6FD7">
        <w:rPr>
          <w:rFonts w:ascii="PT Astra Serif" w:hAnsi="PT Astra Serif"/>
          <w:sz w:val="28"/>
          <w:szCs w:val="28"/>
        </w:rPr>
        <w:t xml:space="preserve"> год                    </w:t>
      </w:r>
      <w:r w:rsidR="008663B3" w:rsidRPr="00AA6FD7">
        <w:rPr>
          <w:rFonts w:ascii="PT Astra Serif" w:hAnsi="PT Astra Serif"/>
          <w:sz w:val="28"/>
          <w:szCs w:val="28"/>
        </w:rPr>
        <w:t>225,0</w:t>
      </w:r>
      <w:r w:rsidRPr="00AA6FD7">
        <w:rPr>
          <w:rFonts w:ascii="PT Astra Serif" w:hAnsi="PT Astra Serif"/>
          <w:sz w:val="28"/>
          <w:szCs w:val="28"/>
        </w:rPr>
        <w:t xml:space="preserve">  тыс. руб.</w:t>
      </w:r>
    </w:p>
    <w:p w:rsidR="00D37F67" w:rsidRPr="00AA6FD7" w:rsidRDefault="00D37F67" w:rsidP="005623B6">
      <w:pPr>
        <w:rPr>
          <w:rFonts w:ascii="PT Astra Serif" w:hAnsi="PT Astra Serif"/>
          <w:sz w:val="28"/>
          <w:szCs w:val="28"/>
        </w:rPr>
      </w:pPr>
      <w:r w:rsidRPr="00AA6FD7">
        <w:rPr>
          <w:rFonts w:ascii="PT Astra Serif" w:hAnsi="PT Astra Serif"/>
          <w:sz w:val="28"/>
          <w:szCs w:val="28"/>
        </w:rPr>
        <w:t>202</w:t>
      </w:r>
      <w:r w:rsidR="008663B3" w:rsidRPr="00AA6FD7">
        <w:rPr>
          <w:rFonts w:ascii="PT Astra Serif" w:hAnsi="PT Astra Serif"/>
          <w:sz w:val="28"/>
          <w:szCs w:val="28"/>
        </w:rPr>
        <w:t>1</w:t>
      </w:r>
      <w:r w:rsidRPr="00AA6FD7">
        <w:rPr>
          <w:rFonts w:ascii="PT Astra Serif" w:hAnsi="PT Astra Serif"/>
          <w:sz w:val="28"/>
          <w:szCs w:val="28"/>
        </w:rPr>
        <w:t xml:space="preserve"> год                  </w:t>
      </w:r>
      <w:r w:rsidR="008663B3" w:rsidRPr="00AA6FD7">
        <w:rPr>
          <w:rFonts w:ascii="PT Astra Serif" w:hAnsi="PT Astra Serif"/>
          <w:sz w:val="28"/>
          <w:szCs w:val="28"/>
        </w:rPr>
        <w:t xml:space="preserve"> </w:t>
      </w:r>
      <w:r w:rsidRPr="00AA6FD7">
        <w:rPr>
          <w:rFonts w:ascii="PT Astra Serif" w:hAnsi="PT Astra Serif"/>
          <w:sz w:val="28"/>
          <w:szCs w:val="28"/>
        </w:rPr>
        <w:t xml:space="preserve"> </w:t>
      </w:r>
      <w:r w:rsidR="008663B3" w:rsidRPr="00AA6FD7">
        <w:rPr>
          <w:rFonts w:ascii="PT Astra Serif" w:hAnsi="PT Astra Serif"/>
          <w:sz w:val="28"/>
          <w:szCs w:val="28"/>
        </w:rPr>
        <w:t xml:space="preserve">  32,0</w:t>
      </w:r>
      <w:r w:rsidRPr="00AA6FD7">
        <w:rPr>
          <w:rFonts w:ascii="PT Astra Serif" w:hAnsi="PT Astra Serif"/>
          <w:sz w:val="28"/>
          <w:szCs w:val="28"/>
        </w:rPr>
        <w:t xml:space="preserve">  тыс. руб.</w:t>
      </w:r>
    </w:p>
    <w:p w:rsidR="00D37F67" w:rsidRPr="00AA6FD7" w:rsidRDefault="00D37F67" w:rsidP="005623B6">
      <w:pPr>
        <w:rPr>
          <w:rFonts w:ascii="PT Astra Serif" w:hAnsi="PT Astra Serif"/>
          <w:sz w:val="28"/>
          <w:szCs w:val="28"/>
        </w:rPr>
      </w:pPr>
      <w:r w:rsidRPr="00AA6FD7">
        <w:rPr>
          <w:rFonts w:ascii="PT Astra Serif" w:hAnsi="PT Astra Serif"/>
          <w:sz w:val="28"/>
          <w:szCs w:val="28"/>
        </w:rPr>
        <w:t>202</w:t>
      </w:r>
      <w:r w:rsidR="008663B3" w:rsidRPr="00AA6FD7">
        <w:rPr>
          <w:rFonts w:ascii="PT Astra Serif" w:hAnsi="PT Astra Serif"/>
          <w:sz w:val="28"/>
          <w:szCs w:val="28"/>
        </w:rPr>
        <w:t>2</w:t>
      </w:r>
      <w:r w:rsidRPr="00AA6FD7">
        <w:rPr>
          <w:rFonts w:ascii="PT Astra Serif" w:hAnsi="PT Astra Serif"/>
          <w:sz w:val="28"/>
          <w:szCs w:val="28"/>
        </w:rPr>
        <w:t xml:space="preserve"> год                    </w:t>
      </w:r>
      <w:r w:rsidR="008663B3" w:rsidRPr="00AA6FD7">
        <w:rPr>
          <w:rFonts w:ascii="PT Astra Serif" w:hAnsi="PT Astra Serif"/>
          <w:sz w:val="28"/>
          <w:szCs w:val="28"/>
        </w:rPr>
        <w:t xml:space="preserve">    0,0</w:t>
      </w:r>
      <w:r w:rsidRPr="00AA6FD7">
        <w:rPr>
          <w:rFonts w:ascii="PT Astra Serif" w:hAnsi="PT Astra Serif"/>
          <w:sz w:val="28"/>
          <w:szCs w:val="28"/>
        </w:rPr>
        <w:t xml:space="preserve">  тыс. руб.</w:t>
      </w:r>
    </w:p>
    <w:p w:rsidR="00D37F67" w:rsidRPr="00AA6FD7" w:rsidRDefault="00D37F67" w:rsidP="005623B6">
      <w:pPr>
        <w:rPr>
          <w:rFonts w:ascii="PT Astra Serif" w:hAnsi="PT Astra Serif"/>
          <w:sz w:val="28"/>
          <w:szCs w:val="28"/>
        </w:rPr>
      </w:pPr>
      <w:r w:rsidRPr="00AA6FD7">
        <w:rPr>
          <w:rFonts w:ascii="PT Astra Serif" w:hAnsi="PT Astra Serif"/>
          <w:sz w:val="28"/>
          <w:szCs w:val="28"/>
        </w:rPr>
        <w:t>202</w:t>
      </w:r>
      <w:r w:rsidR="008663B3" w:rsidRPr="00AA6FD7">
        <w:rPr>
          <w:rFonts w:ascii="PT Astra Serif" w:hAnsi="PT Astra Serif"/>
          <w:sz w:val="28"/>
          <w:szCs w:val="28"/>
        </w:rPr>
        <w:t>3</w:t>
      </w:r>
      <w:r w:rsidRPr="00AA6FD7">
        <w:rPr>
          <w:rFonts w:ascii="PT Astra Serif" w:hAnsi="PT Astra Serif"/>
          <w:sz w:val="28"/>
          <w:szCs w:val="28"/>
        </w:rPr>
        <w:t xml:space="preserve"> год                    </w:t>
      </w:r>
      <w:r w:rsidR="008663B3" w:rsidRPr="00AA6FD7">
        <w:rPr>
          <w:rFonts w:ascii="PT Astra Serif" w:hAnsi="PT Astra Serif"/>
          <w:sz w:val="28"/>
          <w:szCs w:val="28"/>
        </w:rPr>
        <w:t xml:space="preserve">    0,0</w:t>
      </w:r>
      <w:r w:rsidRPr="00AA6FD7">
        <w:rPr>
          <w:rFonts w:ascii="PT Astra Serif" w:hAnsi="PT Astra Serif"/>
          <w:sz w:val="28"/>
          <w:szCs w:val="28"/>
        </w:rPr>
        <w:t xml:space="preserve">  тыс. руб.</w:t>
      </w:r>
    </w:p>
    <w:p w:rsidR="00D37F67" w:rsidRPr="00AA6FD7" w:rsidRDefault="00D37F67" w:rsidP="005623B6">
      <w:pPr>
        <w:rPr>
          <w:rFonts w:ascii="PT Astra Serif" w:hAnsi="PT Astra Serif"/>
          <w:sz w:val="28"/>
          <w:szCs w:val="28"/>
        </w:rPr>
      </w:pPr>
      <w:r w:rsidRPr="00AA6FD7">
        <w:rPr>
          <w:rFonts w:ascii="PT Astra Serif" w:hAnsi="PT Astra Serif"/>
          <w:sz w:val="28"/>
          <w:szCs w:val="28"/>
        </w:rPr>
        <w:t>202</w:t>
      </w:r>
      <w:r w:rsidR="008663B3" w:rsidRPr="00AA6FD7">
        <w:rPr>
          <w:rFonts w:ascii="PT Astra Serif" w:hAnsi="PT Astra Serif"/>
          <w:sz w:val="28"/>
          <w:szCs w:val="28"/>
        </w:rPr>
        <w:t>4</w:t>
      </w:r>
      <w:r w:rsidRPr="00AA6FD7">
        <w:rPr>
          <w:rFonts w:ascii="PT Astra Serif" w:hAnsi="PT Astra Serif"/>
          <w:sz w:val="28"/>
          <w:szCs w:val="28"/>
        </w:rPr>
        <w:t xml:space="preserve"> год                    </w:t>
      </w:r>
      <w:r w:rsidR="008663B3" w:rsidRPr="00AA6FD7">
        <w:rPr>
          <w:rFonts w:ascii="PT Astra Serif" w:hAnsi="PT Astra Serif"/>
          <w:sz w:val="28"/>
          <w:szCs w:val="28"/>
        </w:rPr>
        <w:t xml:space="preserve">    0,0</w:t>
      </w:r>
      <w:r w:rsidRPr="00AA6FD7">
        <w:rPr>
          <w:rFonts w:ascii="PT Astra Serif" w:hAnsi="PT Astra Serif"/>
          <w:sz w:val="28"/>
          <w:szCs w:val="28"/>
        </w:rPr>
        <w:t xml:space="preserve">  тыс. руб.</w:t>
      </w:r>
    </w:p>
    <w:p w:rsidR="00D37F67" w:rsidRPr="00AA6FD7" w:rsidRDefault="00D37F67" w:rsidP="005623B6">
      <w:pPr>
        <w:rPr>
          <w:rFonts w:ascii="PT Astra Serif" w:hAnsi="PT Astra Serif"/>
          <w:sz w:val="28"/>
          <w:szCs w:val="28"/>
        </w:rPr>
      </w:pPr>
      <w:r w:rsidRPr="00AA6FD7">
        <w:rPr>
          <w:rFonts w:ascii="PT Astra Serif" w:hAnsi="PT Astra Serif"/>
          <w:sz w:val="28"/>
          <w:szCs w:val="28"/>
        </w:rPr>
        <w:t>202</w:t>
      </w:r>
      <w:r w:rsidR="008663B3" w:rsidRPr="00AA6FD7">
        <w:rPr>
          <w:rFonts w:ascii="PT Astra Serif" w:hAnsi="PT Astra Serif"/>
          <w:sz w:val="28"/>
          <w:szCs w:val="28"/>
        </w:rPr>
        <w:t>5</w:t>
      </w:r>
      <w:r w:rsidRPr="00AA6FD7">
        <w:rPr>
          <w:rFonts w:ascii="PT Astra Serif" w:hAnsi="PT Astra Serif"/>
          <w:sz w:val="28"/>
          <w:szCs w:val="28"/>
        </w:rPr>
        <w:t xml:space="preserve"> год                    </w:t>
      </w:r>
      <w:r w:rsidR="008663B3" w:rsidRPr="00AA6FD7">
        <w:rPr>
          <w:rFonts w:ascii="PT Astra Serif" w:hAnsi="PT Astra Serif"/>
          <w:sz w:val="28"/>
          <w:szCs w:val="28"/>
        </w:rPr>
        <w:t xml:space="preserve">    0,0</w:t>
      </w:r>
      <w:r w:rsidRPr="00AA6FD7">
        <w:rPr>
          <w:rFonts w:ascii="PT Astra Serif" w:hAnsi="PT Astra Serif"/>
          <w:sz w:val="28"/>
          <w:szCs w:val="28"/>
        </w:rPr>
        <w:t xml:space="preserve">  тыс. руб.</w:t>
      </w:r>
    </w:p>
    <w:p w:rsidR="00D37F67" w:rsidRPr="00AA6FD7" w:rsidRDefault="00D37F67" w:rsidP="005623B6">
      <w:pPr>
        <w:rPr>
          <w:rFonts w:ascii="PT Astra Serif" w:hAnsi="PT Astra Serif"/>
          <w:sz w:val="28"/>
          <w:szCs w:val="28"/>
        </w:rPr>
      </w:pPr>
      <w:r w:rsidRPr="00AA6FD7">
        <w:rPr>
          <w:rFonts w:ascii="PT Astra Serif" w:hAnsi="PT Astra Serif"/>
          <w:sz w:val="28"/>
          <w:szCs w:val="28"/>
        </w:rPr>
        <w:t>202</w:t>
      </w:r>
      <w:r w:rsidR="008663B3" w:rsidRPr="00AA6FD7">
        <w:rPr>
          <w:rFonts w:ascii="PT Astra Serif" w:hAnsi="PT Astra Serif"/>
          <w:sz w:val="28"/>
          <w:szCs w:val="28"/>
        </w:rPr>
        <w:t>6</w:t>
      </w:r>
      <w:r w:rsidRPr="00AA6FD7">
        <w:rPr>
          <w:rFonts w:ascii="PT Astra Serif" w:hAnsi="PT Astra Serif"/>
          <w:sz w:val="28"/>
          <w:szCs w:val="28"/>
        </w:rPr>
        <w:t xml:space="preserve"> год                    </w:t>
      </w:r>
      <w:r w:rsidR="008663B3" w:rsidRPr="00AA6FD7">
        <w:rPr>
          <w:rFonts w:ascii="PT Astra Serif" w:hAnsi="PT Astra Serif"/>
          <w:sz w:val="28"/>
          <w:szCs w:val="28"/>
        </w:rPr>
        <w:t xml:space="preserve">    0,0</w:t>
      </w:r>
      <w:r w:rsidRPr="00AA6FD7">
        <w:rPr>
          <w:rFonts w:ascii="PT Astra Serif" w:hAnsi="PT Astra Serif"/>
          <w:sz w:val="28"/>
          <w:szCs w:val="28"/>
        </w:rPr>
        <w:t xml:space="preserve">  тыс. руб. </w:t>
      </w:r>
    </w:p>
    <w:p w:rsidR="00D37F67" w:rsidRPr="00AA6FD7" w:rsidRDefault="00D37F67" w:rsidP="005623B6">
      <w:pPr>
        <w:rPr>
          <w:rFonts w:ascii="PT Astra Serif" w:hAnsi="PT Astra Serif"/>
          <w:sz w:val="28"/>
          <w:szCs w:val="28"/>
        </w:rPr>
      </w:pPr>
      <w:r w:rsidRPr="00AA6FD7">
        <w:rPr>
          <w:rFonts w:ascii="PT Astra Serif" w:hAnsi="PT Astra Serif"/>
          <w:sz w:val="28"/>
          <w:szCs w:val="28"/>
        </w:rPr>
        <w:t>из них:</w:t>
      </w:r>
    </w:p>
    <w:p w:rsidR="00D37F67" w:rsidRPr="00AA6FD7" w:rsidRDefault="00D37F67" w:rsidP="005623B6">
      <w:pPr>
        <w:rPr>
          <w:rFonts w:ascii="PT Astra Serif" w:hAnsi="PT Astra Serif"/>
          <w:sz w:val="28"/>
          <w:szCs w:val="28"/>
        </w:rPr>
      </w:pPr>
      <w:r w:rsidRPr="00AA6FD7">
        <w:rPr>
          <w:rFonts w:ascii="PT Astra Serif" w:hAnsi="PT Astra Serif"/>
          <w:sz w:val="28"/>
          <w:szCs w:val="28"/>
        </w:rPr>
        <w:t xml:space="preserve">средства бюджета МО </w:t>
      </w:r>
      <w:r w:rsidR="008663B3" w:rsidRPr="00AA6FD7">
        <w:rPr>
          <w:rFonts w:ascii="PT Astra Serif" w:hAnsi="PT Astra Serif"/>
          <w:sz w:val="28"/>
          <w:szCs w:val="28"/>
        </w:rPr>
        <w:t xml:space="preserve">Киреевский </w:t>
      </w:r>
      <w:r w:rsidRPr="00AA6FD7">
        <w:rPr>
          <w:rFonts w:ascii="PT Astra Serif" w:hAnsi="PT Astra Serif"/>
          <w:sz w:val="28"/>
          <w:szCs w:val="28"/>
        </w:rPr>
        <w:t xml:space="preserve"> район –  </w:t>
      </w:r>
      <w:r w:rsidR="008663B3" w:rsidRPr="00AA6FD7">
        <w:rPr>
          <w:rFonts w:ascii="PT Astra Serif" w:hAnsi="PT Astra Serif"/>
          <w:sz w:val="28"/>
          <w:szCs w:val="28"/>
        </w:rPr>
        <w:t>257,0</w:t>
      </w:r>
      <w:r w:rsidRPr="00AA6FD7">
        <w:rPr>
          <w:rFonts w:ascii="PT Astra Serif" w:hAnsi="PT Astra Serif"/>
          <w:sz w:val="28"/>
          <w:szCs w:val="28"/>
        </w:rPr>
        <w:t xml:space="preserve"> тыс. руб., в том числе по годам:</w:t>
      </w:r>
    </w:p>
    <w:p w:rsidR="00D37F67" w:rsidRPr="00AA6FD7" w:rsidRDefault="00D37F67" w:rsidP="005623B6">
      <w:pPr>
        <w:rPr>
          <w:rFonts w:ascii="PT Astra Serif" w:hAnsi="PT Astra Serif"/>
          <w:sz w:val="28"/>
          <w:szCs w:val="28"/>
        </w:rPr>
      </w:pPr>
      <w:r w:rsidRPr="00AA6FD7">
        <w:rPr>
          <w:rFonts w:ascii="PT Astra Serif" w:hAnsi="PT Astra Serif"/>
          <w:sz w:val="28"/>
          <w:szCs w:val="28"/>
        </w:rPr>
        <w:t>20</w:t>
      </w:r>
      <w:r w:rsidR="008663B3" w:rsidRPr="00AA6FD7">
        <w:rPr>
          <w:rFonts w:ascii="PT Astra Serif" w:hAnsi="PT Astra Serif"/>
          <w:sz w:val="28"/>
          <w:szCs w:val="28"/>
        </w:rPr>
        <w:t>20</w:t>
      </w:r>
      <w:r w:rsidRPr="00AA6FD7">
        <w:rPr>
          <w:rFonts w:ascii="PT Astra Serif" w:hAnsi="PT Astra Serif"/>
          <w:sz w:val="28"/>
          <w:szCs w:val="28"/>
        </w:rPr>
        <w:t xml:space="preserve"> год                    </w:t>
      </w:r>
      <w:r w:rsidR="008663B3" w:rsidRPr="00AA6FD7">
        <w:rPr>
          <w:rFonts w:ascii="PT Astra Serif" w:hAnsi="PT Astra Serif"/>
          <w:sz w:val="28"/>
          <w:szCs w:val="28"/>
        </w:rPr>
        <w:t>225,0</w:t>
      </w:r>
      <w:r w:rsidRPr="00AA6FD7">
        <w:rPr>
          <w:rFonts w:ascii="PT Astra Serif" w:hAnsi="PT Astra Serif"/>
          <w:sz w:val="28"/>
          <w:szCs w:val="28"/>
        </w:rPr>
        <w:t xml:space="preserve">  тыс. руб.</w:t>
      </w:r>
    </w:p>
    <w:p w:rsidR="00D37F67" w:rsidRPr="00AA6FD7" w:rsidRDefault="00D37F67" w:rsidP="005623B6">
      <w:pPr>
        <w:rPr>
          <w:rFonts w:ascii="PT Astra Serif" w:hAnsi="PT Astra Serif"/>
          <w:sz w:val="28"/>
          <w:szCs w:val="28"/>
        </w:rPr>
      </w:pPr>
      <w:r w:rsidRPr="00AA6FD7">
        <w:rPr>
          <w:rFonts w:ascii="PT Astra Serif" w:hAnsi="PT Astra Serif"/>
          <w:sz w:val="28"/>
          <w:szCs w:val="28"/>
        </w:rPr>
        <w:t>202</w:t>
      </w:r>
      <w:r w:rsidR="008663B3" w:rsidRPr="00AA6FD7">
        <w:rPr>
          <w:rFonts w:ascii="PT Astra Serif" w:hAnsi="PT Astra Serif"/>
          <w:sz w:val="28"/>
          <w:szCs w:val="28"/>
        </w:rPr>
        <w:t>1</w:t>
      </w:r>
      <w:r w:rsidRPr="00AA6FD7">
        <w:rPr>
          <w:rFonts w:ascii="PT Astra Serif" w:hAnsi="PT Astra Serif"/>
          <w:sz w:val="28"/>
          <w:szCs w:val="28"/>
        </w:rPr>
        <w:t xml:space="preserve"> год                    </w:t>
      </w:r>
      <w:r w:rsidR="008663B3" w:rsidRPr="00AA6FD7">
        <w:rPr>
          <w:rFonts w:ascii="PT Astra Serif" w:hAnsi="PT Astra Serif"/>
          <w:sz w:val="28"/>
          <w:szCs w:val="28"/>
        </w:rPr>
        <w:t xml:space="preserve">  32,0</w:t>
      </w:r>
      <w:r w:rsidRPr="00AA6FD7">
        <w:rPr>
          <w:rFonts w:ascii="PT Astra Serif" w:hAnsi="PT Astra Serif"/>
          <w:sz w:val="28"/>
          <w:szCs w:val="28"/>
        </w:rPr>
        <w:t xml:space="preserve">  тыс. руб.</w:t>
      </w:r>
    </w:p>
    <w:p w:rsidR="00D37F67" w:rsidRPr="00AA6FD7" w:rsidRDefault="00D37F67" w:rsidP="005623B6">
      <w:pPr>
        <w:rPr>
          <w:rFonts w:ascii="PT Astra Serif" w:hAnsi="PT Astra Serif"/>
          <w:sz w:val="28"/>
          <w:szCs w:val="28"/>
        </w:rPr>
      </w:pPr>
      <w:r w:rsidRPr="00AA6FD7">
        <w:rPr>
          <w:rFonts w:ascii="PT Astra Serif" w:hAnsi="PT Astra Serif"/>
          <w:sz w:val="28"/>
          <w:szCs w:val="28"/>
        </w:rPr>
        <w:t>202</w:t>
      </w:r>
      <w:r w:rsidR="008663B3" w:rsidRPr="00AA6FD7">
        <w:rPr>
          <w:rFonts w:ascii="PT Astra Serif" w:hAnsi="PT Astra Serif"/>
          <w:sz w:val="28"/>
          <w:szCs w:val="28"/>
        </w:rPr>
        <w:t>2</w:t>
      </w:r>
      <w:r w:rsidRPr="00AA6FD7">
        <w:rPr>
          <w:rFonts w:ascii="PT Astra Serif" w:hAnsi="PT Astra Serif"/>
          <w:sz w:val="28"/>
          <w:szCs w:val="28"/>
        </w:rPr>
        <w:t xml:space="preserve"> год                    </w:t>
      </w:r>
      <w:r w:rsidR="008663B3" w:rsidRPr="00AA6FD7">
        <w:rPr>
          <w:rFonts w:ascii="PT Astra Serif" w:hAnsi="PT Astra Serif"/>
          <w:sz w:val="28"/>
          <w:szCs w:val="28"/>
        </w:rPr>
        <w:t xml:space="preserve">    0,0</w:t>
      </w:r>
      <w:r w:rsidRPr="00AA6FD7">
        <w:rPr>
          <w:rFonts w:ascii="PT Astra Serif" w:hAnsi="PT Astra Serif"/>
          <w:sz w:val="28"/>
          <w:szCs w:val="28"/>
        </w:rPr>
        <w:t xml:space="preserve">  тыс. руб.</w:t>
      </w:r>
    </w:p>
    <w:p w:rsidR="00D37F67" w:rsidRPr="00AA6FD7" w:rsidRDefault="00D37F67" w:rsidP="005623B6">
      <w:pPr>
        <w:rPr>
          <w:rFonts w:ascii="PT Astra Serif" w:hAnsi="PT Astra Serif"/>
          <w:sz w:val="28"/>
          <w:szCs w:val="28"/>
        </w:rPr>
      </w:pPr>
      <w:r w:rsidRPr="00AA6FD7">
        <w:rPr>
          <w:rFonts w:ascii="PT Astra Serif" w:hAnsi="PT Astra Serif"/>
          <w:sz w:val="28"/>
          <w:szCs w:val="28"/>
        </w:rPr>
        <w:t>202</w:t>
      </w:r>
      <w:r w:rsidR="008663B3" w:rsidRPr="00AA6FD7">
        <w:rPr>
          <w:rFonts w:ascii="PT Astra Serif" w:hAnsi="PT Astra Serif"/>
          <w:sz w:val="28"/>
          <w:szCs w:val="28"/>
        </w:rPr>
        <w:t>3</w:t>
      </w:r>
      <w:r w:rsidRPr="00AA6FD7">
        <w:rPr>
          <w:rFonts w:ascii="PT Astra Serif" w:hAnsi="PT Astra Serif"/>
          <w:sz w:val="28"/>
          <w:szCs w:val="28"/>
        </w:rPr>
        <w:t xml:space="preserve"> год                    </w:t>
      </w:r>
      <w:r w:rsidR="008663B3" w:rsidRPr="00AA6FD7">
        <w:rPr>
          <w:rFonts w:ascii="PT Astra Serif" w:hAnsi="PT Astra Serif"/>
          <w:sz w:val="28"/>
          <w:szCs w:val="28"/>
        </w:rPr>
        <w:t xml:space="preserve">    0,0</w:t>
      </w:r>
      <w:r w:rsidRPr="00AA6FD7">
        <w:rPr>
          <w:rFonts w:ascii="PT Astra Serif" w:hAnsi="PT Astra Serif"/>
          <w:sz w:val="28"/>
          <w:szCs w:val="28"/>
        </w:rPr>
        <w:t xml:space="preserve">  тыс. руб.</w:t>
      </w:r>
    </w:p>
    <w:p w:rsidR="00D37F67" w:rsidRPr="00AA6FD7" w:rsidRDefault="00D37F67" w:rsidP="005623B6">
      <w:pPr>
        <w:rPr>
          <w:rFonts w:ascii="PT Astra Serif" w:hAnsi="PT Astra Serif"/>
          <w:sz w:val="28"/>
          <w:szCs w:val="28"/>
        </w:rPr>
      </w:pPr>
      <w:r w:rsidRPr="00AA6FD7">
        <w:rPr>
          <w:rFonts w:ascii="PT Astra Serif" w:hAnsi="PT Astra Serif"/>
          <w:sz w:val="28"/>
          <w:szCs w:val="28"/>
        </w:rPr>
        <w:t>202</w:t>
      </w:r>
      <w:r w:rsidR="008663B3" w:rsidRPr="00AA6FD7">
        <w:rPr>
          <w:rFonts w:ascii="PT Astra Serif" w:hAnsi="PT Astra Serif"/>
          <w:sz w:val="28"/>
          <w:szCs w:val="28"/>
        </w:rPr>
        <w:t>4</w:t>
      </w:r>
      <w:r w:rsidRPr="00AA6FD7">
        <w:rPr>
          <w:rFonts w:ascii="PT Astra Serif" w:hAnsi="PT Astra Serif"/>
          <w:sz w:val="28"/>
          <w:szCs w:val="28"/>
        </w:rPr>
        <w:t xml:space="preserve"> год                    </w:t>
      </w:r>
      <w:r w:rsidR="008663B3" w:rsidRPr="00AA6FD7">
        <w:rPr>
          <w:rFonts w:ascii="PT Astra Serif" w:hAnsi="PT Astra Serif"/>
          <w:sz w:val="28"/>
          <w:szCs w:val="28"/>
        </w:rPr>
        <w:t xml:space="preserve">    0,0</w:t>
      </w:r>
      <w:r w:rsidRPr="00AA6FD7">
        <w:rPr>
          <w:rFonts w:ascii="PT Astra Serif" w:hAnsi="PT Astra Serif"/>
          <w:sz w:val="28"/>
          <w:szCs w:val="28"/>
        </w:rPr>
        <w:t xml:space="preserve">  тыс. руб.</w:t>
      </w:r>
    </w:p>
    <w:p w:rsidR="00D37F67" w:rsidRPr="00AA6FD7" w:rsidRDefault="00D37F67" w:rsidP="005623B6">
      <w:pPr>
        <w:rPr>
          <w:rFonts w:ascii="PT Astra Serif" w:hAnsi="PT Astra Serif"/>
          <w:sz w:val="28"/>
          <w:szCs w:val="28"/>
        </w:rPr>
      </w:pPr>
      <w:r w:rsidRPr="00AA6FD7">
        <w:rPr>
          <w:rFonts w:ascii="PT Astra Serif" w:hAnsi="PT Astra Serif"/>
          <w:sz w:val="28"/>
          <w:szCs w:val="28"/>
        </w:rPr>
        <w:t>202</w:t>
      </w:r>
      <w:r w:rsidR="008663B3" w:rsidRPr="00AA6FD7">
        <w:rPr>
          <w:rFonts w:ascii="PT Astra Serif" w:hAnsi="PT Astra Serif"/>
          <w:sz w:val="28"/>
          <w:szCs w:val="28"/>
        </w:rPr>
        <w:t>5</w:t>
      </w:r>
      <w:r w:rsidRPr="00AA6FD7">
        <w:rPr>
          <w:rFonts w:ascii="PT Astra Serif" w:hAnsi="PT Astra Serif"/>
          <w:sz w:val="28"/>
          <w:szCs w:val="28"/>
        </w:rPr>
        <w:t xml:space="preserve"> год                    </w:t>
      </w:r>
      <w:r w:rsidR="008663B3" w:rsidRPr="00AA6FD7">
        <w:rPr>
          <w:rFonts w:ascii="PT Astra Serif" w:hAnsi="PT Astra Serif"/>
          <w:sz w:val="28"/>
          <w:szCs w:val="28"/>
        </w:rPr>
        <w:t xml:space="preserve">    0,0</w:t>
      </w:r>
      <w:r w:rsidRPr="00AA6FD7">
        <w:rPr>
          <w:rFonts w:ascii="PT Astra Serif" w:hAnsi="PT Astra Serif"/>
          <w:sz w:val="28"/>
          <w:szCs w:val="28"/>
        </w:rPr>
        <w:t xml:space="preserve">  тыс. руб.</w:t>
      </w:r>
    </w:p>
    <w:p w:rsidR="00D37F67" w:rsidRPr="00AA6FD7" w:rsidRDefault="00D37F67" w:rsidP="005623B6">
      <w:pPr>
        <w:rPr>
          <w:rFonts w:ascii="PT Astra Serif" w:hAnsi="PT Astra Serif"/>
          <w:sz w:val="28"/>
          <w:szCs w:val="28"/>
        </w:rPr>
      </w:pPr>
      <w:r w:rsidRPr="00AA6FD7">
        <w:rPr>
          <w:rFonts w:ascii="PT Astra Serif" w:hAnsi="PT Astra Serif"/>
          <w:sz w:val="28"/>
          <w:szCs w:val="28"/>
        </w:rPr>
        <w:t>202</w:t>
      </w:r>
      <w:r w:rsidR="008663B3" w:rsidRPr="00AA6FD7">
        <w:rPr>
          <w:rFonts w:ascii="PT Astra Serif" w:hAnsi="PT Astra Serif"/>
          <w:sz w:val="28"/>
          <w:szCs w:val="28"/>
        </w:rPr>
        <w:t>6</w:t>
      </w:r>
      <w:r w:rsidRPr="00AA6FD7">
        <w:rPr>
          <w:rFonts w:ascii="PT Astra Serif" w:hAnsi="PT Astra Serif"/>
          <w:sz w:val="28"/>
          <w:szCs w:val="28"/>
        </w:rPr>
        <w:t xml:space="preserve"> год                    </w:t>
      </w:r>
      <w:r w:rsidR="008663B3" w:rsidRPr="00AA6FD7">
        <w:rPr>
          <w:rFonts w:ascii="PT Astra Serif" w:hAnsi="PT Astra Serif"/>
          <w:sz w:val="28"/>
          <w:szCs w:val="28"/>
        </w:rPr>
        <w:t xml:space="preserve">    0,0</w:t>
      </w:r>
      <w:r w:rsidRPr="00AA6FD7">
        <w:rPr>
          <w:rFonts w:ascii="PT Astra Serif" w:hAnsi="PT Astra Serif"/>
          <w:sz w:val="28"/>
          <w:szCs w:val="28"/>
        </w:rPr>
        <w:t xml:space="preserve">  тыс. руб. </w:t>
      </w:r>
    </w:p>
    <w:p w:rsidR="00D37F67" w:rsidRPr="00AA6FD7" w:rsidRDefault="00D37F67" w:rsidP="00123DC7">
      <w:pPr>
        <w:ind w:firstLine="709"/>
        <w:rPr>
          <w:rFonts w:ascii="PT Astra Serif" w:hAnsi="PT Astra Serif"/>
          <w:color w:val="FF0000"/>
          <w:sz w:val="28"/>
          <w:szCs w:val="28"/>
        </w:rPr>
      </w:pPr>
    </w:p>
    <w:p w:rsidR="00D37F67" w:rsidRPr="00AA6FD7" w:rsidRDefault="00D37F67" w:rsidP="003E1EDC">
      <w:pPr>
        <w:widowControl w:val="0"/>
        <w:tabs>
          <w:tab w:val="left" w:pos="709"/>
        </w:tabs>
        <w:autoSpaceDE w:val="0"/>
        <w:autoSpaceDN w:val="0"/>
        <w:adjustRightInd w:val="0"/>
        <w:ind w:firstLine="709"/>
        <w:rPr>
          <w:rFonts w:ascii="PT Astra Serif" w:hAnsi="PT Astra Serif"/>
          <w:sz w:val="28"/>
          <w:szCs w:val="28"/>
        </w:rPr>
      </w:pPr>
      <w:r w:rsidRPr="00AA6FD7">
        <w:rPr>
          <w:rFonts w:ascii="PT Astra Serif" w:hAnsi="PT Astra Serif"/>
          <w:sz w:val="28"/>
          <w:szCs w:val="28"/>
        </w:rPr>
        <w:t>Перечень показателей результативности и эффективности муниципальной программы приведен в приложении 1 к основному мероприятию 1.</w:t>
      </w:r>
    </w:p>
    <w:p w:rsidR="00D37F67" w:rsidRPr="00AA6FD7" w:rsidRDefault="00D37F67" w:rsidP="00F43EFB">
      <w:pPr>
        <w:widowControl w:val="0"/>
        <w:autoSpaceDE w:val="0"/>
        <w:autoSpaceDN w:val="0"/>
        <w:adjustRightInd w:val="0"/>
        <w:ind w:firstLine="709"/>
        <w:rPr>
          <w:rFonts w:ascii="PT Astra Serif" w:hAnsi="PT Astra Serif"/>
          <w:sz w:val="28"/>
          <w:szCs w:val="28"/>
        </w:rPr>
      </w:pPr>
      <w:r w:rsidRPr="00AA6FD7">
        <w:rPr>
          <w:rFonts w:ascii="PT Astra Serif" w:hAnsi="PT Astra Serif"/>
          <w:sz w:val="28"/>
          <w:szCs w:val="28"/>
        </w:rPr>
        <w:t>Характеристика показателей результативности муниципальной программы приведена в приложении 2 к основному мероприятию 1.</w:t>
      </w:r>
    </w:p>
    <w:p w:rsidR="00D37F67" w:rsidRPr="00AA6FD7" w:rsidRDefault="00D37F67" w:rsidP="00123DC7">
      <w:pPr>
        <w:ind w:firstLine="709"/>
        <w:rPr>
          <w:rFonts w:ascii="PT Astra Serif" w:hAnsi="PT Astra Serif"/>
          <w:sz w:val="28"/>
          <w:szCs w:val="28"/>
        </w:rPr>
        <w:sectPr w:rsidR="00D37F67" w:rsidRPr="00AA6FD7" w:rsidSect="0032440B">
          <w:headerReference w:type="first" r:id="rId29"/>
          <w:pgSz w:w="11906" w:h="16838"/>
          <w:pgMar w:top="1134" w:right="851" w:bottom="1134" w:left="1701" w:header="720" w:footer="720" w:gutter="0"/>
          <w:pgNumType w:start="75"/>
          <w:cols w:space="720"/>
          <w:noEndnote/>
          <w:titlePg/>
          <w:docGrid w:linePitch="272"/>
        </w:sectPr>
      </w:pPr>
    </w:p>
    <w:p w:rsidR="00D37F67" w:rsidRPr="00AA6FD7" w:rsidRDefault="00D37F67" w:rsidP="00661023">
      <w:pPr>
        <w:widowControl w:val="0"/>
        <w:autoSpaceDE w:val="0"/>
        <w:autoSpaceDN w:val="0"/>
        <w:adjustRightInd w:val="0"/>
        <w:ind w:firstLine="720"/>
        <w:jc w:val="right"/>
        <w:outlineLvl w:val="1"/>
        <w:rPr>
          <w:rFonts w:ascii="PT Astra Serif" w:hAnsi="PT Astra Serif"/>
          <w:sz w:val="28"/>
          <w:szCs w:val="28"/>
        </w:rPr>
      </w:pPr>
      <w:r w:rsidRPr="00AA6FD7">
        <w:rPr>
          <w:rFonts w:ascii="PT Astra Serif" w:hAnsi="PT Astra Serif"/>
          <w:sz w:val="28"/>
          <w:szCs w:val="28"/>
        </w:rPr>
        <w:t>Приложение 1</w:t>
      </w:r>
    </w:p>
    <w:p w:rsidR="00D37F67" w:rsidRPr="00AA6FD7" w:rsidRDefault="00D37F67" w:rsidP="00661023">
      <w:pPr>
        <w:widowControl w:val="0"/>
        <w:autoSpaceDE w:val="0"/>
        <w:autoSpaceDN w:val="0"/>
        <w:adjustRightInd w:val="0"/>
        <w:ind w:firstLine="720"/>
        <w:jc w:val="right"/>
        <w:outlineLvl w:val="1"/>
        <w:rPr>
          <w:rFonts w:ascii="PT Astra Serif" w:hAnsi="PT Astra Serif"/>
          <w:sz w:val="28"/>
          <w:szCs w:val="28"/>
        </w:rPr>
      </w:pPr>
      <w:r w:rsidRPr="00AA6FD7">
        <w:rPr>
          <w:rFonts w:ascii="PT Astra Serif" w:hAnsi="PT Astra Serif"/>
          <w:sz w:val="28"/>
          <w:szCs w:val="28"/>
        </w:rPr>
        <w:t xml:space="preserve">к основному мероприятию 1 </w:t>
      </w:r>
    </w:p>
    <w:p w:rsidR="00D37F67" w:rsidRPr="00AA6FD7" w:rsidRDefault="00D37F67" w:rsidP="00661023">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муниципальной  программы «Управление </w:t>
      </w:r>
    </w:p>
    <w:p w:rsidR="00D37F67" w:rsidRPr="00AA6FD7" w:rsidRDefault="00D37F67" w:rsidP="00661023">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муниципальными финансами муниципального </w:t>
      </w:r>
    </w:p>
    <w:p w:rsidR="00D37F67" w:rsidRPr="00AA6FD7" w:rsidRDefault="00D37F67" w:rsidP="00661023">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образования </w:t>
      </w:r>
      <w:r w:rsidR="008663B3" w:rsidRPr="00AA6FD7">
        <w:rPr>
          <w:rFonts w:ascii="PT Astra Serif" w:hAnsi="PT Astra Serif"/>
          <w:sz w:val="28"/>
          <w:szCs w:val="28"/>
        </w:rPr>
        <w:t>Киреевский</w:t>
      </w:r>
      <w:r w:rsidRPr="00AA6FD7">
        <w:rPr>
          <w:rFonts w:ascii="PT Astra Serif" w:hAnsi="PT Astra Serif"/>
          <w:sz w:val="28"/>
          <w:szCs w:val="28"/>
        </w:rPr>
        <w:t xml:space="preserve"> район»</w:t>
      </w:r>
    </w:p>
    <w:p w:rsidR="00D37F67" w:rsidRPr="00AA6FD7" w:rsidRDefault="00D37F67" w:rsidP="00661023">
      <w:pPr>
        <w:widowControl w:val="0"/>
        <w:autoSpaceDE w:val="0"/>
        <w:autoSpaceDN w:val="0"/>
        <w:adjustRightInd w:val="0"/>
        <w:ind w:firstLine="720"/>
        <w:jc w:val="right"/>
        <w:outlineLvl w:val="1"/>
        <w:rPr>
          <w:rFonts w:ascii="PT Astra Serif" w:hAnsi="PT Astra Serif"/>
          <w:sz w:val="28"/>
          <w:szCs w:val="28"/>
        </w:rPr>
      </w:pPr>
    </w:p>
    <w:p w:rsidR="00D37F67" w:rsidRPr="00AA6FD7" w:rsidRDefault="00D37F67" w:rsidP="00661023">
      <w:pPr>
        <w:widowControl w:val="0"/>
        <w:autoSpaceDE w:val="0"/>
        <w:autoSpaceDN w:val="0"/>
        <w:adjustRightInd w:val="0"/>
        <w:ind w:firstLine="720"/>
        <w:jc w:val="center"/>
        <w:rPr>
          <w:rFonts w:ascii="PT Astra Serif" w:hAnsi="PT Astra Serif"/>
          <w:sz w:val="28"/>
          <w:szCs w:val="28"/>
        </w:rPr>
      </w:pPr>
      <w:r w:rsidRPr="00AA6FD7">
        <w:rPr>
          <w:rFonts w:ascii="PT Astra Serif" w:hAnsi="PT Astra Serif"/>
          <w:b/>
          <w:bCs/>
          <w:sz w:val="28"/>
          <w:szCs w:val="28"/>
        </w:rPr>
        <w:t>ПЕРЕЧЕНЬ</w:t>
      </w:r>
    </w:p>
    <w:p w:rsidR="00D37F67" w:rsidRPr="00AA6FD7" w:rsidRDefault="00D37F67" w:rsidP="00661023">
      <w:pPr>
        <w:widowControl w:val="0"/>
        <w:autoSpaceDE w:val="0"/>
        <w:autoSpaceDN w:val="0"/>
        <w:adjustRightInd w:val="0"/>
        <w:ind w:firstLine="720"/>
        <w:jc w:val="center"/>
        <w:rPr>
          <w:rFonts w:ascii="PT Astra Serif" w:hAnsi="PT Astra Serif"/>
          <w:b/>
          <w:bCs/>
          <w:sz w:val="28"/>
          <w:szCs w:val="28"/>
        </w:rPr>
      </w:pPr>
      <w:r w:rsidRPr="00AA6FD7">
        <w:rPr>
          <w:rFonts w:ascii="PT Astra Serif" w:hAnsi="PT Astra Serif"/>
          <w:b/>
          <w:bCs/>
          <w:sz w:val="28"/>
          <w:szCs w:val="28"/>
        </w:rPr>
        <w:t>показателей результативности и эффективности реализации муниципальной программы</w:t>
      </w:r>
    </w:p>
    <w:p w:rsidR="00D37F67" w:rsidRPr="00AA6FD7" w:rsidRDefault="00D37F67" w:rsidP="00661023">
      <w:pPr>
        <w:widowControl w:val="0"/>
        <w:autoSpaceDE w:val="0"/>
        <w:autoSpaceDN w:val="0"/>
        <w:adjustRightInd w:val="0"/>
        <w:ind w:firstLine="720"/>
        <w:jc w:val="center"/>
        <w:rPr>
          <w:rFonts w:ascii="PT Astra Serif" w:hAnsi="PT Astra Serif"/>
          <w:b/>
          <w:bCs/>
          <w:sz w:val="28"/>
          <w:szCs w:val="28"/>
        </w:rPr>
      </w:pPr>
    </w:p>
    <w:tbl>
      <w:tblPr>
        <w:tblW w:w="15256" w:type="dxa"/>
        <w:jc w:val="center"/>
        <w:tblLayout w:type="fixed"/>
        <w:tblLook w:val="00A0"/>
      </w:tblPr>
      <w:tblGrid>
        <w:gridCol w:w="1477"/>
        <w:gridCol w:w="3969"/>
        <w:gridCol w:w="1418"/>
        <w:gridCol w:w="1276"/>
        <w:gridCol w:w="628"/>
        <w:gridCol w:w="779"/>
        <w:gridCol w:w="779"/>
        <w:gridCol w:w="779"/>
        <w:gridCol w:w="779"/>
        <w:gridCol w:w="779"/>
        <w:gridCol w:w="779"/>
        <w:gridCol w:w="1814"/>
      </w:tblGrid>
      <w:tr w:rsidR="00D37F67" w:rsidRPr="00AA6FD7">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3F5791">
            <w:pPr>
              <w:jc w:val="center"/>
              <w:rPr>
                <w:rFonts w:ascii="PT Astra Serif" w:hAnsi="PT Astra Serif"/>
                <w:b/>
                <w:bCs/>
                <w:sz w:val="18"/>
                <w:szCs w:val="18"/>
              </w:rPr>
            </w:pPr>
            <w:r w:rsidRPr="00AA6FD7">
              <w:rPr>
                <w:rFonts w:ascii="PT Astra Serif" w:hAnsi="PT Astra Serif"/>
                <w:b/>
                <w:bCs/>
                <w:sz w:val="18"/>
                <w:szCs w:val="18"/>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3F5791">
            <w:pPr>
              <w:jc w:val="center"/>
              <w:rPr>
                <w:rFonts w:ascii="PT Astra Serif" w:hAnsi="PT Astra Serif"/>
                <w:b/>
                <w:bCs/>
                <w:sz w:val="18"/>
                <w:szCs w:val="18"/>
              </w:rPr>
            </w:pPr>
            <w:r w:rsidRPr="00AA6FD7">
              <w:rPr>
                <w:rFonts w:ascii="PT Astra Serif" w:hAnsi="PT Astra Serif"/>
                <w:b/>
                <w:bCs/>
                <w:sz w:val="18"/>
                <w:szCs w:val="18"/>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D37F67" w:rsidRPr="00AA6FD7" w:rsidRDefault="00D37F67" w:rsidP="003F5791">
            <w:pPr>
              <w:jc w:val="center"/>
              <w:rPr>
                <w:rFonts w:ascii="PT Astra Serif" w:hAnsi="PT Astra Serif"/>
                <w:b/>
                <w:bCs/>
                <w:sz w:val="18"/>
                <w:szCs w:val="18"/>
              </w:rPr>
            </w:pPr>
            <w:r w:rsidRPr="00AA6FD7">
              <w:rPr>
                <w:rFonts w:ascii="PT Astra Serif" w:hAnsi="PT Astra Serif"/>
                <w:b/>
                <w:bCs/>
                <w:sz w:val="18"/>
                <w:szCs w:val="18"/>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D37F67" w:rsidRPr="00AA6FD7" w:rsidRDefault="00D37F67" w:rsidP="003F5791">
            <w:pPr>
              <w:jc w:val="center"/>
              <w:rPr>
                <w:rFonts w:ascii="PT Astra Serif" w:hAnsi="PT Astra Serif"/>
                <w:b/>
                <w:bCs/>
                <w:sz w:val="18"/>
                <w:szCs w:val="18"/>
              </w:rPr>
            </w:pPr>
            <w:r w:rsidRPr="00AA6FD7">
              <w:rPr>
                <w:rFonts w:ascii="PT Astra Serif" w:hAnsi="PT Astra Serif"/>
                <w:b/>
                <w:bCs/>
                <w:sz w:val="18"/>
                <w:szCs w:val="18"/>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D37F67" w:rsidRPr="00AA6FD7" w:rsidRDefault="00D37F67" w:rsidP="003F5791">
            <w:pPr>
              <w:jc w:val="center"/>
              <w:rPr>
                <w:rFonts w:ascii="PT Astra Serif" w:hAnsi="PT Astra Serif"/>
                <w:b/>
                <w:bCs/>
                <w:sz w:val="18"/>
                <w:szCs w:val="18"/>
              </w:rPr>
            </w:pPr>
            <w:r w:rsidRPr="00AA6FD7">
              <w:rPr>
                <w:rFonts w:ascii="PT Astra Serif" w:hAnsi="PT Astra Serif"/>
                <w:b/>
                <w:bCs/>
                <w:sz w:val="18"/>
                <w:szCs w:val="18"/>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D37F67" w:rsidRPr="00AA6FD7" w:rsidRDefault="00D37F67" w:rsidP="003F5791">
            <w:pPr>
              <w:jc w:val="center"/>
              <w:rPr>
                <w:rFonts w:ascii="PT Astra Serif" w:hAnsi="PT Astra Serif"/>
                <w:b/>
                <w:bCs/>
                <w:sz w:val="18"/>
                <w:szCs w:val="18"/>
              </w:rPr>
            </w:pPr>
            <w:r w:rsidRPr="00AA6FD7">
              <w:rPr>
                <w:rFonts w:ascii="PT Astra Serif" w:hAnsi="PT Astra Serif"/>
                <w:b/>
                <w:bCs/>
                <w:sz w:val="18"/>
                <w:szCs w:val="18"/>
              </w:rPr>
              <w:t>Плановое значение показателя на дату окончания срока действия программы</w:t>
            </w:r>
          </w:p>
        </w:tc>
      </w:tr>
      <w:tr w:rsidR="00D37F67" w:rsidRPr="00AA6FD7">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3F5791">
            <w:pPr>
              <w:jc w:val="left"/>
              <w:rPr>
                <w:rFonts w:ascii="PT Astra Serif" w:hAnsi="PT Astra Serif"/>
                <w:b/>
                <w:bCs/>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3F5791">
            <w:pPr>
              <w:jc w:val="left"/>
              <w:rPr>
                <w:rFonts w:ascii="PT Astra Serif" w:hAnsi="PT Astra Serif"/>
                <w:b/>
                <w:bCs/>
                <w:sz w:val="18"/>
                <w:szCs w:val="18"/>
              </w:rPr>
            </w:pPr>
          </w:p>
        </w:tc>
        <w:tc>
          <w:tcPr>
            <w:tcW w:w="1418" w:type="dxa"/>
            <w:vMerge/>
            <w:tcBorders>
              <w:left w:val="single" w:sz="4" w:space="0" w:color="auto"/>
              <w:bottom w:val="single" w:sz="4" w:space="0" w:color="auto"/>
              <w:right w:val="single" w:sz="4" w:space="0" w:color="auto"/>
            </w:tcBorders>
          </w:tcPr>
          <w:p w:rsidR="00D37F67" w:rsidRPr="00AA6FD7" w:rsidRDefault="00D37F67" w:rsidP="003F5791">
            <w:pPr>
              <w:jc w:val="center"/>
              <w:rPr>
                <w:rFonts w:ascii="PT Astra Serif" w:hAnsi="PT Astra Serif"/>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3F5791">
            <w:pPr>
              <w:jc w:val="left"/>
              <w:rPr>
                <w:rFonts w:ascii="PT Astra Serif" w:hAnsi="PT Astra Serif"/>
                <w:b/>
                <w:bCs/>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8663B3">
            <w:pPr>
              <w:jc w:val="center"/>
              <w:rPr>
                <w:rFonts w:ascii="PT Astra Serif" w:hAnsi="PT Astra Serif"/>
                <w:b/>
                <w:bCs/>
                <w:sz w:val="18"/>
                <w:szCs w:val="18"/>
              </w:rPr>
            </w:pPr>
            <w:r w:rsidRPr="00AA6FD7">
              <w:rPr>
                <w:rFonts w:ascii="PT Astra Serif" w:hAnsi="PT Astra Serif"/>
                <w:b/>
                <w:bCs/>
                <w:sz w:val="18"/>
                <w:szCs w:val="18"/>
              </w:rPr>
              <w:t>20</w:t>
            </w:r>
            <w:r w:rsidR="008663B3" w:rsidRPr="00AA6FD7">
              <w:rPr>
                <w:rFonts w:ascii="PT Astra Serif" w:hAnsi="PT Astra Serif"/>
                <w:b/>
                <w:bCs/>
                <w:sz w:val="18"/>
                <w:szCs w:val="18"/>
              </w:rPr>
              <w:t>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8663B3">
            <w:pPr>
              <w:jc w:val="center"/>
              <w:rPr>
                <w:rFonts w:ascii="PT Astra Serif" w:hAnsi="PT Astra Serif"/>
                <w:b/>
                <w:bCs/>
                <w:sz w:val="18"/>
                <w:szCs w:val="18"/>
              </w:rPr>
            </w:pPr>
            <w:r w:rsidRPr="00AA6FD7">
              <w:rPr>
                <w:rFonts w:ascii="PT Astra Serif" w:hAnsi="PT Astra Serif"/>
                <w:b/>
                <w:bCs/>
                <w:sz w:val="18"/>
                <w:szCs w:val="18"/>
              </w:rPr>
              <w:t>202</w:t>
            </w:r>
            <w:r w:rsidR="008663B3" w:rsidRPr="00AA6FD7">
              <w:rPr>
                <w:rFonts w:ascii="PT Astra Serif" w:hAnsi="PT Astra Serif"/>
                <w:b/>
                <w:bCs/>
                <w:sz w:val="18"/>
                <w:szCs w:val="18"/>
              </w:rPr>
              <w:t>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8663B3">
            <w:pPr>
              <w:jc w:val="center"/>
              <w:rPr>
                <w:rFonts w:ascii="PT Astra Serif" w:hAnsi="PT Astra Serif"/>
                <w:b/>
                <w:bCs/>
                <w:sz w:val="18"/>
                <w:szCs w:val="18"/>
              </w:rPr>
            </w:pPr>
            <w:r w:rsidRPr="00AA6FD7">
              <w:rPr>
                <w:rFonts w:ascii="PT Astra Serif" w:hAnsi="PT Astra Serif"/>
                <w:b/>
                <w:bCs/>
                <w:sz w:val="18"/>
                <w:szCs w:val="18"/>
              </w:rPr>
              <w:t>202</w:t>
            </w:r>
            <w:r w:rsidR="008663B3" w:rsidRPr="00AA6FD7">
              <w:rPr>
                <w:rFonts w:ascii="PT Astra Serif" w:hAnsi="PT Astra Serif"/>
                <w:b/>
                <w:bCs/>
                <w:sz w:val="18"/>
                <w:szCs w:val="18"/>
              </w:rPr>
              <w:t>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8663B3">
            <w:pPr>
              <w:jc w:val="center"/>
              <w:rPr>
                <w:rFonts w:ascii="PT Astra Serif" w:hAnsi="PT Astra Serif"/>
                <w:b/>
                <w:bCs/>
                <w:sz w:val="18"/>
                <w:szCs w:val="18"/>
              </w:rPr>
            </w:pPr>
            <w:r w:rsidRPr="00AA6FD7">
              <w:rPr>
                <w:rFonts w:ascii="PT Astra Serif" w:hAnsi="PT Astra Serif"/>
                <w:b/>
                <w:bCs/>
                <w:sz w:val="18"/>
                <w:szCs w:val="18"/>
              </w:rPr>
              <w:t>202</w:t>
            </w:r>
            <w:r w:rsidR="008663B3" w:rsidRPr="00AA6FD7">
              <w:rPr>
                <w:rFonts w:ascii="PT Astra Serif" w:hAnsi="PT Astra Serif"/>
                <w:b/>
                <w:bCs/>
                <w:sz w:val="18"/>
                <w:szCs w:val="18"/>
              </w:rPr>
              <w:t>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8663B3">
            <w:pPr>
              <w:jc w:val="center"/>
              <w:rPr>
                <w:rFonts w:ascii="PT Astra Serif" w:hAnsi="PT Astra Serif"/>
                <w:b/>
                <w:bCs/>
                <w:sz w:val="18"/>
                <w:szCs w:val="18"/>
              </w:rPr>
            </w:pPr>
            <w:r w:rsidRPr="00AA6FD7">
              <w:rPr>
                <w:rFonts w:ascii="PT Astra Serif" w:hAnsi="PT Astra Serif"/>
                <w:b/>
                <w:bCs/>
                <w:sz w:val="18"/>
                <w:szCs w:val="18"/>
              </w:rPr>
              <w:t>202</w:t>
            </w:r>
            <w:r w:rsidR="008663B3" w:rsidRPr="00AA6FD7">
              <w:rPr>
                <w:rFonts w:ascii="PT Astra Serif" w:hAnsi="PT Astra Serif"/>
                <w:b/>
                <w:bCs/>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8663B3">
            <w:pPr>
              <w:jc w:val="center"/>
              <w:rPr>
                <w:rFonts w:ascii="PT Astra Serif" w:hAnsi="PT Astra Serif"/>
                <w:b/>
                <w:bCs/>
                <w:sz w:val="18"/>
                <w:szCs w:val="18"/>
              </w:rPr>
            </w:pPr>
            <w:r w:rsidRPr="00AA6FD7">
              <w:rPr>
                <w:rFonts w:ascii="PT Astra Serif" w:hAnsi="PT Astra Serif"/>
                <w:b/>
                <w:bCs/>
                <w:sz w:val="18"/>
                <w:szCs w:val="18"/>
              </w:rPr>
              <w:t>202</w:t>
            </w:r>
            <w:r w:rsidR="008663B3" w:rsidRPr="00AA6FD7">
              <w:rPr>
                <w:rFonts w:ascii="PT Astra Serif" w:hAnsi="PT Astra Serif"/>
                <w:b/>
                <w:bCs/>
                <w:sz w:val="18"/>
                <w:szCs w:val="18"/>
              </w:rPr>
              <w:t>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8663B3">
            <w:pPr>
              <w:jc w:val="center"/>
              <w:rPr>
                <w:rFonts w:ascii="PT Astra Serif" w:hAnsi="PT Astra Serif"/>
                <w:b/>
                <w:bCs/>
                <w:sz w:val="18"/>
                <w:szCs w:val="18"/>
              </w:rPr>
            </w:pPr>
            <w:r w:rsidRPr="00AA6FD7">
              <w:rPr>
                <w:rFonts w:ascii="PT Astra Serif" w:hAnsi="PT Astra Serif"/>
                <w:b/>
                <w:bCs/>
                <w:sz w:val="18"/>
                <w:szCs w:val="18"/>
              </w:rPr>
              <w:t>202</w:t>
            </w:r>
            <w:r w:rsidR="008663B3" w:rsidRPr="00AA6FD7">
              <w:rPr>
                <w:rFonts w:ascii="PT Astra Serif" w:hAnsi="PT Astra Serif"/>
                <w:b/>
                <w:bCs/>
                <w:sz w:val="18"/>
                <w:szCs w:val="18"/>
              </w:rPr>
              <w:t>6</w:t>
            </w:r>
          </w:p>
        </w:tc>
        <w:tc>
          <w:tcPr>
            <w:tcW w:w="1814" w:type="dxa"/>
            <w:vMerge/>
            <w:tcBorders>
              <w:left w:val="single" w:sz="4" w:space="0" w:color="auto"/>
              <w:bottom w:val="single" w:sz="4" w:space="0" w:color="auto"/>
              <w:right w:val="single" w:sz="4" w:space="0" w:color="auto"/>
            </w:tcBorders>
            <w:vAlign w:val="center"/>
          </w:tcPr>
          <w:p w:rsidR="00D37F67" w:rsidRPr="00AA6FD7" w:rsidRDefault="00D37F67" w:rsidP="003F5791">
            <w:pPr>
              <w:jc w:val="left"/>
              <w:rPr>
                <w:rFonts w:ascii="PT Astra Serif" w:hAnsi="PT Astra Serif"/>
                <w:b/>
                <w:bCs/>
                <w:sz w:val="18"/>
                <w:szCs w:val="18"/>
              </w:rPr>
            </w:pPr>
          </w:p>
        </w:tc>
      </w:tr>
      <w:tr w:rsidR="00D37F67" w:rsidRPr="00AA6FD7">
        <w:trPr>
          <w:trHeight w:val="20"/>
          <w:jc w:val="center"/>
        </w:trPr>
        <w:tc>
          <w:tcPr>
            <w:tcW w:w="1477" w:type="dxa"/>
            <w:vMerge w:val="restart"/>
            <w:tcBorders>
              <w:top w:val="single" w:sz="4" w:space="0" w:color="auto"/>
              <w:left w:val="single" w:sz="4" w:space="0" w:color="auto"/>
              <w:right w:val="single" w:sz="4" w:space="0" w:color="auto"/>
            </w:tcBorders>
          </w:tcPr>
          <w:p w:rsidR="00D37F67" w:rsidRPr="00AA6FD7" w:rsidRDefault="00D37F67" w:rsidP="003E1EDC">
            <w:pPr>
              <w:rPr>
                <w:rFonts w:ascii="PT Astra Serif" w:hAnsi="PT Astra Serif"/>
                <w:sz w:val="18"/>
                <w:szCs w:val="18"/>
              </w:rPr>
            </w:pPr>
            <w:r w:rsidRPr="00AA6FD7">
              <w:rPr>
                <w:rFonts w:ascii="PT Astra Serif" w:hAnsi="PT Astra Serif"/>
                <w:b/>
                <w:bCs/>
                <w:sz w:val="18"/>
                <w:szCs w:val="18"/>
                <w:u w:val="single"/>
              </w:rPr>
              <w:t>Основное мероприятие 1</w:t>
            </w:r>
            <w:r w:rsidRPr="00AA6FD7">
              <w:rPr>
                <w:rFonts w:ascii="PT Astra Serif" w:hAnsi="PT Astra Serif"/>
                <w:b/>
                <w:bCs/>
                <w:sz w:val="18"/>
                <w:szCs w:val="18"/>
              </w:rPr>
              <w:br/>
            </w:r>
            <w:r w:rsidRPr="00AA6FD7">
              <w:rPr>
                <w:rFonts w:ascii="PT Astra Serif" w:hAnsi="PT Astra Serif"/>
                <w:sz w:val="18"/>
                <w:szCs w:val="18"/>
              </w:rPr>
              <w:t>Управление муниципальны</w:t>
            </w:r>
            <w:r w:rsidR="00946090" w:rsidRPr="00AA6FD7">
              <w:rPr>
                <w:rFonts w:ascii="PT Astra Serif" w:hAnsi="PT Astra Serif"/>
                <w:sz w:val="18"/>
                <w:szCs w:val="18"/>
              </w:rPr>
              <w:t>м</w:t>
            </w:r>
            <w:r w:rsidRPr="00AA6FD7">
              <w:rPr>
                <w:rFonts w:ascii="PT Astra Serif" w:hAnsi="PT Astra Serif"/>
                <w:sz w:val="18"/>
                <w:szCs w:val="18"/>
              </w:rPr>
              <w:t xml:space="preserve"> долгом</w:t>
            </w:r>
          </w:p>
          <w:p w:rsidR="00946090" w:rsidRPr="00AA6FD7" w:rsidRDefault="00834FB0" w:rsidP="003E1EDC">
            <w:pPr>
              <w:rPr>
                <w:rFonts w:ascii="PT Astra Serif" w:hAnsi="PT Astra Serif"/>
                <w:b/>
                <w:sz w:val="18"/>
                <w:szCs w:val="18"/>
                <w:u w:val="single"/>
              </w:rPr>
            </w:pPr>
            <w:r w:rsidRPr="00AA6FD7">
              <w:rPr>
                <w:rFonts w:ascii="PT Astra Serif" w:hAnsi="PT Astra Serif"/>
                <w:b/>
                <w:sz w:val="18"/>
                <w:szCs w:val="18"/>
                <w:u w:val="single"/>
              </w:rPr>
              <w:t>Цель:</w:t>
            </w:r>
          </w:p>
          <w:p w:rsidR="00834FB0" w:rsidRPr="00AA6FD7" w:rsidRDefault="00834FB0" w:rsidP="003E1EDC">
            <w:pPr>
              <w:rPr>
                <w:rFonts w:ascii="PT Astra Serif" w:hAnsi="PT Astra Serif"/>
                <w:sz w:val="18"/>
                <w:szCs w:val="18"/>
              </w:rPr>
            </w:pPr>
            <w:r w:rsidRPr="00AA6FD7">
              <w:rPr>
                <w:rFonts w:ascii="PT Astra Serif" w:hAnsi="PT Astra Serif"/>
                <w:sz w:val="18"/>
                <w:szCs w:val="18"/>
              </w:rPr>
              <w:t>Эффективное управление муниципальным долгом муниципального образования Киреевский район и его оптимизация</w:t>
            </w:r>
          </w:p>
          <w:p w:rsidR="00834FB0" w:rsidRPr="00AA6FD7" w:rsidRDefault="00834FB0" w:rsidP="003E1EDC">
            <w:pPr>
              <w:rPr>
                <w:rFonts w:ascii="PT Astra Serif" w:hAnsi="PT Astra Serif"/>
                <w:b/>
                <w:sz w:val="18"/>
                <w:szCs w:val="18"/>
                <w:u w:val="single"/>
              </w:rPr>
            </w:pPr>
            <w:r w:rsidRPr="00AA6FD7">
              <w:rPr>
                <w:rFonts w:ascii="PT Astra Serif" w:hAnsi="PT Astra Serif"/>
                <w:b/>
                <w:sz w:val="18"/>
                <w:szCs w:val="18"/>
                <w:u w:val="single"/>
              </w:rPr>
              <w:t>Задачи:</w:t>
            </w:r>
          </w:p>
          <w:p w:rsidR="00834FB0" w:rsidRPr="00AA6FD7" w:rsidRDefault="00834FB0" w:rsidP="003E1EDC">
            <w:pPr>
              <w:rPr>
                <w:rFonts w:ascii="PT Astra Serif" w:hAnsi="PT Astra Serif"/>
                <w:sz w:val="18"/>
                <w:szCs w:val="18"/>
              </w:rPr>
            </w:pPr>
            <w:r w:rsidRPr="00AA6FD7">
              <w:rPr>
                <w:rFonts w:ascii="PT Astra Serif" w:hAnsi="PT Astra Serif"/>
                <w:sz w:val="18"/>
                <w:szCs w:val="18"/>
              </w:rPr>
              <w:t>-повышение эффективности муниципальных заимствований;</w:t>
            </w:r>
          </w:p>
          <w:p w:rsidR="00834FB0" w:rsidRPr="00AA6FD7" w:rsidRDefault="00834FB0" w:rsidP="003E1EDC">
            <w:pPr>
              <w:rPr>
                <w:rFonts w:ascii="PT Astra Serif" w:hAnsi="PT Astra Serif"/>
                <w:sz w:val="18"/>
                <w:szCs w:val="18"/>
              </w:rPr>
            </w:pPr>
            <w:r w:rsidRPr="00AA6FD7">
              <w:rPr>
                <w:rFonts w:ascii="PT Astra Serif" w:hAnsi="PT Astra Serif"/>
                <w:sz w:val="18"/>
                <w:szCs w:val="18"/>
              </w:rPr>
              <w:t>-оптимизация структуры долга с целью минимизации его обслуживания;</w:t>
            </w:r>
          </w:p>
          <w:p w:rsidR="00834FB0" w:rsidRPr="00AA6FD7" w:rsidRDefault="00834FB0" w:rsidP="003E1EDC">
            <w:pPr>
              <w:rPr>
                <w:rFonts w:ascii="PT Astra Serif" w:hAnsi="PT Astra Serif"/>
                <w:sz w:val="18"/>
                <w:szCs w:val="18"/>
              </w:rPr>
            </w:pPr>
            <w:r w:rsidRPr="00AA6FD7">
              <w:rPr>
                <w:rFonts w:ascii="PT Astra Serif" w:hAnsi="PT Astra Serif"/>
                <w:sz w:val="18"/>
                <w:szCs w:val="18"/>
              </w:rPr>
              <w:t>-сокращение рисков, связанных с осуществлением заимствований;</w:t>
            </w:r>
          </w:p>
          <w:p w:rsidR="00834FB0" w:rsidRPr="00AA6FD7" w:rsidRDefault="00834FB0" w:rsidP="003E1EDC">
            <w:pPr>
              <w:rPr>
                <w:rFonts w:ascii="PT Astra Serif" w:hAnsi="PT Astra Serif"/>
                <w:sz w:val="18"/>
                <w:szCs w:val="18"/>
              </w:rPr>
            </w:pPr>
            <w:r w:rsidRPr="00AA6FD7">
              <w:rPr>
                <w:rFonts w:ascii="PT Astra Serif" w:hAnsi="PT Astra Serif"/>
                <w:sz w:val="18"/>
                <w:szCs w:val="18"/>
              </w:rPr>
              <w:t>-обеспечение тесной взаимосвязи приятия решения о заимствованиях с реальными потребностями бюджета муниципального образования в привлечении заёмных средств и оптимизацией использования средств бюджета;</w:t>
            </w:r>
          </w:p>
          <w:p w:rsidR="00834FB0" w:rsidRPr="00AA6FD7" w:rsidRDefault="00834FB0" w:rsidP="003E1EDC">
            <w:pPr>
              <w:rPr>
                <w:rFonts w:ascii="PT Astra Serif" w:hAnsi="PT Astra Serif"/>
                <w:bCs/>
                <w:sz w:val="18"/>
                <w:szCs w:val="18"/>
              </w:rPr>
            </w:pPr>
            <w:r w:rsidRPr="00AA6FD7">
              <w:rPr>
                <w:rFonts w:ascii="PT Astra Serif" w:hAnsi="PT Astra Serif"/>
                <w:sz w:val="18"/>
                <w:szCs w:val="18"/>
              </w:rPr>
              <w:t xml:space="preserve">-обеспечение раскрытия информации о долге.  </w:t>
            </w:r>
          </w:p>
          <w:p w:rsidR="00D37F67" w:rsidRPr="00AA6FD7" w:rsidRDefault="00D37F67" w:rsidP="003E1EDC">
            <w:pPr>
              <w:rPr>
                <w:rFonts w:ascii="PT Astra Serif" w:hAnsi="PT Astra Serif"/>
                <w:b/>
                <w:bCs/>
                <w:sz w:val="18"/>
                <w:szCs w:val="18"/>
              </w:rPr>
            </w:pPr>
            <w:r w:rsidRPr="00AA6FD7">
              <w:rPr>
                <w:rFonts w:ascii="PT Astra Serif" w:hAnsi="PT Astra Serif"/>
                <w:sz w:val="18"/>
                <w:szCs w:val="18"/>
              </w:rPr>
              <w:t> </w:t>
            </w:r>
          </w:p>
        </w:tc>
        <w:tc>
          <w:tcPr>
            <w:tcW w:w="3969"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3E1EDC">
            <w:pPr>
              <w:rPr>
                <w:rFonts w:ascii="PT Astra Serif" w:hAnsi="PT Astra Serif"/>
                <w:sz w:val="18"/>
                <w:szCs w:val="18"/>
              </w:rPr>
            </w:pPr>
            <w:r w:rsidRPr="00AA6FD7">
              <w:rPr>
                <w:rFonts w:ascii="PT Astra Serif" w:hAnsi="PT Astra Serif"/>
                <w:sz w:val="18"/>
                <w:szCs w:val="18"/>
              </w:rPr>
              <w:t xml:space="preserve">Отношение объема муниципального долга муниципального образования </w:t>
            </w:r>
            <w:r w:rsidR="008663B3" w:rsidRPr="00AA6FD7">
              <w:rPr>
                <w:rFonts w:ascii="PT Astra Serif" w:hAnsi="PT Astra Serif"/>
                <w:sz w:val="18"/>
                <w:szCs w:val="18"/>
              </w:rPr>
              <w:t>Киреевский</w:t>
            </w:r>
            <w:r w:rsidRPr="00AA6FD7">
              <w:rPr>
                <w:rFonts w:ascii="PT Astra Serif" w:hAnsi="PT Astra Serif"/>
                <w:sz w:val="18"/>
                <w:szCs w:val="18"/>
              </w:rPr>
              <w:t xml:space="preserve">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r w:rsidR="00517CF2" w:rsidRPr="00AA6FD7">
              <w:rPr>
                <w:rFonts w:ascii="PT Astra Serif" w:hAnsi="PT Astra Serif"/>
                <w:sz w:val="18"/>
                <w:szCs w:val="18"/>
              </w:rPr>
              <w:t>, (%)</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946090">
            <w:pPr>
              <w:jc w:val="center"/>
              <w:rPr>
                <w:rFonts w:ascii="PT Astra Serif" w:hAnsi="PT Astra Serif"/>
                <w:sz w:val="18"/>
                <w:szCs w:val="18"/>
              </w:rPr>
            </w:pPr>
            <w:r w:rsidRPr="00AA6FD7">
              <w:rPr>
                <w:rFonts w:ascii="PT Astra Serif" w:hAnsi="PT Astra Serif"/>
                <w:sz w:val="18"/>
                <w:szCs w:val="18"/>
              </w:rPr>
              <w:t>0,</w:t>
            </w:r>
            <w:r w:rsidR="00946090" w:rsidRPr="00AA6FD7">
              <w:rPr>
                <w:rFonts w:ascii="PT Astra Serif" w:hAnsi="PT Astra Serif"/>
                <w:sz w:val="18"/>
                <w:szCs w:val="18"/>
              </w:rPr>
              <w:t>5</w:t>
            </w:r>
          </w:p>
        </w:tc>
        <w:tc>
          <w:tcPr>
            <w:tcW w:w="1276" w:type="dxa"/>
            <w:tcBorders>
              <w:top w:val="single" w:sz="4" w:space="0" w:color="auto"/>
              <w:left w:val="single" w:sz="4" w:space="0" w:color="auto"/>
              <w:bottom w:val="single" w:sz="4" w:space="0" w:color="auto"/>
              <w:right w:val="single" w:sz="4" w:space="0" w:color="auto"/>
            </w:tcBorders>
            <w:vAlign w:val="center"/>
          </w:tcPr>
          <w:p w:rsidR="00D37F67" w:rsidRPr="00AA6FD7" w:rsidRDefault="00517CF2" w:rsidP="003F5791">
            <w:pPr>
              <w:jc w:val="center"/>
              <w:rPr>
                <w:rFonts w:ascii="PT Astra Serif" w:hAnsi="PT Astra Serif"/>
                <w:sz w:val="18"/>
                <w:szCs w:val="18"/>
              </w:rPr>
            </w:pPr>
            <w:r w:rsidRPr="00AA6FD7">
              <w:rPr>
                <w:rFonts w:ascii="PT Astra Serif" w:hAnsi="PT Astra Serif"/>
                <w:sz w:val="18"/>
                <w:szCs w:val="18"/>
              </w:rPr>
              <w:t>2,5</w:t>
            </w:r>
          </w:p>
        </w:tc>
        <w:tc>
          <w:tcPr>
            <w:tcW w:w="628"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517CF2">
            <w:pPr>
              <w:jc w:val="center"/>
              <w:rPr>
                <w:rFonts w:ascii="PT Astra Serif" w:hAnsi="PT Astra Serif"/>
                <w:sz w:val="18"/>
                <w:szCs w:val="18"/>
              </w:rPr>
            </w:pPr>
            <w:r w:rsidRPr="00AA6FD7">
              <w:rPr>
                <w:rFonts w:ascii="PT Astra Serif" w:hAnsi="PT Astra Serif"/>
                <w:sz w:val="18"/>
                <w:szCs w:val="18"/>
              </w:rPr>
              <w:t>1,</w:t>
            </w:r>
            <w:r w:rsidR="00517CF2" w:rsidRPr="00AA6FD7">
              <w:rPr>
                <w:rFonts w:ascii="PT Astra Serif" w:hAnsi="PT Astra Serif"/>
                <w:sz w:val="18"/>
                <w:szCs w:val="18"/>
              </w:rPr>
              <w:t>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517CF2" w:rsidP="003F5791">
            <w:pPr>
              <w:jc w:val="center"/>
              <w:rPr>
                <w:rFonts w:ascii="PT Astra Serif" w:hAnsi="PT Astra Serif"/>
                <w:sz w:val="18"/>
                <w:szCs w:val="18"/>
              </w:rPr>
            </w:pPr>
            <w:r w:rsidRPr="00AA6FD7">
              <w:rPr>
                <w:rFonts w:ascii="PT Astra Serif" w:hAnsi="PT Astra Serif"/>
                <w:sz w:val="18"/>
                <w:szCs w:val="18"/>
              </w:rPr>
              <w:t>0,8</w:t>
            </w:r>
          </w:p>
        </w:tc>
        <w:tc>
          <w:tcPr>
            <w:tcW w:w="779" w:type="dxa"/>
            <w:tcBorders>
              <w:top w:val="single" w:sz="4" w:space="0" w:color="auto"/>
              <w:left w:val="nil"/>
              <w:bottom w:val="single" w:sz="4" w:space="0" w:color="auto"/>
              <w:right w:val="single" w:sz="4" w:space="0" w:color="auto"/>
            </w:tcBorders>
            <w:vAlign w:val="center"/>
          </w:tcPr>
          <w:p w:rsidR="00D37F67" w:rsidRPr="00AA6FD7" w:rsidRDefault="00517CF2" w:rsidP="003F5791">
            <w:pPr>
              <w:jc w:val="center"/>
              <w:rPr>
                <w:rFonts w:ascii="PT Astra Serif" w:hAnsi="PT Astra Serif"/>
                <w:sz w:val="18"/>
                <w:szCs w:val="18"/>
              </w:rPr>
            </w:pPr>
            <w:r w:rsidRPr="00AA6FD7">
              <w:rPr>
                <w:rFonts w:ascii="PT Astra Serif" w:hAnsi="PT Astra Serif"/>
                <w:sz w:val="18"/>
                <w:szCs w:val="18"/>
              </w:rPr>
              <w:t>0,0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517CF2" w:rsidP="003F5791">
            <w:pPr>
              <w:jc w:val="center"/>
              <w:rPr>
                <w:rFonts w:ascii="PT Astra Serif" w:hAnsi="PT Astra Serif"/>
                <w:sz w:val="18"/>
                <w:szCs w:val="18"/>
              </w:rPr>
            </w:pPr>
            <w:r w:rsidRPr="00AA6FD7">
              <w:rPr>
                <w:rFonts w:ascii="PT Astra Serif" w:hAnsi="PT Astra Serif"/>
                <w:sz w:val="18"/>
                <w:szCs w:val="18"/>
              </w:rPr>
              <w:t>0,0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517CF2" w:rsidP="003F5791">
            <w:pPr>
              <w:jc w:val="center"/>
              <w:rPr>
                <w:rFonts w:ascii="PT Astra Serif" w:hAnsi="PT Astra Serif"/>
                <w:sz w:val="18"/>
                <w:szCs w:val="18"/>
              </w:rPr>
            </w:pPr>
            <w:r w:rsidRPr="00AA6FD7">
              <w:rPr>
                <w:rFonts w:ascii="PT Astra Serif" w:hAnsi="PT Astra Serif"/>
                <w:sz w:val="18"/>
                <w:szCs w:val="18"/>
              </w:rPr>
              <w:t>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517CF2" w:rsidP="003F5791">
            <w:pPr>
              <w:jc w:val="center"/>
              <w:rPr>
                <w:rFonts w:ascii="PT Astra Serif" w:hAnsi="PT Astra Serif"/>
                <w:sz w:val="18"/>
                <w:szCs w:val="18"/>
              </w:rPr>
            </w:pPr>
            <w:r w:rsidRPr="00AA6FD7">
              <w:rPr>
                <w:rFonts w:ascii="PT Astra Serif" w:hAnsi="PT Astra Serif"/>
                <w:sz w:val="18"/>
                <w:szCs w:val="18"/>
              </w:rPr>
              <w:t>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517CF2" w:rsidP="003F5791">
            <w:pPr>
              <w:jc w:val="center"/>
              <w:rPr>
                <w:rFonts w:ascii="PT Astra Serif" w:hAnsi="PT Astra Serif"/>
                <w:sz w:val="18"/>
                <w:szCs w:val="18"/>
              </w:rPr>
            </w:pPr>
            <w:r w:rsidRPr="00AA6FD7">
              <w:rPr>
                <w:rFonts w:ascii="PT Astra Serif" w:hAnsi="PT Astra Serif"/>
                <w:sz w:val="18"/>
                <w:szCs w:val="18"/>
              </w:rPr>
              <w:t>0,0</w:t>
            </w:r>
          </w:p>
        </w:tc>
        <w:tc>
          <w:tcPr>
            <w:tcW w:w="1814" w:type="dxa"/>
            <w:tcBorders>
              <w:top w:val="single" w:sz="4" w:space="0" w:color="auto"/>
              <w:left w:val="single" w:sz="4" w:space="0" w:color="auto"/>
              <w:bottom w:val="single" w:sz="4" w:space="0" w:color="auto"/>
              <w:right w:val="single" w:sz="4" w:space="0" w:color="auto"/>
            </w:tcBorders>
            <w:vAlign w:val="center"/>
          </w:tcPr>
          <w:p w:rsidR="00D37F67" w:rsidRPr="00AA6FD7" w:rsidRDefault="00517CF2" w:rsidP="003F5791">
            <w:pPr>
              <w:jc w:val="center"/>
              <w:rPr>
                <w:rFonts w:ascii="PT Astra Serif" w:hAnsi="PT Astra Serif"/>
                <w:sz w:val="18"/>
                <w:szCs w:val="18"/>
              </w:rPr>
            </w:pPr>
            <w:r w:rsidRPr="00AA6FD7">
              <w:rPr>
                <w:rFonts w:ascii="PT Astra Serif" w:hAnsi="PT Astra Serif"/>
                <w:sz w:val="18"/>
                <w:szCs w:val="18"/>
              </w:rPr>
              <w:t>0,0</w:t>
            </w:r>
          </w:p>
        </w:tc>
      </w:tr>
      <w:tr w:rsidR="00D37F67" w:rsidRPr="00AA6FD7">
        <w:trPr>
          <w:trHeight w:val="20"/>
          <w:jc w:val="center"/>
        </w:trPr>
        <w:tc>
          <w:tcPr>
            <w:tcW w:w="1477" w:type="dxa"/>
            <w:vMerge/>
            <w:tcBorders>
              <w:left w:val="single" w:sz="4" w:space="0" w:color="auto"/>
              <w:bottom w:val="single" w:sz="4" w:space="0" w:color="auto"/>
              <w:right w:val="single" w:sz="4" w:space="0" w:color="auto"/>
            </w:tcBorders>
          </w:tcPr>
          <w:p w:rsidR="00D37F67" w:rsidRPr="00AA6FD7" w:rsidRDefault="00D37F67" w:rsidP="003F5791">
            <w:pPr>
              <w:jc w:val="left"/>
              <w:rPr>
                <w:rFonts w:ascii="PT Astra Serif" w:hAnsi="PT Astra Serif"/>
                <w:b/>
                <w:bCs/>
                <w:sz w:val="18"/>
                <w:szCs w:val="18"/>
              </w:rPr>
            </w:pPr>
          </w:p>
        </w:tc>
        <w:tc>
          <w:tcPr>
            <w:tcW w:w="3969" w:type="dxa"/>
            <w:tcBorders>
              <w:top w:val="single" w:sz="4" w:space="0" w:color="auto"/>
              <w:left w:val="single" w:sz="4" w:space="0" w:color="auto"/>
              <w:bottom w:val="single" w:sz="4" w:space="0" w:color="auto"/>
              <w:right w:val="single" w:sz="4" w:space="0" w:color="auto"/>
            </w:tcBorders>
          </w:tcPr>
          <w:p w:rsidR="00D37F67" w:rsidRPr="00AA6FD7" w:rsidRDefault="00D37F67" w:rsidP="003E1EDC">
            <w:pPr>
              <w:rPr>
                <w:rFonts w:ascii="PT Astra Serif" w:hAnsi="PT Astra Serif"/>
                <w:sz w:val="18"/>
                <w:szCs w:val="18"/>
              </w:rPr>
            </w:pPr>
            <w:r w:rsidRPr="00AA6FD7">
              <w:rPr>
                <w:rFonts w:ascii="PT Astra Serif" w:hAnsi="PT Astra Serif"/>
                <w:sz w:val="18"/>
                <w:szCs w:val="18"/>
              </w:rPr>
              <w:t xml:space="preserve">Отношение расходов на обслуживание муниципального долга муниципального образования </w:t>
            </w:r>
            <w:r w:rsidR="008663B3" w:rsidRPr="00AA6FD7">
              <w:rPr>
                <w:rFonts w:ascii="PT Astra Serif" w:hAnsi="PT Astra Serif"/>
                <w:sz w:val="18"/>
                <w:szCs w:val="18"/>
              </w:rPr>
              <w:t>Киреевский</w:t>
            </w:r>
            <w:r w:rsidRPr="00AA6FD7">
              <w:rPr>
                <w:rFonts w:ascii="PT Astra Serif" w:hAnsi="PT Astra Serif"/>
                <w:sz w:val="18"/>
                <w:szCs w:val="18"/>
              </w:rPr>
              <w:t xml:space="preserve"> район  к объему расходов бюджета муниципального образования, за исключением объема расходов за счет субвенций из бюджета вышестоящего уровня</w:t>
            </w:r>
            <w:r w:rsidR="00EA5D55" w:rsidRPr="00AA6FD7">
              <w:rPr>
                <w:rFonts w:ascii="PT Astra Serif" w:hAnsi="PT Astra Serif"/>
                <w:sz w:val="18"/>
                <w:szCs w:val="18"/>
              </w:rPr>
              <w:t xml:space="preserve">, </w:t>
            </w:r>
            <w:r w:rsidRPr="00AA6FD7">
              <w:rPr>
                <w:rFonts w:ascii="PT Astra Serif" w:hAnsi="PT Astra Serif"/>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946090">
            <w:pPr>
              <w:jc w:val="center"/>
              <w:rPr>
                <w:rFonts w:ascii="PT Astra Serif" w:hAnsi="PT Astra Serif"/>
                <w:sz w:val="18"/>
                <w:szCs w:val="18"/>
              </w:rPr>
            </w:pPr>
            <w:r w:rsidRPr="00AA6FD7">
              <w:rPr>
                <w:rFonts w:ascii="PT Astra Serif" w:hAnsi="PT Astra Serif"/>
                <w:sz w:val="18"/>
                <w:szCs w:val="18"/>
              </w:rPr>
              <w:t>0,5</w:t>
            </w:r>
          </w:p>
        </w:tc>
        <w:tc>
          <w:tcPr>
            <w:tcW w:w="1276"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EA5D55">
            <w:pPr>
              <w:jc w:val="center"/>
              <w:rPr>
                <w:rFonts w:ascii="PT Astra Serif" w:hAnsi="PT Astra Serif"/>
                <w:sz w:val="18"/>
                <w:szCs w:val="18"/>
              </w:rPr>
            </w:pPr>
            <w:r w:rsidRPr="00AA6FD7">
              <w:rPr>
                <w:rFonts w:ascii="PT Astra Serif" w:hAnsi="PT Astra Serif"/>
                <w:sz w:val="18"/>
                <w:szCs w:val="18"/>
              </w:rPr>
              <w:t>0,0</w:t>
            </w:r>
            <w:r w:rsidR="00EA5D55" w:rsidRPr="00AA6FD7">
              <w:rPr>
                <w:rFonts w:ascii="PT Astra Serif" w:hAnsi="PT Astra Serif"/>
                <w:sz w:val="18"/>
                <w:szCs w:val="18"/>
              </w:rPr>
              <w:t>2</w:t>
            </w:r>
          </w:p>
        </w:tc>
        <w:tc>
          <w:tcPr>
            <w:tcW w:w="628" w:type="dxa"/>
            <w:tcBorders>
              <w:top w:val="single" w:sz="4" w:space="0" w:color="auto"/>
              <w:left w:val="single" w:sz="4" w:space="0" w:color="auto"/>
              <w:bottom w:val="single" w:sz="4" w:space="0" w:color="auto"/>
              <w:right w:val="single" w:sz="4" w:space="0" w:color="auto"/>
            </w:tcBorders>
            <w:vAlign w:val="center"/>
          </w:tcPr>
          <w:p w:rsidR="00D37F67" w:rsidRPr="00AA6FD7" w:rsidRDefault="00D37F67" w:rsidP="00EA5D55">
            <w:pPr>
              <w:jc w:val="center"/>
              <w:rPr>
                <w:rFonts w:ascii="PT Astra Serif" w:hAnsi="PT Astra Serif"/>
                <w:sz w:val="18"/>
                <w:szCs w:val="18"/>
              </w:rPr>
            </w:pPr>
            <w:r w:rsidRPr="00AA6FD7">
              <w:rPr>
                <w:rFonts w:ascii="PT Astra Serif" w:hAnsi="PT Astra Serif"/>
                <w:sz w:val="18"/>
                <w:szCs w:val="18"/>
              </w:rPr>
              <w:t>0,</w:t>
            </w:r>
            <w:r w:rsidR="00EA5D55" w:rsidRPr="00AA6FD7">
              <w:rPr>
                <w:rFonts w:ascii="PT Astra Serif" w:hAnsi="PT Astra Serif"/>
                <w:sz w:val="18"/>
                <w:szCs w:val="18"/>
              </w:rPr>
              <w:t>02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EA5D55" w:rsidP="003F5791">
            <w:pPr>
              <w:jc w:val="center"/>
              <w:rPr>
                <w:rFonts w:ascii="PT Astra Serif" w:hAnsi="PT Astra Serif"/>
                <w:sz w:val="18"/>
                <w:szCs w:val="18"/>
              </w:rPr>
            </w:pPr>
            <w:r w:rsidRPr="00AA6FD7">
              <w:rPr>
                <w:rFonts w:ascii="PT Astra Serif" w:hAnsi="PT Astra Serif"/>
                <w:sz w:val="18"/>
                <w:szCs w:val="18"/>
              </w:rPr>
              <w:t>0,01</w:t>
            </w:r>
          </w:p>
        </w:tc>
        <w:tc>
          <w:tcPr>
            <w:tcW w:w="779" w:type="dxa"/>
            <w:tcBorders>
              <w:top w:val="single" w:sz="4" w:space="0" w:color="auto"/>
              <w:left w:val="nil"/>
              <w:bottom w:val="single" w:sz="4" w:space="0" w:color="auto"/>
              <w:right w:val="single" w:sz="4" w:space="0" w:color="auto"/>
            </w:tcBorders>
            <w:vAlign w:val="center"/>
          </w:tcPr>
          <w:p w:rsidR="00D37F67" w:rsidRPr="00AA6FD7" w:rsidRDefault="00EA5D55" w:rsidP="003F5791">
            <w:pPr>
              <w:jc w:val="center"/>
              <w:rPr>
                <w:rFonts w:ascii="PT Astra Serif" w:hAnsi="PT Astra Serif"/>
                <w:sz w:val="18"/>
                <w:szCs w:val="18"/>
              </w:rPr>
            </w:pPr>
            <w:r w:rsidRPr="00AA6FD7">
              <w:rPr>
                <w:rFonts w:ascii="PT Astra Serif" w:hAnsi="PT Astra Serif"/>
                <w:sz w:val="18"/>
                <w:szCs w:val="18"/>
              </w:rPr>
              <w:t>0,0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EA5D55" w:rsidP="003F5791">
            <w:pPr>
              <w:jc w:val="center"/>
              <w:rPr>
                <w:rFonts w:ascii="PT Astra Serif" w:hAnsi="PT Astra Serif"/>
                <w:sz w:val="18"/>
                <w:szCs w:val="18"/>
              </w:rPr>
            </w:pPr>
            <w:r w:rsidRPr="00AA6FD7">
              <w:rPr>
                <w:rFonts w:ascii="PT Astra Serif" w:hAnsi="PT Astra Serif"/>
                <w:sz w:val="18"/>
                <w:szCs w:val="18"/>
              </w:rPr>
              <w:t>0,0</w:t>
            </w:r>
          </w:p>
        </w:tc>
        <w:tc>
          <w:tcPr>
            <w:tcW w:w="779" w:type="dxa"/>
            <w:tcBorders>
              <w:top w:val="single" w:sz="4" w:space="0" w:color="auto"/>
              <w:left w:val="nil"/>
              <w:bottom w:val="single" w:sz="4" w:space="0" w:color="auto"/>
              <w:right w:val="single" w:sz="4" w:space="0" w:color="auto"/>
            </w:tcBorders>
            <w:vAlign w:val="center"/>
          </w:tcPr>
          <w:p w:rsidR="00D37F67" w:rsidRPr="00AA6FD7" w:rsidRDefault="00EA5D55" w:rsidP="003F5791">
            <w:pPr>
              <w:jc w:val="center"/>
              <w:rPr>
                <w:rFonts w:ascii="PT Astra Serif" w:hAnsi="PT Astra Serif"/>
                <w:sz w:val="18"/>
                <w:szCs w:val="18"/>
              </w:rPr>
            </w:pPr>
            <w:r w:rsidRPr="00AA6FD7">
              <w:rPr>
                <w:rFonts w:ascii="PT Astra Serif" w:hAnsi="PT Astra Serif"/>
                <w:sz w:val="18"/>
                <w:szCs w:val="18"/>
              </w:rPr>
              <w:t>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EA5D55" w:rsidP="003F5791">
            <w:pPr>
              <w:jc w:val="center"/>
              <w:rPr>
                <w:rFonts w:ascii="PT Astra Serif" w:hAnsi="PT Astra Serif"/>
                <w:sz w:val="18"/>
                <w:szCs w:val="18"/>
              </w:rPr>
            </w:pPr>
            <w:r w:rsidRPr="00AA6FD7">
              <w:rPr>
                <w:rFonts w:ascii="PT Astra Serif" w:hAnsi="PT Astra Serif"/>
                <w:sz w:val="18"/>
                <w:szCs w:val="18"/>
              </w:rPr>
              <w:t>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AA6FD7" w:rsidRDefault="00EA5D55" w:rsidP="003F5791">
            <w:pPr>
              <w:jc w:val="center"/>
              <w:rPr>
                <w:rFonts w:ascii="PT Astra Serif" w:hAnsi="PT Astra Serif"/>
                <w:sz w:val="18"/>
                <w:szCs w:val="18"/>
              </w:rPr>
            </w:pPr>
            <w:r w:rsidRPr="00AA6FD7">
              <w:rPr>
                <w:rFonts w:ascii="PT Astra Serif" w:hAnsi="PT Astra Serif"/>
                <w:sz w:val="18"/>
                <w:szCs w:val="18"/>
              </w:rPr>
              <w:t>0,0</w:t>
            </w:r>
          </w:p>
        </w:tc>
        <w:tc>
          <w:tcPr>
            <w:tcW w:w="1814" w:type="dxa"/>
            <w:tcBorders>
              <w:top w:val="single" w:sz="4" w:space="0" w:color="auto"/>
              <w:left w:val="single" w:sz="4" w:space="0" w:color="auto"/>
              <w:bottom w:val="single" w:sz="4" w:space="0" w:color="auto"/>
              <w:right w:val="single" w:sz="4" w:space="0" w:color="auto"/>
            </w:tcBorders>
            <w:vAlign w:val="center"/>
          </w:tcPr>
          <w:p w:rsidR="00D37F67" w:rsidRPr="00AA6FD7" w:rsidRDefault="00EA5D55" w:rsidP="003F5791">
            <w:pPr>
              <w:jc w:val="center"/>
              <w:rPr>
                <w:rFonts w:ascii="PT Astra Serif" w:hAnsi="PT Astra Serif"/>
                <w:sz w:val="18"/>
                <w:szCs w:val="18"/>
              </w:rPr>
            </w:pPr>
            <w:r w:rsidRPr="00AA6FD7">
              <w:rPr>
                <w:rFonts w:ascii="PT Astra Serif" w:hAnsi="PT Astra Serif"/>
                <w:sz w:val="18"/>
                <w:szCs w:val="18"/>
              </w:rPr>
              <w:t>0,0</w:t>
            </w:r>
          </w:p>
        </w:tc>
      </w:tr>
    </w:tbl>
    <w:p w:rsidR="00D37F67" w:rsidRPr="00AA6FD7" w:rsidRDefault="00D37F67" w:rsidP="00661023">
      <w:pPr>
        <w:widowControl w:val="0"/>
        <w:autoSpaceDE w:val="0"/>
        <w:autoSpaceDN w:val="0"/>
        <w:adjustRightInd w:val="0"/>
        <w:ind w:firstLine="720"/>
        <w:jc w:val="center"/>
        <w:rPr>
          <w:rFonts w:ascii="PT Astra Serif" w:hAnsi="PT Astra Serif"/>
          <w:b/>
          <w:bCs/>
          <w:sz w:val="28"/>
          <w:szCs w:val="28"/>
        </w:rPr>
      </w:pPr>
    </w:p>
    <w:p w:rsidR="00D37F67" w:rsidRPr="00AA6FD7" w:rsidRDefault="00D37F67" w:rsidP="00661023">
      <w:pPr>
        <w:ind w:firstLine="426"/>
        <w:rPr>
          <w:rFonts w:ascii="PT Astra Serif" w:hAnsi="PT Astra Serif"/>
          <w:b/>
          <w:bCs/>
          <w:sz w:val="28"/>
          <w:szCs w:val="28"/>
        </w:rPr>
      </w:pPr>
    </w:p>
    <w:p w:rsidR="00D37F67" w:rsidRPr="00AA6FD7" w:rsidRDefault="00D37F67" w:rsidP="00661023">
      <w:pPr>
        <w:ind w:firstLine="426"/>
        <w:rPr>
          <w:rFonts w:ascii="PT Astra Serif" w:hAnsi="PT Astra Serif"/>
          <w:b/>
          <w:bCs/>
          <w:sz w:val="28"/>
          <w:szCs w:val="28"/>
        </w:rPr>
      </w:pPr>
    </w:p>
    <w:p w:rsidR="00D37F67" w:rsidRPr="00AA6FD7" w:rsidRDefault="008663B3" w:rsidP="00661023">
      <w:pPr>
        <w:ind w:firstLine="426"/>
        <w:rPr>
          <w:rFonts w:ascii="PT Astra Serif" w:hAnsi="PT Astra Serif"/>
          <w:b/>
          <w:bCs/>
          <w:sz w:val="28"/>
          <w:szCs w:val="28"/>
        </w:rPr>
      </w:pPr>
      <w:r w:rsidRPr="00AA6FD7">
        <w:rPr>
          <w:rFonts w:ascii="PT Astra Serif" w:hAnsi="PT Astra Serif"/>
          <w:b/>
          <w:bCs/>
          <w:sz w:val="28"/>
          <w:szCs w:val="28"/>
        </w:rPr>
        <w:t>Н</w:t>
      </w:r>
      <w:r w:rsidR="00D37F67" w:rsidRPr="00AA6FD7">
        <w:rPr>
          <w:rFonts w:ascii="PT Astra Serif" w:hAnsi="PT Astra Serif"/>
          <w:b/>
          <w:bCs/>
          <w:sz w:val="28"/>
          <w:szCs w:val="28"/>
        </w:rPr>
        <w:t>ачальник финансового управления</w:t>
      </w:r>
    </w:p>
    <w:p w:rsidR="00D37F67" w:rsidRPr="00AA6FD7" w:rsidRDefault="00A7766B" w:rsidP="00661023">
      <w:pPr>
        <w:ind w:firstLine="426"/>
        <w:rPr>
          <w:rFonts w:ascii="PT Astra Serif" w:hAnsi="PT Astra Serif"/>
          <w:b/>
          <w:bCs/>
          <w:sz w:val="28"/>
          <w:szCs w:val="28"/>
        </w:rPr>
      </w:pPr>
      <w:r w:rsidRPr="00AA6FD7">
        <w:rPr>
          <w:rFonts w:ascii="PT Astra Serif" w:hAnsi="PT Astra Serif"/>
          <w:b/>
          <w:bCs/>
          <w:sz w:val="28"/>
          <w:szCs w:val="28"/>
        </w:rPr>
        <w:t xml:space="preserve">   </w:t>
      </w:r>
      <w:r w:rsidR="00D37F67" w:rsidRPr="00AA6FD7">
        <w:rPr>
          <w:rFonts w:ascii="PT Astra Serif" w:hAnsi="PT Astra Serif"/>
          <w:b/>
          <w:bCs/>
          <w:sz w:val="28"/>
          <w:szCs w:val="28"/>
        </w:rPr>
        <w:t>администрации муниципального</w:t>
      </w:r>
    </w:p>
    <w:p w:rsidR="00D37F67" w:rsidRPr="00AA6FD7" w:rsidRDefault="00A7766B" w:rsidP="00661023">
      <w:pPr>
        <w:ind w:firstLine="426"/>
        <w:rPr>
          <w:rFonts w:ascii="PT Astra Serif" w:hAnsi="PT Astra Serif"/>
          <w:b/>
          <w:bCs/>
          <w:sz w:val="28"/>
          <w:szCs w:val="28"/>
        </w:rPr>
      </w:pPr>
      <w:r w:rsidRPr="00AA6FD7">
        <w:rPr>
          <w:rFonts w:ascii="PT Astra Serif" w:hAnsi="PT Astra Serif"/>
          <w:b/>
          <w:bCs/>
          <w:sz w:val="28"/>
          <w:szCs w:val="28"/>
        </w:rPr>
        <w:t xml:space="preserve">   </w:t>
      </w:r>
      <w:r w:rsidR="00D37F67" w:rsidRPr="00AA6FD7">
        <w:rPr>
          <w:rFonts w:ascii="PT Astra Serif" w:hAnsi="PT Astra Serif"/>
          <w:b/>
          <w:bCs/>
          <w:sz w:val="28"/>
          <w:szCs w:val="28"/>
        </w:rPr>
        <w:t xml:space="preserve">образования </w:t>
      </w:r>
      <w:r w:rsidR="008663B3" w:rsidRPr="00AA6FD7">
        <w:rPr>
          <w:rFonts w:ascii="PT Astra Serif" w:hAnsi="PT Astra Serif"/>
          <w:b/>
          <w:bCs/>
          <w:sz w:val="28"/>
          <w:szCs w:val="28"/>
        </w:rPr>
        <w:t>Киреевский</w:t>
      </w:r>
      <w:r w:rsidR="00D37F67" w:rsidRPr="00AA6FD7">
        <w:rPr>
          <w:rFonts w:ascii="PT Astra Serif" w:hAnsi="PT Astra Serif"/>
          <w:b/>
          <w:bCs/>
          <w:sz w:val="28"/>
          <w:szCs w:val="28"/>
        </w:rPr>
        <w:t xml:space="preserve"> район</w:t>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8663B3" w:rsidRPr="00AA6FD7">
        <w:rPr>
          <w:rFonts w:ascii="PT Astra Serif" w:hAnsi="PT Astra Serif"/>
          <w:b/>
          <w:bCs/>
          <w:sz w:val="28"/>
          <w:szCs w:val="28"/>
        </w:rPr>
        <w:t xml:space="preserve">                                 Л. Н. Волчкова</w:t>
      </w:r>
    </w:p>
    <w:p w:rsidR="00D37F67" w:rsidRPr="00AA6FD7" w:rsidRDefault="00D37F67" w:rsidP="00661023">
      <w:pPr>
        <w:widowControl w:val="0"/>
        <w:tabs>
          <w:tab w:val="left" w:pos="2910"/>
          <w:tab w:val="right" w:pos="14286"/>
        </w:tabs>
        <w:autoSpaceDE w:val="0"/>
        <w:autoSpaceDN w:val="0"/>
        <w:adjustRightInd w:val="0"/>
        <w:jc w:val="left"/>
        <w:outlineLvl w:val="1"/>
        <w:rPr>
          <w:rFonts w:ascii="PT Astra Serif" w:hAnsi="PT Astra Serif"/>
          <w:sz w:val="28"/>
          <w:szCs w:val="28"/>
        </w:rPr>
      </w:pPr>
      <w:r w:rsidRPr="00AA6FD7">
        <w:rPr>
          <w:rFonts w:ascii="PT Astra Serif" w:hAnsi="PT Astra Serif"/>
          <w:sz w:val="28"/>
          <w:szCs w:val="28"/>
        </w:rPr>
        <w:tab/>
      </w:r>
    </w:p>
    <w:p w:rsidR="008663B3" w:rsidRPr="00AA6FD7" w:rsidRDefault="008663B3" w:rsidP="007E6756">
      <w:pPr>
        <w:widowControl w:val="0"/>
        <w:autoSpaceDE w:val="0"/>
        <w:autoSpaceDN w:val="0"/>
        <w:adjustRightInd w:val="0"/>
        <w:jc w:val="right"/>
        <w:outlineLvl w:val="1"/>
        <w:rPr>
          <w:rFonts w:ascii="PT Astra Serif" w:hAnsi="PT Astra Serif"/>
          <w:sz w:val="28"/>
          <w:szCs w:val="28"/>
        </w:rPr>
      </w:pPr>
    </w:p>
    <w:p w:rsidR="00D37F67" w:rsidRPr="00AA6FD7" w:rsidRDefault="00D37F67" w:rsidP="007E6756">
      <w:pPr>
        <w:widowControl w:val="0"/>
        <w:autoSpaceDE w:val="0"/>
        <w:autoSpaceDN w:val="0"/>
        <w:adjustRightInd w:val="0"/>
        <w:jc w:val="right"/>
        <w:outlineLvl w:val="1"/>
        <w:rPr>
          <w:rFonts w:ascii="PT Astra Serif" w:hAnsi="PT Astra Serif"/>
          <w:sz w:val="28"/>
          <w:szCs w:val="28"/>
        </w:rPr>
      </w:pPr>
      <w:r w:rsidRPr="00AA6FD7">
        <w:rPr>
          <w:rFonts w:ascii="PT Astra Serif" w:hAnsi="PT Astra Serif"/>
          <w:sz w:val="28"/>
          <w:szCs w:val="28"/>
        </w:rPr>
        <w:t>Приложение 2</w:t>
      </w:r>
    </w:p>
    <w:p w:rsidR="00D37F67" w:rsidRPr="00AA6FD7" w:rsidRDefault="00D37F67" w:rsidP="007E6756">
      <w:pPr>
        <w:widowControl w:val="0"/>
        <w:autoSpaceDE w:val="0"/>
        <w:autoSpaceDN w:val="0"/>
        <w:adjustRightInd w:val="0"/>
        <w:jc w:val="right"/>
        <w:outlineLvl w:val="1"/>
        <w:rPr>
          <w:rFonts w:ascii="PT Astra Serif" w:hAnsi="PT Astra Serif"/>
          <w:sz w:val="28"/>
          <w:szCs w:val="28"/>
        </w:rPr>
      </w:pPr>
      <w:r w:rsidRPr="00AA6FD7">
        <w:rPr>
          <w:rFonts w:ascii="PT Astra Serif" w:hAnsi="PT Astra Serif"/>
          <w:sz w:val="28"/>
          <w:szCs w:val="28"/>
        </w:rPr>
        <w:t>к основному мероприятию 1</w:t>
      </w:r>
    </w:p>
    <w:p w:rsidR="00D37F67" w:rsidRPr="00AA6FD7" w:rsidRDefault="00D37F67" w:rsidP="007E6756">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муниципальной программы </w:t>
      </w:r>
    </w:p>
    <w:p w:rsidR="00D37F67" w:rsidRPr="00AA6FD7" w:rsidRDefault="00D37F67" w:rsidP="007E6756">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 «Управление  муниципальными </w:t>
      </w:r>
    </w:p>
    <w:p w:rsidR="00D37F67" w:rsidRPr="00AA6FD7" w:rsidRDefault="00D37F67" w:rsidP="007E6756">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финансами муниципального </w:t>
      </w:r>
    </w:p>
    <w:p w:rsidR="00D37F67" w:rsidRPr="00AA6FD7" w:rsidRDefault="00D37F67" w:rsidP="007E6756">
      <w:pPr>
        <w:widowControl w:val="0"/>
        <w:autoSpaceDE w:val="0"/>
        <w:autoSpaceDN w:val="0"/>
        <w:adjustRightInd w:val="0"/>
        <w:ind w:firstLine="720"/>
        <w:jc w:val="right"/>
        <w:rPr>
          <w:rFonts w:ascii="PT Astra Serif" w:hAnsi="PT Astra Serif"/>
          <w:sz w:val="28"/>
          <w:szCs w:val="28"/>
        </w:rPr>
      </w:pPr>
      <w:r w:rsidRPr="00AA6FD7">
        <w:rPr>
          <w:rFonts w:ascii="PT Astra Serif" w:hAnsi="PT Astra Serif"/>
          <w:sz w:val="28"/>
          <w:szCs w:val="28"/>
        </w:rPr>
        <w:t xml:space="preserve">образования </w:t>
      </w:r>
      <w:r w:rsidR="008663B3" w:rsidRPr="00AA6FD7">
        <w:rPr>
          <w:rFonts w:ascii="PT Astra Serif" w:hAnsi="PT Astra Serif"/>
          <w:sz w:val="28"/>
          <w:szCs w:val="28"/>
        </w:rPr>
        <w:t>Киреевский</w:t>
      </w:r>
      <w:r w:rsidRPr="00AA6FD7">
        <w:rPr>
          <w:rFonts w:ascii="PT Astra Serif" w:hAnsi="PT Astra Serif"/>
          <w:sz w:val="28"/>
          <w:szCs w:val="28"/>
        </w:rPr>
        <w:t xml:space="preserve"> район»</w:t>
      </w:r>
    </w:p>
    <w:p w:rsidR="00D37F67" w:rsidRPr="00AA6FD7" w:rsidRDefault="00D37F67" w:rsidP="007E6756">
      <w:pPr>
        <w:pStyle w:val="ConsPlusNormal"/>
        <w:ind w:right="-2" w:firstLine="851"/>
        <w:jc w:val="right"/>
        <w:rPr>
          <w:rFonts w:ascii="PT Astra Serif" w:hAnsi="PT Astra Serif" w:cs="Times New Roman"/>
          <w:sz w:val="28"/>
          <w:szCs w:val="28"/>
        </w:rPr>
      </w:pPr>
    </w:p>
    <w:p w:rsidR="00D37F67" w:rsidRPr="00AA6FD7" w:rsidRDefault="00D37F67" w:rsidP="007E6756">
      <w:pPr>
        <w:pStyle w:val="ConsPlusNormal"/>
        <w:ind w:right="-2" w:firstLine="851"/>
        <w:jc w:val="center"/>
        <w:rPr>
          <w:rFonts w:ascii="PT Astra Serif" w:hAnsi="PT Astra Serif" w:cs="Times New Roman"/>
          <w:b/>
          <w:bCs/>
          <w:sz w:val="28"/>
          <w:szCs w:val="28"/>
        </w:rPr>
      </w:pPr>
      <w:r w:rsidRPr="00AA6FD7">
        <w:rPr>
          <w:rFonts w:ascii="PT Astra Serif" w:hAnsi="PT Astra Serif" w:cs="Times New Roman"/>
          <w:b/>
          <w:bCs/>
          <w:sz w:val="28"/>
          <w:szCs w:val="28"/>
        </w:rPr>
        <w:t>Характеристика показателей результативности  основного мероприятия 1</w:t>
      </w:r>
    </w:p>
    <w:p w:rsidR="00D37F67" w:rsidRPr="00AA6FD7" w:rsidRDefault="00D37F67" w:rsidP="007E6756">
      <w:pPr>
        <w:pStyle w:val="ConsPlusNormal"/>
        <w:ind w:right="-2" w:firstLine="851"/>
        <w:rPr>
          <w:rFonts w:ascii="PT Astra Serif" w:hAnsi="PT Astra Serif" w:cs="Times New Roman"/>
          <w:sz w:val="28"/>
          <w:szCs w:val="28"/>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48"/>
        <w:gridCol w:w="900"/>
        <w:gridCol w:w="3780"/>
        <w:gridCol w:w="6489"/>
      </w:tblGrid>
      <w:tr w:rsidR="00D37F67" w:rsidRPr="00AA6FD7">
        <w:tc>
          <w:tcPr>
            <w:tcW w:w="4248" w:type="dxa"/>
          </w:tcPr>
          <w:p w:rsidR="00D37F67" w:rsidRPr="00AA6FD7" w:rsidRDefault="00D37F67" w:rsidP="008A2335">
            <w:pPr>
              <w:pStyle w:val="ConsPlusNormal"/>
              <w:ind w:right="-2" w:firstLine="0"/>
              <w:rPr>
                <w:rFonts w:ascii="PT Astra Serif" w:hAnsi="PT Astra Serif" w:cs="Times New Roman"/>
              </w:rPr>
            </w:pPr>
            <w:r w:rsidRPr="00AA6FD7">
              <w:rPr>
                <w:rFonts w:ascii="PT Astra Serif" w:hAnsi="PT Astra Serif" w:cs="Times New Roman"/>
                <w:color w:val="000000"/>
              </w:rPr>
              <w:t>Наименование показателя</w:t>
            </w:r>
          </w:p>
        </w:tc>
        <w:tc>
          <w:tcPr>
            <w:tcW w:w="900" w:type="dxa"/>
          </w:tcPr>
          <w:p w:rsidR="00D37F67" w:rsidRPr="00AA6FD7" w:rsidRDefault="00D37F67" w:rsidP="008A2335">
            <w:pPr>
              <w:pStyle w:val="ConsPlusNormal"/>
              <w:ind w:right="-2" w:hanging="25"/>
              <w:jc w:val="center"/>
              <w:rPr>
                <w:rFonts w:ascii="PT Astra Serif" w:hAnsi="PT Astra Serif" w:cs="Times New Roman"/>
              </w:rPr>
            </w:pPr>
            <w:r w:rsidRPr="00AA6FD7">
              <w:rPr>
                <w:rFonts w:ascii="PT Astra Serif" w:hAnsi="PT Astra Serif" w:cs="Times New Roman"/>
              </w:rPr>
              <w:t>Единица измерения</w:t>
            </w:r>
          </w:p>
        </w:tc>
        <w:tc>
          <w:tcPr>
            <w:tcW w:w="3780" w:type="dxa"/>
          </w:tcPr>
          <w:p w:rsidR="00D37F67" w:rsidRPr="00AA6FD7" w:rsidRDefault="00D37F67" w:rsidP="008A2335">
            <w:pPr>
              <w:pStyle w:val="ConsPlusNormal"/>
              <w:ind w:right="-2" w:firstLine="15"/>
              <w:jc w:val="center"/>
              <w:rPr>
                <w:rFonts w:ascii="PT Astra Serif" w:hAnsi="PT Astra Serif" w:cs="Times New Roman"/>
              </w:rPr>
            </w:pPr>
            <w:r w:rsidRPr="00AA6FD7">
              <w:rPr>
                <w:rFonts w:ascii="PT Astra Serif" w:hAnsi="PT Astra Serif" w:cs="Times New Roman"/>
              </w:rPr>
              <w:t>Алгоритм формирования показателя</w:t>
            </w:r>
          </w:p>
        </w:tc>
        <w:tc>
          <w:tcPr>
            <w:tcW w:w="6489" w:type="dxa"/>
          </w:tcPr>
          <w:p w:rsidR="00D37F67" w:rsidRPr="00AA6FD7" w:rsidRDefault="00D37F67" w:rsidP="008A2335">
            <w:pPr>
              <w:pStyle w:val="ConsPlusNormal"/>
              <w:ind w:right="-2" w:firstLine="34"/>
              <w:rPr>
                <w:rFonts w:ascii="PT Astra Serif" w:hAnsi="PT Astra Serif" w:cs="Times New Roman"/>
              </w:rPr>
            </w:pPr>
            <w:r w:rsidRPr="00AA6FD7">
              <w:rPr>
                <w:rFonts w:ascii="PT Astra Serif" w:hAnsi="PT Astra Serif" w:cs="Times New Roman"/>
              </w:rPr>
              <w:t>Описание системы мониторинга показателя</w:t>
            </w:r>
            <w:r w:rsidRPr="00AA6FD7">
              <w:rPr>
                <w:rFonts w:ascii="PT Astra Serif" w:hAnsi="PT Astra Serif" w:cs="Times New Roman"/>
                <w:color w:val="000000"/>
              </w:rPr>
              <w:t xml:space="preserve"> *</w:t>
            </w:r>
          </w:p>
        </w:tc>
      </w:tr>
      <w:tr w:rsidR="00D37F67" w:rsidRPr="00AA6FD7">
        <w:trPr>
          <w:trHeight w:val="420"/>
        </w:trPr>
        <w:tc>
          <w:tcPr>
            <w:tcW w:w="4248" w:type="dxa"/>
            <w:vAlign w:val="center"/>
          </w:tcPr>
          <w:p w:rsidR="00D37F67" w:rsidRPr="00AA6FD7" w:rsidRDefault="00D37F67" w:rsidP="003E1EDC">
            <w:pPr>
              <w:rPr>
                <w:rFonts w:ascii="PT Astra Serif" w:hAnsi="PT Astra Serif"/>
              </w:rPr>
            </w:pPr>
            <w:r w:rsidRPr="00AA6FD7">
              <w:rPr>
                <w:rFonts w:ascii="PT Astra Serif" w:hAnsi="PT Astra Serif"/>
              </w:rPr>
              <w:t xml:space="preserve">Отношение объема муниципального долга муниципального образования </w:t>
            </w:r>
            <w:r w:rsidR="008663B3" w:rsidRPr="00AA6FD7">
              <w:rPr>
                <w:rFonts w:ascii="PT Astra Serif" w:hAnsi="PT Astra Serif"/>
              </w:rPr>
              <w:t>Киреевский</w:t>
            </w:r>
            <w:r w:rsidRPr="00AA6FD7">
              <w:rPr>
                <w:rFonts w:ascii="PT Astra Serif" w:hAnsi="PT Astra Serif"/>
              </w:rPr>
              <w:t xml:space="preserve">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D37F67" w:rsidRPr="00AA6FD7" w:rsidRDefault="00D37F67" w:rsidP="008A2335">
            <w:pPr>
              <w:pStyle w:val="ConsPlusNormal"/>
              <w:ind w:right="-2" w:firstLine="0"/>
              <w:jc w:val="center"/>
              <w:rPr>
                <w:rFonts w:ascii="PT Astra Serif" w:hAnsi="PT Astra Serif" w:cs="Times New Roman"/>
              </w:rPr>
            </w:pPr>
            <w:r w:rsidRPr="00AA6FD7">
              <w:rPr>
                <w:rFonts w:ascii="PT Astra Serif" w:hAnsi="PT Astra Serif" w:cs="Times New Roman"/>
              </w:rPr>
              <w:t>%</w:t>
            </w:r>
          </w:p>
        </w:tc>
        <w:tc>
          <w:tcPr>
            <w:tcW w:w="3780" w:type="dxa"/>
          </w:tcPr>
          <w:p w:rsidR="00D37F67" w:rsidRPr="00AA6FD7" w:rsidRDefault="00D37F67" w:rsidP="003E1EDC">
            <w:pPr>
              <w:pStyle w:val="ConsPlusNormal"/>
              <w:ind w:right="-2" w:firstLine="0"/>
              <w:jc w:val="center"/>
              <w:rPr>
                <w:rFonts w:ascii="PT Astra Serif" w:hAnsi="PT Astra Serif" w:cs="Times New Roman"/>
              </w:rPr>
            </w:pPr>
            <w:r w:rsidRPr="00AA6FD7">
              <w:rPr>
                <w:rFonts w:ascii="PT Astra Serif" w:hAnsi="PT Astra Serif" w:cs="Times New Roman"/>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D37F67" w:rsidRPr="00AA6FD7" w:rsidRDefault="00D37F67" w:rsidP="008A2335">
            <w:pPr>
              <w:pStyle w:val="ConsPlusNormal"/>
              <w:ind w:right="-2" w:firstLine="0"/>
              <w:jc w:val="both"/>
              <w:rPr>
                <w:rFonts w:ascii="PT Astra Serif" w:hAnsi="PT Astra Serif" w:cs="Times New Roman"/>
              </w:rPr>
            </w:pPr>
            <w:r w:rsidRPr="00AA6FD7">
              <w:rPr>
                <w:rFonts w:ascii="PT Astra Serif" w:hAnsi="PT Astra Serif" w:cs="Times New Roman"/>
              </w:rPr>
              <w:t xml:space="preserve">Отраслевой (функциональный) орган, ответственный за мониторинг показателя – финансовое управление администрации </w:t>
            </w:r>
            <w:r w:rsidR="008663B3" w:rsidRPr="00AA6FD7">
              <w:rPr>
                <w:rFonts w:ascii="PT Astra Serif" w:hAnsi="PT Astra Serif" w:cs="Times New Roman"/>
              </w:rPr>
              <w:t>муниципального образования Киреевский</w:t>
            </w:r>
            <w:r w:rsidRPr="00AA6FD7">
              <w:rPr>
                <w:rFonts w:ascii="PT Astra Serif" w:hAnsi="PT Astra Serif" w:cs="Times New Roman"/>
              </w:rPr>
              <w:t xml:space="preserve"> район</w:t>
            </w:r>
          </w:p>
          <w:p w:rsidR="00D37F67" w:rsidRPr="00AA6FD7" w:rsidRDefault="00D37F67" w:rsidP="008A2335">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ежеквартально</w:t>
            </w:r>
          </w:p>
          <w:p w:rsidR="00D37F67" w:rsidRPr="00AA6FD7" w:rsidRDefault="00D37F67" w:rsidP="008A2335">
            <w:pPr>
              <w:pStyle w:val="ConsPlusNormal"/>
              <w:ind w:right="-2" w:firstLine="0"/>
              <w:jc w:val="both"/>
              <w:rPr>
                <w:rFonts w:ascii="PT Astra Serif" w:hAnsi="PT Astra Serif" w:cs="Times New Roman"/>
              </w:rPr>
            </w:pPr>
            <w:r w:rsidRPr="00AA6FD7">
              <w:rPr>
                <w:rFonts w:ascii="PT Astra Serif" w:hAnsi="PT Astra Serif" w:cs="Times New Roman"/>
              </w:rPr>
              <w:t xml:space="preserve">Источник получения данных для мониторинга – официальный портал администрации </w:t>
            </w:r>
            <w:r w:rsidR="008663B3" w:rsidRPr="00AA6FD7">
              <w:rPr>
                <w:rFonts w:ascii="PT Astra Serif" w:hAnsi="PT Astra Serif" w:cs="Times New Roman"/>
              </w:rPr>
              <w:t>Киреевского</w:t>
            </w:r>
            <w:r w:rsidRPr="00AA6FD7">
              <w:rPr>
                <w:rFonts w:ascii="PT Astra Serif" w:hAnsi="PT Astra Serif" w:cs="Times New Roman"/>
              </w:rPr>
              <w:t xml:space="preserve"> района</w:t>
            </w:r>
          </w:p>
          <w:p w:rsidR="00D37F67" w:rsidRPr="00AA6FD7" w:rsidRDefault="00D37F67" w:rsidP="00CF0BC6">
            <w:pPr>
              <w:ind w:firstLine="709"/>
              <w:rPr>
                <w:rFonts w:ascii="PT Astra Serif" w:hAnsi="PT Astra Serif"/>
              </w:rPr>
            </w:pPr>
            <w:r w:rsidRPr="00AA6FD7">
              <w:rPr>
                <w:rFonts w:ascii="PT Astra Serif" w:hAnsi="PT Astra Serif"/>
              </w:rPr>
              <w:t>Формула расчета значения показателя:</w:t>
            </w:r>
          </w:p>
          <w:p w:rsidR="00D37F67" w:rsidRPr="00AA6FD7" w:rsidRDefault="00D37F67" w:rsidP="00CF0BC6">
            <w:pPr>
              <w:ind w:firstLine="709"/>
              <w:rPr>
                <w:rFonts w:ascii="PT Astra Serif" w:hAnsi="PT Astra Serif"/>
              </w:rPr>
            </w:pPr>
          </w:p>
          <w:p w:rsidR="00D37F67" w:rsidRPr="00AA6FD7" w:rsidRDefault="00D37F67" w:rsidP="00CF0BC6">
            <w:pPr>
              <w:ind w:firstLine="709"/>
              <w:rPr>
                <w:rFonts w:ascii="PT Astra Serif" w:hAnsi="PT Astra Serif"/>
              </w:rPr>
            </w:pPr>
            <w:r w:rsidRPr="00AA6FD7">
              <w:rPr>
                <w:rFonts w:ascii="PT Astra Serif" w:hAnsi="PT Astra Serif"/>
              </w:rPr>
              <w:t>Р = A / B x 100%, где:</w:t>
            </w:r>
          </w:p>
          <w:p w:rsidR="00D37F67" w:rsidRPr="00AA6FD7" w:rsidRDefault="00D37F67" w:rsidP="00CF0BC6">
            <w:pPr>
              <w:ind w:firstLine="709"/>
              <w:rPr>
                <w:rFonts w:ascii="PT Astra Serif" w:hAnsi="PT Astra Serif"/>
              </w:rPr>
            </w:pPr>
          </w:p>
          <w:p w:rsidR="00D37F67" w:rsidRPr="00AA6FD7" w:rsidRDefault="00D37F67" w:rsidP="00CF0BC6">
            <w:pPr>
              <w:ind w:firstLine="709"/>
              <w:rPr>
                <w:rFonts w:ascii="PT Astra Serif" w:hAnsi="PT Astra Serif"/>
              </w:rPr>
            </w:pPr>
            <w:r w:rsidRPr="00AA6FD7">
              <w:rPr>
                <w:rFonts w:ascii="PT Astra Serif" w:hAnsi="PT Astra Serif"/>
              </w:rPr>
              <w:t>A - объем долга муниципального образования, тыс. руб.;</w:t>
            </w:r>
          </w:p>
          <w:p w:rsidR="00D37F67" w:rsidRPr="00AA6FD7" w:rsidRDefault="00D37F67" w:rsidP="00CF0BC6">
            <w:pPr>
              <w:ind w:firstLine="709"/>
              <w:rPr>
                <w:rFonts w:ascii="PT Astra Serif" w:hAnsi="PT Astra Serif"/>
              </w:rPr>
            </w:pPr>
            <w:r w:rsidRPr="00AA6FD7">
              <w:rPr>
                <w:rFonts w:ascii="PT Astra Serif" w:hAnsi="PT Astra Serif"/>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D37F67" w:rsidRPr="00AA6FD7" w:rsidRDefault="00D37F67" w:rsidP="00CF0BC6">
            <w:pPr>
              <w:widowControl w:val="0"/>
              <w:autoSpaceDE w:val="0"/>
              <w:autoSpaceDN w:val="0"/>
              <w:adjustRightInd w:val="0"/>
              <w:ind w:firstLine="540"/>
              <w:rPr>
                <w:rFonts w:ascii="PT Astra Serif" w:hAnsi="PT Astra Serif"/>
              </w:rPr>
            </w:pPr>
            <w:r w:rsidRPr="00AA6FD7">
              <w:rPr>
                <w:rFonts w:ascii="PT Astra Serif" w:hAnsi="PT Astra Serif"/>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D37F67" w:rsidRPr="00AA6FD7">
        <w:trPr>
          <w:trHeight w:val="6105"/>
        </w:trPr>
        <w:tc>
          <w:tcPr>
            <w:tcW w:w="4248" w:type="dxa"/>
          </w:tcPr>
          <w:p w:rsidR="00D37F67" w:rsidRPr="00AA6FD7" w:rsidRDefault="00D37F67" w:rsidP="003E1EDC">
            <w:pPr>
              <w:rPr>
                <w:rFonts w:ascii="PT Astra Serif" w:hAnsi="PT Astra Serif"/>
              </w:rPr>
            </w:pPr>
            <w:r w:rsidRPr="00AA6FD7">
              <w:rPr>
                <w:rFonts w:ascii="PT Astra Serif" w:hAnsi="PT Astra Serif"/>
              </w:rPr>
              <w:t xml:space="preserve">Отношение расходов на обслуживание муниципального долга муниципального образования </w:t>
            </w:r>
            <w:r w:rsidR="00FD62D6" w:rsidRPr="00AA6FD7">
              <w:rPr>
                <w:rFonts w:ascii="PT Astra Serif" w:hAnsi="PT Astra Serif"/>
              </w:rPr>
              <w:t xml:space="preserve">Киреевский </w:t>
            </w:r>
            <w:r w:rsidRPr="00AA6FD7">
              <w:rPr>
                <w:rFonts w:ascii="PT Astra Serif" w:hAnsi="PT Astra Serif"/>
              </w:rPr>
              <w:t xml:space="preserve">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D37F67" w:rsidRPr="00AA6FD7" w:rsidRDefault="00D37F67" w:rsidP="008A2335">
            <w:pPr>
              <w:pStyle w:val="ConsPlusNormal"/>
              <w:ind w:right="-2" w:firstLine="0"/>
              <w:jc w:val="center"/>
              <w:rPr>
                <w:rFonts w:ascii="PT Astra Serif" w:hAnsi="PT Astra Serif" w:cs="Times New Roman"/>
              </w:rPr>
            </w:pPr>
            <w:r w:rsidRPr="00AA6FD7">
              <w:rPr>
                <w:rFonts w:ascii="PT Astra Serif" w:hAnsi="PT Astra Serif" w:cs="Times New Roman"/>
              </w:rPr>
              <w:t>%</w:t>
            </w:r>
          </w:p>
        </w:tc>
        <w:tc>
          <w:tcPr>
            <w:tcW w:w="3780" w:type="dxa"/>
          </w:tcPr>
          <w:p w:rsidR="00D37F67" w:rsidRPr="00AA6FD7" w:rsidRDefault="00D37F67" w:rsidP="003E1EDC">
            <w:pPr>
              <w:pStyle w:val="ConsPlusNormal"/>
              <w:ind w:right="-2" w:firstLine="0"/>
              <w:jc w:val="center"/>
              <w:rPr>
                <w:rFonts w:ascii="PT Astra Serif" w:hAnsi="PT Astra Serif" w:cs="Times New Roman"/>
              </w:rPr>
            </w:pPr>
            <w:r w:rsidRPr="00AA6FD7">
              <w:rPr>
                <w:rFonts w:ascii="PT Astra Serif" w:hAnsi="PT Astra Serif" w:cs="Times New Roman"/>
              </w:rPr>
              <w:t>Отчетные данные по ф.0503317 «Отчет об исполнении консолидированного бюджета РФ и бюджета ТГВФ» по разделу «Расходы».</w:t>
            </w:r>
          </w:p>
        </w:tc>
        <w:tc>
          <w:tcPr>
            <w:tcW w:w="6489" w:type="dxa"/>
          </w:tcPr>
          <w:p w:rsidR="00D37F67" w:rsidRPr="00AA6FD7" w:rsidRDefault="00D37F67" w:rsidP="008A2335">
            <w:pPr>
              <w:pStyle w:val="ConsPlusNormal"/>
              <w:ind w:right="-2" w:firstLine="0"/>
              <w:jc w:val="both"/>
              <w:rPr>
                <w:rFonts w:ascii="PT Astra Serif" w:hAnsi="PT Astra Serif" w:cs="Times New Roman"/>
              </w:rPr>
            </w:pPr>
            <w:r w:rsidRPr="00AA6FD7">
              <w:rPr>
                <w:rFonts w:ascii="PT Astra Serif" w:hAnsi="PT Astra Serif" w:cs="Times New Roman"/>
              </w:rPr>
              <w:t>Отраслевой (функциональный) орган, ответственный за мониторинг показателя – финансовое управление администрации</w:t>
            </w:r>
            <w:r w:rsidR="00FD62D6" w:rsidRPr="00AA6FD7">
              <w:rPr>
                <w:rFonts w:ascii="PT Astra Serif" w:hAnsi="PT Astra Serif" w:cs="Times New Roman"/>
              </w:rPr>
              <w:t xml:space="preserve"> муниципального образования Киреевский </w:t>
            </w:r>
            <w:r w:rsidRPr="00AA6FD7">
              <w:rPr>
                <w:rFonts w:ascii="PT Astra Serif" w:hAnsi="PT Astra Serif" w:cs="Times New Roman"/>
              </w:rPr>
              <w:t>район</w:t>
            </w:r>
          </w:p>
          <w:p w:rsidR="00D37F67" w:rsidRPr="00AA6FD7" w:rsidRDefault="00D37F67" w:rsidP="008A2335">
            <w:pPr>
              <w:pStyle w:val="ConsPlusNormal"/>
              <w:ind w:right="-2" w:firstLine="0"/>
              <w:jc w:val="both"/>
              <w:rPr>
                <w:rFonts w:ascii="PT Astra Serif" w:hAnsi="PT Astra Serif" w:cs="Times New Roman"/>
              </w:rPr>
            </w:pPr>
            <w:r w:rsidRPr="00AA6FD7">
              <w:rPr>
                <w:rFonts w:ascii="PT Astra Serif" w:hAnsi="PT Astra Serif" w:cs="Times New Roman"/>
              </w:rPr>
              <w:t>Периодичность проведения мониторинга – ежеквартально</w:t>
            </w:r>
          </w:p>
          <w:p w:rsidR="00D37F67" w:rsidRPr="00AA6FD7" w:rsidRDefault="00D37F67" w:rsidP="008A2335">
            <w:pPr>
              <w:pStyle w:val="ConsPlusNormal"/>
              <w:ind w:right="-2" w:firstLine="0"/>
              <w:jc w:val="both"/>
              <w:rPr>
                <w:rFonts w:ascii="PT Astra Serif" w:hAnsi="PT Astra Serif" w:cs="Times New Roman"/>
              </w:rPr>
            </w:pPr>
            <w:r w:rsidRPr="00AA6FD7">
              <w:rPr>
                <w:rFonts w:ascii="PT Astra Serif" w:hAnsi="PT Astra Serif" w:cs="Times New Roman"/>
              </w:rPr>
              <w:t xml:space="preserve">Источник получения данных для мониторинга – официальный портал администрации </w:t>
            </w:r>
            <w:r w:rsidR="00FD62D6" w:rsidRPr="00AA6FD7">
              <w:rPr>
                <w:rFonts w:ascii="PT Astra Serif" w:hAnsi="PT Astra Serif" w:cs="Times New Roman"/>
              </w:rPr>
              <w:t xml:space="preserve">Киреевского </w:t>
            </w:r>
            <w:r w:rsidRPr="00AA6FD7">
              <w:rPr>
                <w:rFonts w:ascii="PT Astra Serif" w:hAnsi="PT Astra Serif" w:cs="Times New Roman"/>
              </w:rPr>
              <w:t>района</w:t>
            </w:r>
          </w:p>
          <w:p w:rsidR="00D37F67" w:rsidRPr="00AA6FD7" w:rsidRDefault="00D37F67" w:rsidP="00CF0BC6">
            <w:pPr>
              <w:ind w:firstLine="709"/>
              <w:rPr>
                <w:rFonts w:ascii="PT Astra Serif" w:hAnsi="PT Astra Serif"/>
              </w:rPr>
            </w:pPr>
            <w:r w:rsidRPr="00AA6FD7">
              <w:rPr>
                <w:rFonts w:ascii="PT Astra Serif" w:hAnsi="PT Astra Serif"/>
              </w:rPr>
              <w:t>Формула расчета значения показателя:</w:t>
            </w:r>
          </w:p>
          <w:p w:rsidR="00D37F67" w:rsidRPr="00AA6FD7" w:rsidRDefault="00D37F67" w:rsidP="00CF0BC6">
            <w:pPr>
              <w:ind w:firstLine="709"/>
              <w:rPr>
                <w:rFonts w:ascii="PT Astra Serif" w:hAnsi="PT Astra Serif"/>
              </w:rPr>
            </w:pPr>
          </w:p>
          <w:p w:rsidR="00D37F67" w:rsidRPr="00AA6FD7" w:rsidRDefault="00D37F67" w:rsidP="00CF0BC6">
            <w:pPr>
              <w:ind w:firstLine="709"/>
              <w:rPr>
                <w:rFonts w:ascii="PT Astra Serif" w:hAnsi="PT Astra Serif"/>
              </w:rPr>
            </w:pPr>
            <w:r w:rsidRPr="00AA6FD7">
              <w:rPr>
                <w:rFonts w:ascii="PT Astra Serif" w:hAnsi="PT Astra Serif"/>
              </w:rPr>
              <w:t>Р = А / В x 100%, где:</w:t>
            </w:r>
          </w:p>
          <w:p w:rsidR="00D37F67" w:rsidRPr="00AA6FD7" w:rsidRDefault="00D37F67" w:rsidP="00CF0BC6">
            <w:pPr>
              <w:ind w:firstLine="709"/>
              <w:rPr>
                <w:rFonts w:ascii="PT Astra Serif" w:hAnsi="PT Astra Serif"/>
              </w:rPr>
            </w:pPr>
          </w:p>
          <w:p w:rsidR="00D37F67" w:rsidRPr="00AA6FD7" w:rsidRDefault="00D37F67" w:rsidP="00CF0BC6">
            <w:pPr>
              <w:ind w:firstLine="709"/>
              <w:rPr>
                <w:rFonts w:ascii="PT Astra Serif" w:hAnsi="PT Astra Serif"/>
              </w:rPr>
            </w:pPr>
            <w:r w:rsidRPr="00AA6FD7">
              <w:rPr>
                <w:rFonts w:ascii="PT Astra Serif" w:hAnsi="PT Astra Serif"/>
              </w:rPr>
              <w:t xml:space="preserve">А - объем расходов на обслуживание муниципального долга муниципального образования </w:t>
            </w:r>
            <w:r w:rsidR="00FD62D6" w:rsidRPr="00AA6FD7">
              <w:rPr>
                <w:rFonts w:ascii="PT Astra Serif" w:hAnsi="PT Astra Serif"/>
              </w:rPr>
              <w:t xml:space="preserve">Киреевский </w:t>
            </w:r>
            <w:r w:rsidRPr="00AA6FD7">
              <w:rPr>
                <w:rFonts w:ascii="PT Astra Serif" w:hAnsi="PT Astra Serif"/>
              </w:rPr>
              <w:t>район за отчетный период, тыс. руб.;</w:t>
            </w:r>
          </w:p>
          <w:p w:rsidR="00D37F67" w:rsidRPr="00AA6FD7" w:rsidRDefault="00D37F67" w:rsidP="00CF0BC6">
            <w:pPr>
              <w:ind w:firstLine="709"/>
              <w:rPr>
                <w:rFonts w:ascii="PT Astra Serif" w:hAnsi="PT Astra Serif"/>
              </w:rPr>
            </w:pPr>
            <w:r w:rsidRPr="00AA6FD7">
              <w:rPr>
                <w:rFonts w:ascii="PT Astra Serif" w:hAnsi="PT Astra Serif"/>
              </w:rPr>
              <w:t xml:space="preserve">В - объем расходов бюджета муниципального образования </w:t>
            </w:r>
            <w:r w:rsidR="00FD62D6" w:rsidRPr="00AA6FD7">
              <w:rPr>
                <w:rFonts w:ascii="PT Astra Serif" w:hAnsi="PT Astra Serif"/>
              </w:rPr>
              <w:t xml:space="preserve">Киреевский </w:t>
            </w:r>
            <w:r w:rsidRPr="00AA6FD7">
              <w:rPr>
                <w:rFonts w:ascii="PT Astra Serif" w:hAnsi="PT Astra Serif"/>
              </w:rPr>
              <w:t>район, за исключением объема расходов за счет субвенций из бюджета вышестоящего уровня, тыс. руб.</w:t>
            </w:r>
          </w:p>
          <w:p w:rsidR="00D37F67" w:rsidRPr="00AA6FD7" w:rsidRDefault="00D37F67" w:rsidP="00CF0BC6">
            <w:pPr>
              <w:ind w:firstLine="709"/>
              <w:rPr>
                <w:rFonts w:ascii="PT Astra Serif" w:hAnsi="PT Astra Serif"/>
              </w:rPr>
            </w:pPr>
            <w:r w:rsidRPr="00AA6FD7">
              <w:rPr>
                <w:rFonts w:ascii="PT Astra Serif" w:hAnsi="PT Astra Serif"/>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37F67" w:rsidRPr="00AA6FD7" w:rsidRDefault="00D37F67" w:rsidP="008A2335">
            <w:pPr>
              <w:pStyle w:val="ConsPlusNormal"/>
              <w:ind w:right="-2" w:firstLine="0"/>
              <w:jc w:val="both"/>
              <w:rPr>
                <w:rFonts w:ascii="PT Astra Serif" w:hAnsi="PT Astra Serif" w:cs="Times New Roman"/>
              </w:rPr>
            </w:pPr>
          </w:p>
        </w:tc>
      </w:tr>
    </w:tbl>
    <w:p w:rsidR="00D37F67" w:rsidRPr="00AA6FD7" w:rsidRDefault="00D37F67" w:rsidP="007E6756">
      <w:pPr>
        <w:pStyle w:val="ConsPlusNormal"/>
        <w:ind w:right="-2" w:firstLine="851"/>
        <w:jc w:val="center"/>
        <w:rPr>
          <w:rFonts w:ascii="PT Astra Serif" w:hAnsi="PT Astra Serif" w:cs="Times New Roman"/>
          <w:sz w:val="28"/>
          <w:szCs w:val="28"/>
        </w:rPr>
      </w:pPr>
    </w:p>
    <w:p w:rsidR="00D37F67" w:rsidRPr="00AA6FD7" w:rsidRDefault="00D37F67" w:rsidP="007E6756">
      <w:pPr>
        <w:pStyle w:val="ConsPlusNormal"/>
        <w:ind w:right="-2" w:firstLine="851"/>
        <w:jc w:val="center"/>
        <w:rPr>
          <w:rFonts w:ascii="PT Astra Serif" w:hAnsi="PT Astra Serif" w:cs="Times New Roman"/>
          <w:sz w:val="28"/>
          <w:szCs w:val="28"/>
        </w:rPr>
      </w:pPr>
    </w:p>
    <w:p w:rsidR="00D37F67" w:rsidRPr="00AA6FD7" w:rsidRDefault="00D37F67" w:rsidP="007E6756">
      <w:pPr>
        <w:pStyle w:val="ConsPlusNormal"/>
        <w:ind w:right="-2" w:firstLine="851"/>
        <w:jc w:val="center"/>
        <w:rPr>
          <w:rFonts w:ascii="PT Astra Serif" w:hAnsi="PT Astra Serif" w:cs="Times New Roman"/>
          <w:sz w:val="28"/>
          <w:szCs w:val="28"/>
        </w:rPr>
      </w:pPr>
    </w:p>
    <w:p w:rsidR="00D37F67" w:rsidRPr="00AA6FD7" w:rsidRDefault="00FD62D6" w:rsidP="007E6756">
      <w:pPr>
        <w:ind w:firstLine="709"/>
        <w:rPr>
          <w:rFonts w:ascii="PT Astra Serif" w:hAnsi="PT Astra Serif"/>
          <w:b/>
          <w:bCs/>
          <w:sz w:val="28"/>
          <w:szCs w:val="28"/>
        </w:rPr>
      </w:pPr>
      <w:r w:rsidRPr="00AA6FD7">
        <w:rPr>
          <w:rFonts w:ascii="PT Astra Serif" w:hAnsi="PT Astra Serif"/>
          <w:b/>
          <w:bCs/>
          <w:sz w:val="28"/>
          <w:szCs w:val="28"/>
        </w:rPr>
        <w:t>Н</w:t>
      </w:r>
      <w:r w:rsidR="00D37F67" w:rsidRPr="00AA6FD7">
        <w:rPr>
          <w:rFonts w:ascii="PT Astra Serif" w:hAnsi="PT Astra Serif"/>
          <w:b/>
          <w:bCs/>
          <w:sz w:val="28"/>
          <w:szCs w:val="28"/>
        </w:rPr>
        <w:t>ачальник финансового управления</w:t>
      </w:r>
    </w:p>
    <w:p w:rsidR="00D37F67" w:rsidRPr="00AA6FD7" w:rsidRDefault="00D315D9" w:rsidP="007E6756">
      <w:pPr>
        <w:ind w:firstLine="709"/>
        <w:rPr>
          <w:rFonts w:ascii="PT Astra Serif" w:hAnsi="PT Astra Serif"/>
          <w:b/>
          <w:bCs/>
          <w:sz w:val="28"/>
          <w:szCs w:val="28"/>
        </w:rPr>
      </w:pPr>
      <w:r w:rsidRPr="00AA6FD7">
        <w:rPr>
          <w:rFonts w:ascii="PT Astra Serif" w:hAnsi="PT Astra Serif"/>
          <w:b/>
          <w:bCs/>
          <w:sz w:val="28"/>
          <w:szCs w:val="28"/>
        </w:rPr>
        <w:t xml:space="preserve">  </w:t>
      </w:r>
      <w:r w:rsidR="00D37F67" w:rsidRPr="00AA6FD7">
        <w:rPr>
          <w:rFonts w:ascii="PT Astra Serif" w:hAnsi="PT Astra Serif"/>
          <w:b/>
          <w:bCs/>
          <w:sz w:val="28"/>
          <w:szCs w:val="28"/>
        </w:rPr>
        <w:t>администрации муниципального</w:t>
      </w:r>
    </w:p>
    <w:p w:rsidR="00D37F67" w:rsidRPr="00AA6FD7" w:rsidRDefault="00D315D9" w:rsidP="007E6756">
      <w:pPr>
        <w:ind w:firstLine="709"/>
        <w:rPr>
          <w:rFonts w:ascii="PT Astra Serif" w:hAnsi="PT Astra Serif"/>
          <w:b/>
          <w:bCs/>
          <w:sz w:val="28"/>
          <w:szCs w:val="28"/>
        </w:rPr>
      </w:pPr>
      <w:r w:rsidRPr="00AA6FD7">
        <w:rPr>
          <w:rFonts w:ascii="PT Astra Serif" w:hAnsi="PT Astra Serif"/>
          <w:b/>
          <w:bCs/>
          <w:sz w:val="28"/>
          <w:szCs w:val="28"/>
        </w:rPr>
        <w:t xml:space="preserve">    </w:t>
      </w:r>
      <w:r w:rsidR="00D37F67" w:rsidRPr="00AA6FD7">
        <w:rPr>
          <w:rFonts w:ascii="PT Astra Serif" w:hAnsi="PT Astra Serif"/>
          <w:b/>
          <w:bCs/>
          <w:sz w:val="28"/>
          <w:szCs w:val="28"/>
        </w:rPr>
        <w:t xml:space="preserve">образования </w:t>
      </w:r>
      <w:r w:rsidR="00FD62D6" w:rsidRPr="00AA6FD7">
        <w:rPr>
          <w:rFonts w:ascii="PT Astra Serif" w:hAnsi="PT Astra Serif"/>
          <w:b/>
          <w:bCs/>
          <w:sz w:val="28"/>
          <w:szCs w:val="28"/>
        </w:rPr>
        <w:t>Киреевский</w:t>
      </w:r>
      <w:r w:rsidR="00D37F67" w:rsidRPr="00AA6FD7">
        <w:rPr>
          <w:rFonts w:ascii="PT Astra Serif" w:hAnsi="PT Astra Serif"/>
          <w:b/>
          <w:bCs/>
          <w:sz w:val="28"/>
          <w:szCs w:val="28"/>
        </w:rPr>
        <w:t xml:space="preserve"> район</w:t>
      </w:r>
      <w:r w:rsidR="00D37F67" w:rsidRPr="00AA6FD7">
        <w:rPr>
          <w:rFonts w:ascii="PT Astra Serif" w:hAnsi="PT Astra Serif"/>
          <w:b/>
          <w:bCs/>
          <w:sz w:val="28"/>
          <w:szCs w:val="28"/>
        </w:rPr>
        <w:tab/>
      </w:r>
      <w:r w:rsidR="00FD62D6" w:rsidRPr="00AA6FD7">
        <w:rPr>
          <w:rFonts w:ascii="PT Astra Serif" w:hAnsi="PT Astra Serif"/>
          <w:b/>
          <w:bCs/>
          <w:sz w:val="28"/>
          <w:szCs w:val="28"/>
        </w:rPr>
        <w:t xml:space="preserve">                                                                         </w:t>
      </w:r>
      <w:r w:rsidR="00D37F67" w:rsidRPr="00AA6FD7">
        <w:rPr>
          <w:rFonts w:ascii="PT Astra Serif" w:hAnsi="PT Astra Serif"/>
          <w:b/>
          <w:bCs/>
          <w:sz w:val="28"/>
          <w:szCs w:val="28"/>
        </w:rPr>
        <w:tab/>
      </w:r>
      <w:r w:rsidR="00D37F67" w:rsidRPr="00AA6FD7">
        <w:rPr>
          <w:rFonts w:ascii="PT Astra Serif" w:hAnsi="PT Astra Serif"/>
          <w:b/>
          <w:bCs/>
          <w:sz w:val="28"/>
          <w:szCs w:val="28"/>
        </w:rPr>
        <w:tab/>
      </w:r>
      <w:r w:rsidR="00FD62D6" w:rsidRPr="00AA6FD7">
        <w:rPr>
          <w:rFonts w:ascii="PT Astra Serif" w:hAnsi="PT Astra Serif"/>
          <w:b/>
          <w:bCs/>
          <w:sz w:val="28"/>
          <w:szCs w:val="28"/>
        </w:rPr>
        <w:t>Л. Н. Волчкова</w:t>
      </w:r>
    </w:p>
    <w:p w:rsidR="00D37F67" w:rsidRPr="00AA6FD7" w:rsidRDefault="00D37F67" w:rsidP="00661023">
      <w:pPr>
        <w:widowControl w:val="0"/>
        <w:tabs>
          <w:tab w:val="left" w:pos="2910"/>
          <w:tab w:val="right" w:pos="14286"/>
        </w:tabs>
        <w:autoSpaceDE w:val="0"/>
        <w:autoSpaceDN w:val="0"/>
        <w:adjustRightInd w:val="0"/>
        <w:jc w:val="left"/>
        <w:outlineLvl w:val="1"/>
        <w:rPr>
          <w:rFonts w:ascii="PT Astra Serif" w:hAnsi="PT Astra Serif"/>
          <w:sz w:val="28"/>
          <w:szCs w:val="28"/>
        </w:rPr>
      </w:pPr>
    </w:p>
    <w:p w:rsidR="00D37F67" w:rsidRPr="00AA6FD7" w:rsidRDefault="00D37F67" w:rsidP="00123DC7">
      <w:pPr>
        <w:ind w:firstLine="709"/>
        <w:rPr>
          <w:rFonts w:ascii="PT Astra Serif" w:hAnsi="PT Astra Serif"/>
          <w:sz w:val="28"/>
          <w:szCs w:val="28"/>
        </w:rPr>
        <w:sectPr w:rsidR="00D37F67" w:rsidRPr="00AA6FD7" w:rsidSect="0032440B">
          <w:headerReference w:type="default" r:id="rId30"/>
          <w:headerReference w:type="first" r:id="rId31"/>
          <w:pgSz w:w="16838" w:h="11906" w:orient="landscape"/>
          <w:pgMar w:top="1134" w:right="1134" w:bottom="851" w:left="1134" w:header="720" w:footer="720" w:gutter="0"/>
          <w:pgNumType w:start="77"/>
          <w:cols w:space="720"/>
          <w:noEndnote/>
          <w:titlePg/>
          <w:docGrid w:linePitch="272"/>
        </w:sectPr>
      </w:pPr>
    </w:p>
    <w:p w:rsidR="00D37F67" w:rsidRPr="00AA6FD7" w:rsidRDefault="00D37F67" w:rsidP="00123DC7">
      <w:pPr>
        <w:jc w:val="center"/>
        <w:rPr>
          <w:rFonts w:ascii="PT Astra Serif" w:hAnsi="PT Astra Serif"/>
          <w:b/>
          <w:bCs/>
          <w:sz w:val="28"/>
          <w:szCs w:val="28"/>
        </w:rPr>
      </w:pPr>
      <w:r w:rsidRPr="00AA6FD7">
        <w:rPr>
          <w:rFonts w:ascii="PT Astra Serif" w:hAnsi="PT Astra Serif"/>
          <w:b/>
          <w:bCs/>
          <w:sz w:val="28"/>
          <w:szCs w:val="28"/>
        </w:rPr>
        <w:t xml:space="preserve">Основное мероприятие 2. </w:t>
      </w:r>
    </w:p>
    <w:p w:rsidR="00D37F67" w:rsidRPr="00AA6FD7" w:rsidRDefault="00D37F67" w:rsidP="00123DC7">
      <w:pPr>
        <w:jc w:val="center"/>
        <w:rPr>
          <w:rFonts w:ascii="PT Astra Serif" w:hAnsi="PT Astra Serif"/>
          <w:b/>
          <w:bCs/>
          <w:sz w:val="28"/>
          <w:szCs w:val="28"/>
        </w:rPr>
      </w:pPr>
      <w:r w:rsidRPr="00AA6FD7">
        <w:rPr>
          <w:rFonts w:ascii="PT Astra Serif" w:hAnsi="PT Astra Serif"/>
          <w:b/>
          <w:bCs/>
          <w:sz w:val="28"/>
          <w:szCs w:val="28"/>
        </w:rPr>
        <w:t xml:space="preserve"> «Обеспечение реализации муниципальной программы»</w:t>
      </w:r>
    </w:p>
    <w:p w:rsidR="00D37F67" w:rsidRPr="00AA6FD7" w:rsidRDefault="00D37F67" w:rsidP="00123DC7">
      <w:pPr>
        <w:jc w:val="center"/>
        <w:rPr>
          <w:rFonts w:ascii="PT Astra Serif" w:hAnsi="PT Astra Serif"/>
          <w:b/>
          <w:bCs/>
          <w:sz w:val="28"/>
          <w:szCs w:val="28"/>
        </w:rPr>
      </w:pPr>
    </w:p>
    <w:p w:rsidR="00D37F67" w:rsidRPr="00AA6FD7" w:rsidRDefault="00D37F67" w:rsidP="003E1EDC">
      <w:pPr>
        <w:tabs>
          <w:tab w:val="left" w:pos="709"/>
        </w:tabs>
        <w:ind w:firstLine="709"/>
        <w:rPr>
          <w:rFonts w:ascii="PT Astra Serif" w:hAnsi="PT Astra Serif"/>
          <w:sz w:val="28"/>
          <w:szCs w:val="28"/>
        </w:rPr>
      </w:pPr>
      <w:r w:rsidRPr="00AA6FD7">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D37F67" w:rsidRPr="00AA6FD7" w:rsidRDefault="00D37F67" w:rsidP="0062158A">
      <w:pPr>
        <w:ind w:firstLine="708"/>
        <w:rPr>
          <w:rFonts w:ascii="PT Astra Serif" w:hAnsi="PT Astra Serif"/>
          <w:sz w:val="28"/>
          <w:szCs w:val="28"/>
        </w:rPr>
      </w:pPr>
      <w:r w:rsidRPr="00AA6FD7">
        <w:rPr>
          <w:rFonts w:ascii="PT Astra Serif" w:hAnsi="PT Astra Serif"/>
          <w:sz w:val="28"/>
          <w:szCs w:val="28"/>
        </w:rPr>
        <w:t>Целью основного мероприятия 2 является создание условий для повышения эффективности деятельности финансового органа.</w:t>
      </w:r>
    </w:p>
    <w:p w:rsidR="00D37F67" w:rsidRPr="00AA6FD7" w:rsidRDefault="00D37F67" w:rsidP="008A337B">
      <w:pPr>
        <w:ind w:firstLine="709"/>
        <w:rPr>
          <w:rFonts w:ascii="PT Astra Serif" w:hAnsi="PT Astra Serif"/>
          <w:sz w:val="28"/>
          <w:szCs w:val="28"/>
        </w:rPr>
      </w:pPr>
      <w:r w:rsidRPr="00AA6FD7">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 xml:space="preserve">Всего по основному мероприятию – </w:t>
      </w:r>
      <w:r w:rsidR="002702A3" w:rsidRPr="00AA6FD7">
        <w:rPr>
          <w:rFonts w:ascii="PT Astra Serif" w:hAnsi="PT Astra Serif"/>
          <w:sz w:val="28"/>
          <w:szCs w:val="28"/>
        </w:rPr>
        <w:t>74 530,3</w:t>
      </w:r>
      <w:r w:rsidRPr="00AA6FD7">
        <w:rPr>
          <w:rFonts w:ascii="PT Astra Serif" w:hAnsi="PT Astra Serif"/>
          <w:sz w:val="28"/>
          <w:szCs w:val="28"/>
        </w:rPr>
        <w:t xml:space="preserve"> тыс. руб., в том числе по годам:</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w:t>
      </w:r>
      <w:r w:rsidR="00FD62D6" w:rsidRPr="00AA6FD7">
        <w:rPr>
          <w:rFonts w:ascii="PT Astra Serif" w:hAnsi="PT Astra Serif"/>
          <w:sz w:val="28"/>
          <w:szCs w:val="28"/>
        </w:rPr>
        <w:t>20</w:t>
      </w:r>
      <w:r w:rsidRPr="00AA6FD7">
        <w:rPr>
          <w:rFonts w:ascii="PT Astra Serif" w:hAnsi="PT Astra Serif"/>
          <w:sz w:val="28"/>
          <w:szCs w:val="28"/>
        </w:rPr>
        <w:t xml:space="preserve"> год                   </w:t>
      </w:r>
      <w:r w:rsidR="00FD62D6" w:rsidRPr="00AA6FD7">
        <w:rPr>
          <w:rFonts w:ascii="PT Astra Serif" w:hAnsi="PT Astra Serif"/>
          <w:sz w:val="28"/>
          <w:szCs w:val="28"/>
        </w:rPr>
        <w:t>1</w:t>
      </w:r>
      <w:r w:rsidR="002702A3" w:rsidRPr="00AA6FD7">
        <w:rPr>
          <w:rFonts w:ascii="PT Astra Serif" w:hAnsi="PT Astra Serif"/>
          <w:sz w:val="28"/>
          <w:szCs w:val="28"/>
        </w:rPr>
        <w:t>2 994,5</w:t>
      </w:r>
      <w:r w:rsidRPr="00AA6FD7">
        <w:rPr>
          <w:rFonts w:ascii="PT Astra Serif" w:hAnsi="PT Astra Serif"/>
          <w:sz w:val="28"/>
          <w:szCs w:val="28"/>
        </w:rPr>
        <w:t xml:space="preserve">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FD62D6" w:rsidRPr="00AA6FD7">
        <w:rPr>
          <w:rFonts w:ascii="PT Astra Serif" w:hAnsi="PT Astra Serif"/>
          <w:sz w:val="28"/>
          <w:szCs w:val="28"/>
        </w:rPr>
        <w:t>1</w:t>
      </w:r>
      <w:r w:rsidRPr="00AA6FD7">
        <w:rPr>
          <w:rFonts w:ascii="PT Astra Serif" w:hAnsi="PT Astra Serif"/>
          <w:sz w:val="28"/>
          <w:szCs w:val="28"/>
        </w:rPr>
        <w:t xml:space="preserve"> год                   </w:t>
      </w:r>
      <w:r w:rsidR="002702A3" w:rsidRPr="00AA6FD7">
        <w:rPr>
          <w:rFonts w:ascii="PT Astra Serif" w:hAnsi="PT Astra Serif"/>
          <w:sz w:val="28"/>
          <w:szCs w:val="28"/>
        </w:rPr>
        <w:t>11 552,5</w:t>
      </w:r>
      <w:r w:rsidR="00FD62D6" w:rsidRPr="00AA6FD7">
        <w:rPr>
          <w:rFonts w:ascii="PT Astra Serif" w:hAnsi="PT Astra Serif"/>
          <w:sz w:val="28"/>
          <w:szCs w:val="28"/>
        </w:rPr>
        <w:t xml:space="preserve"> </w:t>
      </w:r>
      <w:r w:rsidRPr="00AA6FD7">
        <w:rPr>
          <w:rFonts w:ascii="PT Astra Serif" w:hAnsi="PT Astra Serif"/>
          <w:sz w:val="28"/>
          <w:szCs w:val="28"/>
        </w:rPr>
        <w:t xml:space="preserve">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FD62D6" w:rsidRPr="00AA6FD7">
        <w:rPr>
          <w:rFonts w:ascii="PT Astra Serif" w:hAnsi="PT Astra Serif"/>
          <w:sz w:val="28"/>
          <w:szCs w:val="28"/>
        </w:rPr>
        <w:t>2</w:t>
      </w:r>
      <w:r w:rsidRPr="00AA6FD7">
        <w:rPr>
          <w:rFonts w:ascii="PT Astra Serif" w:hAnsi="PT Astra Serif"/>
          <w:sz w:val="28"/>
          <w:szCs w:val="28"/>
        </w:rPr>
        <w:t xml:space="preserve"> год                   </w:t>
      </w:r>
      <w:r w:rsidR="00FD62D6" w:rsidRPr="00AA6FD7">
        <w:rPr>
          <w:rFonts w:ascii="PT Astra Serif" w:hAnsi="PT Astra Serif"/>
          <w:sz w:val="28"/>
          <w:szCs w:val="28"/>
        </w:rPr>
        <w:t>1</w:t>
      </w:r>
      <w:r w:rsidR="002702A3" w:rsidRPr="00AA6FD7">
        <w:rPr>
          <w:rFonts w:ascii="PT Astra Serif" w:hAnsi="PT Astra Serif"/>
          <w:sz w:val="28"/>
          <w:szCs w:val="28"/>
        </w:rPr>
        <w:t>2 210,2</w:t>
      </w:r>
      <w:r w:rsidRPr="00AA6FD7">
        <w:rPr>
          <w:rFonts w:ascii="PT Astra Serif" w:hAnsi="PT Astra Serif"/>
          <w:sz w:val="28"/>
          <w:szCs w:val="28"/>
        </w:rPr>
        <w:t xml:space="preserve">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FD62D6" w:rsidRPr="00AA6FD7">
        <w:rPr>
          <w:rFonts w:ascii="PT Astra Serif" w:hAnsi="PT Astra Serif"/>
          <w:sz w:val="28"/>
          <w:szCs w:val="28"/>
        </w:rPr>
        <w:t>3</w:t>
      </w:r>
      <w:r w:rsidRPr="00AA6FD7">
        <w:rPr>
          <w:rFonts w:ascii="PT Astra Serif" w:hAnsi="PT Astra Serif"/>
          <w:sz w:val="28"/>
          <w:szCs w:val="28"/>
        </w:rPr>
        <w:t xml:space="preserve"> год                   </w:t>
      </w:r>
      <w:r w:rsidR="00FD62D6" w:rsidRPr="00AA6FD7">
        <w:rPr>
          <w:rFonts w:ascii="PT Astra Serif" w:hAnsi="PT Astra Serif"/>
          <w:sz w:val="28"/>
          <w:szCs w:val="28"/>
        </w:rPr>
        <w:t xml:space="preserve">  9 285,1</w:t>
      </w:r>
      <w:r w:rsidRPr="00AA6FD7">
        <w:rPr>
          <w:rFonts w:ascii="PT Astra Serif" w:hAnsi="PT Astra Serif"/>
          <w:sz w:val="28"/>
          <w:szCs w:val="28"/>
        </w:rPr>
        <w:t xml:space="preserve">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FD62D6" w:rsidRPr="00AA6FD7">
        <w:rPr>
          <w:rFonts w:ascii="PT Astra Serif" w:hAnsi="PT Astra Serif"/>
          <w:sz w:val="28"/>
          <w:szCs w:val="28"/>
        </w:rPr>
        <w:t>4</w:t>
      </w:r>
      <w:r w:rsidRPr="00AA6FD7">
        <w:rPr>
          <w:rFonts w:ascii="PT Astra Serif" w:hAnsi="PT Astra Serif"/>
          <w:sz w:val="28"/>
          <w:szCs w:val="28"/>
        </w:rPr>
        <w:t xml:space="preserve"> год                   </w:t>
      </w:r>
      <w:r w:rsidR="00FD62D6" w:rsidRPr="00AA6FD7">
        <w:rPr>
          <w:rFonts w:ascii="PT Astra Serif" w:hAnsi="PT Astra Serif"/>
          <w:sz w:val="28"/>
          <w:szCs w:val="28"/>
        </w:rPr>
        <w:t xml:space="preserve">  9 388,0</w:t>
      </w:r>
      <w:r w:rsidRPr="00AA6FD7">
        <w:rPr>
          <w:rFonts w:ascii="PT Astra Serif" w:hAnsi="PT Astra Serif"/>
          <w:sz w:val="28"/>
          <w:szCs w:val="28"/>
        </w:rPr>
        <w:t xml:space="preserve">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FD62D6" w:rsidRPr="00AA6FD7">
        <w:rPr>
          <w:rFonts w:ascii="PT Astra Serif" w:hAnsi="PT Astra Serif"/>
          <w:sz w:val="28"/>
          <w:szCs w:val="28"/>
        </w:rPr>
        <w:t>5</w:t>
      </w:r>
      <w:r w:rsidRPr="00AA6FD7">
        <w:rPr>
          <w:rFonts w:ascii="PT Astra Serif" w:hAnsi="PT Astra Serif"/>
          <w:sz w:val="28"/>
          <w:szCs w:val="28"/>
        </w:rPr>
        <w:t xml:space="preserve"> год                   </w:t>
      </w:r>
      <w:r w:rsidR="00FD62D6" w:rsidRPr="00AA6FD7">
        <w:rPr>
          <w:rFonts w:ascii="PT Astra Serif" w:hAnsi="PT Astra Serif"/>
          <w:sz w:val="28"/>
          <w:szCs w:val="28"/>
        </w:rPr>
        <w:t xml:space="preserve">  9 491,8</w:t>
      </w:r>
      <w:r w:rsidRPr="00AA6FD7">
        <w:rPr>
          <w:rFonts w:ascii="PT Astra Serif" w:hAnsi="PT Astra Serif"/>
          <w:sz w:val="28"/>
          <w:szCs w:val="28"/>
        </w:rPr>
        <w:t xml:space="preserve">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FD62D6" w:rsidRPr="00AA6FD7">
        <w:rPr>
          <w:rFonts w:ascii="PT Astra Serif" w:hAnsi="PT Astra Serif"/>
          <w:sz w:val="28"/>
          <w:szCs w:val="28"/>
        </w:rPr>
        <w:t>6</w:t>
      </w:r>
      <w:r w:rsidRPr="00AA6FD7">
        <w:rPr>
          <w:rFonts w:ascii="PT Astra Serif" w:hAnsi="PT Astra Serif"/>
          <w:sz w:val="28"/>
          <w:szCs w:val="28"/>
        </w:rPr>
        <w:t xml:space="preserve"> год                   </w:t>
      </w:r>
      <w:r w:rsidR="00FD62D6" w:rsidRPr="00AA6FD7">
        <w:rPr>
          <w:rFonts w:ascii="PT Astra Serif" w:hAnsi="PT Astra Serif"/>
          <w:sz w:val="28"/>
          <w:szCs w:val="28"/>
        </w:rPr>
        <w:t xml:space="preserve">  9 608,2</w:t>
      </w:r>
      <w:r w:rsidRPr="00AA6FD7">
        <w:rPr>
          <w:rFonts w:ascii="PT Astra Serif" w:hAnsi="PT Astra Serif"/>
          <w:sz w:val="28"/>
          <w:szCs w:val="28"/>
        </w:rPr>
        <w:t xml:space="preserve">  тыс. руб.   из них:</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 xml:space="preserve">средства бюджета Тульской области  –  </w:t>
      </w:r>
      <w:r w:rsidR="00FD62D6" w:rsidRPr="00AA6FD7">
        <w:rPr>
          <w:rFonts w:ascii="PT Astra Serif" w:hAnsi="PT Astra Serif"/>
          <w:sz w:val="28"/>
          <w:szCs w:val="28"/>
        </w:rPr>
        <w:t>86</w:t>
      </w:r>
      <w:r w:rsidRPr="00AA6FD7">
        <w:rPr>
          <w:rFonts w:ascii="PT Astra Serif" w:hAnsi="PT Astra Serif"/>
          <w:sz w:val="28"/>
          <w:szCs w:val="28"/>
        </w:rPr>
        <w:t>,1 тыс. руб., в том числе по годам:</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w:t>
      </w:r>
      <w:r w:rsidR="00FD62D6" w:rsidRPr="00AA6FD7">
        <w:rPr>
          <w:rFonts w:ascii="PT Astra Serif" w:hAnsi="PT Astra Serif"/>
          <w:sz w:val="28"/>
          <w:szCs w:val="28"/>
        </w:rPr>
        <w:t>20</w:t>
      </w:r>
      <w:r w:rsidRPr="00AA6FD7">
        <w:rPr>
          <w:rFonts w:ascii="PT Astra Serif" w:hAnsi="PT Astra Serif"/>
          <w:sz w:val="28"/>
          <w:szCs w:val="28"/>
        </w:rPr>
        <w:t xml:space="preserve"> год                          1</w:t>
      </w:r>
      <w:r w:rsidR="00FD62D6" w:rsidRPr="00AA6FD7">
        <w:rPr>
          <w:rFonts w:ascii="PT Astra Serif" w:hAnsi="PT Astra Serif"/>
          <w:sz w:val="28"/>
          <w:szCs w:val="28"/>
        </w:rPr>
        <w:t>2</w:t>
      </w:r>
      <w:r w:rsidRPr="00AA6FD7">
        <w:rPr>
          <w:rFonts w:ascii="PT Astra Serif" w:hAnsi="PT Astra Serif"/>
          <w:sz w:val="28"/>
          <w:szCs w:val="28"/>
        </w:rPr>
        <w:t>,3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FD62D6" w:rsidRPr="00AA6FD7">
        <w:rPr>
          <w:rFonts w:ascii="PT Astra Serif" w:hAnsi="PT Astra Serif"/>
          <w:sz w:val="28"/>
          <w:szCs w:val="28"/>
        </w:rPr>
        <w:t>1</w:t>
      </w:r>
      <w:r w:rsidRPr="00AA6FD7">
        <w:rPr>
          <w:rFonts w:ascii="PT Astra Serif" w:hAnsi="PT Astra Serif"/>
          <w:sz w:val="28"/>
          <w:szCs w:val="28"/>
        </w:rPr>
        <w:t xml:space="preserve"> год                          1</w:t>
      </w:r>
      <w:r w:rsidR="00FD62D6" w:rsidRPr="00AA6FD7">
        <w:rPr>
          <w:rFonts w:ascii="PT Astra Serif" w:hAnsi="PT Astra Serif"/>
          <w:sz w:val="28"/>
          <w:szCs w:val="28"/>
        </w:rPr>
        <w:t>2</w:t>
      </w:r>
      <w:r w:rsidRPr="00AA6FD7">
        <w:rPr>
          <w:rFonts w:ascii="PT Astra Serif" w:hAnsi="PT Astra Serif"/>
          <w:sz w:val="28"/>
          <w:szCs w:val="28"/>
        </w:rPr>
        <w:t>,3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FD62D6" w:rsidRPr="00AA6FD7">
        <w:rPr>
          <w:rFonts w:ascii="PT Astra Serif" w:hAnsi="PT Astra Serif"/>
          <w:sz w:val="28"/>
          <w:szCs w:val="28"/>
        </w:rPr>
        <w:t>2</w:t>
      </w:r>
      <w:r w:rsidRPr="00AA6FD7">
        <w:rPr>
          <w:rFonts w:ascii="PT Astra Serif" w:hAnsi="PT Astra Serif"/>
          <w:sz w:val="28"/>
          <w:szCs w:val="28"/>
        </w:rPr>
        <w:t xml:space="preserve"> год                          1</w:t>
      </w:r>
      <w:r w:rsidR="00FD62D6" w:rsidRPr="00AA6FD7">
        <w:rPr>
          <w:rFonts w:ascii="PT Astra Serif" w:hAnsi="PT Astra Serif"/>
          <w:sz w:val="28"/>
          <w:szCs w:val="28"/>
        </w:rPr>
        <w:t>2</w:t>
      </w:r>
      <w:r w:rsidRPr="00AA6FD7">
        <w:rPr>
          <w:rFonts w:ascii="PT Astra Serif" w:hAnsi="PT Astra Serif"/>
          <w:sz w:val="28"/>
          <w:szCs w:val="28"/>
        </w:rPr>
        <w:t>,3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FD62D6" w:rsidRPr="00AA6FD7">
        <w:rPr>
          <w:rFonts w:ascii="PT Astra Serif" w:hAnsi="PT Astra Serif"/>
          <w:sz w:val="28"/>
          <w:szCs w:val="28"/>
        </w:rPr>
        <w:t>3</w:t>
      </w:r>
      <w:r w:rsidRPr="00AA6FD7">
        <w:rPr>
          <w:rFonts w:ascii="PT Astra Serif" w:hAnsi="PT Astra Serif"/>
          <w:sz w:val="28"/>
          <w:szCs w:val="28"/>
        </w:rPr>
        <w:t xml:space="preserve"> год                          1</w:t>
      </w:r>
      <w:r w:rsidR="00FD62D6" w:rsidRPr="00AA6FD7">
        <w:rPr>
          <w:rFonts w:ascii="PT Astra Serif" w:hAnsi="PT Astra Serif"/>
          <w:sz w:val="28"/>
          <w:szCs w:val="28"/>
        </w:rPr>
        <w:t>2</w:t>
      </w:r>
      <w:r w:rsidRPr="00AA6FD7">
        <w:rPr>
          <w:rFonts w:ascii="PT Astra Serif" w:hAnsi="PT Astra Serif"/>
          <w:sz w:val="28"/>
          <w:szCs w:val="28"/>
        </w:rPr>
        <w:t>,3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FD62D6" w:rsidRPr="00AA6FD7">
        <w:rPr>
          <w:rFonts w:ascii="PT Astra Serif" w:hAnsi="PT Astra Serif"/>
          <w:sz w:val="28"/>
          <w:szCs w:val="28"/>
        </w:rPr>
        <w:t>4</w:t>
      </w:r>
      <w:r w:rsidRPr="00AA6FD7">
        <w:rPr>
          <w:rFonts w:ascii="PT Astra Serif" w:hAnsi="PT Astra Serif"/>
          <w:sz w:val="28"/>
          <w:szCs w:val="28"/>
        </w:rPr>
        <w:t xml:space="preserve"> год                          1</w:t>
      </w:r>
      <w:r w:rsidR="00FD62D6" w:rsidRPr="00AA6FD7">
        <w:rPr>
          <w:rFonts w:ascii="PT Astra Serif" w:hAnsi="PT Astra Serif"/>
          <w:sz w:val="28"/>
          <w:szCs w:val="28"/>
        </w:rPr>
        <w:t>2</w:t>
      </w:r>
      <w:r w:rsidRPr="00AA6FD7">
        <w:rPr>
          <w:rFonts w:ascii="PT Astra Serif" w:hAnsi="PT Astra Serif"/>
          <w:sz w:val="28"/>
          <w:szCs w:val="28"/>
        </w:rPr>
        <w:t>,3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FD62D6" w:rsidRPr="00AA6FD7">
        <w:rPr>
          <w:rFonts w:ascii="PT Astra Serif" w:hAnsi="PT Astra Serif"/>
          <w:sz w:val="28"/>
          <w:szCs w:val="28"/>
        </w:rPr>
        <w:t>5</w:t>
      </w:r>
      <w:r w:rsidRPr="00AA6FD7">
        <w:rPr>
          <w:rFonts w:ascii="PT Astra Serif" w:hAnsi="PT Astra Serif"/>
          <w:sz w:val="28"/>
          <w:szCs w:val="28"/>
        </w:rPr>
        <w:t xml:space="preserve"> год                          1</w:t>
      </w:r>
      <w:r w:rsidR="00FD62D6" w:rsidRPr="00AA6FD7">
        <w:rPr>
          <w:rFonts w:ascii="PT Astra Serif" w:hAnsi="PT Astra Serif"/>
          <w:sz w:val="28"/>
          <w:szCs w:val="28"/>
        </w:rPr>
        <w:t>2</w:t>
      </w:r>
      <w:r w:rsidRPr="00AA6FD7">
        <w:rPr>
          <w:rFonts w:ascii="PT Astra Serif" w:hAnsi="PT Astra Serif"/>
          <w:sz w:val="28"/>
          <w:szCs w:val="28"/>
        </w:rPr>
        <w:t>,3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FD62D6" w:rsidRPr="00AA6FD7">
        <w:rPr>
          <w:rFonts w:ascii="PT Astra Serif" w:hAnsi="PT Astra Serif"/>
          <w:sz w:val="28"/>
          <w:szCs w:val="28"/>
        </w:rPr>
        <w:t>6</w:t>
      </w:r>
      <w:r w:rsidRPr="00AA6FD7">
        <w:rPr>
          <w:rFonts w:ascii="PT Astra Serif" w:hAnsi="PT Astra Serif"/>
          <w:sz w:val="28"/>
          <w:szCs w:val="28"/>
        </w:rPr>
        <w:t xml:space="preserve"> год                          1</w:t>
      </w:r>
      <w:r w:rsidR="00FD62D6" w:rsidRPr="00AA6FD7">
        <w:rPr>
          <w:rFonts w:ascii="PT Astra Serif" w:hAnsi="PT Astra Serif"/>
          <w:sz w:val="28"/>
          <w:szCs w:val="28"/>
        </w:rPr>
        <w:t>2</w:t>
      </w:r>
      <w:r w:rsidRPr="00AA6FD7">
        <w:rPr>
          <w:rFonts w:ascii="PT Astra Serif" w:hAnsi="PT Astra Serif"/>
          <w:sz w:val="28"/>
          <w:szCs w:val="28"/>
        </w:rPr>
        <w:t xml:space="preserve">,3  тыс. руб. </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 xml:space="preserve">средства бюджета МО </w:t>
      </w:r>
      <w:r w:rsidR="00FD62D6" w:rsidRPr="00AA6FD7">
        <w:rPr>
          <w:rFonts w:ascii="PT Astra Serif" w:hAnsi="PT Astra Serif"/>
          <w:sz w:val="28"/>
          <w:szCs w:val="28"/>
        </w:rPr>
        <w:t>Киреевский</w:t>
      </w:r>
      <w:r w:rsidRPr="00AA6FD7">
        <w:rPr>
          <w:rFonts w:ascii="PT Astra Serif" w:hAnsi="PT Astra Serif"/>
          <w:sz w:val="28"/>
          <w:szCs w:val="28"/>
        </w:rPr>
        <w:t xml:space="preserve"> район –  </w:t>
      </w:r>
      <w:r w:rsidR="00AF4593" w:rsidRPr="00AA6FD7">
        <w:rPr>
          <w:rFonts w:ascii="PT Astra Serif" w:hAnsi="PT Astra Serif"/>
          <w:sz w:val="28"/>
          <w:szCs w:val="28"/>
        </w:rPr>
        <w:t>74 129,2</w:t>
      </w:r>
      <w:r w:rsidRPr="00AA6FD7">
        <w:rPr>
          <w:rFonts w:ascii="PT Astra Serif" w:hAnsi="PT Astra Serif"/>
          <w:sz w:val="28"/>
          <w:szCs w:val="28"/>
        </w:rPr>
        <w:t xml:space="preserve"> тыс. руб., в том числе по годам:</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w:t>
      </w:r>
      <w:r w:rsidR="00FD62D6" w:rsidRPr="00AA6FD7">
        <w:rPr>
          <w:rFonts w:ascii="PT Astra Serif" w:hAnsi="PT Astra Serif"/>
          <w:sz w:val="28"/>
          <w:szCs w:val="28"/>
        </w:rPr>
        <w:t>20</w:t>
      </w:r>
      <w:r w:rsidRPr="00AA6FD7">
        <w:rPr>
          <w:rFonts w:ascii="PT Astra Serif" w:hAnsi="PT Astra Serif"/>
          <w:sz w:val="28"/>
          <w:szCs w:val="28"/>
        </w:rPr>
        <w:t xml:space="preserve"> год                 </w:t>
      </w:r>
      <w:r w:rsidR="00AF4593" w:rsidRPr="00AA6FD7">
        <w:rPr>
          <w:rFonts w:ascii="PT Astra Serif" w:hAnsi="PT Astra Serif"/>
          <w:sz w:val="28"/>
          <w:szCs w:val="28"/>
        </w:rPr>
        <w:t>12 877,2</w:t>
      </w:r>
      <w:r w:rsidRPr="00AA6FD7">
        <w:rPr>
          <w:rFonts w:ascii="PT Astra Serif" w:hAnsi="PT Astra Serif"/>
          <w:sz w:val="28"/>
          <w:szCs w:val="28"/>
        </w:rPr>
        <w:t xml:space="preserve">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FD62D6" w:rsidRPr="00AA6FD7">
        <w:rPr>
          <w:rFonts w:ascii="PT Astra Serif" w:hAnsi="PT Astra Serif"/>
          <w:sz w:val="28"/>
          <w:szCs w:val="28"/>
        </w:rPr>
        <w:t>1</w:t>
      </w:r>
      <w:r w:rsidRPr="00AA6FD7">
        <w:rPr>
          <w:rFonts w:ascii="PT Astra Serif" w:hAnsi="PT Astra Serif"/>
          <w:sz w:val="28"/>
          <w:szCs w:val="28"/>
        </w:rPr>
        <w:t xml:space="preserve"> год                 </w:t>
      </w:r>
      <w:r w:rsidR="00AF4593" w:rsidRPr="00AA6FD7">
        <w:rPr>
          <w:rFonts w:ascii="PT Astra Serif" w:hAnsi="PT Astra Serif"/>
          <w:sz w:val="28"/>
          <w:szCs w:val="28"/>
        </w:rPr>
        <w:t>11 435,2</w:t>
      </w:r>
      <w:r w:rsidRPr="00AA6FD7">
        <w:rPr>
          <w:rFonts w:ascii="PT Astra Serif" w:hAnsi="PT Astra Serif"/>
          <w:sz w:val="28"/>
          <w:szCs w:val="28"/>
        </w:rPr>
        <w:t xml:space="preserve">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FD62D6" w:rsidRPr="00AA6FD7">
        <w:rPr>
          <w:rFonts w:ascii="PT Astra Serif" w:hAnsi="PT Astra Serif"/>
          <w:sz w:val="28"/>
          <w:szCs w:val="28"/>
        </w:rPr>
        <w:t>2</w:t>
      </w:r>
      <w:r w:rsidRPr="00AA6FD7">
        <w:rPr>
          <w:rFonts w:ascii="PT Astra Serif" w:hAnsi="PT Astra Serif"/>
          <w:sz w:val="28"/>
          <w:szCs w:val="28"/>
        </w:rPr>
        <w:t xml:space="preserve"> год                 </w:t>
      </w:r>
      <w:r w:rsidR="00AF4593" w:rsidRPr="00AA6FD7">
        <w:rPr>
          <w:rFonts w:ascii="PT Astra Serif" w:hAnsi="PT Astra Serif"/>
          <w:sz w:val="28"/>
          <w:szCs w:val="28"/>
        </w:rPr>
        <w:t>12 092,9</w:t>
      </w:r>
      <w:r w:rsidRPr="00AA6FD7">
        <w:rPr>
          <w:rFonts w:ascii="PT Astra Serif" w:hAnsi="PT Astra Serif"/>
          <w:sz w:val="28"/>
          <w:szCs w:val="28"/>
        </w:rPr>
        <w:t xml:space="preserve">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FD62D6" w:rsidRPr="00AA6FD7">
        <w:rPr>
          <w:rFonts w:ascii="PT Astra Serif" w:hAnsi="PT Astra Serif"/>
          <w:sz w:val="28"/>
          <w:szCs w:val="28"/>
        </w:rPr>
        <w:t>3</w:t>
      </w:r>
      <w:r w:rsidRPr="00AA6FD7">
        <w:rPr>
          <w:rFonts w:ascii="PT Astra Serif" w:hAnsi="PT Astra Serif"/>
          <w:sz w:val="28"/>
          <w:szCs w:val="28"/>
        </w:rPr>
        <w:t xml:space="preserve"> год                   </w:t>
      </w:r>
      <w:r w:rsidR="00FD62D6" w:rsidRPr="00AA6FD7">
        <w:rPr>
          <w:rFonts w:ascii="PT Astra Serif" w:hAnsi="PT Astra Serif"/>
          <w:sz w:val="28"/>
          <w:szCs w:val="28"/>
        </w:rPr>
        <w:t>9 272,8</w:t>
      </w:r>
      <w:r w:rsidRPr="00AA6FD7">
        <w:rPr>
          <w:rFonts w:ascii="PT Astra Serif" w:hAnsi="PT Astra Serif"/>
          <w:sz w:val="28"/>
          <w:szCs w:val="28"/>
        </w:rPr>
        <w:t xml:space="preserve">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FD62D6" w:rsidRPr="00AA6FD7">
        <w:rPr>
          <w:rFonts w:ascii="PT Astra Serif" w:hAnsi="PT Astra Serif"/>
          <w:sz w:val="28"/>
          <w:szCs w:val="28"/>
        </w:rPr>
        <w:t>4</w:t>
      </w:r>
      <w:r w:rsidRPr="00AA6FD7">
        <w:rPr>
          <w:rFonts w:ascii="PT Astra Serif" w:hAnsi="PT Astra Serif"/>
          <w:sz w:val="28"/>
          <w:szCs w:val="28"/>
        </w:rPr>
        <w:t xml:space="preserve"> год                   </w:t>
      </w:r>
      <w:r w:rsidR="00FD62D6" w:rsidRPr="00AA6FD7">
        <w:rPr>
          <w:rFonts w:ascii="PT Astra Serif" w:hAnsi="PT Astra Serif"/>
          <w:sz w:val="28"/>
          <w:szCs w:val="28"/>
        </w:rPr>
        <w:t>9 375,7</w:t>
      </w:r>
      <w:r w:rsidRPr="00AA6FD7">
        <w:rPr>
          <w:rFonts w:ascii="PT Astra Serif" w:hAnsi="PT Astra Serif"/>
          <w:sz w:val="28"/>
          <w:szCs w:val="28"/>
        </w:rPr>
        <w:t xml:space="preserve">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FD62D6" w:rsidRPr="00AA6FD7">
        <w:rPr>
          <w:rFonts w:ascii="PT Astra Serif" w:hAnsi="PT Astra Serif"/>
          <w:sz w:val="28"/>
          <w:szCs w:val="28"/>
        </w:rPr>
        <w:t>5</w:t>
      </w:r>
      <w:r w:rsidRPr="00AA6FD7">
        <w:rPr>
          <w:rFonts w:ascii="PT Astra Serif" w:hAnsi="PT Astra Serif"/>
          <w:sz w:val="28"/>
          <w:szCs w:val="28"/>
        </w:rPr>
        <w:t xml:space="preserve"> год                   </w:t>
      </w:r>
      <w:r w:rsidR="00FD62D6" w:rsidRPr="00AA6FD7">
        <w:rPr>
          <w:rFonts w:ascii="PT Astra Serif" w:hAnsi="PT Astra Serif"/>
          <w:sz w:val="28"/>
          <w:szCs w:val="28"/>
        </w:rPr>
        <w:t>9 479,5</w:t>
      </w:r>
      <w:r w:rsidRPr="00AA6FD7">
        <w:rPr>
          <w:rFonts w:ascii="PT Astra Serif" w:hAnsi="PT Astra Serif"/>
          <w:sz w:val="28"/>
          <w:szCs w:val="28"/>
        </w:rPr>
        <w:t xml:space="preserve">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FD62D6" w:rsidRPr="00AA6FD7">
        <w:rPr>
          <w:rFonts w:ascii="PT Astra Serif" w:hAnsi="PT Astra Serif"/>
          <w:sz w:val="28"/>
          <w:szCs w:val="28"/>
        </w:rPr>
        <w:t>6</w:t>
      </w:r>
      <w:r w:rsidRPr="00AA6FD7">
        <w:rPr>
          <w:rFonts w:ascii="PT Astra Serif" w:hAnsi="PT Astra Serif"/>
          <w:sz w:val="28"/>
          <w:szCs w:val="28"/>
        </w:rPr>
        <w:t xml:space="preserve"> год                   </w:t>
      </w:r>
      <w:r w:rsidR="00FD62D6" w:rsidRPr="00AA6FD7">
        <w:rPr>
          <w:rFonts w:ascii="PT Astra Serif" w:hAnsi="PT Astra Serif"/>
          <w:sz w:val="28"/>
          <w:szCs w:val="28"/>
        </w:rPr>
        <w:t xml:space="preserve">9 595,9  </w:t>
      </w:r>
      <w:r w:rsidRPr="00AA6FD7">
        <w:rPr>
          <w:rFonts w:ascii="PT Astra Serif" w:hAnsi="PT Astra Serif"/>
          <w:sz w:val="28"/>
          <w:szCs w:val="28"/>
        </w:rPr>
        <w:t>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 xml:space="preserve">средства бюджетов поселений </w:t>
      </w:r>
      <w:r w:rsidR="00FD62D6" w:rsidRPr="00AA6FD7">
        <w:rPr>
          <w:rFonts w:ascii="PT Astra Serif" w:hAnsi="PT Astra Serif"/>
          <w:sz w:val="28"/>
          <w:szCs w:val="28"/>
        </w:rPr>
        <w:t>Киреевского</w:t>
      </w:r>
      <w:r w:rsidRPr="00AA6FD7">
        <w:rPr>
          <w:rFonts w:ascii="PT Astra Serif" w:hAnsi="PT Astra Serif"/>
          <w:sz w:val="28"/>
          <w:szCs w:val="28"/>
        </w:rPr>
        <w:t xml:space="preserve"> района – </w:t>
      </w:r>
      <w:r w:rsidR="00AF4593" w:rsidRPr="00AA6FD7">
        <w:rPr>
          <w:rFonts w:ascii="PT Astra Serif" w:hAnsi="PT Astra Serif"/>
          <w:sz w:val="28"/>
          <w:szCs w:val="28"/>
        </w:rPr>
        <w:t>315,0</w:t>
      </w:r>
      <w:r w:rsidRPr="00AA6FD7">
        <w:rPr>
          <w:rFonts w:ascii="PT Astra Serif" w:hAnsi="PT Astra Serif"/>
          <w:sz w:val="28"/>
          <w:szCs w:val="28"/>
        </w:rPr>
        <w:t xml:space="preserve"> тыс. руб., в том числе по годам:</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w:t>
      </w:r>
      <w:r w:rsidR="008B36A9" w:rsidRPr="00AA6FD7">
        <w:rPr>
          <w:rFonts w:ascii="PT Astra Serif" w:hAnsi="PT Astra Serif"/>
          <w:sz w:val="28"/>
          <w:szCs w:val="28"/>
        </w:rPr>
        <w:t xml:space="preserve">20 </w:t>
      </w:r>
      <w:r w:rsidRPr="00AA6FD7">
        <w:rPr>
          <w:rFonts w:ascii="PT Astra Serif" w:hAnsi="PT Astra Serif"/>
          <w:sz w:val="28"/>
          <w:szCs w:val="28"/>
        </w:rPr>
        <w:t xml:space="preserve">год                      </w:t>
      </w:r>
      <w:r w:rsidR="008B36A9" w:rsidRPr="00AA6FD7">
        <w:rPr>
          <w:rFonts w:ascii="PT Astra Serif" w:hAnsi="PT Astra Serif"/>
          <w:sz w:val="28"/>
          <w:szCs w:val="28"/>
        </w:rPr>
        <w:t>10</w:t>
      </w:r>
      <w:r w:rsidR="00AF4593" w:rsidRPr="00AA6FD7">
        <w:rPr>
          <w:rFonts w:ascii="PT Astra Serif" w:hAnsi="PT Astra Serif"/>
          <w:sz w:val="28"/>
          <w:szCs w:val="28"/>
        </w:rPr>
        <w:t>5,0</w:t>
      </w:r>
      <w:r w:rsidRPr="00AA6FD7">
        <w:rPr>
          <w:rFonts w:ascii="PT Astra Serif" w:hAnsi="PT Astra Serif"/>
          <w:sz w:val="28"/>
          <w:szCs w:val="28"/>
        </w:rPr>
        <w:t xml:space="preserve">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8B36A9" w:rsidRPr="00AA6FD7">
        <w:rPr>
          <w:rFonts w:ascii="PT Astra Serif" w:hAnsi="PT Astra Serif"/>
          <w:sz w:val="28"/>
          <w:szCs w:val="28"/>
        </w:rPr>
        <w:t>1</w:t>
      </w:r>
      <w:r w:rsidRPr="00AA6FD7">
        <w:rPr>
          <w:rFonts w:ascii="PT Astra Serif" w:hAnsi="PT Astra Serif"/>
          <w:sz w:val="28"/>
          <w:szCs w:val="28"/>
        </w:rPr>
        <w:t xml:space="preserve"> год                      </w:t>
      </w:r>
      <w:r w:rsidR="008B36A9" w:rsidRPr="00AA6FD7">
        <w:rPr>
          <w:rFonts w:ascii="PT Astra Serif" w:hAnsi="PT Astra Serif"/>
          <w:sz w:val="28"/>
          <w:szCs w:val="28"/>
        </w:rPr>
        <w:t>10</w:t>
      </w:r>
      <w:r w:rsidR="00AF4593" w:rsidRPr="00AA6FD7">
        <w:rPr>
          <w:rFonts w:ascii="PT Astra Serif" w:hAnsi="PT Astra Serif"/>
          <w:sz w:val="28"/>
          <w:szCs w:val="28"/>
        </w:rPr>
        <w:t>5,0</w:t>
      </w:r>
      <w:r w:rsidRPr="00AA6FD7">
        <w:rPr>
          <w:rFonts w:ascii="PT Astra Serif" w:hAnsi="PT Astra Serif"/>
          <w:sz w:val="28"/>
          <w:szCs w:val="28"/>
        </w:rPr>
        <w:t xml:space="preserve">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8B36A9" w:rsidRPr="00AA6FD7">
        <w:rPr>
          <w:rFonts w:ascii="PT Astra Serif" w:hAnsi="PT Astra Serif"/>
          <w:sz w:val="28"/>
          <w:szCs w:val="28"/>
        </w:rPr>
        <w:t>2</w:t>
      </w:r>
      <w:r w:rsidRPr="00AA6FD7">
        <w:rPr>
          <w:rFonts w:ascii="PT Astra Serif" w:hAnsi="PT Astra Serif"/>
          <w:sz w:val="28"/>
          <w:szCs w:val="28"/>
        </w:rPr>
        <w:t xml:space="preserve"> год                      </w:t>
      </w:r>
      <w:r w:rsidR="00AF4593" w:rsidRPr="00AA6FD7">
        <w:rPr>
          <w:rFonts w:ascii="PT Astra Serif" w:hAnsi="PT Astra Serif"/>
          <w:sz w:val="28"/>
          <w:szCs w:val="28"/>
        </w:rPr>
        <w:t>105,0</w:t>
      </w:r>
      <w:r w:rsidRPr="00AA6FD7">
        <w:rPr>
          <w:rFonts w:ascii="PT Astra Serif" w:hAnsi="PT Astra Serif"/>
          <w:sz w:val="28"/>
          <w:szCs w:val="28"/>
        </w:rPr>
        <w:t xml:space="preserve">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8B36A9" w:rsidRPr="00AA6FD7">
        <w:rPr>
          <w:rFonts w:ascii="PT Astra Serif" w:hAnsi="PT Astra Serif"/>
          <w:sz w:val="28"/>
          <w:szCs w:val="28"/>
        </w:rPr>
        <w:t>3</w:t>
      </w:r>
      <w:r w:rsidRPr="00AA6FD7">
        <w:rPr>
          <w:rFonts w:ascii="PT Astra Serif" w:hAnsi="PT Astra Serif"/>
          <w:sz w:val="28"/>
          <w:szCs w:val="28"/>
        </w:rPr>
        <w:t xml:space="preserve"> год                          0,0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8B36A9" w:rsidRPr="00AA6FD7">
        <w:rPr>
          <w:rFonts w:ascii="PT Astra Serif" w:hAnsi="PT Astra Serif"/>
          <w:sz w:val="28"/>
          <w:szCs w:val="28"/>
        </w:rPr>
        <w:t>4</w:t>
      </w:r>
      <w:r w:rsidRPr="00AA6FD7">
        <w:rPr>
          <w:rFonts w:ascii="PT Astra Serif" w:hAnsi="PT Astra Serif"/>
          <w:sz w:val="28"/>
          <w:szCs w:val="28"/>
        </w:rPr>
        <w:t xml:space="preserve"> год                          0,0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8B36A9" w:rsidRPr="00AA6FD7">
        <w:rPr>
          <w:rFonts w:ascii="PT Astra Serif" w:hAnsi="PT Astra Serif"/>
          <w:sz w:val="28"/>
          <w:szCs w:val="28"/>
        </w:rPr>
        <w:t>5</w:t>
      </w:r>
      <w:r w:rsidRPr="00AA6FD7">
        <w:rPr>
          <w:rFonts w:ascii="PT Astra Serif" w:hAnsi="PT Astra Serif"/>
          <w:sz w:val="28"/>
          <w:szCs w:val="28"/>
        </w:rPr>
        <w:t xml:space="preserve"> год                          0,0  тыс. руб.</w:t>
      </w:r>
    </w:p>
    <w:p w:rsidR="00D37F67" w:rsidRPr="00AA6FD7" w:rsidRDefault="00D37F67" w:rsidP="004C64A5">
      <w:pPr>
        <w:rPr>
          <w:rFonts w:ascii="PT Astra Serif" w:hAnsi="PT Astra Serif"/>
          <w:sz w:val="28"/>
          <w:szCs w:val="28"/>
        </w:rPr>
      </w:pPr>
      <w:r w:rsidRPr="00AA6FD7">
        <w:rPr>
          <w:rFonts w:ascii="PT Astra Serif" w:hAnsi="PT Astra Serif"/>
          <w:sz w:val="28"/>
          <w:szCs w:val="28"/>
        </w:rPr>
        <w:t>202</w:t>
      </w:r>
      <w:r w:rsidR="008B36A9" w:rsidRPr="00AA6FD7">
        <w:rPr>
          <w:rFonts w:ascii="PT Astra Serif" w:hAnsi="PT Astra Serif"/>
          <w:sz w:val="28"/>
          <w:szCs w:val="28"/>
        </w:rPr>
        <w:t>6</w:t>
      </w:r>
      <w:r w:rsidRPr="00AA6FD7">
        <w:rPr>
          <w:rFonts w:ascii="PT Astra Serif" w:hAnsi="PT Astra Serif"/>
          <w:sz w:val="28"/>
          <w:szCs w:val="28"/>
        </w:rPr>
        <w:t xml:space="preserve"> год                          0,0  тыс. руб.</w:t>
      </w:r>
    </w:p>
    <w:p w:rsidR="00D37F67" w:rsidRPr="00AA6FD7" w:rsidRDefault="00D37F67" w:rsidP="003E1EDC">
      <w:pPr>
        <w:tabs>
          <w:tab w:val="left" w:pos="709"/>
        </w:tabs>
        <w:rPr>
          <w:rFonts w:ascii="PT Astra Serif" w:hAnsi="PT Astra Serif"/>
          <w:sz w:val="28"/>
          <w:szCs w:val="28"/>
        </w:rPr>
      </w:pPr>
      <w:r w:rsidRPr="00AA6FD7">
        <w:rPr>
          <w:rFonts w:ascii="PT Astra Serif" w:hAnsi="PT Astra Serif"/>
          <w:sz w:val="28"/>
          <w:szCs w:val="28"/>
        </w:rPr>
        <w:t xml:space="preserve">        </w:t>
      </w:r>
      <w:r w:rsidR="003E1EDC" w:rsidRPr="00AA6FD7">
        <w:rPr>
          <w:rFonts w:ascii="PT Astra Serif" w:hAnsi="PT Astra Serif"/>
          <w:sz w:val="28"/>
          <w:szCs w:val="28"/>
        </w:rPr>
        <w:t xml:space="preserve"> </w:t>
      </w:r>
      <w:r w:rsidRPr="00AA6FD7">
        <w:rPr>
          <w:rFonts w:ascii="PT Astra Serif" w:hAnsi="PT Astra Serif"/>
          <w:sz w:val="28"/>
          <w:szCs w:val="28"/>
        </w:rPr>
        <w:t xml:space="preserve">Финансовое обеспечение реализации  основного мероприятия  осуществляется из бюджета муниципального образования </w:t>
      </w:r>
      <w:r w:rsidR="008B36A9" w:rsidRPr="00AA6FD7">
        <w:rPr>
          <w:rFonts w:ascii="PT Astra Serif" w:hAnsi="PT Astra Serif"/>
          <w:sz w:val="28"/>
          <w:szCs w:val="28"/>
        </w:rPr>
        <w:t xml:space="preserve">Киреевский </w:t>
      </w:r>
      <w:r w:rsidRPr="00AA6FD7">
        <w:rPr>
          <w:rFonts w:ascii="PT Astra Serif" w:hAnsi="PT Astra Serif"/>
          <w:sz w:val="28"/>
          <w:szCs w:val="28"/>
        </w:rPr>
        <w:t xml:space="preserve">район за счет средств бюджета Тульской области, собственных доходов бюджета муниципального образования </w:t>
      </w:r>
      <w:r w:rsidR="008B36A9" w:rsidRPr="00AA6FD7">
        <w:rPr>
          <w:rFonts w:ascii="PT Astra Serif" w:hAnsi="PT Astra Serif"/>
          <w:sz w:val="28"/>
          <w:szCs w:val="28"/>
        </w:rPr>
        <w:t>Киреевский</w:t>
      </w:r>
      <w:r w:rsidRPr="00AA6FD7">
        <w:rPr>
          <w:rFonts w:ascii="PT Astra Serif" w:hAnsi="PT Astra Serif"/>
          <w:sz w:val="28"/>
          <w:szCs w:val="28"/>
        </w:rPr>
        <w:t xml:space="preserve"> район и межбюджетных трансфертов из бюджетов поселений.</w:t>
      </w:r>
    </w:p>
    <w:p w:rsidR="00D37F67" w:rsidRPr="00AA6FD7" w:rsidRDefault="00D37F67" w:rsidP="00123DC7">
      <w:pPr>
        <w:pStyle w:val="ConsPlusNormal"/>
        <w:widowControl/>
        <w:ind w:firstLine="540"/>
        <w:jc w:val="both"/>
        <w:rPr>
          <w:rFonts w:ascii="PT Astra Serif" w:hAnsi="PT Astra Serif" w:cs="Times New Roman"/>
          <w:sz w:val="28"/>
          <w:szCs w:val="28"/>
        </w:rPr>
      </w:pPr>
    </w:p>
    <w:p w:rsidR="00D37F67" w:rsidRPr="00AA6FD7" w:rsidRDefault="003E1EDC" w:rsidP="003E1EDC">
      <w:pPr>
        <w:pStyle w:val="ConsPlusNormal"/>
        <w:widowControl/>
        <w:tabs>
          <w:tab w:val="left" w:pos="709"/>
        </w:tabs>
        <w:ind w:firstLine="540"/>
        <w:jc w:val="both"/>
        <w:rPr>
          <w:rFonts w:ascii="PT Astra Serif" w:hAnsi="PT Astra Serif" w:cs="Times New Roman"/>
          <w:sz w:val="28"/>
          <w:szCs w:val="28"/>
        </w:rPr>
      </w:pPr>
      <w:r w:rsidRPr="00AA6FD7">
        <w:rPr>
          <w:rFonts w:ascii="PT Astra Serif" w:hAnsi="PT Astra Serif" w:cs="Times New Roman"/>
          <w:sz w:val="28"/>
          <w:szCs w:val="28"/>
        </w:rPr>
        <w:t xml:space="preserve"> </w:t>
      </w:r>
      <w:r w:rsidR="00D37F67" w:rsidRPr="00AA6FD7">
        <w:rPr>
          <w:rFonts w:ascii="PT Astra Serif" w:hAnsi="PT Astra Serif" w:cs="Times New Roman"/>
          <w:sz w:val="28"/>
          <w:szCs w:val="28"/>
        </w:rPr>
        <w:t>Общие затраты на реализацию основного мероприятия составят:</w:t>
      </w:r>
    </w:p>
    <w:tbl>
      <w:tblPr>
        <w:tblpPr w:leftFromText="180" w:rightFromText="180" w:vertAnchor="text" w:horzAnchor="margin" w:tblpXSpec="center"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9"/>
        <w:gridCol w:w="643"/>
        <w:gridCol w:w="846"/>
        <w:gridCol w:w="846"/>
        <w:gridCol w:w="846"/>
        <w:gridCol w:w="846"/>
        <w:gridCol w:w="816"/>
        <w:gridCol w:w="816"/>
        <w:gridCol w:w="816"/>
        <w:gridCol w:w="816"/>
      </w:tblGrid>
      <w:tr w:rsidR="00D37F67" w:rsidRPr="00AA6FD7">
        <w:trPr>
          <w:trHeight w:val="20"/>
        </w:trPr>
        <w:tc>
          <w:tcPr>
            <w:tcW w:w="0" w:type="auto"/>
            <w:vMerge w:val="restart"/>
            <w:vAlign w:val="center"/>
          </w:tcPr>
          <w:p w:rsidR="00D37F67" w:rsidRPr="00AA6FD7" w:rsidRDefault="00D37F67" w:rsidP="0092357B">
            <w:pPr>
              <w:jc w:val="center"/>
              <w:rPr>
                <w:rFonts w:ascii="PT Astra Serif" w:hAnsi="PT Astra Serif"/>
                <w:b/>
                <w:bCs/>
                <w:sz w:val="18"/>
                <w:szCs w:val="18"/>
              </w:rPr>
            </w:pPr>
            <w:r w:rsidRPr="00AA6FD7">
              <w:rPr>
                <w:rFonts w:ascii="PT Astra Serif" w:hAnsi="PT Astra Serif"/>
                <w:b/>
                <w:bCs/>
                <w:sz w:val="18"/>
                <w:szCs w:val="18"/>
              </w:rPr>
              <w:t>Наименование ресурсов</w:t>
            </w:r>
          </w:p>
        </w:tc>
        <w:tc>
          <w:tcPr>
            <w:tcW w:w="0" w:type="auto"/>
            <w:vMerge w:val="restart"/>
            <w:vAlign w:val="center"/>
          </w:tcPr>
          <w:p w:rsidR="00D37F67" w:rsidRPr="00AA6FD7" w:rsidRDefault="00D37F67" w:rsidP="0092357B">
            <w:pPr>
              <w:jc w:val="center"/>
              <w:rPr>
                <w:rFonts w:ascii="PT Astra Serif" w:hAnsi="PT Astra Serif"/>
                <w:b/>
                <w:bCs/>
                <w:sz w:val="18"/>
                <w:szCs w:val="18"/>
              </w:rPr>
            </w:pPr>
            <w:r w:rsidRPr="00AA6FD7">
              <w:rPr>
                <w:rFonts w:ascii="PT Astra Serif" w:hAnsi="PT Astra Serif"/>
                <w:b/>
                <w:bCs/>
                <w:sz w:val="18"/>
                <w:szCs w:val="18"/>
              </w:rPr>
              <w:t>Ед. изм.</w:t>
            </w:r>
          </w:p>
        </w:tc>
        <w:tc>
          <w:tcPr>
            <w:tcW w:w="0" w:type="auto"/>
            <w:vMerge w:val="restart"/>
            <w:vAlign w:val="center"/>
          </w:tcPr>
          <w:p w:rsidR="00D37F67" w:rsidRPr="00AA6FD7" w:rsidRDefault="00D37F67" w:rsidP="0092357B">
            <w:pPr>
              <w:spacing w:line="336" w:lineRule="auto"/>
              <w:jc w:val="center"/>
              <w:rPr>
                <w:rFonts w:ascii="PT Astra Serif" w:hAnsi="PT Astra Serif"/>
                <w:b/>
                <w:bCs/>
                <w:sz w:val="18"/>
                <w:szCs w:val="18"/>
              </w:rPr>
            </w:pPr>
            <w:r w:rsidRPr="00AA6FD7">
              <w:rPr>
                <w:rFonts w:ascii="PT Astra Serif" w:hAnsi="PT Astra Serif"/>
                <w:b/>
                <w:bCs/>
                <w:sz w:val="18"/>
                <w:szCs w:val="18"/>
              </w:rPr>
              <w:t>Всего</w:t>
            </w:r>
          </w:p>
        </w:tc>
        <w:tc>
          <w:tcPr>
            <w:tcW w:w="0" w:type="auto"/>
            <w:gridSpan w:val="7"/>
            <w:vAlign w:val="center"/>
          </w:tcPr>
          <w:p w:rsidR="00D37F67" w:rsidRPr="00AA6FD7" w:rsidRDefault="00D37F67" w:rsidP="0092357B">
            <w:pPr>
              <w:spacing w:line="336" w:lineRule="auto"/>
              <w:jc w:val="center"/>
              <w:rPr>
                <w:rFonts w:ascii="PT Astra Serif" w:hAnsi="PT Astra Serif"/>
                <w:b/>
                <w:bCs/>
                <w:sz w:val="18"/>
                <w:szCs w:val="18"/>
              </w:rPr>
            </w:pPr>
            <w:r w:rsidRPr="00AA6FD7">
              <w:rPr>
                <w:rFonts w:ascii="PT Astra Serif" w:hAnsi="PT Astra Serif"/>
                <w:b/>
                <w:bCs/>
                <w:sz w:val="18"/>
                <w:szCs w:val="18"/>
              </w:rPr>
              <w:t>в том числе по годам</w:t>
            </w:r>
          </w:p>
        </w:tc>
      </w:tr>
      <w:tr w:rsidR="00D37F67" w:rsidRPr="00AA6FD7">
        <w:trPr>
          <w:trHeight w:val="20"/>
        </w:trPr>
        <w:tc>
          <w:tcPr>
            <w:tcW w:w="0" w:type="auto"/>
            <w:vMerge/>
            <w:vAlign w:val="center"/>
          </w:tcPr>
          <w:p w:rsidR="00D37F67" w:rsidRPr="00AA6FD7" w:rsidRDefault="00D37F67" w:rsidP="00D8259C">
            <w:pPr>
              <w:jc w:val="center"/>
              <w:rPr>
                <w:rFonts w:ascii="PT Astra Serif" w:hAnsi="PT Astra Serif"/>
                <w:b/>
                <w:bCs/>
                <w:sz w:val="18"/>
                <w:szCs w:val="18"/>
              </w:rPr>
            </w:pPr>
          </w:p>
        </w:tc>
        <w:tc>
          <w:tcPr>
            <w:tcW w:w="0" w:type="auto"/>
            <w:vMerge/>
            <w:vAlign w:val="center"/>
          </w:tcPr>
          <w:p w:rsidR="00D37F67" w:rsidRPr="00AA6FD7" w:rsidRDefault="00D37F67" w:rsidP="00D8259C">
            <w:pPr>
              <w:jc w:val="center"/>
              <w:rPr>
                <w:rFonts w:ascii="PT Astra Serif" w:hAnsi="PT Astra Serif"/>
                <w:b/>
                <w:bCs/>
                <w:sz w:val="18"/>
                <w:szCs w:val="18"/>
              </w:rPr>
            </w:pPr>
          </w:p>
        </w:tc>
        <w:tc>
          <w:tcPr>
            <w:tcW w:w="0" w:type="auto"/>
            <w:vMerge/>
            <w:vAlign w:val="center"/>
          </w:tcPr>
          <w:p w:rsidR="00D37F67" w:rsidRPr="00AA6FD7" w:rsidRDefault="00D37F67" w:rsidP="00D8259C">
            <w:pPr>
              <w:spacing w:line="336" w:lineRule="auto"/>
              <w:jc w:val="center"/>
              <w:rPr>
                <w:rFonts w:ascii="PT Astra Serif" w:hAnsi="PT Astra Serif"/>
                <w:b/>
                <w:bCs/>
                <w:sz w:val="18"/>
                <w:szCs w:val="18"/>
              </w:rPr>
            </w:pPr>
          </w:p>
        </w:tc>
        <w:tc>
          <w:tcPr>
            <w:tcW w:w="0" w:type="auto"/>
            <w:vAlign w:val="bottom"/>
          </w:tcPr>
          <w:p w:rsidR="00D37F67" w:rsidRPr="00AA6FD7" w:rsidRDefault="00D37F67" w:rsidP="008B36A9">
            <w:pPr>
              <w:spacing w:line="336" w:lineRule="auto"/>
              <w:jc w:val="center"/>
              <w:rPr>
                <w:rFonts w:ascii="PT Astra Serif" w:hAnsi="PT Astra Serif"/>
                <w:b/>
                <w:bCs/>
                <w:sz w:val="18"/>
                <w:szCs w:val="18"/>
              </w:rPr>
            </w:pPr>
            <w:r w:rsidRPr="00AA6FD7">
              <w:rPr>
                <w:rFonts w:ascii="PT Astra Serif" w:hAnsi="PT Astra Serif"/>
                <w:b/>
                <w:bCs/>
                <w:sz w:val="18"/>
                <w:szCs w:val="18"/>
              </w:rPr>
              <w:t>20</w:t>
            </w:r>
            <w:r w:rsidR="008B36A9" w:rsidRPr="00AA6FD7">
              <w:rPr>
                <w:rFonts w:ascii="PT Astra Serif" w:hAnsi="PT Astra Serif"/>
                <w:b/>
                <w:bCs/>
                <w:sz w:val="18"/>
                <w:szCs w:val="18"/>
              </w:rPr>
              <w:t>20</w:t>
            </w:r>
          </w:p>
        </w:tc>
        <w:tc>
          <w:tcPr>
            <w:tcW w:w="0" w:type="auto"/>
            <w:vAlign w:val="bottom"/>
          </w:tcPr>
          <w:p w:rsidR="00D37F67" w:rsidRPr="00AA6FD7" w:rsidRDefault="00D37F67" w:rsidP="008B36A9">
            <w:pPr>
              <w:spacing w:line="336" w:lineRule="auto"/>
              <w:jc w:val="center"/>
              <w:rPr>
                <w:rFonts w:ascii="PT Astra Serif" w:hAnsi="PT Astra Serif"/>
                <w:b/>
                <w:bCs/>
                <w:sz w:val="18"/>
                <w:szCs w:val="18"/>
              </w:rPr>
            </w:pPr>
            <w:r w:rsidRPr="00AA6FD7">
              <w:rPr>
                <w:rFonts w:ascii="PT Astra Serif" w:hAnsi="PT Astra Serif"/>
                <w:b/>
                <w:bCs/>
                <w:sz w:val="18"/>
                <w:szCs w:val="18"/>
              </w:rPr>
              <w:t>202</w:t>
            </w:r>
            <w:r w:rsidR="008B36A9" w:rsidRPr="00AA6FD7">
              <w:rPr>
                <w:rFonts w:ascii="PT Astra Serif" w:hAnsi="PT Astra Serif"/>
                <w:b/>
                <w:bCs/>
                <w:sz w:val="18"/>
                <w:szCs w:val="18"/>
              </w:rPr>
              <w:t>1</w:t>
            </w:r>
          </w:p>
        </w:tc>
        <w:tc>
          <w:tcPr>
            <w:tcW w:w="0" w:type="auto"/>
            <w:vAlign w:val="bottom"/>
          </w:tcPr>
          <w:p w:rsidR="00D37F67" w:rsidRPr="00AA6FD7" w:rsidRDefault="00D37F67" w:rsidP="008B36A9">
            <w:pPr>
              <w:spacing w:line="336" w:lineRule="auto"/>
              <w:jc w:val="center"/>
              <w:rPr>
                <w:rFonts w:ascii="PT Astra Serif" w:hAnsi="PT Astra Serif"/>
                <w:b/>
                <w:bCs/>
                <w:sz w:val="18"/>
                <w:szCs w:val="18"/>
              </w:rPr>
            </w:pPr>
            <w:r w:rsidRPr="00AA6FD7">
              <w:rPr>
                <w:rFonts w:ascii="PT Astra Serif" w:hAnsi="PT Astra Serif"/>
                <w:b/>
                <w:bCs/>
                <w:sz w:val="18"/>
                <w:szCs w:val="18"/>
              </w:rPr>
              <w:t>202</w:t>
            </w:r>
            <w:r w:rsidR="008B36A9" w:rsidRPr="00AA6FD7">
              <w:rPr>
                <w:rFonts w:ascii="PT Astra Serif" w:hAnsi="PT Astra Serif"/>
                <w:b/>
                <w:bCs/>
                <w:sz w:val="18"/>
                <w:szCs w:val="18"/>
              </w:rPr>
              <w:t>2</w:t>
            </w:r>
          </w:p>
        </w:tc>
        <w:tc>
          <w:tcPr>
            <w:tcW w:w="0" w:type="auto"/>
            <w:vAlign w:val="bottom"/>
          </w:tcPr>
          <w:p w:rsidR="00D37F67" w:rsidRPr="00AA6FD7" w:rsidRDefault="00D37F67" w:rsidP="008B36A9">
            <w:pPr>
              <w:spacing w:line="336" w:lineRule="auto"/>
              <w:jc w:val="center"/>
              <w:rPr>
                <w:rFonts w:ascii="PT Astra Serif" w:hAnsi="PT Astra Serif"/>
                <w:b/>
                <w:bCs/>
                <w:sz w:val="18"/>
                <w:szCs w:val="18"/>
              </w:rPr>
            </w:pPr>
            <w:r w:rsidRPr="00AA6FD7">
              <w:rPr>
                <w:rFonts w:ascii="PT Astra Serif" w:hAnsi="PT Astra Serif"/>
                <w:b/>
                <w:bCs/>
                <w:sz w:val="18"/>
                <w:szCs w:val="18"/>
              </w:rPr>
              <w:t>202</w:t>
            </w:r>
            <w:r w:rsidR="008B36A9" w:rsidRPr="00AA6FD7">
              <w:rPr>
                <w:rFonts w:ascii="PT Astra Serif" w:hAnsi="PT Astra Serif"/>
                <w:b/>
                <w:bCs/>
                <w:sz w:val="18"/>
                <w:szCs w:val="18"/>
              </w:rPr>
              <w:t>3</w:t>
            </w:r>
          </w:p>
        </w:tc>
        <w:tc>
          <w:tcPr>
            <w:tcW w:w="0" w:type="auto"/>
            <w:vAlign w:val="bottom"/>
          </w:tcPr>
          <w:p w:rsidR="00D37F67" w:rsidRPr="00AA6FD7" w:rsidRDefault="00D37F67" w:rsidP="008B36A9">
            <w:pPr>
              <w:spacing w:line="336" w:lineRule="auto"/>
              <w:jc w:val="center"/>
              <w:rPr>
                <w:rFonts w:ascii="PT Astra Serif" w:hAnsi="PT Astra Serif"/>
                <w:b/>
                <w:bCs/>
                <w:sz w:val="18"/>
                <w:szCs w:val="18"/>
              </w:rPr>
            </w:pPr>
            <w:r w:rsidRPr="00AA6FD7">
              <w:rPr>
                <w:rFonts w:ascii="PT Astra Serif" w:hAnsi="PT Astra Serif"/>
                <w:b/>
                <w:bCs/>
                <w:sz w:val="18"/>
                <w:szCs w:val="18"/>
              </w:rPr>
              <w:t>202</w:t>
            </w:r>
            <w:r w:rsidR="008B36A9" w:rsidRPr="00AA6FD7">
              <w:rPr>
                <w:rFonts w:ascii="PT Astra Serif" w:hAnsi="PT Astra Serif"/>
                <w:b/>
                <w:bCs/>
                <w:sz w:val="18"/>
                <w:szCs w:val="18"/>
              </w:rPr>
              <w:t>4</w:t>
            </w:r>
          </w:p>
        </w:tc>
        <w:tc>
          <w:tcPr>
            <w:tcW w:w="0" w:type="auto"/>
            <w:vAlign w:val="bottom"/>
          </w:tcPr>
          <w:p w:rsidR="00D37F67" w:rsidRPr="00AA6FD7" w:rsidRDefault="00D37F67" w:rsidP="008B36A9">
            <w:pPr>
              <w:spacing w:line="336" w:lineRule="auto"/>
              <w:jc w:val="center"/>
              <w:rPr>
                <w:rFonts w:ascii="PT Astra Serif" w:hAnsi="PT Astra Serif"/>
                <w:b/>
                <w:bCs/>
                <w:sz w:val="18"/>
                <w:szCs w:val="18"/>
              </w:rPr>
            </w:pPr>
            <w:r w:rsidRPr="00AA6FD7">
              <w:rPr>
                <w:rFonts w:ascii="PT Astra Serif" w:hAnsi="PT Astra Serif"/>
                <w:b/>
                <w:bCs/>
                <w:sz w:val="18"/>
                <w:szCs w:val="18"/>
              </w:rPr>
              <w:t>202</w:t>
            </w:r>
            <w:r w:rsidR="008B36A9" w:rsidRPr="00AA6FD7">
              <w:rPr>
                <w:rFonts w:ascii="PT Astra Serif" w:hAnsi="PT Astra Serif"/>
                <w:b/>
                <w:bCs/>
                <w:sz w:val="18"/>
                <w:szCs w:val="18"/>
              </w:rPr>
              <w:t>5</w:t>
            </w:r>
          </w:p>
        </w:tc>
        <w:tc>
          <w:tcPr>
            <w:tcW w:w="0" w:type="auto"/>
            <w:vAlign w:val="bottom"/>
          </w:tcPr>
          <w:p w:rsidR="00D37F67" w:rsidRPr="00AA6FD7" w:rsidRDefault="00D37F67" w:rsidP="008B36A9">
            <w:pPr>
              <w:spacing w:line="336" w:lineRule="auto"/>
              <w:jc w:val="center"/>
              <w:rPr>
                <w:rFonts w:ascii="PT Astra Serif" w:hAnsi="PT Astra Serif"/>
                <w:b/>
                <w:bCs/>
                <w:sz w:val="18"/>
                <w:szCs w:val="18"/>
              </w:rPr>
            </w:pPr>
            <w:r w:rsidRPr="00AA6FD7">
              <w:rPr>
                <w:rFonts w:ascii="PT Astra Serif" w:hAnsi="PT Astra Serif"/>
                <w:b/>
                <w:bCs/>
                <w:sz w:val="18"/>
                <w:szCs w:val="18"/>
              </w:rPr>
              <w:t>202</w:t>
            </w:r>
            <w:r w:rsidR="008B36A9" w:rsidRPr="00AA6FD7">
              <w:rPr>
                <w:rFonts w:ascii="PT Astra Serif" w:hAnsi="PT Astra Serif"/>
                <w:b/>
                <w:bCs/>
                <w:sz w:val="18"/>
                <w:szCs w:val="18"/>
              </w:rPr>
              <w:t>6</w:t>
            </w:r>
          </w:p>
        </w:tc>
      </w:tr>
      <w:tr w:rsidR="00D37F67" w:rsidRPr="00AA6FD7">
        <w:trPr>
          <w:trHeight w:val="20"/>
        </w:trPr>
        <w:tc>
          <w:tcPr>
            <w:tcW w:w="0" w:type="auto"/>
            <w:vAlign w:val="center"/>
          </w:tcPr>
          <w:p w:rsidR="00D37F67" w:rsidRPr="00AA6FD7" w:rsidRDefault="00D37F67" w:rsidP="00D8259C">
            <w:pPr>
              <w:jc w:val="center"/>
              <w:rPr>
                <w:rFonts w:ascii="PT Astra Serif" w:hAnsi="PT Astra Serif"/>
                <w:sz w:val="18"/>
                <w:szCs w:val="18"/>
              </w:rPr>
            </w:pPr>
            <w:r w:rsidRPr="00AA6FD7">
              <w:rPr>
                <w:rFonts w:ascii="PT Astra Serif" w:hAnsi="PT Astra Serif"/>
                <w:sz w:val="18"/>
                <w:szCs w:val="18"/>
              </w:rPr>
              <w:t>Средства бюджета Тульской области</w:t>
            </w:r>
          </w:p>
        </w:tc>
        <w:tc>
          <w:tcPr>
            <w:tcW w:w="0" w:type="auto"/>
            <w:vAlign w:val="center"/>
          </w:tcPr>
          <w:p w:rsidR="00D37F67" w:rsidRPr="00AA6FD7" w:rsidRDefault="00D37F67" w:rsidP="00D8259C">
            <w:pPr>
              <w:jc w:val="center"/>
              <w:rPr>
                <w:rFonts w:ascii="PT Astra Serif" w:hAnsi="PT Astra Serif"/>
                <w:sz w:val="18"/>
                <w:szCs w:val="18"/>
              </w:rPr>
            </w:pPr>
            <w:r w:rsidRPr="00AA6FD7">
              <w:rPr>
                <w:rFonts w:ascii="PT Astra Serif" w:hAnsi="PT Astra Serif"/>
                <w:sz w:val="18"/>
                <w:szCs w:val="18"/>
              </w:rPr>
              <w:t>тыс. руб.</w:t>
            </w:r>
          </w:p>
        </w:tc>
        <w:tc>
          <w:tcPr>
            <w:tcW w:w="0" w:type="auto"/>
            <w:noWrap/>
            <w:vAlign w:val="center"/>
          </w:tcPr>
          <w:p w:rsidR="00D37F67" w:rsidRPr="00AA6FD7" w:rsidRDefault="008B36A9" w:rsidP="00D8259C">
            <w:pPr>
              <w:spacing w:line="336" w:lineRule="auto"/>
              <w:jc w:val="center"/>
              <w:rPr>
                <w:rFonts w:ascii="PT Astra Serif" w:hAnsi="PT Astra Serif"/>
                <w:sz w:val="18"/>
                <w:szCs w:val="18"/>
              </w:rPr>
            </w:pPr>
            <w:r w:rsidRPr="00AA6FD7">
              <w:rPr>
                <w:rFonts w:ascii="PT Astra Serif" w:hAnsi="PT Astra Serif"/>
                <w:sz w:val="18"/>
                <w:szCs w:val="18"/>
              </w:rPr>
              <w:t>86</w:t>
            </w:r>
            <w:r w:rsidR="00D37F67" w:rsidRPr="00AA6FD7">
              <w:rPr>
                <w:rFonts w:ascii="PT Astra Serif" w:hAnsi="PT Astra Serif"/>
                <w:sz w:val="18"/>
                <w:szCs w:val="18"/>
              </w:rPr>
              <w:t>,1</w:t>
            </w:r>
          </w:p>
        </w:tc>
        <w:tc>
          <w:tcPr>
            <w:tcW w:w="0" w:type="auto"/>
            <w:noWrap/>
            <w:vAlign w:val="center"/>
          </w:tcPr>
          <w:p w:rsidR="00D37F67" w:rsidRPr="00AA6FD7" w:rsidRDefault="00D37F67" w:rsidP="008B36A9">
            <w:pPr>
              <w:spacing w:line="336" w:lineRule="auto"/>
              <w:jc w:val="center"/>
              <w:rPr>
                <w:rFonts w:ascii="PT Astra Serif" w:hAnsi="PT Astra Serif"/>
                <w:sz w:val="18"/>
                <w:szCs w:val="18"/>
              </w:rPr>
            </w:pPr>
            <w:r w:rsidRPr="00AA6FD7">
              <w:rPr>
                <w:rFonts w:ascii="PT Astra Serif" w:hAnsi="PT Astra Serif"/>
                <w:sz w:val="18"/>
                <w:szCs w:val="18"/>
              </w:rPr>
              <w:t>1</w:t>
            </w:r>
            <w:r w:rsidR="008B36A9" w:rsidRPr="00AA6FD7">
              <w:rPr>
                <w:rFonts w:ascii="PT Astra Serif" w:hAnsi="PT Astra Serif"/>
                <w:sz w:val="18"/>
                <w:szCs w:val="18"/>
              </w:rPr>
              <w:t>2</w:t>
            </w:r>
            <w:r w:rsidRPr="00AA6FD7">
              <w:rPr>
                <w:rFonts w:ascii="PT Astra Serif" w:hAnsi="PT Astra Serif"/>
                <w:sz w:val="18"/>
                <w:szCs w:val="18"/>
              </w:rPr>
              <w:t>,3</w:t>
            </w:r>
          </w:p>
        </w:tc>
        <w:tc>
          <w:tcPr>
            <w:tcW w:w="0" w:type="auto"/>
            <w:noWrap/>
            <w:vAlign w:val="center"/>
          </w:tcPr>
          <w:p w:rsidR="00D37F67" w:rsidRPr="00AA6FD7" w:rsidRDefault="00D37F67" w:rsidP="008B36A9">
            <w:pPr>
              <w:spacing w:line="336" w:lineRule="auto"/>
              <w:jc w:val="center"/>
              <w:rPr>
                <w:rFonts w:ascii="PT Astra Serif" w:hAnsi="PT Astra Serif"/>
                <w:sz w:val="18"/>
                <w:szCs w:val="18"/>
              </w:rPr>
            </w:pPr>
            <w:r w:rsidRPr="00AA6FD7">
              <w:rPr>
                <w:rFonts w:ascii="PT Astra Serif" w:hAnsi="PT Astra Serif"/>
                <w:sz w:val="18"/>
                <w:szCs w:val="18"/>
              </w:rPr>
              <w:t>1</w:t>
            </w:r>
            <w:r w:rsidR="008B36A9" w:rsidRPr="00AA6FD7">
              <w:rPr>
                <w:rFonts w:ascii="PT Astra Serif" w:hAnsi="PT Astra Serif"/>
                <w:sz w:val="18"/>
                <w:szCs w:val="18"/>
              </w:rPr>
              <w:t>2</w:t>
            </w:r>
            <w:r w:rsidRPr="00AA6FD7">
              <w:rPr>
                <w:rFonts w:ascii="PT Astra Serif" w:hAnsi="PT Astra Serif"/>
                <w:sz w:val="18"/>
                <w:szCs w:val="18"/>
              </w:rPr>
              <w:t>,3</w:t>
            </w:r>
          </w:p>
        </w:tc>
        <w:tc>
          <w:tcPr>
            <w:tcW w:w="0" w:type="auto"/>
            <w:noWrap/>
            <w:vAlign w:val="center"/>
          </w:tcPr>
          <w:p w:rsidR="00D37F67" w:rsidRPr="00AA6FD7" w:rsidRDefault="00D37F67" w:rsidP="008B36A9">
            <w:pPr>
              <w:spacing w:line="336" w:lineRule="auto"/>
              <w:jc w:val="center"/>
              <w:rPr>
                <w:rFonts w:ascii="PT Astra Serif" w:hAnsi="PT Astra Serif"/>
                <w:sz w:val="18"/>
                <w:szCs w:val="18"/>
              </w:rPr>
            </w:pPr>
            <w:r w:rsidRPr="00AA6FD7">
              <w:rPr>
                <w:rFonts w:ascii="PT Astra Serif" w:hAnsi="PT Astra Serif"/>
                <w:sz w:val="18"/>
                <w:szCs w:val="18"/>
              </w:rPr>
              <w:t>1</w:t>
            </w:r>
            <w:r w:rsidR="008B36A9" w:rsidRPr="00AA6FD7">
              <w:rPr>
                <w:rFonts w:ascii="PT Astra Serif" w:hAnsi="PT Astra Serif"/>
                <w:sz w:val="18"/>
                <w:szCs w:val="18"/>
              </w:rPr>
              <w:t>2</w:t>
            </w:r>
            <w:r w:rsidRPr="00AA6FD7">
              <w:rPr>
                <w:rFonts w:ascii="PT Astra Serif" w:hAnsi="PT Astra Serif"/>
                <w:sz w:val="18"/>
                <w:szCs w:val="18"/>
              </w:rPr>
              <w:t>,3</w:t>
            </w:r>
          </w:p>
        </w:tc>
        <w:tc>
          <w:tcPr>
            <w:tcW w:w="0" w:type="auto"/>
            <w:noWrap/>
            <w:vAlign w:val="center"/>
          </w:tcPr>
          <w:p w:rsidR="00D37F67" w:rsidRPr="00AA6FD7" w:rsidRDefault="00D37F67" w:rsidP="008B36A9">
            <w:pPr>
              <w:spacing w:line="336" w:lineRule="auto"/>
              <w:jc w:val="center"/>
              <w:rPr>
                <w:rFonts w:ascii="PT Astra Serif" w:hAnsi="PT Astra Serif"/>
                <w:sz w:val="18"/>
                <w:szCs w:val="18"/>
              </w:rPr>
            </w:pPr>
            <w:r w:rsidRPr="00AA6FD7">
              <w:rPr>
                <w:rFonts w:ascii="PT Astra Serif" w:hAnsi="PT Astra Serif"/>
                <w:sz w:val="18"/>
                <w:szCs w:val="18"/>
              </w:rPr>
              <w:t>1</w:t>
            </w:r>
            <w:r w:rsidR="008B36A9" w:rsidRPr="00AA6FD7">
              <w:rPr>
                <w:rFonts w:ascii="PT Astra Serif" w:hAnsi="PT Astra Serif"/>
                <w:sz w:val="18"/>
                <w:szCs w:val="18"/>
              </w:rPr>
              <w:t>2</w:t>
            </w:r>
            <w:r w:rsidRPr="00AA6FD7">
              <w:rPr>
                <w:rFonts w:ascii="PT Astra Serif" w:hAnsi="PT Astra Serif"/>
                <w:sz w:val="18"/>
                <w:szCs w:val="18"/>
              </w:rPr>
              <w:t>,3</w:t>
            </w:r>
          </w:p>
        </w:tc>
        <w:tc>
          <w:tcPr>
            <w:tcW w:w="0" w:type="auto"/>
            <w:vAlign w:val="center"/>
          </w:tcPr>
          <w:p w:rsidR="00D37F67" w:rsidRPr="00AA6FD7" w:rsidRDefault="00D37F67" w:rsidP="008B36A9">
            <w:pPr>
              <w:spacing w:line="336" w:lineRule="auto"/>
              <w:jc w:val="center"/>
              <w:rPr>
                <w:rFonts w:ascii="PT Astra Serif" w:hAnsi="PT Astra Serif"/>
                <w:sz w:val="18"/>
                <w:szCs w:val="18"/>
              </w:rPr>
            </w:pPr>
            <w:r w:rsidRPr="00AA6FD7">
              <w:rPr>
                <w:rFonts w:ascii="PT Astra Serif" w:hAnsi="PT Astra Serif"/>
                <w:sz w:val="18"/>
                <w:szCs w:val="18"/>
              </w:rPr>
              <w:t>1</w:t>
            </w:r>
            <w:r w:rsidR="008B36A9" w:rsidRPr="00AA6FD7">
              <w:rPr>
                <w:rFonts w:ascii="PT Astra Serif" w:hAnsi="PT Astra Serif"/>
                <w:sz w:val="18"/>
                <w:szCs w:val="18"/>
              </w:rPr>
              <w:t>2</w:t>
            </w:r>
            <w:r w:rsidRPr="00AA6FD7">
              <w:rPr>
                <w:rFonts w:ascii="PT Astra Serif" w:hAnsi="PT Astra Serif"/>
                <w:sz w:val="18"/>
                <w:szCs w:val="18"/>
              </w:rPr>
              <w:t>,3</w:t>
            </w:r>
          </w:p>
        </w:tc>
        <w:tc>
          <w:tcPr>
            <w:tcW w:w="0" w:type="auto"/>
            <w:vAlign w:val="center"/>
          </w:tcPr>
          <w:p w:rsidR="00D37F67" w:rsidRPr="00AA6FD7" w:rsidRDefault="00D37F67" w:rsidP="008B36A9">
            <w:pPr>
              <w:spacing w:line="336" w:lineRule="auto"/>
              <w:jc w:val="center"/>
              <w:rPr>
                <w:rFonts w:ascii="PT Astra Serif" w:hAnsi="PT Astra Serif"/>
                <w:sz w:val="18"/>
                <w:szCs w:val="18"/>
              </w:rPr>
            </w:pPr>
            <w:r w:rsidRPr="00AA6FD7">
              <w:rPr>
                <w:rFonts w:ascii="PT Astra Serif" w:hAnsi="PT Astra Serif"/>
                <w:sz w:val="18"/>
                <w:szCs w:val="18"/>
              </w:rPr>
              <w:t>1</w:t>
            </w:r>
            <w:r w:rsidR="008B36A9" w:rsidRPr="00AA6FD7">
              <w:rPr>
                <w:rFonts w:ascii="PT Astra Serif" w:hAnsi="PT Astra Serif"/>
                <w:sz w:val="18"/>
                <w:szCs w:val="18"/>
              </w:rPr>
              <w:t>2</w:t>
            </w:r>
            <w:r w:rsidRPr="00AA6FD7">
              <w:rPr>
                <w:rFonts w:ascii="PT Astra Serif" w:hAnsi="PT Astra Serif"/>
                <w:sz w:val="18"/>
                <w:szCs w:val="18"/>
              </w:rPr>
              <w:t>,3</w:t>
            </w:r>
          </w:p>
        </w:tc>
        <w:tc>
          <w:tcPr>
            <w:tcW w:w="0" w:type="auto"/>
            <w:vAlign w:val="center"/>
          </w:tcPr>
          <w:p w:rsidR="00D37F67" w:rsidRPr="00AA6FD7" w:rsidRDefault="00D37F67" w:rsidP="008B36A9">
            <w:pPr>
              <w:spacing w:line="336" w:lineRule="auto"/>
              <w:ind w:right="-108"/>
              <w:jc w:val="center"/>
              <w:rPr>
                <w:rFonts w:ascii="PT Astra Serif" w:hAnsi="PT Astra Serif"/>
                <w:sz w:val="18"/>
                <w:szCs w:val="18"/>
              </w:rPr>
            </w:pPr>
            <w:r w:rsidRPr="00AA6FD7">
              <w:rPr>
                <w:rFonts w:ascii="PT Astra Serif" w:hAnsi="PT Astra Serif"/>
                <w:sz w:val="18"/>
                <w:szCs w:val="18"/>
              </w:rPr>
              <w:t>1</w:t>
            </w:r>
            <w:r w:rsidR="008B36A9" w:rsidRPr="00AA6FD7">
              <w:rPr>
                <w:rFonts w:ascii="PT Astra Serif" w:hAnsi="PT Astra Serif"/>
                <w:sz w:val="18"/>
                <w:szCs w:val="18"/>
              </w:rPr>
              <w:t>2</w:t>
            </w:r>
            <w:r w:rsidRPr="00AA6FD7">
              <w:rPr>
                <w:rFonts w:ascii="PT Astra Serif" w:hAnsi="PT Astra Serif"/>
                <w:sz w:val="18"/>
                <w:szCs w:val="18"/>
              </w:rPr>
              <w:t>,3</w:t>
            </w:r>
          </w:p>
        </w:tc>
      </w:tr>
      <w:tr w:rsidR="00D37F67" w:rsidRPr="00AA6FD7">
        <w:trPr>
          <w:trHeight w:val="207"/>
        </w:trPr>
        <w:tc>
          <w:tcPr>
            <w:tcW w:w="0" w:type="auto"/>
            <w:vMerge w:val="restart"/>
            <w:vAlign w:val="center"/>
          </w:tcPr>
          <w:p w:rsidR="00D37F67" w:rsidRPr="00AA6FD7" w:rsidRDefault="00D37F67" w:rsidP="008B36A9">
            <w:pPr>
              <w:jc w:val="center"/>
              <w:rPr>
                <w:rFonts w:ascii="PT Astra Serif" w:hAnsi="PT Astra Serif"/>
                <w:sz w:val="18"/>
                <w:szCs w:val="18"/>
              </w:rPr>
            </w:pPr>
            <w:r w:rsidRPr="00AA6FD7">
              <w:rPr>
                <w:rFonts w:ascii="PT Astra Serif" w:hAnsi="PT Astra Serif"/>
                <w:sz w:val="18"/>
                <w:szCs w:val="18"/>
              </w:rPr>
              <w:t xml:space="preserve">Средства бюджета муниципального образования </w:t>
            </w:r>
            <w:r w:rsidR="008B36A9" w:rsidRPr="00AA6FD7">
              <w:rPr>
                <w:rFonts w:ascii="PT Astra Serif" w:hAnsi="PT Astra Serif"/>
                <w:sz w:val="18"/>
                <w:szCs w:val="18"/>
              </w:rPr>
              <w:t>Киреевский</w:t>
            </w:r>
            <w:r w:rsidRPr="00AA6FD7">
              <w:rPr>
                <w:rFonts w:ascii="PT Astra Serif" w:hAnsi="PT Astra Serif"/>
                <w:sz w:val="18"/>
                <w:szCs w:val="18"/>
              </w:rPr>
              <w:t xml:space="preserve"> район</w:t>
            </w:r>
          </w:p>
        </w:tc>
        <w:tc>
          <w:tcPr>
            <w:tcW w:w="0" w:type="auto"/>
            <w:vMerge w:val="restart"/>
            <w:vAlign w:val="center"/>
          </w:tcPr>
          <w:p w:rsidR="00D37F67" w:rsidRPr="00AA6FD7" w:rsidRDefault="00D37F67" w:rsidP="00D8259C">
            <w:pPr>
              <w:jc w:val="center"/>
              <w:rPr>
                <w:rFonts w:ascii="PT Astra Serif" w:hAnsi="PT Astra Serif"/>
                <w:sz w:val="18"/>
                <w:szCs w:val="18"/>
              </w:rPr>
            </w:pPr>
            <w:r w:rsidRPr="00AA6FD7">
              <w:rPr>
                <w:rFonts w:ascii="PT Astra Serif" w:hAnsi="PT Astra Serif"/>
                <w:sz w:val="18"/>
                <w:szCs w:val="18"/>
              </w:rPr>
              <w:t>тыс. руб.</w:t>
            </w:r>
          </w:p>
        </w:tc>
        <w:tc>
          <w:tcPr>
            <w:tcW w:w="0" w:type="auto"/>
            <w:vMerge w:val="restart"/>
            <w:noWrap/>
            <w:vAlign w:val="center"/>
          </w:tcPr>
          <w:p w:rsidR="00D37F67" w:rsidRPr="00AA6FD7" w:rsidRDefault="00AF4593" w:rsidP="00D8259C">
            <w:pPr>
              <w:spacing w:line="336" w:lineRule="auto"/>
              <w:jc w:val="center"/>
              <w:rPr>
                <w:rFonts w:ascii="PT Astra Serif" w:hAnsi="PT Astra Serif"/>
                <w:sz w:val="18"/>
                <w:szCs w:val="18"/>
              </w:rPr>
            </w:pPr>
            <w:r w:rsidRPr="00AA6FD7">
              <w:rPr>
                <w:rFonts w:ascii="PT Astra Serif" w:hAnsi="PT Astra Serif"/>
                <w:sz w:val="18"/>
                <w:szCs w:val="18"/>
              </w:rPr>
              <w:t>74 129,2</w:t>
            </w:r>
          </w:p>
        </w:tc>
        <w:tc>
          <w:tcPr>
            <w:tcW w:w="0" w:type="auto"/>
            <w:vMerge w:val="restart"/>
            <w:noWrap/>
            <w:vAlign w:val="center"/>
          </w:tcPr>
          <w:p w:rsidR="00D37F67" w:rsidRPr="00AA6FD7" w:rsidRDefault="00AF4593" w:rsidP="00D8259C">
            <w:pPr>
              <w:spacing w:line="336" w:lineRule="auto"/>
              <w:jc w:val="center"/>
              <w:rPr>
                <w:rFonts w:ascii="PT Astra Serif" w:hAnsi="PT Astra Serif"/>
                <w:sz w:val="18"/>
                <w:szCs w:val="18"/>
              </w:rPr>
            </w:pPr>
            <w:r w:rsidRPr="00AA6FD7">
              <w:rPr>
                <w:rFonts w:ascii="PT Astra Serif" w:hAnsi="PT Astra Serif"/>
                <w:sz w:val="18"/>
                <w:szCs w:val="18"/>
              </w:rPr>
              <w:t>12 877,2</w:t>
            </w:r>
          </w:p>
        </w:tc>
        <w:tc>
          <w:tcPr>
            <w:tcW w:w="0" w:type="auto"/>
            <w:vMerge w:val="restart"/>
            <w:noWrap/>
            <w:vAlign w:val="center"/>
          </w:tcPr>
          <w:p w:rsidR="00D37F67" w:rsidRPr="00AA6FD7" w:rsidRDefault="00AF4593" w:rsidP="00D8259C">
            <w:pPr>
              <w:spacing w:line="336" w:lineRule="auto"/>
              <w:jc w:val="center"/>
              <w:rPr>
                <w:rFonts w:ascii="PT Astra Serif" w:hAnsi="PT Astra Serif"/>
                <w:sz w:val="18"/>
                <w:szCs w:val="18"/>
              </w:rPr>
            </w:pPr>
            <w:r w:rsidRPr="00AA6FD7">
              <w:rPr>
                <w:rFonts w:ascii="PT Astra Serif" w:hAnsi="PT Astra Serif"/>
                <w:sz w:val="18"/>
                <w:szCs w:val="18"/>
              </w:rPr>
              <w:t>11 435,2</w:t>
            </w:r>
          </w:p>
        </w:tc>
        <w:tc>
          <w:tcPr>
            <w:tcW w:w="0" w:type="auto"/>
            <w:vMerge w:val="restart"/>
            <w:noWrap/>
            <w:vAlign w:val="center"/>
          </w:tcPr>
          <w:p w:rsidR="00D37F67" w:rsidRPr="00AA6FD7" w:rsidRDefault="00AF4593" w:rsidP="00D8259C">
            <w:pPr>
              <w:spacing w:line="336" w:lineRule="auto"/>
              <w:jc w:val="center"/>
              <w:rPr>
                <w:rFonts w:ascii="PT Astra Serif" w:hAnsi="PT Astra Serif"/>
                <w:sz w:val="18"/>
                <w:szCs w:val="18"/>
              </w:rPr>
            </w:pPr>
            <w:r w:rsidRPr="00AA6FD7">
              <w:rPr>
                <w:rFonts w:ascii="PT Astra Serif" w:hAnsi="PT Astra Serif"/>
                <w:sz w:val="18"/>
                <w:szCs w:val="18"/>
              </w:rPr>
              <w:t>12 092,9</w:t>
            </w:r>
          </w:p>
        </w:tc>
        <w:tc>
          <w:tcPr>
            <w:tcW w:w="0" w:type="auto"/>
            <w:vMerge w:val="restart"/>
            <w:noWrap/>
            <w:vAlign w:val="center"/>
          </w:tcPr>
          <w:p w:rsidR="00D37F67" w:rsidRPr="00AA6FD7" w:rsidRDefault="008B36A9" w:rsidP="004C64A5">
            <w:pPr>
              <w:jc w:val="center"/>
              <w:rPr>
                <w:rFonts w:ascii="PT Astra Serif" w:hAnsi="PT Astra Serif"/>
              </w:rPr>
            </w:pPr>
            <w:r w:rsidRPr="00AA6FD7">
              <w:rPr>
                <w:rFonts w:ascii="PT Astra Serif" w:hAnsi="PT Astra Serif"/>
              </w:rPr>
              <w:t>9 272,8</w:t>
            </w:r>
          </w:p>
        </w:tc>
        <w:tc>
          <w:tcPr>
            <w:tcW w:w="0" w:type="auto"/>
            <w:vMerge w:val="restart"/>
            <w:vAlign w:val="center"/>
          </w:tcPr>
          <w:p w:rsidR="00D37F67" w:rsidRPr="00AA6FD7" w:rsidRDefault="008B36A9" w:rsidP="004C64A5">
            <w:pPr>
              <w:jc w:val="center"/>
              <w:rPr>
                <w:rFonts w:ascii="PT Astra Serif" w:hAnsi="PT Astra Serif"/>
              </w:rPr>
            </w:pPr>
            <w:r w:rsidRPr="00AA6FD7">
              <w:rPr>
                <w:rFonts w:ascii="PT Astra Serif" w:hAnsi="PT Astra Serif"/>
              </w:rPr>
              <w:t>9 375,7</w:t>
            </w:r>
          </w:p>
        </w:tc>
        <w:tc>
          <w:tcPr>
            <w:tcW w:w="0" w:type="auto"/>
            <w:vMerge w:val="restart"/>
            <w:vAlign w:val="center"/>
          </w:tcPr>
          <w:p w:rsidR="00D37F67" w:rsidRPr="00AA6FD7" w:rsidRDefault="008B36A9" w:rsidP="004C64A5">
            <w:pPr>
              <w:jc w:val="center"/>
              <w:rPr>
                <w:rFonts w:ascii="PT Astra Serif" w:hAnsi="PT Astra Serif"/>
              </w:rPr>
            </w:pPr>
            <w:r w:rsidRPr="00AA6FD7">
              <w:rPr>
                <w:rFonts w:ascii="PT Astra Serif" w:hAnsi="PT Astra Serif"/>
              </w:rPr>
              <w:t>9 479,5</w:t>
            </w:r>
          </w:p>
        </w:tc>
        <w:tc>
          <w:tcPr>
            <w:tcW w:w="0" w:type="auto"/>
            <w:vMerge w:val="restart"/>
            <w:vAlign w:val="center"/>
          </w:tcPr>
          <w:p w:rsidR="00D37F67" w:rsidRPr="00AA6FD7" w:rsidRDefault="008B36A9" w:rsidP="004C64A5">
            <w:pPr>
              <w:jc w:val="center"/>
              <w:rPr>
                <w:rFonts w:ascii="PT Astra Serif" w:hAnsi="PT Astra Serif"/>
              </w:rPr>
            </w:pPr>
            <w:r w:rsidRPr="00AA6FD7">
              <w:rPr>
                <w:rFonts w:ascii="PT Astra Serif" w:hAnsi="PT Astra Serif"/>
              </w:rPr>
              <w:t>9 595,9</w:t>
            </w:r>
          </w:p>
        </w:tc>
      </w:tr>
      <w:tr w:rsidR="00D37F67" w:rsidRPr="00AA6FD7">
        <w:trPr>
          <w:trHeight w:val="207"/>
        </w:trPr>
        <w:tc>
          <w:tcPr>
            <w:tcW w:w="0" w:type="auto"/>
            <w:vMerge/>
            <w:vAlign w:val="center"/>
          </w:tcPr>
          <w:p w:rsidR="00D37F67" w:rsidRPr="00AA6FD7" w:rsidRDefault="00D37F67" w:rsidP="00D8259C">
            <w:pPr>
              <w:jc w:val="center"/>
              <w:rPr>
                <w:rFonts w:ascii="PT Astra Serif" w:hAnsi="PT Astra Serif"/>
                <w:sz w:val="18"/>
                <w:szCs w:val="18"/>
              </w:rPr>
            </w:pPr>
          </w:p>
        </w:tc>
        <w:tc>
          <w:tcPr>
            <w:tcW w:w="0" w:type="auto"/>
            <w:vMerge/>
            <w:vAlign w:val="center"/>
          </w:tcPr>
          <w:p w:rsidR="00D37F67" w:rsidRPr="00AA6FD7" w:rsidRDefault="00D37F67" w:rsidP="00D8259C">
            <w:pPr>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r>
      <w:tr w:rsidR="00D37F67" w:rsidRPr="00AA6FD7">
        <w:trPr>
          <w:trHeight w:val="207"/>
        </w:trPr>
        <w:tc>
          <w:tcPr>
            <w:tcW w:w="0" w:type="auto"/>
            <w:vMerge w:val="restart"/>
            <w:vAlign w:val="center"/>
          </w:tcPr>
          <w:p w:rsidR="00D37F67" w:rsidRPr="00AA6FD7" w:rsidRDefault="00D37F67" w:rsidP="00D8259C">
            <w:pPr>
              <w:jc w:val="center"/>
              <w:rPr>
                <w:rFonts w:ascii="PT Astra Serif" w:hAnsi="PT Astra Serif"/>
                <w:sz w:val="18"/>
                <w:szCs w:val="18"/>
              </w:rPr>
            </w:pPr>
            <w:r w:rsidRPr="00AA6FD7">
              <w:rPr>
                <w:rFonts w:ascii="PT Astra Serif" w:hAnsi="PT Astra Serif"/>
                <w:sz w:val="18"/>
                <w:szCs w:val="18"/>
              </w:rPr>
              <w:t>Средства бюджетов поселений</w:t>
            </w:r>
          </w:p>
        </w:tc>
        <w:tc>
          <w:tcPr>
            <w:tcW w:w="0" w:type="auto"/>
            <w:vMerge w:val="restart"/>
            <w:vAlign w:val="center"/>
          </w:tcPr>
          <w:p w:rsidR="00D37F67" w:rsidRPr="00AA6FD7" w:rsidRDefault="00D37F67" w:rsidP="00D8259C">
            <w:pPr>
              <w:jc w:val="center"/>
              <w:rPr>
                <w:rFonts w:ascii="PT Astra Serif" w:hAnsi="PT Astra Serif"/>
                <w:sz w:val="18"/>
                <w:szCs w:val="18"/>
              </w:rPr>
            </w:pPr>
            <w:r w:rsidRPr="00AA6FD7">
              <w:rPr>
                <w:rFonts w:ascii="PT Astra Serif" w:hAnsi="PT Astra Serif"/>
                <w:sz w:val="18"/>
                <w:szCs w:val="18"/>
              </w:rPr>
              <w:t>тыс. руб.</w:t>
            </w:r>
          </w:p>
        </w:tc>
        <w:tc>
          <w:tcPr>
            <w:tcW w:w="0" w:type="auto"/>
            <w:vMerge w:val="restart"/>
            <w:noWrap/>
            <w:vAlign w:val="center"/>
          </w:tcPr>
          <w:p w:rsidR="00D37F67" w:rsidRPr="00AA6FD7" w:rsidRDefault="00AF4593" w:rsidP="00D8259C">
            <w:pPr>
              <w:spacing w:line="312" w:lineRule="auto"/>
              <w:jc w:val="center"/>
              <w:rPr>
                <w:rFonts w:ascii="PT Astra Serif" w:hAnsi="PT Astra Serif"/>
                <w:sz w:val="18"/>
                <w:szCs w:val="18"/>
              </w:rPr>
            </w:pPr>
            <w:r w:rsidRPr="00AA6FD7">
              <w:rPr>
                <w:rFonts w:ascii="PT Astra Serif" w:hAnsi="PT Astra Serif"/>
                <w:sz w:val="18"/>
                <w:szCs w:val="18"/>
              </w:rPr>
              <w:t>315,0</w:t>
            </w:r>
          </w:p>
        </w:tc>
        <w:tc>
          <w:tcPr>
            <w:tcW w:w="0" w:type="auto"/>
            <w:vMerge w:val="restart"/>
            <w:noWrap/>
            <w:vAlign w:val="center"/>
          </w:tcPr>
          <w:p w:rsidR="00D37F67" w:rsidRPr="00AA6FD7" w:rsidRDefault="008B36A9" w:rsidP="00AF4593">
            <w:pPr>
              <w:jc w:val="center"/>
              <w:rPr>
                <w:rFonts w:ascii="PT Astra Serif" w:hAnsi="PT Astra Serif"/>
              </w:rPr>
            </w:pPr>
            <w:r w:rsidRPr="00AA6FD7">
              <w:rPr>
                <w:rFonts w:ascii="PT Astra Serif" w:hAnsi="PT Astra Serif"/>
              </w:rPr>
              <w:t>10</w:t>
            </w:r>
            <w:r w:rsidR="00AF4593" w:rsidRPr="00AA6FD7">
              <w:rPr>
                <w:rFonts w:ascii="PT Astra Serif" w:hAnsi="PT Astra Serif"/>
              </w:rPr>
              <w:t>5,0</w:t>
            </w:r>
          </w:p>
        </w:tc>
        <w:tc>
          <w:tcPr>
            <w:tcW w:w="0" w:type="auto"/>
            <w:vMerge w:val="restart"/>
            <w:noWrap/>
            <w:vAlign w:val="center"/>
          </w:tcPr>
          <w:p w:rsidR="00D37F67" w:rsidRPr="00AA6FD7" w:rsidRDefault="008B36A9" w:rsidP="00AF4593">
            <w:pPr>
              <w:jc w:val="center"/>
              <w:rPr>
                <w:rFonts w:ascii="PT Astra Serif" w:hAnsi="PT Astra Serif"/>
              </w:rPr>
            </w:pPr>
            <w:r w:rsidRPr="00AA6FD7">
              <w:rPr>
                <w:rFonts w:ascii="PT Astra Serif" w:hAnsi="PT Astra Serif"/>
              </w:rPr>
              <w:t>10</w:t>
            </w:r>
            <w:r w:rsidR="00AF4593" w:rsidRPr="00AA6FD7">
              <w:rPr>
                <w:rFonts w:ascii="PT Astra Serif" w:hAnsi="PT Astra Serif"/>
              </w:rPr>
              <w:t>5,0</w:t>
            </w:r>
          </w:p>
        </w:tc>
        <w:tc>
          <w:tcPr>
            <w:tcW w:w="0" w:type="auto"/>
            <w:vMerge w:val="restart"/>
            <w:noWrap/>
            <w:vAlign w:val="center"/>
          </w:tcPr>
          <w:p w:rsidR="00D37F67" w:rsidRPr="00AA6FD7" w:rsidRDefault="00AF4593" w:rsidP="004C64A5">
            <w:pPr>
              <w:jc w:val="center"/>
              <w:rPr>
                <w:rFonts w:ascii="PT Astra Serif" w:hAnsi="PT Astra Serif"/>
              </w:rPr>
            </w:pPr>
            <w:r w:rsidRPr="00AA6FD7">
              <w:rPr>
                <w:rFonts w:ascii="PT Astra Serif" w:hAnsi="PT Astra Serif"/>
                <w:sz w:val="18"/>
                <w:szCs w:val="18"/>
              </w:rPr>
              <w:t>1</w:t>
            </w:r>
            <w:r w:rsidR="00D37F67" w:rsidRPr="00AA6FD7">
              <w:rPr>
                <w:rFonts w:ascii="PT Astra Serif" w:hAnsi="PT Astra Serif"/>
                <w:sz w:val="18"/>
                <w:szCs w:val="18"/>
              </w:rPr>
              <w:t>0</w:t>
            </w:r>
            <w:r w:rsidRPr="00AA6FD7">
              <w:rPr>
                <w:rFonts w:ascii="PT Astra Serif" w:hAnsi="PT Astra Serif"/>
                <w:sz w:val="18"/>
                <w:szCs w:val="18"/>
              </w:rPr>
              <w:t>5</w:t>
            </w:r>
            <w:r w:rsidR="00D37F67" w:rsidRPr="00AA6FD7">
              <w:rPr>
                <w:rFonts w:ascii="PT Astra Serif" w:hAnsi="PT Astra Serif"/>
                <w:sz w:val="18"/>
                <w:szCs w:val="18"/>
              </w:rPr>
              <w:t>,0</w:t>
            </w:r>
          </w:p>
        </w:tc>
        <w:tc>
          <w:tcPr>
            <w:tcW w:w="0" w:type="auto"/>
            <w:vMerge w:val="restart"/>
            <w:noWrap/>
            <w:vAlign w:val="center"/>
          </w:tcPr>
          <w:p w:rsidR="00D37F67" w:rsidRPr="00AA6FD7" w:rsidRDefault="00D37F67" w:rsidP="004C64A5">
            <w:pPr>
              <w:jc w:val="center"/>
              <w:rPr>
                <w:rFonts w:ascii="PT Astra Serif" w:hAnsi="PT Astra Serif"/>
              </w:rPr>
            </w:pPr>
            <w:r w:rsidRPr="00AA6FD7">
              <w:rPr>
                <w:rFonts w:ascii="PT Astra Serif" w:hAnsi="PT Astra Serif"/>
                <w:sz w:val="18"/>
                <w:szCs w:val="18"/>
              </w:rPr>
              <w:t>0,0</w:t>
            </w:r>
          </w:p>
        </w:tc>
        <w:tc>
          <w:tcPr>
            <w:tcW w:w="0" w:type="auto"/>
            <w:vMerge w:val="restart"/>
            <w:vAlign w:val="center"/>
          </w:tcPr>
          <w:p w:rsidR="00D37F67" w:rsidRPr="00AA6FD7" w:rsidRDefault="00D37F67" w:rsidP="004C64A5">
            <w:pPr>
              <w:jc w:val="center"/>
              <w:rPr>
                <w:rFonts w:ascii="PT Astra Serif" w:hAnsi="PT Astra Serif"/>
              </w:rPr>
            </w:pPr>
            <w:r w:rsidRPr="00AA6FD7">
              <w:rPr>
                <w:rFonts w:ascii="PT Astra Serif" w:hAnsi="PT Astra Serif"/>
                <w:sz w:val="18"/>
                <w:szCs w:val="18"/>
              </w:rPr>
              <w:t>0,0</w:t>
            </w:r>
          </w:p>
        </w:tc>
        <w:tc>
          <w:tcPr>
            <w:tcW w:w="0" w:type="auto"/>
            <w:vMerge w:val="restart"/>
            <w:vAlign w:val="center"/>
          </w:tcPr>
          <w:p w:rsidR="00D37F67" w:rsidRPr="00AA6FD7" w:rsidRDefault="00D37F67" w:rsidP="004C64A5">
            <w:pPr>
              <w:jc w:val="center"/>
              <w:rPr>
                <w:rFonts w:ascii="PT Astra Serif" w:hAnsi="PT Astra Serif"/>
              </w:rPr>
            </w:pPr>
            <w:r w:rsidRPr="00AA6FD7">
              <w:rPr>
                <w:rFonts w:ascii="PT Astra Serif" w:hAnsi="PT Astra Serif"/>
                <w:sz w:val="18"/>
                <w:szCs w:val="18"/>
              </w:rPr>
              <w:t>0,0</w:t>
            </w:r>
          </w:p>
        </w:tc>
        <w:tc>
          <w:tcPr>
            <w:tcW w:w="0" w:type="auto"/>
            <w:vMerge w:val="restart"/>
            <w:vAlign w:val="center"/>
          </w:tcPr>
          <w:p w:rsidR="00D37F67" w:rsidRPr="00AA6FD7" w:rsidRDefault="00D37F67" w:rsidP="004C64A5">
            <w:pPr>
              <w:jc w:val="center"/>
              <w:rPr>
                <w:rFonts w:ascii="PT Astra Serif" w:hAnsi="PT Astra Serif"/>
              </w:rPr>
            </w:pPr>
            <w:r w:rsidRPr="00AA6FD7">
              <w:rPr>
                <w:rFonts w:ascii="PT Astra Serif" w:hAnsi="PT Astra Serif"/>
                <w:sz w:val="18"/>
                <w:szCs w:val="18"/>
              </w:rPr>
              <w:t>0,0</w:t>
            </w:r>
          </w:p>
        </w:tc>
      </w:tr>
      <w:tr w:rsidR="00D37F67" w:rsidRPr="00AA6FD7">
        <w:trPr>
          <w:trHeight w:val="207"/>
        </w:trPr>
        <w:tc>
          <w:tcPr>
            <w:tcW w:w="0" w:type="auto"/>
            <w:vMerge/>
            <w:vAlign w:val="center"/>
          </w:tcPr>
          <w:p w:rsidR="00D37F67" w:rsidRPr="00AA6FD7" w:rsidRDefault="00D37F67" w:rsidP="00D8259C">
            <w:pPr>
              <w:jc w:val="center"/>
              <w:rPr>
                <w:rFonts w:ascii="PT Astra Serif" w:hAnsi="PT Astra Serif"/>
                <w:sz w:val="18"/>
                <w:szCs w:val="18"/>
              </w:rPr>
            </w:pPr>
          </w:p>
        </w:tc>
        <w:tc>
          <w:tcPr>
            <w:tcW w:w="0" w:type="auto"/>
            <w:vMerge/>
            <w:vAlign w:val="center"/>
          </w:tcPr>
          <w:p w:rsidR="00D37F67" w:rsidRPr="00AA6FD7" w:rsidRDefault="00D37F67" w:rsidP="00D8259C">
            <w:pPr>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r>
      <w:tr w:rsidR="00D37F67" w:rsidRPr="00AA6FD7">
        <w:trPr>
          <w:trHeight w:val="207"/>
        </w:trPr>
        <w:tc>
          <w:tcPr>
            <w:tcW w:w="0" w:type="auto"/>
            <w:vMerge/>
            <w:vAlign w:val="center"/>
          </w:tcPr>
          <w:p w:rsidR="00D37F67" w:rsidRPr="00AA6FD7" w:rsidRDefault="00D37F67" w:rsidP="00D8259C">
            <w:pPr>
              <w:jc w:val="center"/>
              <w:rPr>
                <w:rFonts w:ascii="PT Astra Serif" w:hAnsi="PT Astra Serif"/>
                <w:sz w:val="18"/>
                <w:szCs w:val="18"/>
              </w:rPr>
            </w:pPr>
          </w:p>
        </w:tc>
        <w:tc>
          <w:tcPr>
            <w:tcW w:w="0" w:type="auto"/>
            <w:vMerge/>
            <w:vAlign w:val="center"/>
          </w:tcPr>
          <w:p w:rsidR="00D37F67" w:rsidRPr="00AA6FD7" w:rsidRDefault="00D37F67" w:rsidP="00D8259C">
            <w:pPr>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c>
          <w:tcPr>
            <w:tcW w:w="0" w:type="auto"/>
            <w:vMerge/>
            <w:vAlign w:val="center"/>
          </w:tcPr>
          <w:p w:rsidR="00D37F67" w:rsidRPr="00AA6FD7" w:rsidRDefault="00D37F67" w:rsidP="00D8259C">
            <w:pPr>
              <w:spacing w:line="312" w:lineRule="auto"/>
              <w:jc w:val="center"/>
              <w:rPr>
                <w:rFonts w:ascii="PT Astra Serif" w:hAnsi="PT Astra Serif"/>
                <w:sz w:val="18"/>
                <w:szCs w:val="18"/>
              </w:rPr>
            </w:pPr>
          </w:p>
        </w:tc>
      </w:tr>
      <w:tr w:rsidR="00D37F67" w:rsidRPr="00AA6FD7">
        <w:trPr>
          <w:trHeight w:val="207"/>
        </w:trPr>
        <w:tc>
          <w:tcPr>
            <w:tcW w:w="0" w:type="auto"/>
            <w:vMerge w:val="restart"/>
            <w:vAlign w:val="center"/>
          </w:tcPr>
          <w:p w:rsidR="00D37F67" w:rsidRPr="00AA6FD7" w:rsidRDefault="00D37F67" w:rsidP="007B7E2D">
            <w:pPr>
              <w:jc w:val="center"/>
              <w:rPr>
                <w:rFonts w:ascii="PT Astra Serif" w:hAnsi="PT Astra Serif"/>
                <w:b/>
                <w:bCs/>
                <w:sz w:val="18"/>
                <w:szCs w:val="18"/>
              </w:rPr>
            </w:pPr>
            <w:r w:rsidRPr="00AA6FD7">
              <w:rPr>
                <w:rFonts w:ascii="PT Astra Serif" w:hAnsi="PT Astra Serif"/>
                <w:b/>
                <w:bCs/>
                <w:sz w:val="18"/>
                <w:szCs w:val="18"/>
              </w:rPr>
              <w:t>ИТОГО</w:t>
            </w:r>
          </w:p>
        </w:tc>
        <w:tc>
          <w:tcPr>
            <w:tcW w:w="0" w:type="auto"/>
            <w:vMerge w:val="restart"/>
            <w:vAlign w:val="center"/>
          </w:tcPr>
          <w:p w:rsidR="00D37F67" w:rsidRPr="00AA6FD7" w:rsidRDefault="00D37F67" w:rsidP="007B7E2D">
            <w:pPr>
              <w:jc w:val="center"/>
              <w:rPr>
                <w:rFonts w:ascii="PT Astra Serif" w:hAnsi="PT Astra Serif"/>
                <w:b/>
                <w:bCs/>
                <w:sz w:val="18"/>
                <w:szCs w:val="18"/>
              </w:rPr>
            </w:pPr>
            <w:r w:rsidRPr="00AA6FD7">
              <w:rPr>
                <w:rFonts w:ascii="PT Astra Serif" w:hAnsi="PT Astra Serif"/>
                <w:b/>
                <w:bCs/>
                <w:sz w:val="18"/>
                <w:szCs w:val="18"/>
              </w:rPr>
              <w:t>тыс. руб.</w:t>
            </w:r>
          </w:p>
        </w:tc>
        <w:tc>
          <w:tcPr>
            <w:tcW w:w="0" w:type="auto"/>
            <w:vMerge w:val="restart"/>
            <w:noWrap/>
            <w:vAlign w:val="center"/>
          </w:tcPr>
          <w:p w:rsidR="00D37F67" w:rsidRPr="00AA6FD7" w:rsidRDefault="00AF4593" w:rsidP="007B7E2D">
            <w:pPr>
              <w:spacing w:line="312" w:lineRule="auto"/>
              <w:jc w:val="center"/>
              <w:rPr>
                <w:rFonts w:ascii="PT Astra Serif" w:hAnsi="PT Astra Serif"/>
                <w:b/>
                <w:bCs/>
                <w:sz w:val="18"/>
                <w:szCs w:val="18"/>
              </w:rPr>
            </w:pPr>
            <w:r w:rsidRPr="00AA6FD7">
              <w:rPr>
                <w:rFonts w:ascii="PT Astra Serif" w:hAnsi="PT Astra Serif"/>
                <w:b/>
                <w:bCs/>
                <w:sz w:val="18"/>
                <w:szCs w:val="18"/>
              </w:rPr>
              <w:t>74 530,3</w:t>
            </w:r>
          </w:p>
        </w:tc>
        <w:tc>
          <w:tcPr>
            <w:tcW w:w="0" w:type="auto"/>
            <w:vMerge w:val="restart"/>
            <w:noWrap/>
            <w:vAlign w:val="center"/>
          </w:tcPr>
          <w:p w:rsidR="00D37F67" w:rsidRPr="00AA6FD7" w:rsidRDefault="008B36A9" w:rsidP="00AF4593">
            <w:pPr>
              <w:spacing w:line="312" w:lineRule="auto"/>
              <w:jc w:val="center"/>
              <w:rPr>
                <w:rFonts w:ascii="PT Astra Serif" w:hAnsi="PT Astra Serif"/>
                <w:b/>
                <w:bCs/>
                <w:sz w:val="18"/>
                <w:szCs w:val="18"/>
              </w:rPr>
            </w:pPr>
            <w:r w:rsidRPr="00AA6FD7">
              <w:rPr>
                <w:rFonts w:ascii="PT Astra Serif" w:hAnsi="PT Astra Serif"/>
                <w:b/>
                <w:bCs/>
                <w:sz w:val="18"/>
                <w:szCs w:val="18"/>
              </w:rPr>
              <w:t>1</w:t>
            </w:r>
            <w:r w:rsidR="00AF4593" w:rsidRPr="00AA6FD7">
              <w:rPr>
                <w:rFonts w:ascii="PT Astra Serif" w:hAnsi="PT Astra Serif"/>
                <w:b/>
                <w:bCs/>
                <w:sz w:val="18"/>
                <w:szCs w:val="18"/>
              </w:rPr>
              <w:t>2 994,5</w:t>
            </w:r>
          </w:p>
        </w:tc>
        <w:tc>
          <w:tcPr>
            <w:tcW w:w="0" w:type="auto"/>
            <w:vMerge w:val="restart"/>
            <w:noWrap/>
            <w:vAlign w:val="center"/>
          </w:tcPr>
          <w:p w:rsidR="00D37F67" w:rsidRPr="00AA6FD7" w:rsidRDefault="00AF4593" w:rsidP="007B7E2D">
            <w:pPr>
              <w:spacing w:line="312" w:lineRule="auto"/>
              <w:jc w:val="center"/>
              <w:rPr>
                <w:rFonts w:ascii="PT Astra Serif" w:hAnsi="PT Astra Serif"/>
                <w:b/>
                <w:bCs/>
                <w:sz w:val="18"/>
                <w:szCs w:val="18"/>
              </w:rPr>
            </w:pPr>
            <w:r w:rsidRPr="00AA6FD7">
              <w:rPr>
                <w:rFonts w:ascii="PT Astra Serif" w:hAnsi="PT Astra Serif"/>
                <w:b/>
                <w:bCs/>
                <w:sz w:val="18"/>
                <w:szCs w:val="18"/>
              </w:rPr>
              <w:t>11 552,5</w:t>
            </w:r>
          </w:p>
        </w:tc>
        <w:tc>
          <w:tcPr>
            <w:tcW w:w="0" w:type="auto"/>
            <w:vMerge w:val="restart"/>
            <w:noWrap/>
            <w:vAlign w:val="center"/>
          </w:tcPr>
          <w:p w:rsidR="00D37F67" w:rsidRPr="00AA6FD7" w:rsidRDefault="008B36A9" w:rsidP="007B7E2D">
            <w:pPr>
              <w:spacing w:line="312" w:lineRule="auto"/>
              <w:jc w:val="center"/>
              <w:rPr>
                <w:rFonts w:ascii="PT Astra Serif" w:hAnsi="PT Astra Serif"/>
                <w:b/>
                <w:bCs/>
                <w:sz w:val="18"/>
                <w:szCs w:val="18"/>
              </w:rPr>
            </w:pPr>
            <w:r w:rsidRPr="00AA6FD7">
              <w:rPr>
                <w:rFonts w:ascii="PT Astra Serif" w:hAnsi="PT Astra Serif"/>
                <w:b/>
                <w:bCs/>
                <w:sz w:val="18"/>
                <w:szCs w:val="18"/>
              </w:rPr>
              <w:t>1</w:t>
            </w:r>
            <w:r w:rsidR="00AF4593" w:rsidRPr="00AA6FD7">
              <w:rPr>
                <w:rFonts w:ascii="PT Astra Serif" w:hAnsi="PT Astra Serif"/>
                <w:b/>
                <w:bCs/>
                <w:sz w:val="18"/>
                <w:szCs w:val="18"/>
              </w:rPr>
              <w:t>2 210,2</w:t>
            </w:r>
          </w:p>
        </w:tc>
        <w:tc>
          <w:tcPr>
            <w:tcW w:w="0" w:type="auto"/>
            <w:vMerge w:val="restart"/>
            <w:noWrap/>
            <w:vAlign w:val="center"/>
          </w:tcPr>
          <w:p w:rsidR="00D37F67" w:rsidRPr="00AA6FD7" w:rsidRDefault="008B36A9" w:rsidP="007B7E2D">
            <w:pPr>
              <w:spacing w:line="312" w:lineRule="auto"/>
              <w:jc w:val="center"/>
              <w:rPr>
                <w:rFonts w:ascii="PT Astra Serif" w:hAnsi="PT Astra Serif"/>
                <w:b/>
                <w:bCs/>
                <w:sz w:val="18"/>
                <w:szCs w:val="18"/>
              </w:rPr>
            </w:pPr>
            <w:r w:rsidRPr="00AA6FD7">
              <w:rPr>
                <w:rFonts w:ascii="PT Astra Serif" w:hAnsi="PT Astra Serif"/>
                <w:b/>
                <w:bCs/>
                <w:sz w:val="18"/>
                <w:szCs w:val="18"/>
              </w:rPr>
              <w:t>9 285,1</w:t>
            </w:r>
          </w:p>
        </w:tc>
        <w:tc>
          <w:tcPr>
            <w:tcW w:w="0" w:type="auto"/>
            <w:vMerge w:val="restart"/>
            <w:noWrap/>
            <w:vAlign w:val="center"/>
          </w:tcPr>
          <w:p w:rsidR="00D37F67" w:rsidRPr="00AA6FD7" w:rsidRDefault="008B36A9" w:rsidP="007B7E2D">
            <w:pPr>
              <w:spacing w:line="312" w:lineRule="auto"/>
              <w:jc w:val="center"/>
              <w:rPr>
                <w:rFonts w:ascii="PT Astra Serif" w:hAnsi="PT Astra Serif"/>
                <w:b/>
                <w:bCs/>
                <w:sz w:val="18"/>
                <w:szCs w:val="18"/>
              </w:rPr>
            </w:pPr>
            <w:r w:rsidRPr="00AA6FD7">
              <w:rPr>
                <w:rFonts w:ascii="PT Astra Serif" w:hAnsi="PT Astra Serif"/>
                <w:b/>
                <w:bCs/>
                <w:sz w:val="18"/>
                <w:szCs w:val="18"/>
              </w:rPr>
              <w:t>9 388,0</w:t>
            </w:r>
          </w:p>
        </w:tc>
        <w:tc>
          <w:tcPr>
            <w:tcW w:w="0" w:type="auto"/>
            <w:vMerge w:val="restart"/>
            <w:noWrap/>
            <w:vAlign w:val="center"/>
          </w:tcPr>
          <w:p w:rsidR="00D37F67" w:rsidRPr="00AA6FD7" w:rsidRDefault="008B36A9" w:rsidP="007B7E2D">
            <w:pPr>
              <w:spacing w:line="312" w:lineRule="auto"/>
              <w:jc w:val="center"/>
              <w:rPr>
                <w:rFonts w:ascii="PT Astra Serif" w:hAnsi="PT Astra Serif"/>
                <w:b/>
                <w:bCs/>
                <w:sz w:val="18"/>
                <w:szCs w:val="18"/>
              </w:rPr>
            </w:pPr>
            <w:r w:rsidRPr="00AA6FD7">
              <w:rPr>
                <w:rFonts w:ascii="PT Astra Serif" w:hAnsi="PT Astra Serif"/>
                <w:b/>
                <w:bCs/>
                <w:sz w:val="18"/>
                <w:szCs w:val="18"/>
              </w:rPr>
              <w:t>9 491,8</w:t>
            </w:r>
          </w:p>
        </w:tc>
        <w:tc>
          <w:tcPr>
            <w:tcW w:w="0" w:type="auto"/>
            <w:vMerge w:val="restart"/>
            <w:noWrap/>
            <w:vAlign w:val="center"/>
          </w:tcPr>
          <w:p w:rsidR="00D37F67" w:rsidRPr="00AA6FD7" w:rsidRDefault="008B36A9" w:rsidP="007B7E2D">
            <w:pPr>
              <w:spacing w:line="312" w:lineRule="auto"/>
              <w:jc w:val="center"/>
              <w:rPr>
                <w:rFonts w:ascii="PT Astra Serif" w:hAnsi="PT Astra Serif"/>
                <w:b/>
                <w:bCs/>
                <w:sz w:val="18"/>
                <w:szCs w:val="18"/>
              </w:rPr>
            </w:pPr>
            <w:r w:rsidRPr="00AA6FD7">
              <w:rPr>
                <w:rFonts w:ascii="PT Astra Serif" w:hAnsi="PT Astra Serif"/>
                <w:b/>
                <w:bCs/>
                <w:sz w:val="18"/>
                <w:szCs w:val="18"/>
              </w:rPr>
              <w:t>9 608,2</w:t>
            </w:r>
          </w:p>
        </w:tc>
      </w:tr>
      <w:tr w:rsidR="00D37F67" w:rsidRPr="00AA6FD7">
        <w:trPr>
          <w:trHeight w:val="329"/>
        </w:trPr>
        <w:tc>
          <w:tcPr>
            <w:tcW w:w="0" w:type="auto"/>
            <w:vMerge/>
            <w:vAlign w:val="center"/>
          </w:tcPr>
          <w:p w:rsidR="00D37F67" w:rsidRPr="00AA6FD7" w:rsidRDefault="00D37F67" w:rsidP="00D8259C">
            <w:pPr>
              <w:spacing w:line="312" w:lineRule="auto"/>
              <w:jc w:val="center"/>
              <w:rPr>
                <w:rFonts w:ascii="PT Astra Serif" w:hAnsi="PT Astra Serif"/>
                <w:sz w:val="22"/>
                <w:szCs w:val="22"/>
              </w:rPr>
            </w:pPr>
          </w:p>
        </w:tc>
        <w:tc>
          <w:tcPr>
            <w:tcW w:w="0" w:type="auto"/>
            <w:vMerge/>
            <w:vAlign w:val="center"/>
          </w:tcPr>
          <w:p w:rsidR="00D37F67" w:rsidRPr="00AA6FD7" w:rsidRDefault="00D37F67" w:rsidP="00D8259C">
            <w:pPr>
              <w:spacing w:line="312" w:lineRule="auto"/>
              <w:jc w:val="center"/>
              <w:rPr>
                <w:rFonts w:ascii="PT Astra Serif" w:hAnsi="PT Astra Serif"/>
                <w:sz w:val="24"/>
                <w:szCs w:val="24"/>
              </w:rPr>
            </w:pPr>
          </w:p>
        </w:tc>
        <w:tc>
          <w:tcPr>
            <w:tcW w:w="0" w:type="auto"/>
            <w:vMerge/>
            <w:vAlign w:val="center"/>
          </w:tcPr>
          <w:p w:rsidR="00D37F67" w:rsidRPr="00AA6FD7" w:rsidRDefault="00D37F67" w:rsidP="00D8259C">
            <w:pPr>
              <w:spacing w:line="312" w:lineRule="auto"/>
              <w:jc w:val="center"/>
              <w:rPr>
                <w:rFonts w:ascii="PT Astra Serif" w:hAnsi="PT Astra Serif"/>
                <w:sz w:val="24"/>
                <w:szCs w:val="24"/>
              </w:rPr>
            </w:pPr>
          </w:p>
        </w:tc>
        <w:tc>
          <w:tcPr>
            <w:tcW w:w="0" w:type="auto"/>
            <w:vMerge/>
            <w:vAlign w:val="center"/>
          </w:tcPr>
          <w:p w:rsidR="00D37F67" w:rsidRPr="00AA6FD7" w:rsidRDefault="00D37F67" w:rsidP="00D8259C">
            <w:pPr>
              <w:spacing w:line="312" w:lineRule="auto"/>
              <w:jc w:val="center"/>
              <w:rPr>
                <w:rFonts w:ascii="PT Astra Serif" w:hAnsi="PT Astra Serif"/>
                <w:sz w:val="24"/>
                <w:szCs w:val="24"/>
              </w:rPr>
            </w:pPr>
          </w:p>
        </w:tc>
        <w:tc>
          <w:tcPr>
            <w:tcW w:w="0" w:type="auto"/>
            <w:vMerge/>
            <w:vAlign w:val="center"/>
          </w:tcPr>
          <w:p w:rsidR="00D37F67" w:rsidRPr="00AA6FD7" w:rsidRDefault="00D37F67" w:rsidP="00D8259C">
            <w:pPr>
              <w:spacing w:line="312" w:lineRule="auto"/>
              <w:jc w:val="center"/>
              <w:rPr>
                <w:rFonts w:ascii="PT Astra Serif" w:hAnsi="PT Astra Serif"/>
                <w:sz w:val="24"/>
                <w:szCs w:val="24"/>
              </w:rPr>
            </w:pPr>
          </w:p>
        </w:tc>
        <w:tc>
          <w:tcPr>
            <w:tcW w:w="0" w:type="auto"/>
            <w:vMerge/>
            <w:vAlign w:val="center"/>
          </w:tcPr>
          <w:p w:rsidR="00D37F67" w:rsidRPr="00AA6FD7" w:rsidRDefault="00D37F67" w:rsidP="00D8259C">
            <w:pPr>
              <w:spacing w:line="312" w:lineRule="auto"/>
              <w:jc w:val="center"/>
              <w:rPr>
                <w:rFonts w:ascii="PT Astra Serif" w:hAnsi="PT Astra Serif"/>
                <w:sz w:val="24"/>
                <w:szCs w:val="24"/>
              </w:rPr>
            </w:pPr>
          </w:p>
        </w:tc>
        <w:tc>
          <w:tcPr>
            <w:tcW w:w="0" w:type="auto"/>
            <w:vMerge/>
            <w:vAlign w:val="center"/>
          </w:tcPr>
          <w:p w:rsidR="00D37F67" w:rsidRPr="00AA6FD7" w:rsidRDefault="00D37F67" w:rsidP="00D8259C">
            <w:pPr>
              <w:spacing w:line="312" w:lineRule="auto"/>
              <w:jc w:val="center"/>
              <w:rPr>
                <w:rFonts w:ascii="PT Astra Serif" w:hAnsi="PT Astra Serif"/>
                <w:sz w:val="24"/>
                <w:szCs w:val="24"/>
              </w:rPr>
            </w:pPr>
          </w:p>
        </w:tc>
        <w:tc>
          <w:tcPr>
            <w:tcW w:w="0" w:type="auto"/>
            <w:vMerge/>
            <w:vAlign w:val="center"/>
          </w:tcPr>
          <w:p w:rsidR="00D37F67" w:rsidRPr="00AA6FD7" w:rsidRDefault="00D37F67" w:rsidP="00D8259C">
            <w:pPr>
              <w:spacing w:line="312" w:lineRule="auto"/>
              <w:jc w:val="center"/>
              <w:rPr>
                <w:rFonts w:ascii="PT Astra Serif" w:hAnsi="PT Astra Serif"/>
                <w:sz w:val="24"/>
                <w:szCs w:val="24"/>
              </w:rPr>
            </w:pPr>
          </w:p>
        </w:tc>
        <w:tc>
          <w:tcPr>
            <w:tcW w:w="0" w:type="auto"/>
            <w:vMerge/>
            <w:vAlign w:val="center"/>
          </w:tcPr>
          <w:p w:rsidR="00D37F67" w:rsidRPr="00AA6FD7" w:rsidRDefault="00D37F67" w:rsidP="00D8259C">
            <w:pPr>
              <w:spacing w:line="312" w:lineRule="auto"/>
              <w:jc w:val="center"/>
              <w:rPr>
                <w:rFonts w:ascii="PT Astra Serif" w:hAnsi="PT Astra Serif"/>
                <w:sz w:val="24"/>
                <w:szCs w:val="24"/>
              </w:rPr>
            </w:pPr>
          </w:p>
        </w:tc>
        <w:tc>
          <w:tcPr>
            <w:tcW w:w="0" w:type="auto"/>
            <w:vMerge/>
            <w:vAlign w:val="center"/>
          </w:tcPr>
          <w:p w:rsidR="00D37F67" w:rsidRPr="00AA6FD7" w:rsidRDefault="00D37F67" w:rsidP="00D8259C">
            <w:pPr>
              <w:spacing w:line="312" w:lineRule="auto"/>
              <w:jc w:val="center"/>
              <w:rPr>
                <w:rFonts w:ascii="PT Astra Serif" w:hAnsi="PT Astra Serif"/>
                <w:sz w:val="24"/>
                <w:szCs w:val="24"/>
              </w:rPr>
            </w:pPr>
          </w:p>
        </w:tc>
      </w:tr>
    </w:tbl>
    <w:p w:rsidR="00D37F67" w:rsidRPr="00AA6FD7" w:rsidRDefault="00D37F67" w:rsidP="0092357B">
      <w:pPr>
        <w:pStyle w:val="ConsPlusNormal"/>
        <w:widowControl/>
        <w:ind w:firstLine="540"/>
        <w:jc w:val="center"/>
        <w:rPr>
          <w:rFonts w:ascii="PT Astra Serif" w:hAnsi="PT Astra Serif" w:cs="Times New Roman"/>
          <w:sz w:val="28"/>
          <w:szCs w:val="28"/>
        </w:rPr>
      </w:pPr>
    </w:p>
    <w:p w:rsidR="00D37F67" w:rsidRPr="00AA6FD7" w:rsidRDefault="00D37F67" w:rsidP="003E1EDC">
      <w:pPr>
        <w:shd w:val="clear" w:color="auto" w:fill="FFFFFF"/>
        <w:tabs>
          <w:tab w:val="left" w:pos="709"/>
        </w:tabs>
        <w:ind w:firstLine="709"/>
        <w:rPr>
          <w:rFonts w:ascii="PT Astra Serif" w:hAnsi="PT Astra Serif"/>
          <w:sz w:val="28"/>
          <w:szCs w:val="28"/>
        </w:rPr>
      </w:pPr>
      <w:r w:rsidRPr="00AA6FD7">
        <w:rPr>
          <w:rFonts w:ascii="PT Astra Serif" w:hAnsi="PT Astra Serif"/>
          <w:sz w:val="28"/>
          <w:szCs w:val="28"/>
        </w:rPr>
        <w:t>Основное мероприятие включает расходы на обеспечение деятельности финансового управления администрации</w:t>
      </w:r>
      <w:r w:rsidR="008B36A9" w:rsidRPr="00AA6FD7">
        <w:rPr>
          <w:rFonts w:ascii="PT Astra Serif" w:hAnsi="PT Astra Serif"/>
          <w:sz w:val="28"/>
          <w:szCs w:val="28"/>
        </w:rPr>
        <w:t xml:space="preserve"> муниципального образования Киреевский</w:t>
      </w:r>
      <w:r w:rsidRPr="00AA6FD7">
        <w:rPr>
          <w:rFonts w:ascii="PT Astra Serif" w:hAnsi="PT Astra Serif"/>
          <w:sz w:val="28"/>
          <w:szCs w:val="28"/>
        </w:rPr>
        <w:t xml:space="preserve"> район.</w:t>
      </w:r>
    </w:p>
    <w:p w:rsidR="00D37F67" w:rsidRPr="00AA6FD7" w:rsidRDefault="00D37F67" w:rsidP="0092357B">
      <w:pPr>
        <w:shd w:val="clear" w:color="auto" w:fill="FFFFFF"/>
        <w:ind w:firstLine="709"/>
        <w:jc w:val="center"/>
        <w:rPr>
          <w:rFonts w:ascii="PT Astra Serif" w:hAnsi="PT Astra Serif"/>
          <w:sz w:val="28"/>
          <w:szCs w:val="28"/>
        </w:rPr>
      </w:pPr>
    </w:p>
    <w:tbl>
      <w:tblPr>
        <w:tblW w:w="10491" w:type="dxa"/>
        <w:tblInd w:w="-746" w:type="dxa"/>
        <w:tblLayout w:type="fixed"/>
        <w:tblLook w:val="00A0"/>
      </w:tblPr>
      <w:tblGrid>
        <w:gridCol w:w="1560"/>
        <w:gridCol w:w="1842"/>
        <w:gridCol w:w="993"/>
        <w:gridCol w:w="850"/>
        <w:gridCol w:w="851"/>
        <w:gridCol w:w="850"/>
        <w:gridCol w:w="992"/>
        <w:gridCol w:w="851"/>
        <w:gridCol w:w="850"/>
        <w:gridCol w:w="852"/>
      </w:tblGrid>
      <w:tr w:rsidR="00D37F67" w:rsidRPr="00AA6FD7">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37F67" w:rsidRPr="00AA6FD7" w:rsidRDefault="00D37F67" w:rsidP="0092357B">
            <w:pPr>
              <w:jc w:val="center"/>
              <w:rPr>
                <w:rFonts w:ascii="PT Astra Serif" w:hAnsi="PT Astra Serif"/>
                <w:sz w:val="18"/>
                <w:szCs w:val="18"/>
              </w:rPr>
            </w:pPr>
            <w:r w:rsidRPr="00AA6FD7">
              <w:rPr>
                <w:rFonts w:ascii="PT Astra Serif" w:hAnsi="PT Astra Serif"/>
                <w:sz w:val="18"/>
                <w:szCs w:val="18"/>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37F67" w:rsidRPr="00AA6FD7" w:rsidRDefault="00D37F67" w:rsidP="0092357B">
            <w:pPr>
              <w:jc w:val="center"/>
              <w:rPr>
                <w:rFonts w:ascii="PT Astra Serif" w:hAnsi="PT Astra Serif"/>
                <w:b/>
                <w:bCs/>
                <w:sz w:val="18"/>
                <w:szCs w:val="18"/>
              </w:rPr>
            </w:pPr>
            <w:r w:rsidRPr="00AA6FD7">
              <w:rPr>
                <w:rFonts w:ascii="PT Astra Serif" w:hAnsi="PT Astra Serif"/>
                <w:b/>
                <w:bCs/>
                <w:sz w:val="18"/>
                <w:szCs w:val="18"/>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D37F67" w:rsidRPr="00AA6FD7" w:rsidRDefault="00D37F67" w:rsidP="0092357B">
            <w:pPr>
              <w:spacing w:line="336" w:lineRule="auto"/>
              <w:jc w:val="center"/>
              <w:rPr>
                <w:rFonts w:ascii="PT Astra Serif" w:hAnsi="PT Astra Serif"/>
                <w:b/>
                <w:bCs/>
                <w:sz w:val="18"/>
                <w:szCs w:val="18"/>
              </w:rPr>
            </w:pPr>
            <w:r w:rsidRPr="00AA6FD7">
              <w:rPr>
                <w:rFonts w:ascii="PT Astra Serif" w:hAnsi="PT Astra Serif"/>
                <w:b/>
                <w:bCs/>
                <w:sz w:val="18"/>
                <w:szCs w:val="18"/>
              </w:rPr>
              <w:t>Объем расходов (тыс.руб.)</w:t>
            </w:r>
          </w:p>
        </w:tc>
      </w:tr>
      <w:tr w:rsidR="00D37F67" w:rsidRPr="00AA6FD7">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92357B">
            <w:pPr>
              <w:jc w:val="center"/>
              <w:rPr>
                <w:rFonts w:ascii="PT Astra Serif" w:hAnsi="PT Astra Serif" w:cs="Calibri"/>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92357B">
            <w:pPr>
              <w:jc w:val="center"/>
              <w:rPr>
                <w:rFonts w:ascii="PT Astra Serif" w:hAnsi="PT Astra Serif"/>
                <w:b/>
                <w:bCs/>
                <w:sz w:val="18"/>
                <w:szCs w:val="18"/>
              </w:rPr>
            </w:pPr>
          </w:p>
        </w:tc>
        <w:tc>
          <w:tcPr>
            <w:tcW w:w="993" w:type="dxa"/>
            <w:vMerge w:val="restart"/>
            <w:tcBorders>
              <w:top w:val="nil"/>
              <w:left w:val="single" w:sz="4" w:space="0" w:color="auto"/>
              <w:bottom w:val="single" w:sz="4" w:space="0" w:color="auto"/>
              <w:right w:val="single" w:sz="4" w:space="0" w:color="auto"/>
            </w:tcBorders>
            <w:vAlign w:val="center"/>
          </w:tcPr>
          <w:p w:rsidR="00D37F67" w:rsidRPr="00AA6FD7" w:rsidRDefault="00D37F67" w:rsidP="0092357B">
            <w:pPr>
              <w:spacing w:line="336" w:lineRule="auto"/>
              <w:jc w:val="center"/>
              <w:rPr>
                <w:rFonts w:ascii="PT Astra Serif" w:hAnsi="PT Astra Serif"/>
                <w:b/>
                <w:bCs/>
                <w:sz w:val="18"/>
                <w:szCs w:val="18"/>
              </w:rPr>
            </w:pPr>
            <w:r w:rsidRPr="00AA6FD7">
              <w:rPr>
                <w:rFonts w:ascii="PT Astra Serif" w:hAnsi="PT Astra Serif"/>
                <w:b/>
                <w:bCs/>
                <w:sz w:val="18"/>
                <w:szCs w:val="18"/>
              </w:rPr>
              <w:t>Всего</w:t>
            </w:r>
          </w:p>
        </w:tc>
        <w:tc>
          <w:tcPr>
            <w:tcW w:w="6096" w:type="dxa"/>
            <w:gridSpan w:val="7"/>
            <w:tcBorders>
              <w:top w:val="single" w:sz="4" w:space="0" w:color="auto"/>
              <w:left w:val="nil"/>
              <w:bottom w:val="single" w:sz="4" w:space="0" w:color="auto"/>
              <w:right w:val="single" w:sz="4" w:space="0" w:color="auto"/>
            </w:tcBorders>
            <w:vAlign w:val="center"/>
          </w:tcPr>
          <w:p w:rsidR="00D37F67" w:rsidRPr="00AA6FD7" w:rsidRDefault="00D37F67" w:rsidP="0092357B">
            <w:pPr>
              <w:spacing w:line="336" w:lineRule="auto"/>
              <w:jc w:val="center"/>
              <w:rPr>
                <w:rFonts w:ascii="PT Astra Serif" w:hAnsi="PT Astra Serif"/>
                <w:b/>
                <w:bCs/>
                <w:sz w:val="18"/>
                <w:szCs w:val="18"/>
              </w:rPr>
            </w:pPr>
            <w:r w:rsidRPr="00AA6FD7">
              <w:rPr>
                <w:rFonts w:ascii="PT Astra Serif" w:hAnsi="PT Astra Serif"/>
                <w:b/>
                <w:bCs/>
                <w:sz w:val="18"/>
                <w:szCs w:val="18"/>
              </w:rPr>
              <w:t>в том числе  по годам</w:t>
            </w:r>
          </w:p>
        </w:tc>
      </w:tr>
      <w:tr w:rsidR="00D37F67" w:rsidRPr="00AA6FD7">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8259C">
            <w:pPr>
              <w:jc w:val="center"/>
              <w:rPr>
                <w:rFonts w:ascii="PT Astra Serif" w:hAnsi="PT Astra Serif" w:cs="Calibri"/>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8259C">
            <w:pPr>
              <w:jc w:val="center"/>
              <w:rPr>
                <w:rFonts w:ascii="PT Astra Serif" w:hAnsi="PT Astra Serif"/>
                <w:b/>
                <w:bCs/>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AA6FD7" w:rsidRDefault="00D37F67" w:rsidP="00D8259C">
            <w:pPr>
              <w:spacing w:line="336" w:lineRule="auto"/>
              <w:jc w:val="center"/>
              <w:rPr>
                <w:rFonts w:ascii="PT Astra Serif" w:hAnsi="PT Astra Serif"/>
                <w:b/>
                <w:bCs/>
                <w:sz w:val="18"/>
                <w:szCs w:val="18"/>
              </w:rPr>
            </w:pPr>
          </w:p>
        </w:tc>
        <w:tc>
          <w:tcPr>
            <w:tcW w:w="850" w:type="dxa"/>
            <w:tcBorders>
              <w:top w:val="nil"/>
              <w:left w:val="nil"/>
              <w:bottom w:val="single" w:sz="4" w:space="0" w:color="auto"/>
              <w:right w:val="single" w:sz="4" w:space="0" w:color="auto"/>
            </w:tcBorders>
            <w:vAlign w:val="bottom"/>
          </w:tcPr>
          <w:p w:rsidR="00D37F67" w:rsidRPr="00AA6FD7" w:rsidRDefault="00D37F67" w:rsidP="008B36A9">
            <w:pPr>
              <w:spacing w:line="336" w:lineRule="auto"/>
              <w:jc w:val="center"/>
              <w:rPr>
                <w:rFonts w:ascii="PT Astra Serif" w:hAnsi="PT Astra Serif"/>
                <w:b/>
                <w:bCs/>
                <w:sz w:val="18"/>
                <w:szCs w:val="18"/>
              </w:rPr>
            </w:pPr>
            <w:r w:rsidRPr="00AA6FD7">
              <w:rPr>
                <w:rFonts w:ascii="PT Astra Serif" w:hAnsi="PT Astra Serif"/>
                <w:b/>
                <w:bCs/>
                <w:sz w:val="18"/>
                <w:szCs w:val="18"/>
              </w:rPr>
              <w:t>20</w:t>
            </w:r>
            <w:r w:rsidR="008B36A9" w:rsidRPr="00AA6FD7">
              <w:rPr>
                <w:rFonts w:ascii="PT Astra Serif" w:hAnsi="PT Astra Serif"/>
                <w:b/>
                <w:bCs/>
                <w:sz w:val="18"/>
                <w:szCs w:val="18"/>
              </w:rPr>
              <w:t>20</w:t>
            </w:r>
          </w:p>
        </w:tc>
        <w:tc>
          <w:tcPr>
            <w:tcW w:w="851" w:type="dxa"/>
            <w:tcBorders>
              <w:top w:val="nil"/>
              <w:left w:val="nil"/>
              <w:bottom w:val="single" w:sz="4" w:space="0" w:color="auto"/>
              <w:right w:val="single" w:sz="4" w:space="0" w:color="auto"/>
            </w:tcBorders>
            <w:vAlign w:val="bottom"/>
          </w:tcPr>
          <w:p w:rsidR="00D37F67" w:rsidRPr="00AA6FD7" w:rsidRDefault="00D37F67" w:rsidP="008B36A9">
            <w:pPr>
              <w:tabs>
                <w:tab w:val="left" w:pos="741"/>
              </w:tabs>
              <w:spacing w:line="336" w:lineRule="auto"/>
              <w:ind w:right="34"/>
              <w:jc w:val="center"/>
              <w:rPr>
                <w:rFonts w:ascii="PT Astra Serif" w:hAnsi="PT Astra Serif"/>
                <w:b/>
                <w:bCs/>
                <w:sz w:val="18"/>
                <w:szCs w:val="18"/>
              </w:rPr>
            </w:pPr>
            <w:r w:rsidRPr="00AA6FD7">
              <w:rPr>
                <w:rFonts w:ascii="PT Astra Serif" w:hAnsi="PT Astra Serif"/>
                <w:b/>
                <w:bCs/>
                <w:sz w:val="18"/>
                <w:szCs w:val="18"/>
              </w:rPr>
              <w:t>202</w:t>
            </w:r>
            <w:r w:rsidR="008B36A9" w:rsidRPr="00AA6FD7">
              <w:rPr>
                <w:rFonts w:ascii="PT Astra Serif" w:hAnsi="PT Astra Serif"/>
                <w:b/>
                <w:bCs/>
                <w:sz w:val="18"/>
                <w:szCs w:val="18"/>
              </w:rPr>
              <w:t>1</w:t>
            </w:r>
          </w:p>
        </w:tc>
        <w:tc>
          <w:tcPr>
            <w:tcW w:w="850" w:type="dxa"/>
            <w:tcBorders>
              <w:top w:val="nil"/>
              <w:left w:val="nil"/>
              <w:bottom w:val="single" w:sz="4" w:space="0" w:color="auto"/>
              <w:right w:val="single" w:sz="4" w:space="0" w:color="auto"/>
            </w:tcBorders>
            <w:vAlign w:val="bottom"/>
          </w:tcPr>
          <w:p w:rsidR="00D37F67" w:rsidRPr="00AA6FD7" w:rsidRDefault="00D37F67" w:rsidP="008B36A9">
            <w:pPr>
              <w:spacing w:line="336" w:lineRule="auto"/>
              <w:jc w:val="center"/>
              <w:rPr>
                <w:rFonts w:ascii="PT Astra Serif" w:hAnsi="PT Astra Serif"/>
                <w:b/>
                <w:bCs/>
                <w:sz w:val="18"/>
                <w:szCs w:val="18"/>
              </w:rPr>
            </w:pPr>
            <w:r w:rsidRPr="00AA6FD7">
              <w:rPr>
                <w:rFonts w:ascii="PT Astra Serif" w:hAnsi="PT Astra Serif"/>
                <w:b/>
                <w:bCs/>
                <w:sz w:val="18"/>
                <w:szCs w:val="18"/>
              </w:rPr>
              <w:t>202</w:t>
            </w:r>
            <w:r w:rsidR="008B36A9" w:rsidRPr="00AA6FD7">
              <w:rPr>
                <w:rFonts w:ascii="PT Astra Serif" w:hAnsi="PT Astra Serif"/>
                <w:b/>
                <w:bCs/>
                <w:sz w:val="18"/>
                <w:szCs w:val="18"/>
              </w:rPr>
              <w:t>2</w:t>
            </w:r>
          </w:p>
        </w:tc>
        <w:tc>
          <w:tcPr>
            <w:tcW w:w="992" w:type="dxa"/>
            <w:tcBorders>
              <w:top w:val="nil"/>
              <w:left w:val="nil"/>
              <w:bottom w:val="single" w:sz="4" w:space="0" w:color="auto"/>
              <w:right w:val="single" w:sz="4" w:space="0" w:color="auto"/>
            </w:tcBorders>
            <w:vAlign w:val="bottom"/>
          </w:tcPr>
          <w:p w:rsidR="00D37F67" w:rsidRPr="00AA6FD7" w:rsidRDefault="00D37F67" w:rsidP="008B36A9">
            <w:pPr>
              <w:spacing w:line="336" w:lineRule="auto"/>
              <w:jc w:val="center"/>
              <w:rPr>
                <w:rFonts w:ascii="PT Astra Serif" w:hAnsi="PT Astra Serif"/>
                <w:b/>
                <w:bCs/>
                <w:sz w:val="18"/>
                <w:szCs w:val="18"/>
              </w:rPr>
            </w:pPr>
            <w:r w:rsidRPr="00AA6FD7">
              <w:rPr>
                <w:rFonts w:ascii="PT Astra Serif" w:hAnsi="PT Astra Serif"/>
                <w:b/>
                <w:bCs/>
                <w:sz w:val="18"/>
                <w:szCs w:val="18"/>
              </w:rPr>
              <w:t>202</w:t>
            </w:r>
            <w:r w:rsidR="008B36A9" w:rsidRPr="00AA6FD7">
              <w:rPr>
                <w:rFonts w:ascii="PT Astra Serif" w:hAnsi="PT Astra Serif"/>
                <w:b/>
                <w:bCs/>
                <w:sz w:val="18"/>
                <w:szCs w:val="18"/>
              </w:rPr>
              <w:t>3</w:t>
            </w:r>
          </w:p>
        </w:tc>
        <w:tc>
          <w:tcPr>
            <w:tcW w:w="851" w:type="dxa"/>
            <w:tcBorders>
              <w:top w:val="nil"/>
              <w:left w:val="nil"/>
              <w:bottom w:val="single" w:sz="4" w:space="0" w:color="auto"/>
              <w:right w:val="single" w:sz="4" w:space="0" w:color="auto"/>
            </w:tcBorders>
            <w:vAlign w:val="bottom"/>
          </w:tcPr>
          <w:p w:rsidR="00D37F67" w:rsidRPr="00AA6FD7" w:rsidRDefault="00D37F67" w:rsidP="008B36A9">
            <w:pPr>
              <w:spacing w:line="336" w:lineRule="auto"/>
              <w:jc w:val="center"/>
              <w:rPr>
                <w:rFonts w:ascii="PT Astra Serif" w:hAnsi="PT Astra Serif"/>
                <w:b/>
                <w:bCs/>
                <w:sz w:val="18"/>
                <w:szCs w:val="18"/>
              </w:rPr>
            </w:pPr>
            <w:r w:rsidRPr="00AA6FD7">
              <w:rPr>
                <w:rFonts w:ascii="PT Astra Serif" w:hAnsi="PT Astra Serif"/>
                <w:b/>
                <w:bCs/>
                <w:sz w:val="18"/>
                <w:szCs w:val="18"/>
              </w:rPr>
              <w:t>202</w:t>
            </w:r>
            <w:r w:rsidR="008B36A9" w:rsidRPr="00AA6FD7">
              <w:rPr>
                <w:rFonts w:ascii="PT Astra Serif" w:hAnsi="PT Astra Serif"/>
                <w:b/>
                <w:bCs/>
                <w:sz w:val="18"/>
                <w:szCs w:val="18"/>
              </w:rPr>
              <w:t>4</w:t>
            </w:r>
          </w:p>
        </w:tc>
        <w:tc>
          <w:tcPr>
            <w:tcW w:w="850" w:type="dxa"/>
            <w:tcBorders>
              <w:top w:val="nil"/>
              <w:left w:val="nil"/>
              <w:bottom w:val="single" w:sz="4" w:space="0" w:color="auto"/>
              <w:right w:val="single" w:sz="4" w:space="0" w:color="auto"/>
            </w:tcBorders>
            <w:vAlign w:val="bottom"/>
          </w:tcPr>
          <w:p w:rsidR="00D37F67" w:rsidRPr="00AA6FD7" w:rsidRDefault="00D37F67" w:rsidP="008B36A9">
            <w:pPr>
              <w:spacing w:line="336" w:lineRule="auto"/>
              <w:jc w:val="center"/>
              <w:rPr>
                <w:rFonts w:ascii="PT Astra Serif" w:hAnsi="PT Astra Serif"/>
                <w:b/>
                <w:bCs/>
                <w:sz w:val="18"/>
                <w:szCs w:val="18"/>
              </w:rPr>
            </w:pPr>
            <w:r w:rsidRPr="00AA6FD7">
              <w:rPr>
                <w:rFonts w:ascii="PT Astra Serif" w:hAnsi="PT Astra Serif"/>
                <w:b/>
                <w:bCs/>
                <w:sz w:val="18"/>
                <w:szCs w:val="18"/>
              </w:rPr>
              <w:t>202</w:t>
            </w:r>
            <w:r w:rsidR="008B36A9" w:rsidRPr="00AA6FD7">
              <w:rPr>
                <w:rFonts w:ascii="PT Astra Serif" w:hAnsi="PT Astra Serif"/>
                <w:b/>
                <w:bCs/>
                <w:sz w:val="18"/>
                <w:szCs w:val="18"/>
              </w:rPr>
              <w:t>5</w:t>
            </w:r>
          </w:p>
        </w:tc>
        <w:tc>
          <w:tcPr>
            <w:tcW w:w="852" w:type="dxa"/>
            <w:tcBorders>
              <w:top w:val="nil"/>
              <w:left w:val="nil"/>
              <w:bottom w:val="single" w:sz="4" w:space="0" w:color="auto"/>
              <w:right w:val="single" w:sz="4" w:space="0" w:color="auto"/>
            </w:tcBorders>
            <w:vAlign w:val="bottom"/>
          </w:tcPr>
          <w:p w:rsidR="00D37F67" w:rsidRPr="00AA6FD7" w:rsidRDefault="00D37F67" w:rsidP="008B36A9">
            <w:pPr>
              <w:tabs>
                <w:tab w:val="left" w:pos="741"/>
              </w:tabs>
              <w:spacing w:line="336" w:lineRule="auto"/>
              <w:ind w:right="34"/>
              <w:jc w:val="center"/>
              <w:rPr>
                <w:rFonts w:ascii="PT Astra Serif" w:hAnsi="PT Astra Serif"/>
                <w:b/>
                <w:bCs/>
                <w:sz w:val="18"/>
                <w:szCs w:val="18"/>
              </w:rPr>
            </w:pPr>
            <w:r w:rsidRPr="00AA6FD7">
              <w:rPr>
                <w:rFonts w:ascii="PT Astra Serif" w:hAnsi="PT Astra Serif"/>
                <w:b/>
                <w:bCs/>
                <w:sz w:val="18"/>
                <w:szCs w:val="18"/>
              </w:rPr>
              <w:t>202</w:t>
            </w:r>
            <w:r w:rsidR="008B36A9" w:rsidRPr="00AA6FD7">
              <w:rPr>
                <w:rFonts w:ascii="PT Astra Serif" w:hAnsi="PT Astra Serif"/>
                <w:b/>
                <w:bCs/>
                <w:sz w:val="18"/>
                <w:szCs w:val="18"/>
              </w:rPr>
              <w:t>6</w:t>
            </w:r>
          </w:p>
        </w:tc>
      </w:tr>
      <w:tr w:rsidR="00D37F67" w:rsidRPr="00AA6FD7">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37F67" w:rsidRPr="00AA6FD7" w:rsidRDefault="00D37F67" w:rsidP="008B36A9">
            <w:pPr>
              <w:jc w:val="center"/>
              <w:rPr>
                <w:rFonts w:ascii="PT Astra Serif" w:hAnsi="PT Astra Serif"/>
                <w:sz w:val="18"/>
                <w:szCs w:val="18"/>
              </w:rPr>
            </w:pPr>
            <w:r w:rsidRPr="00AA6FD7">
              <w:rPr>
                <w:rFonts w:ascii="PT Astra Serif" w:hAnsi="PT Astra Serif"/>
                <w:sz w:val="18"/>
                <w:szCs w:val="18"/>
              </w:rPr>
              <w:t xml:space="preserve">Финансовое управление администрации </w:t>
            </w:r>
            <w:r w:rsidR="008B36A9" w:rsidRPr="00AA6FD7">
              <w:rPr>
                <w:rFonts w:ascii="PT Astra Serif" w:hAnsi="PT Astra Serif"/>
                <w:sz w:val="18"/>
                <w:szCs w:val="18"/>
              </w:rPr>
              <w:t>муниципального образования Киреевский</w:t>
            </w:r>
            <w:r w:rsidRPr="00AA6FD7">
              <w:rPr>
                <w:rFonts w:ascii="PT Astra Serif" w:hAnsi="PT Astra Serif"/>
                <w:sz w:val="18"/>
                <w:szCs w:val="18"/>
              </w:rPr>
              <w:t xml:space="preserve"> район</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8259C">
            <w:pPr>
              <w:jc w:val="center"/>
              <w:rPr>
                <w:rFonts w:ascii="PT Astra Serif" w:hAnsi="PT Astra Serif"/>
                <w:sz w:val="18"/>
                <w:szCs w:val="18"/>
              </w:rPr>
            </w:pPr>
            <w:r w:rsidRPr="00AA6FD7">
              <w:rPr>
                <w:rFonts w:ascii="PT Astra Serif" w:hAnsi="PT Astra Serif"/>
                <w:sz w:val="18"/>
                <w:szCs w:val="18"/>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D37F67" w:rsidRPr="00AA6FD7" w:rsidRDefault="00AF4593" w:rsidP="00D8259C">
            <w:pPr>
              <w:spacing w:line="336" w:lineRule="auto"/>
              <w:jc w:val="center"/>
              <w:rPr>
                <w:rFonts w:ascii="PT Astra Serif" w:hAnsi="PT Astra Serif"/>
                <w:sz w:val="18"/>
                <w:szCs w:val="18"/>
              </w:rPr>
            </w:pPr>
            <w:r w:rsidRPr="00AA6FD7">
              <w:rPr>
                <w:rFonts w:ascii="PT Astra Serif" w:hAnsi="PT Astra Serif"/>
                <w:sz w:val="18"/>
                <w:szCs w:val="18"/>
              </w:rPr>
              <w:t>74 530,3</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37F67" w:rsidRPr="00AA6FD7" w:rsidRDefault="00D37F67" w:rsidP="00AF4593">
            <w:pPr>
              <w:spacing w:line="336" w:lineRule="auto"/>
              <w:jc w:val="center"/>
              <w:rPr>
                <w:rFonts w:ascii="PT Astra Serif" w:hAnsi="PT Astra Serif"/>
                <w:sz w:val="18"/>
                <w:szCs w:val="18"/>
              </w:rPr>
            </w:pPr>
            <w:r w:rsidRPr="00AA6FD7">
              <w:rPr>
                <w:rFonts w:ascii="PT Astra Serif" w:hAnsi="PT Astra Serif"/>
                <w:sz w:val="18"/>
                <w:szCs w:val="18"/>
              </w:rPr>
              <w:t>1</w:t>
            </w:r>
            <w:r w:rsidR="00AF4593" w:rsidRPr="00AA6FD7">
              <w:rPr>
                <w:rFonts w:ascii="PT Astra Serif" w:hAnsi="PT Astra Serif"/>
                <w:sz w:val="18"/>
                <w:szCs w:val="18"/>
              </w:rPr>
              <w:t>2 994,5</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37F67" w:rsidRPr="00AA6FD7" w:rsidRDefault="00AF4593" w:rsidP="004C64A5">
            <w:pPr>
              <w:spacing w:line="336" w:lineRule="auto"/>
              <w:jc w:val="center"/>
              <w:rPr>
                <w:rFonts w:ascii="PT Astra Serif" w:hAnsi="PT Astra Serif"/>
                <w:sz w:val="18"/>
                <w:szCs w:val="18"/>
              </w:rPr>
            </w:pPr>
            <w:r w:rsidRPr="00AA6FD7">
              <w:rPr>
                <w:rFonts w:ascii="PT Astra Serif" w:hAnsi="PT Astra Serif"/>
                <w:sz w:val="18"/>
                <w:szCs w:val="18"/>
              </w:rPr>
              <w:t>1 552,5</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37F67" w:rsidRPr="00AA6FD7" w:rsidRDefault="008B36A9" w:rsidP="004C64A5">
            <w:pPr>
              <w:spacing w:line="336" w:lineRule="auto"/>
              <w:jc w:val="center"/>
              <w:rPr>
                <w:rFonts w:ascii="PT Astra Serif" w:hAnsi="PT Astra Serif"/>
                <w:sz w:val="18"/>
                <w:szCs w:val="18"/>
              </w:rPr>
            </w:pPr>
            <w:r w:rsidRPr="00AA6FD7">
              <w:rPr>
                <w:rFonts w:ascii="PT Astra Serif" w:hAnsi="PT Astra Serif"/>
                <w:sz w:val="18"/>
                <w:szCs w:val="18"/>
              </w:rPr>
              <w:t>1</w:t>
            </w:r>
            <w:r w:rsidR="00AF4593" w:rsidRPr="00AA6FD7">
              <w:rPr>
                <w:rFonts w:ascii="PT Astra Serif" w:hAnsi="PT Astra Serif"/>
                <w:sz w:val="18"/>
                <w:szCs w:val="18"/>
              </w:rPr>
              <w:t>2 210,2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37F67" w:rsidRPr="00AA6FD7" w:rsidRDefault="008B36A9" w:rsidP="004C64A5">
            <w:pPr>
              <w:jc w:val="center"/>
              <w:rPr>
                <w:rFonts w:ascii="PT Astra Serif" w:hAnsi="PT Astra Serif"/>
              </w:rPr>
            </w:pPr>
            <w:r w:rsidRPr="00AA6FD7">
              <w:rPr>
                <w:rFonts w:ascii="PT Astra Serif" w:hAnsi="PT Astra Serif"/>
              </w:rPr>
              <w:t>9 285,1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37F67" w:rsidRPr="00AA6FD7" w:rsidRDefault="008B36A9" w:rsidP="004C64A5">
            <w:pPr>
              <w:jc w:val="center"/>
              <w:rPr>
                <w:rFonts w:ascii="PT Astra Serif" w:hAnsi="PT Astra Serif"/>
              </w:rPr>
            </w:pPr>
            <w:r w:rsidRPr="00AA6FD7">
              <w:rPr>
                <w:rFonts w:ascii="PT Astra Serif" w:hAnsi="PT Astra Serif"/>
              </w:rPr>
              <w:t>9 388,0</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37F67" w:rsidRPr="00AA6FD7" w:rsidRDefault="008B36A9" w:rsidP="004C64A5">
            <w:pPr>
              <w:jc w:val="center"/>
              <w:rPr>
                <w:rFonts w:ascii="PT Astra Serif" w:hAnsi="PT Astra Serif"/>
              </w:rPr>
            </w:pPr>
            <w:r w:rsidRPr="00AA6FD7">
              <w:rPr>
                <w:rFonts w:ascii="PT Astra Serif" w:hAnsi="PT Astra Serif"/>
              </w:rPr>
              <w:t>9 491,8</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D37F67" w:rsidRPr="00AA6FD7" w:rsidRDefault="008B36A9" w:rsidP="004C64A5">
            <w:pPr>
              <w:jc w:val="center"/>
              <w:rPr>
                <w:rFonts w:ascii="PT Astra Serif" w:hAnsi="PT Astra Serif"/>
              </w:rPr>
            </w:pPr>
            <w:r w:rsidRPr="00AA6FD7">
              <w:rPr>
                <w:rFonts w:ascii="PT Astra Serif" w:hAnsi="PT Astra Serif"/>
              </w:rPr>
              <w:t>9 608,2</w:t>
            </w:r>
          </w:p>
        </w:tc>
      </w:tr>
      <w:tr w:rsidR="00D37F67" w:rsidRPr="00AA6FD7">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8259C">
            <w:pPr>
              <w:jc w:val="center"/>
              <w:rPr>
                <w:rFonts w:ascii="PT Astra Serif" w:hAnsi="PT Astra Serif"/>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8259C">
            <w:pPr>
              <w:jc w:val="center"/>
              <w:rPr>
                <w:rFonts w:ascii="PT Astra Serif" w:hAnsi="PT Astra Serif"/>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8259C">
            <w:pPr>
              <w:spacing w:line="336" w:lineRule="auto"/>
              <w:jc w:val="center"/>
              <w:rPr>
                <w:rFonts w:ascii="PT Astra Serif" w:hAnsi="PT Astra Serif"/>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8259C">
            <w:pPr>
              <w:spacing w:line="336" w:lineRule="auto"/>
              <w:jc w:val="center"/>
              <w:rPr>
                <w:rFonts w:ascii="PT Astra Serif" w:hAnsi="PT Astra Serif"/>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8259C">
            <w:pPr>
              <w:spacing w:line="336" w:lineRule="auto"/>
              <w:jc w:val="center"/>
              <w:rPr>
                <w:rFonts w:ascii="PT Astra Serif" w:hAnsi="PT Astra Serif"/>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8259C">
            <w:pPr>
              <w:spacing w:line="336" w:lineRule="auto"/>
              <w:jc w:val="center"/>
              <w:rPr>
                <w:rFonts w:ascii="PT Astra Serif" w:hAnsi="PT Astra Serif"/>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8259C">
            <w:pPr>
              <w:spacing w:line="336" w:lineRule="auto"/>
              <w:jc w:val="center"/>
              <w:rPr>
                <w:rFonts w:ascii="PT Astra Serif" w:hAnsi="PT Astra Serif"/>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8259C">
            <w:pPr>
              <w:spacing w:line="336" w:lineRule="auto"/>
              <w:jc w:val="center"/>
              <w:rPr>
                <w:rFonts w:ascii="PT Astra Serif" w:hAnsi="PT Astra Serif"/>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8259C">
            <w:pPr>
              <w:spacing w:line="336" w:lineRule="auto"/>
              <w:jc w:val="center"/>
              <w:rPr>
                <w:rFonts w:ascii="PT Astra Serif" w:hAnsi="PT Astra Serif"/>
                <w:sz w:val="18"/>
                <w:szCs w:val="18"/>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8259C">
            <w:pPr>
              <w:spacing w:line="336" w:lineRule="auto"/>
              <w:jc w:val="center"/>
              <w:rPr>
                <w:rFonts w:ascii="PT Astra Serif" w:hAnsi="PT Astra Serif"/>
                <w:sz w:val="18"/>
                <w:szCs w:val="18"/>
              </w:rPr>
            </w:pPr>
          </w:p>
        </w:tc>
      </w:tr>
      <w:tr w:rsidR="00D37F67" w:rsidRPr="00AA6FD7">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AA6FD7" w:rsidRDefault="00D37F67" w:rsidP="00D8259C">
            <w:pPr>
              <w:jc w:val="center"/>
              <w:rPr>
                <w:rFonts w:ascii="PT Astra Serif" w:hAnsi="PT Astra Serif"/>
                <w:sz w:val="18"/>
                <w:szCs w:val="18"/>
              </w:rPr>
            </w:pPr>
          </w:p>
        </w:tc>
        <w:tc>
          <w:tcPr>
            <w:tcW w:w="1842" w:type="dxa"/>
            <w:tcBorders>
              <w:top w:val="single" w:sz="4" w:space="0" w:color="auto"/>
              <w:left w:val="nil"/>
              <w:bottom w:val="single" w:sz="4" w:space="0" w:color="auto"/>
              <w:right w:val="single" w:sz="4" w:space="0" w:color="auto"/>
            </w:tcBorders>
            <w:vAlign w:val="center"/>
          </w:tcPr>
          <w:p w:rsidR="00D37F67" w:rsidRPr="00AA6FD7" w:rsidRDefault="00D37F67" w:rsidP="00D8259C">
            <w:pPr>
              <w:jc w:val="center"/>
              <w:rPr>
                <w:rFonts w:ascii="PT Astra Serif" w:hAnsi="PT Astra Serif"/>
                <w:sz w:val="18"/>
                <w:szCs w:val="18"/>
              </w:rPr>
            </w:pPr>
            <w:r w:rsidRPr="00AA6FD7">
              <w:rPr>
                <w:rFonts w:ascii="PT Astra Serif" w:hAnsi="PT Astra Serif"/>
                <w:sz w:val="18"/>
                <w:szCs w:val="18"/>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D37F67" w:rsidRPr="00AA6FD7" w:rsidRDefault="007425DB" w:rsidP="00D8259C">
            <w:pPr>
              <w:spacing w:line="336" w:lineRule="auto"/>
              <w:jc w:val="center"/>
              <w:rPr>
                <w:rFonts w:ascii="PT Astra Serif" w:hAnsi="PT Astra Serif"/>
                <w:sz w:val="18"/>
                <w:szCs w:val="18"/>
              </w:rPr>
            </w:pPr>
            <w:r w:rsidRPr="00AA6FD7">
              <w:rPr>
                <w:rFonts w:ascii="PT Astra Serif" w:hAnsi="PT Astra Serif"/>
                <w:sz w:val="18"/>
                <w:szCs w:val="18"/>
              </w:rPr>
              <w:t>86</w:t>
            </w:r>
            <w:r w:rsidR="00D37F67" w:rsidRPr="00AA6FD7">
              <w:rPr>
                <w:rFonts w:ascii="PT Astra Serif" w:hAnsi="PT Astra Serif"/>
                <w:sz w:val="18"/>
                <w:szCs w:val="18"/>
              </w:rPr>
              <w:t>,1</w:t>
            </w:r>
          </w:p>
        </w:tc>
        <w:tc>
          <w:tcPr>
            <w:tcW w:w="850" w:type="dxa"/>
            <w:tcBorders>
              <w:top w:val="single" w:sz="4" w:space="0" w:color="auto"/>
              <w:left w:val="nil"/>
              <w:bottom w:val="single" w:sz="4" w:space="0" w:color="auto"/>
              <w:right w:val="single" w:sz="4" w:space="0" w:color="auto"/>
            </w:tcBorders>
            <w:vAlign w:val="center"/>
          </w:tcPr>
          <w:p w:rsidR="00D37F67" w:rsidRPr="00AA6FD7" w:rsidRDefault="00D37F67" w:rsidP="007425DB">
            <w:pPr>
              <w:spacing w:line="336" w:lineRule="auto"/>
              <w:jc w:val="center"/>
              <w:rPr>
                <w:rFonts w:ascii="PT Astra Serif" w:hAnsi="PT Astra Serif"/>
                <w:sz w:val="18"/>
                <w:szCs w:val="18"/>
              </w:rPr>
            </w:pPr>
            <w:r w:rsidRPr="00AA6FD7">
              <w:rPr>
                <w:rFonts w:ascii="PT Astra Serif" w:hAnsi="PT Astra Serif"/>
                <w:sz w:val="18"/>
                <w:szCs w:val="18"/>
              </w:rPr>
              <w:t>1</w:t>
            </w:r>
            <w:r w:rsidR="007425DB" w:rsidRPr="00AA6FD7">
              <w:rPr>
                <w:rFonts w:ascii="PT Astra Serif" w:hAnsi="PT Astra Serif"/>
                <w:sz w:val="18"/>
                <w:szCs w:val="18"/>
              </w:rPr>
              <w:t>2</w:t>
            </w:r>
            <w:r w:rsidRPr="00AA6FD7">
              <w:rPr>
                <w:rFonts w:ascii="PT Astra Serif" w:hAnsi="PT Astra Serif"/>
                <w:sz w:val="18"/>
                <w:szCs w:val="18"/>
              </w:rPr>
              <w:t>,3</w:t>
            </w:r>
          </w:p>
        </w:tc>
        <w:tc>
          <w:tcPr>
            <w:tcW w:w="851" w:type="dxa"/>
            <w:tcBorders>
              <w:top w:val="single" w:sz="4" w:space="0" w:color="auto"/>
              <w:left w:val="nil"/>
              <w:bottom w:val="single" w:sz="4" w:space="0" w:color="auto"/>
              <w:right w:val="single" w:sz="4" w:space="0" w:color="auto"/>
            </w:tcBorders>
            <w:vAlign w:val="center"/>
          </w:tcPr>
          <w:p w:rsidR="00D37F67" w:rsidRPr="00AA6FD7" w:rsidRDefault="00D37F67" w:rsidP="007425DB">
            <w:pPr>
              <w:spacing w:line="336" w:lineRule="auto"/>
              <w:jc w:val="center"/>
              <w:rPr>
                <w:rFonts w:ascii="PT Astra Serif" w:hAnsi="PT Astra Serif"/>
                <w:sz w:val="18"/>
                <w:szCs w:val="18"/>
              </w:rPr>
            </w:pPr>
            <w:r w:rsidRPr="00AA6FD7">
              <w:rPr>
                <w:rFonts w:ascii="PT Astra Serif" w:hAnsi="PT Astra Serif"/>
                <w:sz w:val="18"/>
                <w:szCs w:val="18"/>
              </w:rPr>
              <w:t>1</w:t>
            </w:r>
            <w:r w:rsidR="007425DB" w:rsidRPr="00AA6FD7">
              <w:rPr>
                <w:rFonts w:ascii="PT Astra Serif" w:hAnsi="PT Astra Serif"/>
                <w:sz w:val="18"/>
                <w:szCs w:val="18"/>
              </w:rPr>
              <w:t>2</w:t>
            </w:r>
            <w:r w:rsidRPr="00AA6FD7">
              <w:rPr>
                <w:rFonts w:ascii="PT Astra Serif" w:hAnsi="PT Astra Serif"/>
                <w:sz w:val="18"/>
                <w:szCs w:val="18"/>
              </w:rPr>
              <w:t>,3</w:t>
            </w:r>
          </w:p>
        </w:tc>
        <w:tc>
          <w:tcPr>
            <w:tcW w:w="850" w:type="dxa"/>
            <w:tcBorders>
              <w:top w:val="single" w:sz="4" w:space="0" w:color="auto"/>
              <w:left w:val="nil"/>
              <w:bottom w:val="single" w:sz="4" w:space="0" w:color="auto"/>
              <w:right w:val="single" w:sz="4" w:space="0" w:color="auto"/>
            </w:tcBorders>
            <w:vAlign w:val="center"/>
          </w:tcPr>
          <w:p w:rsidR="00D37F67" w:rsidRPr="00AA6FD7" w:rsidRDefault="00D37F67" w:rsidP="007425DB">
            <w:pPr>
              <w:spacing w:line="336" w:lineRule="auto"/>
              <w:jc w:val="center"/>
              <w:rPr>
                <w:rFonts w:ascii="PT Astra Serif" w:hAnsi="PT Astra Serif"/>
                <w:sz w:val="18"/>
                <w:szCs w:val="18"/>
              </w:rPr>
            </w:pPr>
            <w:r w:rsidRPr="00AA6FD7">
              <w:rPr>
                <w:rFonts w:ascii="PT Astra Serif" w:hAnsi="PT Astra Serif"/>
                <w:sz w:val="18"/>
                <w:szCs w:val="18"/>
              </w:rPr>
              <w:t>1</w:t>
            </w:r>
            <w:r w:rsidR="007425DB" w:rsidRPr="00AA6FD7">
              <w:rPr>
                <w:rFonts w:ascii="PT Astra Serif" w:hAnsi="PT Astra Serif"/>
                <w:sz w:val="18"/>
                <w:szCs w:val="18"/>
              </w:rPr>
              <w:t>2</w:t>
            </w:r>
            <w:r w:rsidRPr="00AA6FD7">
              <w:rPr>
                <w:rFonts w:ascii="PT Astra Serif" w:hAnsi="PT Astra Serif"/>
                <w:sz w:val="18"/>
                <w:szCs w:val="18"/>
              </w:rPr>
              <w:t>,3</w:t>
            </w:r>
          </w:p>
        </w:tc>
        <w:tc>
          <w:tcPr>
            <w:tcW w:w="992" w:type="dxa"/>
            <w:tcBorders>
              <w:top w:val="single" w:sz="4" w:space="0" w:color="auto"/>
              <w:left w:val="nil"/>
              <w:bottom w:val="single" w:sz="4" w:space="0" w:color="auto"/>
              <w:right w:val="single" w:sz="4" w:space="0" w:color="auto"/>
            </w:tcBorders>
            <w:vAlign w:val="center"/>
          </w:tcPr>
          <w:p w:rsidR="00D37F67" w:rsidRPr="00AA6FD7" w:rsidRDefault="00D37F67" w:rsidP="007425DB">
            <w:pPr>
              <w:spacing w:line="336" w:lineRule="auto"/>
              <w:jc w:val="center"/>
              <w:rPr>
                <w:rFonts w:ascii="PT Astra Serif" w:hAnsi="PT Astra Serif"/>
                <w:sz w:val="18"/>
                <w:szCs w:val="18"/>
              </w:rPr>
            </w:pPr>
            <w:r w:rsidRPr="00AA6FD7">
              <w:rPr>
                <w:rFonts w:ascii="PT Astra Serif" w:hAnsi="PT Astra Serif"/>
                <w:sz w:val="18"/>
                <w:szCs w:val="18"/>
              </w:rPr>
              <w:t>1</w:t>
            </w:r>
            <w:r w:rsidR="007425DB" w:rsidRPr="00AA6FD7">
              <w:rPr>
                <w:rFonts w:ascii="PT Astra Serif" w:hAnsi="PT Astra Serif"/>
                <w:sz w:val="18"/>
                <w:szCs w:val="18"/>
              </w:rPr>
              <w:t>2</w:t>
            </w:r>
            <w:r w:rsidRPr="00AA6FD7">
              <w:rPr>
                <w:rFonts w:ascii="PT Astra Serif" w:hAnsi="PT Astra Serif"/>
                <w:sz w:val="18"/>
                <w:szCs w:val="18"/>
              </w:rPr>
              <w:t>,3</w:t>
            </w:r>
          </w:p>
        </w:tc>
        <w:tc>
          <w:tcPr>
            <w:tcW w:w="851" w:type="dxa"/>
            <w:tcBorders>
              <w:top w:val="single" w:sz="4" w:space="0" w:color="auto"/>
              <w:left w:val="nil"/>
              <w:bottom w:val="single" w:sz="4" w:space="0" w:color="auto"/>
              <w:right w:val="single" w:sz="4" w:space="0" w:color="auto"/>
            </w:tcBorders>
            <w:vAlign w:val="center"/>
          </w:tcPr>
          <w:p w:rsidR="00D37F67" w:rsidRPr="00AA6FD7" w:rsidRDefault="00D37F67" w:rsidP="007425DB">
            <w:pPr>
              <w:spacing w:line="336" w:lineRule="auto"/>
              <w:jc w:val="center"/>
              <w:rPr>
                <w:rFonts w:ascii="PT Astra Serif" w:hAnsi="PT Astra Serif"/>
                <w:sz w:val="18"/>
                <w:szCs w:val="18"/>
              </w:rPr>
            </w:pPr>
            <w:r w:rsidRPr="00AA6FD7">
              <w:rPr>
                <w:rFonts w:ascii="PT Astra Serif" w:hAnsi="PT Astra Serif"/>
                <w:sz w:val="18"/>
                <w:szCs w:val="18"/>
              </w:rPr>
              <w:t>1</w:t>
            </w:r>
            <w:r w:rsidR="007425DB" w:rsidRPr="00AA6FD7">
              <w:rPr>
                <w:rFonts w:ascii="PT Astra Serif" w:hAnsi="PT Astra Serif"/>
                <w:sz w:val="18"/>
                <w:szCs w:val="18"/>
              </w:rPr>
              <w:t>2</w:t>
            </w:r>
            <w:r w:rsidRPr="00AA6FD7">
              <w:rPr>
                <w:rFonts w:ascii="PT Astra Serif" w:hAnsi="PT Astra Serif"/>
                <w:sz w:val="18"/>
                <w:szCs w:val="18"/>
              </w:rPr>
              <w:t>,3</w:t>
            </w:r>
          </w:p>
        </w:tc>
        <w:tc>
          <w:tcPr>
            <w:tcW w:w="850" w:type="dxa"/>
            <w:tcBorders>
              <w:top w:val="single" w:sz="4" w:space="0" w:color="auto"/>
              <w:left w:val="nil"/>
              <w:bottom w:val="single" w:sz="4" w:space="0" w:color="auto"/>
              <w:right w:val="single" w:sz="4" w:space="0" w:color="auto"/>
            </w:tcBorders>
            <w:vAlign w:val="center"/>
          </w:tcPr>
          <w:p w:rsidR="00D37F67" w:rsidRPr="00AA6FD7" w:rsidRDefault="00D37F67" w:rsidP="007425DB">
            <w:pPr>
              <w:spacing w:line="336" w:lineRule="auto"/>
              <w:jc w:val="center"/>
              <w:rPr>
                <w:rFonts w:ascii="PT Astra Serif" w:hAnsi="PT Astra Serif"/>
                <w:sz w:val="18"/>
                <w:szCs w:val="18"/>
              </w:rPr>
            </w:pPr>
            <w:r w:rsidRPr="00AA6FD7">
              <w:rPr>
                <w:rFonts w:ascii="PT Astra Serif" w:hAnsi="PT Astra Serif"/>
                <w:sz w:val="18"/>
                <w:szCs w:val="18"/>
              </w:rPr>
              <w:t>1</w:t>
            </w:r>
            <w:r w:rsidR="007425DB" w:rsidRPr="00AA6FD7">
              <w:rPr>
                <w:rFonts w:ascii="PT Astra Serif" w:hAnsi="PT Astra Serif"/>
                <w:sz w:val="18"/>
                <w:szCs w:val="18"/>
              </w:rPr>
              <w:t>2</w:t>
            </w:r>
            <w:r w:rsidRPr="00AA6FD7">
              <w:rPr>
                <w:rFonts w:ascii="PT Astra Serif" w:hAnsi="PT Astra Serif"/>
                <w:sz w:val="18"/>
                <w:szCs w:val="18"/>
              </w:rPr>
              <w:t>,3</w:t>
            </w:r>
          </w:p>
        </w:tc>
        <w:tc>
          <w:tcPr>
            <w:tcW w:w="852" w:type="dxa"/>
            <w:tcBorders>
              <w:top w:val="single" w:sz="4" w:space="0" w:color="auto"/>
              <w:left w:val="nil"/>
              <w:bottom w:val="single" w:sz="4" w:space="0" w:color="auto"/>
              <w:right w:val="single" w:sz="4" w:space="0" w:color="auto"/>
            </w:tcBorders>
            <w:vAlign w:val="center"/>
          </w:tcPr>
          <w:p w:rsidR="00D37F67" w:rsidRPr="00AA6FD7" w:rsidRDefault="00D37F67" w:rsidP="007425DB">
            <w:pPr>
              <w:spacing w:line="336" w:lineRule="auto"/>
              <w:jc w:val="center"/>
              <w:rPr>
                <w:rFonts w:ascii="PT Astra Serif" w:hAnsi="PT Astra Serif"/>
                <w:sz w:val="18"/>
                <w:szCs w:val="18"/>
              </w:rPr>
            </w:pPr>
            <w:r w:rsidRPr="00AA6FD7">
              <w:rPr>
                <w:rFonts w:ascii="PT Astra Serif" w:hAnsi="PT Astra Serif"/>
                <w:sz w:val="18"/>
                <w:szCs w:val="18"/>
              </w:rPr>
              <w:t>1</w:t>
            </w:r>
            <w:r w:rsidR="007425DB" w:rsidRPr="00AA6FD7">
              <w:rPr>
                <w:rFonts w:ascii="PT Astra Serif" w:hAnsi="PT Astra Serif"/>
                <w:sz w:val="18"/>
                <w:szCs w:val="18"/>
              </w:rPr>
              <w:t>2</w:t>
            </w:r>
            <w:r w:rsidRPr="00AA6FD7">
              <w:rPr>
                <w:rFonts w:ascii="PT Astra Serif" w:hAnsi="PT Astra Serif"/>
                <w:sz w:val="18"/>
                <w:szCs w:val="18"/>
              </w:rPr>
              <w:t>,3</w:t>
            </w:r>
          </w:p>
        </w:tc>
      </w:tr>
      <w:tr w:rsidR="00D37F67" w:rsidRPr="00AA6FD7">
        <w:trPr>
          <w:trHeight w:val="386"/>
        </w:trPr>
        <w:tc>
          <w:tcPr>
            <w:tcW w:w="1560" w:type="dxa"/>
            <w:vMerge/>
            <w:tcBorders>
              <w:top w:val="nil"/>
              <w:left w:val="single" w:sz="4" w:space="0" w:color="auto"/>
              <w:bottom w:val="single" w:sz="4" w:space="0" w:color="auto"/>
              <w:right w:val="single" w:sz="4" w:space="0" w:color="auto"/>
            </w:tcBorders>
            <w:vAlign w:val="center"/>
          </w:tcPr>
          <w:p w:rsidR="00D37F67" w:rsidRPr="00AA6FD7" w:rsidRDefault="00D37F67" w:rsidP="00D8259C">
            <w:pPr>
              <w:jc w:val="center"/>
              <w:rPr>
                <w:rFonts w:ascii="PT Astra Serif" w:hAnsi="PT Astra Serif"/>
                <w:sz w:val="18"/>
                <w:szCs w:val="18"/>
              </w:rPr>
            </w:pPr>
          </w:p>
        </w:tc>
        <w:tc>
          <w:tcPr>
            <w:tcW w:w="1842" w:type="dxa"/>
            <w:vMerge w:val="restart"/>
            <w:tcBorders>
              <w:top w:val="nil"/>
              <w:left w:val="single" w:sz="4" w:space="0" w:color="auto"/>
              <w:bottom w:val="single" w:sz="4" w:space="0" w:color="auto"/>
              <w:right w:val="single" w:sz="4" w:space="0" w:color="auto"/>
            </w:tcBorders>
            <w:vAlign w:val="center"/>
          </w:tcPr>
          <w:p w:rsidR="00D37F67" w:rsidRPr="00AA6FD7" w:rsidRDefault="00D37F67" w:rsidP="007425DB">
            <w:pPr>
              <w:jc w:val="center"/>
              <w:rPr>
                <w:rFonts w:ascii="PT Astra Serif" w:hAnsi="PT Astra Serif"/>
                <w:sz w:val="18"/>
                <w:szCs w:val="18"/>
              </w:rPr>
            </w:pPr>
            <w:r w:rsidRPr="00AA6FD7">
              <w:rPr>
                <w:rFonts w:ascii="PT Astra Serif" w:hAnsi="PT Astra Serif"/>
                <w:sz w:val="18"/>
                <w:szCs w:val="18"/>
              </w:rPr>
              <w:t xml:space="preserve">бюджет муниципального образования </w:t>
            </w:r>
            <w:r w:rsidR="007425DB" w:rsidRPr="00AA6FD7">
              <w:rPr>
                <w:rFonts w:ascii="PT Astra Serif" w:hAnsi="PT Astra Serif"/>
                <w:sz w:val="18"/>
                <w:szCs w:val="18"/>
              </w:rPr>
              <w:t>Киреевский</w:t>
            </w:r>
            <w:r w:rsidRPr="00AA6FD7">
              <w:rPr>
                <w:rFonts w:ascii="PT Astra Serif" w:hAnsi="PT Astra Serif"/>
                <w:sz w:val="18"/>
                <w:szCs w:val="18"/>
              </w:rPr>
              <w:t xml:space="preserve"> район</w:t>
            </w:r>
          </w:p>
        </w:tc>
        <w:tc>
          <w:tcPr>
            <w:tcW w:w="993" w:type="dxa"/>
            <w:vMerge w:val="restart"/>
            <w:tcBorders>
              <w:top w:val="nil"/>
              <w:left w:val="single" w:sz="4" w:space="0" w:color="auto"/>
              <w:bottom w:val="single" w:sz="4" w:space="0" w:color="auto"/>
              <w:right w:val="single" w:sz="4" w:space="0" w:color="auto"/>
            </w:tcBorders>
            <w:vAlign w:val="center"/>
          </w:tcPr>
          <w:p w:rsidR="00D37F67" w:rsidRPr="00AA6FD7" w:rsidRDefault="00AF4593" w:rsidP="00D8259C">
            <w:pPr>
              <w:spacing w:line="336" w:lineRule="auto"/>
              <w:jc w:val="center"/>
              <w:rPr>
                <w:rFonts w:ascii="PT Astra Serif" w:hAnsi="PT Astra Serif"/>
                <w:sz w:val="18"/>
                <w:szCs w:val="18"/>
              </w:rPr>
            </w:pPr>
            <w:r w:rsidRPr="00AA6FD7">
              <w:rPr>
                <w:rFonts w:ascii="PT Astra Serif" w:hAnsi="PT Astra Serif"/>
                <w:sz w:val="18"/>
                <w:szCs w:val="18"/>
              </w:rPr>
              <w:t>74 129,2</w:t>
            </w:r>
          </w:p>
        </w:tc>
        <w:tc>
          <w:tcPr>
            <w:tcW w:w="850" w:type="dxa"/>
            <w:vMerge w:val="restart"/>
            <w:tcBorders>
              <w:top w:val="nil"/>
              <w:left w:val="single" w:sz="4" w:space="0" w:color="auto"/>
              <w:bottom w:val="single" w:sz="4" w:space="0" w:color="auto"/>
              <w:right w:val="single" w:sz="4" w:space="0" w:color="auto"/>
            </w:tcBorders>
            <w:vAlign w:val="center"/>
          </w:tcPr>
          <w:p w:rsidR="00D37F67" w:rsidRPr="00AA6FD7" w:rsidRDefault="00AF4593" w:rsidP="00D8259C">
            <w:pPr>
              <w:spacing w:line="336" w:lineRule="auto"/>
              <w:jc w:val="center"/>
              <w:rPr>
                <w:rFonts w:ascii="PT Astra Serif" w:hAnsi="PT Astra Serif"/>
                <w:sz w:val="18"/>
                <w:szCs w:val="18"/>
              </w:rPr>
            </w:pPr>
            <w:r w:rsidRPr="00AA6FD7">
              <w:rPr>
                <w:rFonts w:ascii="PT Astra Serif" w:hAnsi="PT Astra Serif"/>
                <w:sz w:val="18"/>
                <w:szCs w:val="18"/>
              </w:rPr>
              <w:t>12 877,2</w:t>
            </w:r>
          </w:p>
        </w:tc>
        <w:tc>
          <w:tcPr>
            <w:tcW w:w="851" w:type="dxa"/>
            <w:vMerge w:val="restart"/>
            <w:tcBorders>
              <w:top w:val="nil"/>
              <w:left w:val="single" w:sz="4" w:space="0" w:color="auto"/>
              <w:bottom w:val="single" w:sz="4" w:space="0" w:color="auto"/>
              <w:right w:val="single" w:sz="4" w:space="0" w:color="auto"/>
            </w:tcBorders>
            <w:vAlign w:val="center"/>
          </w:tcPr>
          <w:p w:rsidR="00D37F67" w:rsidRPr="00AA6FD7" w:rsidRDefault="00AF4593" w:rsidP="00D8259C">
            <w:pPr>
              <w:spacing w:line="336" w:lineRule="auto"/>
              <w:jc w:val="center"/>
              <w:rPr>
                <w:rFonts w:ascii="PT Astra Serif" w:hAnsi="PT Astra Serif"/>
                <w:sz w:val="18"/>
                <w:szCs w:val="18"/>
              </w:rPr>
            </w:pPr>
            <w:r w:rsidRPr="00AA6FD7">
              <w:rPr>
                <w:rFonts w:ascii="PT Astra Serif" w:hAnsi="PT Astra Serif"/>
                <w:sz w:val="18"/>
                <w:szCs w:val="18"/>
              </w:rPr>
              <w:t>11 435,2</w:t>
            </w:r>
          </w:p>
        </w:tc>
        <w:tc>
          <w:tcPr>
            <w:tcW w:w="850" w:type="dxa"/>
            <w:vMerge w:val="restart"/>
            <w:tcBorders>
              <w:top w:val="nil"/>
              <w:left w:val="single" w:sz="4" w:space="0" w:color="auto"/>
              <w:bottom w:val="single" w:sz="4" w:space="0" w:color="auto"/>
              <w:right w:val="single" w:sz="4" w:space="0" w:color="auto"/>
            </w:tcBorders>
            <w:vAlign w:val="center"/>
          </w:tcPr>
          <w:p w:rsidR="00D37F67" w:rsidRPr="00AA6FD7" w:rsidRDefault="00AF4593" w:rsidP="00AF4593">
            <w:pPr>
              <w:jc w:val="center"/>
              <w:rPr>
                <w:rFonts w:ascii="PT Astra Serif" w:hAnsi="PT Astra Serif"/>
                <w:sz w:val="18"/>
                <w:szCs w:val="18"/>
              </w:rPr>
            </w:pPr>
            <w:r w:rsidRPr="00AA6FD7">
              <w:rPr>
                <w:rFonts w:ascii="PT Astra Serif" w:hAnsi="PT Astra Serif"/>
                <w:sz w:val="18"/>
                <w:szCs w:val="18"/>
              </w:rPr>
              <w:t>12 092,9</w:t>
            </w:r>
          </w:p>
        </w:tc>
        <w:tc>
          <w:tcPr>
            <w:tcW w:w="992" w:type="dxa"/>
            <w:vMerge w:val="restart"/>
            <w:tcBorders>
              <w:top w:val="nil"/>
              <w:left w:val="single" w:sz="4" w:space="0" w:color="auto"/>
              <w:bottom w:val="single" w:sz="4" w:space="0" w:color="auto"/>
              <w:right w:val="single" w:sz="4" w:space="0" w:color="auto"/>
            </w:tcBorders>
            <w:vAlign w:val="center"/>
          </w:tcPr>
          <w:p w:rsidR="00D37F67" w:rsidRPr="00AA6FD7" w:rsidRDefault="00D37F67" w:rsidP="004C64A5">
            <w:pPr>
              <w:jc w:val="center"/>
              <w:rPr>
                <w:rFonts w:ascii="PT Astra Serif" w:hAnsi="PT Astra Serif"/>
              </w:rPr>
            </w:pPr>
            <w:r w:rsidRPr="00AA6FD7">
              <w:rPr>
                <w:rFonts w:ascii="PT Astra Serif" w:hAnsi="PT Astra Serif"/>
                <w:sz w:val="18"/>
                <w:szCs w:val="18"/>
              </w:rPr>
              <w:t>9</w:t>
            </w:r>
            <w:r w:rsidR="007425DB" w:rsidRPr="00AA6FD7">
              <w:rPr>
                <w:rFonts w:ascii="PT Astra Serif" w:hAnsi="PT Astra Serif"/>
                <w:sz w:val="18"/>
                <w:szCs w:val="18"/>
              </w:rPr>
              <w:t> 272,8</w:t>
            </w:r>
          </w:p>
        </w:tc>
        <w:tc>
          <w:tcPr>
            <w:tcW w:w="851" w:type="dxa"/>
            <w:vMerge w:val="restart"/>
            <w:tcBorders>
              <w:top w:val="nil"/>
              <w:left w:val="single" w:sz="4" w:space="0" w:color="auto"/>
              <w:bottom w:val="single" w:sz="4" w:space="0" w:color="auto"/>
              <w:right w:val="single" w:sz="4" w:space="0" w:color="auto"/>
            </w:tcBorders>
            <w:vAlign w:val="center"/>
          </w:tcPr>
          <w:p w:rsidR="00D37F67" w:rsidRPr="00AA6FD7" w:rsidRDefault="00D37F67" w:rsidP="004C64A5">
            <w:pPr>
              <w:jc w:val="center"/>
              <w:rPr>
                <w:rFonts w:ascii="PT Astra Serif" w:hAnsi="PT Astra Serif"/>
              </w:rPr>
            </w:pPr>
            <w:r w:rsidRPr="00AA6FD7">
              <w:rPr>
                <w:rFonts w:ascii="PT Astra Serif" w:hAnsi="PT Astra Serif"/>
                <w:sz w:val="18"/>
                <w:szCs w:val="18"/>
              </w:rPr>
              <w:t>9</w:t>
            </w:r>
            <w:r w:rsidR="007425DB" w:rsidRPr="00AA6FD7">
              <w:rPr>
                <w:rFonts w:ascii="PT Astra Serif" w:hAnsi="PT Astra Serif"/>
                <w:sz w:val="18"/>
                <w:szCs w:val="18"/>
              </w:rPr>
              <w:t> 375,7</w:t>
            </w:r>
          </w:p>
        </w:tc>
        <w:tc>
          <w:tcPr>
            <w:tcW w:w="850" w:type="dxa"/>
            <w:vMerge w:val="restart"/>
            <w:tcBorders>
              <w:top w:val="nil"/>
              <w:left w:val="single" w:sz="4" w:space="0" w:color="auto"/>
              <w:bottom w:val="single" w:sz="4" w:space="0" w:color="auto"/>
              <w:right w:val="single" w:sz="4" w:space="0" w:color="auto"/>
            </w:tcBorders>
            <w:vAlign w:val="center"/>
          </w:tcPr>
          <w:p w:rsidR="00D37F67" w:rsidRPr="00AA6FD7" w:rsidRDefault="00D37F67" w:rsidP="004C64A5">
            <w:pPr>
              <w:jc w:val="center"/>
              <w:rPr>
                <w:rFonts w:ascii="PT Astra Serif" w:hAnsi="PT Astra Serif"/>
              </w:rPr>
            </w:pPr>
            <w:r w:rsidRPr="00AA6FD7">
              <w:rPr>
                <w:rFonts w:ascii="PT Astra Serif" w:hAnsi="PT Astra Serif"/>
                <w:sz w:val="18"/>
                <w:szCs w:val="18"/>
              </w:rPr>
              <w:t>9</w:t>
            </w:r>
            <w:r w:rsidR="007425DB" w:rsidRPr="00AA6FD7">
              <w:rPr>
                <w:rFonts w:ascii="PT Astra Serif" w:hAnsi="PT Astra Serif"/>
                <w:sz w:val="18"/>
                <w:szCs w:val="18"/>
              </w:rPr>
              <w:t> 479,5</w:t>
            </w:r>
          </w:p>
        </w:tc>
        <w:tc>
          <w:tcPr>
            <w:tcW w:w="852" w:type="dxa"/>
            <w:vMerge w:val="restart"/>
            <w:tcBorders>
              <w:top w:val="nil"/>
              <w:left w:val="single" w:sz="4" w:space="0" w:color="auto"/>
              <w:bottom w:val="single" w:sz="4" w:space="0" w:color="auto"/>
              <w:right w:val="single" w:sz="4" w:space="0" w:color="auto"/>
            </w:tcBorders>
            <w:vAlign w:val="center"/>
          </w:tcPr>
          <w:p w:rsidR="00D37F67" w:rsidRPr="00AA6FD7" w:rsidRDefault="00D37F67" w:rsidP="004C64A5">
            <w:pPr>
              <w:jc w:val="center"/>
              <w:rPr>
                <w:rFonts w:ascii="PT Astra Serif" w:hAnsi="PT Astra Serif"/>
              </w:rPr>
            </w:pPr>
            <w:r w:rsidRPr="00AA6FD7">
              <w:rPr>
                <w:rFonts w:ascii="PT Astra Serif" w:hAnsi="PT Astra Serif"/>
                <w:sz w:val="18"/>
                <w:szCs w:val="18"/>
              </w:rPr>
              <w:t>9</w:t>
            </w:r>
            <w:r w:rsidR="007425DB" w:rsidRPr="00AA6FD7">
              <w:rPr>
                <w:rFonts w:ascii="PT Astra Serif" w:hAnsi="PT Astra Serif"/>
                <w:sz w:val="18"/>
                <w:szCs w:val="18"/>
              </w:rPr>
              <w:t> 595,9</w:t>
            </w:r>
          </w:p>
        </w:tc>
      </w:tr>
      <w:tr w:rsidR="00D37F67" w:rsidRPr="00AA6FD7">
        <w:trPr>
          <w:trHeight w:val="584"/>
        </w:trPr>
        <w:tc>
          <w:tcPr>
            <w:tcW w:w="1560" w:type="dxa"/>
            <w:vMerge/>
            <w:tcBorders>
              <w:top w:val="nil"/>
              <w:left w:val="single" w:sz="4" w:space="0" w:color="auto"/>
              <w:bottom w:val="single" w:sz="4" w:space="0" w:color="auto"/>
              <w:right w:val="single" w:sz="4" w:space="0" w:color="auto"/>
            </w:tcBorders>
            <w:vAlign w:val="center"/>
          </w:tcPr>
          <w:p w:rsidR="00D37F67" w:rsidRPr="00AA6FD7" w:rsidRDefault="00D37F67" w:rsidP="00D8259C">
            <w:pPr>
              <w:jc w:val="center"/>
              <w:rPr>
                <w:rFonts w:ascii="PT Astra Serif" w:hAnsi="PT Astra Serif"/>
                <w:sz w:val="18"/>
                <w:szCs w:val="18"/>
              </w:rPr>
            </w:pPr>
          </w:p>
        </w:tc>
        <w:tc>
          <w:tcPr>
            <w:tcW w:w="1842" w:type="dxa"/>
            <w:vMerge/>
            <w:tcBorders>
              <w:top w:val="nil"/>
              <w:left w:val="single" w:sz="4" w:space="0" w:color="auto"/>
              <w:bottom w:val="single" w:sz="4" w:space="0" w:color="auto"/>
              <w:right w:val="single" w:sz="4" w:space="0" w:color="auto"/>
            </w:tcBorders>
            <w:vAlign w:val="center"/>
          </w:tcPr>
          <w:p w:rsidR="00D37F67" w:rsidRPr="00AA6FD7" w:rsidRDefault="00D37F67" w:rsidP="00D8259C">
            <w:pPr>
              <w:jc w:val="center"/>
              <w:rPr>
                <w:rFonts w:ascii="PT Astra Serif" w:hAnsi="PT Astra Serif"/>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AA6FD7" w:rsidRDefault="00D37F67" w:rsidP="00D8259C">
            <w:pPr>
              <w:spacing w:line="336" w:lineRule="auto"/>
              <w:jc w:val="center"/>
              <w:rPr>
                <w:rFonts w:ascii="PT Astra Serif" w:hAnsi="PT Astra Serif"/>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AA6FD7" w:rsidRDefault="00D37F67" w:rsidP="00D8259C">
            <w:pPr>
              <w:spacing w:line="336" w:lineRule="auto"/>
              <w:jc w:val="center"/>
              <w:rPr>
                <w:rFonts w:ascii="PT Astra Serif" w:hAnsi="PT Astra Serif"/>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AA6FD7" w:rsidRDefault="00D37F67" w:rsidP="00D8259C">
            <w:pPr>
              <w:spacing w:line="336" w:lineRule="auto"/>
              <w:jc w:val="center"/>
              <w:rPr>
                <w:rFonts w:ascii="PT Astra Serif" w:hAnsi="PT Astra Serif"/>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AA6FD7" w:rsidRDefault="00D37F67" w:rsidP="00D8259C">
            <w:pPr>
              <w:spacing w:line="336" w:lineRule="auto"/>
              <w:jc w:val="center"/>
              <w:rPr>
                <w:rFonts w:ascii="PT Astra Serif" w:hAnsi="PT Astra Serif"/>
                <w:sz w:val="18"/>
                <w:szCs w:val="18"/>
              </w:rPr>
            </w:pPr>
          </w:p>
        </w:tc>
        <w:tc>
          <w:tcPr>
            <w:tcW w:w="992" w:type="dxa"/>
            <w:vMerge/>
            <w:tcBorders>
              <w:top w:val="nil"/>
              <w:left w:val="single" w:sz="4" w:space="0" w:color="auto"/>
              <w:bottom w:val="single" w:sz="4" w:space="0" w:color="auto"/>
              <w:right w:val="single" w:sz="4" w:space="0" w:color="auto"/>
            </w:tcBorders>
            <w:vAlign w:val="center"/>
          </w:tcPr>
          <w:p w:rsidR="00D37F67" w:rsidRPr="00AA6FD7" w:rsidRDefault="00D37F67" w:rsidP="00D8259C">
            <w:pPr>
              <w:spacing w:line="336" w:lineRule="auto"/>
              <w:jc w:val="center"/>
              <w:rPr>
                <w:rFonts w:ascii="PT Astra Serif" w:hAnsi="PT Astra Serif"/>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AA6FD7" w:rsidRDefault="00D37F67" w:rsidP="00D8259C">
            <w:pPr>
              <w:spacing w:line="336" w:lineRule="auto"/>
              <w:jc w:val="center"/>
              <w:rPr>
                <w:rFonts w:ascii="PT Astra Serif" w:hAnsi="PT Astra Serif"/>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AA6FD7" w:rsidRDefault="00D37F67" w:rsidP="00D8259C">
            <w:pPr>
              <w:spacing w:line="336" w:lineRule="auto"/>
              <w:jc w:val="center"/>
              <w:rPr>
                <w:rFonts w:ascii="PT Astra Serif" w:hAnsi="PT Astra Serif"/>
                <w:sz w:val="18"/>
                <w:szCs w:val="18"/>
              </w:rPr>
            </w:pPr>
          </w:p>
        </w:tc>
        <w:tc>
          <w:tcPr>
            <w:tcW w:w="852" w:type="dxa"/>
            <w:vMerge/>
            <w:tcBorders>
              <w:top w:val="nil"/>
              <w:left w:val="single" w:sz="4" w:space="0" w:color="auto"/>
              <w:bottom w:val="single" w:sz="4" w:space="0" w:color="auto"/>
              <w:right w:val="single" w:sz="4" w:space="0" w:color="auto"/>
            </w:tcBorders>
            <w:vAlign w:val="center"/>
          </w:tcPr>
          <w:p w:rsidR="00D37F67" w:rsidRPr="00AA6FD7" w:rsidRDefault="00D37F67" w:rsidP="00D8259C">
            <w:pPr>
              <w:spacing w:line="336" w:lineRule="auto"/>
              <w:jc w:val="center"/>
              <w:rPr>
                <w:rFonts w:ascii="PT Astra Serif" w:hAnsi="PT Astra Serif"/>
                <w:sz w:val="18"/>
                <w:szCs w:val="18"/>
              </w:rPr>
            </w:pPr>
          </w:p>
        </w:tc>
      </w:tr>
      <w:tr w:rsidR="00D37F67" w:rsidRPr="00AA6FD7">
        <w:trPr>
          <w:trHeight w:val="848"/>
        </w:trPr>
        <w:tc>
          <w:tcPr>
            <w:tcW w:w="1560" w:type="dxa"/>
            <w:vMerge/>
            <w:tcBorders>
              <w:top w:val="nil"/>
              <w:left w:val="single" w:sz="4" w:space="0" w:color="auto"/>
              <w:bottom w:val="single" w:sz="4" w:space="0" w:color="auto"/>
              <w:right w:val="single" w:sz="4" w:space="0" w:color="auto"/>
            </w:tcBorders>
            <w:vAlign w:val="center"/>
          </w:tcPr>
          <w:p w:rsidR="00D37F67" w:rsidRPr="00AA6FD7" w:rsidRDefault="00D37F67" w:rsidP="00D8259C">
            <w:pPr>
              <w:jc w:val="center"/>
              <w:rPr>
                <w:rFonts w:ascii="PT Astra Serif" w:hAnsi="PT Astra Serif"/>
                <w:sz w:val="18"/>
                <w:szCs w:val="18"/>
              </w:rPr>
            </w:pPr>
          </w:p>
        </w:tc>
        <w:tc>
          <w:tcPr>
            <w:tcW w:w="1842" w:type="dxa"/>
            <w:tcBorders>
              <w:top w:val="nil"/>
              <w:left w:val="nil"/>
              <w:bottom w:val="single" w:sz="4" w:space="0" w:color="auto"/>
              <w:right w:val="single" w:sz="4" w:space="0" w:color="auto"/>
            </w:tcBorders>
            <w:vAlign w:val="center"/>
          </w:tcPr>
          <w:p w:rsidR="00D37F67" w:rsidRPr="00AA6FD7" w:rsidRDefault="00D37F67" w:rsidP="007425DB">
            <w:pPr>
              <w:jc w:val="center"/>
              <w:rPr>
                <w:rFonts w:ascii="PT Astra Serif" w:hAnsi="PT Astra Serif"/>
                <w:sz w:val="18"/>
                <w:szCs w:val="18"/>
              </w:rPr>
            </w:pPr>
            <w:r w:rsidRPr="00AA6FD7">
              <w:rPr>
                <w:rFonts w:ascii="PT Astra Serif" w:hAnsi="PT Astra Serif"/>
                <w:sz w:val="18"/>
                <w:szCs w:val="18"/>
              </w:rPr>
              <w:t xml:space="preserve">бюджет муниципального образования поселений </w:t>
            </w:r>
            <w:r w:rsidR="007425DB" w:rsidRPr="00AA6FD7">
              <w:rPr>
                <w:rFonts w:ascii="PT Astra Serif" w:hAnsi="PT Astra Serif"/>
                <w:sz w:val="18"/>
                <w:szCs w:val="18"/>
              </w:rPr>
              <w:t>Киреевского</w:t>
            </w:r>
            <w:r w:rsidRPr="00AA6FD7">
              <w:rPr>
                <w:rFonts w:ascii="PT Astra Serif" w:hAnsi="PT Astra Serif"/>
                <w:sz w:val="18"/>
                <w:szCs w:val="18"/>
              </w:rPr>
              <w:t xml:space="preserve"> района</w:t>
            </w:r>
          </w:p>
        </w:tc>
        <w:tc>
          <w:tcPr>
            <w:tcW w:w="993" w:type="dxa"/>
            <w:tcBorders>
              <w:top w:val="nil"/>
              <w:left w:val="nil"/>
              <w:bottom w:val="single" w:sz="4" w:space="0" w:color="auto"/>
              <w:right w:val="single" w:sz="4" w:space="0" w:color="auto"/>
            </w:tcBorders>
            <w:vAlign w:val="center"/>
          </w:tcPr>
          <w:p w:rsidR="00D37F67" w:rsidRPr="00AA6FD7" w:rsidRDefault="00AF4593" w:rsidP="00D8259C">
            <w:pPr>
              <w:spacing w:line="336" w:lineRule="auto"/>
              <w:jc w:val="center"/>
              <w:rPr>
                <w:rFonts w:ascii="PT Astra Serif" w:hAnsi="PT Astra Serif"/>
                <w:sz w:val="18"/>
                <w:szCs w:val="18"/>
              </w:rPr>
            </w:pPr>
            <w:r w:rsidRPr="00AA6FD7">
              <w:rPr>
                <w:rFonts w:ascii="PT Astra Serif" w:hAnsi="PT Astra Serif"/>
                <w:sz w:val="18"/>
                <w:szCs w:val="18"/>
              </w:rPr>
              <w:t>315,0</w:t>
            </w:r>
          </w:p>
        </w:tc>
        <w:tc>
          <w:tcPr>
            <w:tcW w:w="850" w:type="dxa"/>
            <w:tcBorders>
              <w:top w:val="nil"/>
              <w:left w:val="nil"/>
              <w:bottom w:val="single" w:sz="4" w:space="0" w:color="auto"/>
              <w:right w:val="single" w:sz="4" w:space="0" w:color="auto"/>
            </w:tcBorders>
            <w:vAlign w:val="center"/>
          </w:tcPr>
          <w:p w:rsidR="00D37F67" w:rsidRPr="00AA6FD7" w:rsidRDefault="007425DB" w:rsidP="00AF4593">
            <w:pPr>
              <w:spacing w:line="336" w:lineRule="auto"/>
              <w:jc w:val="center"/>
              <w:rPr>
                <w:rFonts w:ascii="PT Astra Serif" w:hAnsi="PT Astra Serif"/>
                <w:sz w:val="18"/>
                <w:szCs w:val="18"/>
              </w:rPr>
            </w:pPr>
            <w:r w:rsidRPr="00AA6FD7">
              <w:rPr>
                <w:rFonts w:ascii="PT Astra Serif" w:hAnsi="PT Astra Serif"/>
                <w:sz w:val="18"/>
                <w:szCs w:val="18"/>
              </w:rPr>
              <w:t>10</w:t>
            </w:r>
            <w:r w:rsidR="00AF4593" w:rsidRPr="00AA6FD7">
              <w:rPr>
                <w:rFonts w:ascii="PT Astra Serif" w:hAnsi="PT Astra Serif"/>
                <w:sz w:val="18"/>
                <w:szCs w:val="18"/>
              </w:rPr>
              <w:t>5,0</w:t>
            </w:r>
          </w:p>
        </w:tc>
        <w:tc>
          <w:tcPr>
            <w:tcW w:w="851" w:type="dxa"/>
            <w:tcBorders>
              <w:top w:val="nil"/>
              <w:left w:val="nil"/>
              <w:bottom w:val="single" w:sz="4" w:space="0" w:color="auto"/>
              <w:right w:val="single" w:sz="4" w:space="0" w:color="auto"/>
            </w:tcBorders>
            <w:vAlign w:val="center"/>
          </w:tcPr>
          <w:p w:rsidR="00D37F67" w:rsidRPr="00AA6FD7" w:rsidRDefault="007425DB" w:rsidP="00AF4593">
            <w:pPr>
              <w:jc w:val="center"/>
              <w:rPr>
                <w:rFonts w:ascii="PT Astra Serif" w:hAnsi="PT Astra Serif"/>
              </w:rPr>
            </w:pPr>
            <w:r w:rsidRPr="00AA6FD7">
              <w:rPr>
                <w:rFonts w:ascii="PT Astra Serif" w:hAnsi="PT Astra Serif"/>
              </w:rPr>
              <w:t>10</w:t>
            </w:r>
            <w:r w:rsidR="00AF4593" w:rsidRPr="00AA6FD7">
              <w:rPr>
                <w:rFonts w:ascii="PT Astra Serif" w:hAnsi="PT Astra Serif"/>
              </w:rPr>
              <w:t>5,0</w:t>
            </w:r>
          </w:p>
        </w:tc>
        <w:tc>
          <w:tcPr>
            <w:tcW w:w="850" w:type="dxa"/>
            <w:tcBorders>
              <w:top w:val="nil"/>
              <w:left w:val="nil"/>
              <w:bottom w:val="single" w:sz="4" w:space="0" w:color="auto"/>
              <w:right w:val="single" w:sz="4" w:space="0" w:color="auto"/>
            </w:tcBorders>
            <w:vAlign w:val="center"/>
          </w:tcPr>
          <w:p w:rsidR="00D37F67" w:rsidRPr="00AA6FD7" w:rsidRDefault="00AF4593" w:rsidP="004C64A5">
            <w:pPr>
              <w:jc w:val="center"/>
              <w:rPr>
                <w:rFonts w:ascii="PT Astra Serif" w:hAnsi="PT Astra Serif"/>
              </w:rPr>
            </w:pPr>
            <w:r w:rsidRPr="00AA6FD7">
              <w:rPr>
                <w:rFonts w:ascii="PT Astra Serif" w:hAnsi="PT Astra Serif"/>
                <w:sz w:val="18"/>
                <w:szCs w:val="18"/>
              </w:rPr>
              <w:t>1</w:t>
            </w:r>
            <w:r w:rsidR="00D37F67" w:rsidRPr="00AA6FD7">
              <w:rPr>
                <w:rFonts w:ascii="PT Astra Serif" w:hAnsi="PT Astra Serif"/>
                <w:sz w:val="18"/>
                <w:szCs w:val="18"/>
              </w:rPr>
              <w:t>0</w:t>
            </w:r>
            <w:r w:rsidRPr="00AA6FD7">
              <w:rPr>
                <w:rFonts w:ascii="PT Astra Serif" w:hAnsi="PT Astra Serif"/>
                <w:sz w:val="18"/>
                <w:szCs w:val="18"/>
              </w:rPr>
              <w:t>5</w:t>
            </w:r>
            <w:r w:rsidR="00D37F67" w:rsidRPr="00AA6FD7">
              <w:rPr>
                <w:rFonts w:ascii="PT Astra Serif" w:hAnsi="PT Astra Serif"/>
                <w:sz w:val="18"/>
                <w:szCs w:val="18"/>
              </w:rPr>
              <w:t>,0</w:t>
            </w:r>
          </w:p>
        </w:tc>
        <w:tc>
          <w:tcPr>
            <w:tcW w:w="992" w:type="dxa"/>
            <w:tcBorders>
              <w:top w:val="nil"/>
              <w:left w:val="nil"/>
              <w:bottom w:val="single" w:sz="4" w:space="0" w:color="auto"/>
              <w:right w:val="single" w:sz="4" w:space="0" w:color="auto"/>
            </w:tcBorders>
            <w:vAlign w:val="center"/>
          </w:tcPr>
          <w:p w:rsidR="00D37F67" w:rsidRPr="00AA6FD7" w:rsidRDefault="00D37F67" w:rsidP="004C64A5">
            <w:pPr>
              <w:jc w:val="center"/>
              <w:rPr>
                <w:rFonts w:ascii="PT Astra Serif" w:hAnsi="PT Astra Serif"/>
              </w:rPr>
            </w:pPr>
            <w:r w:rsidRPr="00AA6FD7">
              <w:rPr>
                <w:rFonts w:ascii="PT Astra Serif" w:hAnsi="PT Astra Serif"/>
                <w:sz w:val="18"/>
                <w:szCs w:val="18"/>
              </w:rPr>
              <w:t>0,0</w:t>
            </w:r>
          </w:p>
        </w:tc>
        <w:tc>
          <w:tcPr>
            <w:tcW w:w="851" w:type="dxa"/>
            <w:tcBorders>
              <w:top w:val="nil"/>
              <w:left w:val="nil"/>
              <w:bottom w:val="single" w:sz="4" w:space="0" w:color="auto"/>
              <w:right w:val="single" w:sz="4" w:space="0" w:color="auto"/>
            </w:tcBorders>
            <w:vAlign w:val="center"/>
          </w:tcPr>
          <w:p w:rsidR="00D37F67" w:rsidRPr="00AA6FD7" w:rsidRDefault="00D37F67" w:rsidP="004C64A5">
            <w:pPr>
              <w:jc w:val="center"/>
              <w:rPr>
                <w:rFonts w:ascii="PT Astra Serif" w:hAnsi="PT Astra Serif"/>
              </w:rPr>
            </w:pPr>
            <w:r w:rsidRPr="00AA6FD7">
              <w:rPr>
                <w:rFonts w:ascii="PT Astra Serif" w:hAnsi="PT Astra Serif"/>
                <w:sz w:val="18"/>
                <w:szCs w:val="18"/>
              </w:rPr>
              <w:t>0,0</w:t>
            </w:r>
          </w:p>
        </w:tc>
        <w:tc>
          <w:tcPr>
            <w:tcW w:w="850" w:type="dxa"/>
            <w:tcBorders>
              <w:top w:val="nil"/>
              <w:left w:val="nil"/>
              <w:bottom w:val="single" w:sz="4" w:space="0" w:color="auto"/>
              <w:right w:val="single" w:sz="4" w:space="0" w:color="auto"/>
            </w:tcBorders>
            <w:vAlign w:val="center"/>
          </w:tcPr>
          <w:p w:rsidR="00D37F67" w:rsidRPr="00AA6FD7" w:rsidRDefault="00D37F67" w:rsidP="004C64A5">
            <w:pPr>
              <w:jc w:val="center"/>
              <w:rPr>
                <w:rFonts w:ascii="PT Astra Serif" w:hAnsi="PT Astra Serif"/>
              </w:rPr>
            </w:pPr>
            <w:r w:rsidRPr="00AA6FD7">
              <w:rPr>
                <w:rFonts w:ascii="PT Astra Serif" w:hAnsi="PT Astra Serif"/>
                <w:sz w:val="18"/>
                <w:szCs w:val="18"/>
              </w:rPr>
              <w:t>0,0</w:t>
            </w:r>
          </w:p>
        </w:tc>
        <w:tc>
          <w:tcPr>
            <w:tcW w:w="852" w:type="dxa"/>
            <w:tcBorders>
              <w:top w:val="nil"/>
              <w:left w:val="nil"/>
              <w:bottom w:val="single" w:sz="4" w:space="0" w:color="auto"/>
              <w:right w:val="single" w:sz="4" w:space="0" w:color="auto"/>
            </w:tcBorders>
            <w:vAlign w:val="center"/>
          </w:tcPr>
          <w:p w:rsidR="00D37F67" w:rsidRPr="00AA6FD7" w:rsidRDefault="00D37F67" w:rsidP="004C64A5">
            <w:pPr>
              <w:jc w:val="center"/>
              <w:rPr>
                <w:rFonts w:ascii="PT Astra Serif" w:hAnsi="PT Astra Serif"/>
              </w:rPr>
            </w:pPr>
            <w:r w:rsidRPr="00AA6FD7">
              <w:rPr>
                <w:rFonts w:ascii="PT Astra Serif" w:hAnsi="PT Astra Serif"/>
                <w:sz w:val="18"/>
                <w:szCs w:val="18"/>
              </w:rPr>
              <w:t>0,0</w:t>
            </w:r>
          </w:p>
        </w:tc>
      </w:tr>
      <w:tr w:rsidR="008B36A9" w:rsidRPr="00AA6FD7" w:rsidTr="00535E4D">
        <w:trPr>
          <w:gridAfter w:val="9"/>
          <w:wAfter w:w="8931" w:type="dxa"/>
          <w:trHeight w:val="999"/>
        </w:trPr>
        <w:tc>
          <w:tcPr>
            <w:tcW w:w="1560" w:type="dxa"/>
            <w:vMerge w:val="restart"/>
            <w:tcBorders>
              <w:top w:val="single" w:sz="4" w:space="0" w:color="auto"/>
            </w:tcBorders>
            <w:vAlign w:val="center"/>
          </w:tcPr>
          <w:p w:rsidR="008B36A9" w:rsidRPr="00AA6FD7" w:rsidRDefault="008B36A9" w:rsidP="00D8259C">
            <w:pPr>
              <w:jc w:val="center"/>
              <w:rPr>
                <w:rFonts w:ascii="PT Astra Serif" w:hAnsi="PT Astra Serif"/>
                <w:sz w:val="18"/>
                <w:szCs w:val="18"/>
              </w:rPr>
            </w:pPr>
          </w:p>
          <w:p w:rsidR="00EA5D55" w:rsidRPr="00AA6FD7" w:rsidRDefault="00EA5D55" w:rsidP="00D8259C">
            <w:pPr>
              <w:jc w:val="center"/>
              <w:rPr>
                <w:rFonts w:ascii="PT Astra Serif" w:hAnsi="PT Astra Serif"/>
                <w:sz w:val="18"/>
                <w:szCs w:val="18"/>
              </w:rPr>
            </w:pPr>
          </w:p>
          <w:p w:rsidR="00EA5D55" w:rsidRPr="00AA6FD7" w:rsidRDefault="00EA5D55" w:rsidP="00D8259C">
            <w:pPr>
              <w:jc w:val="center"/>
              <w:rPr>
                <w:rFonts w:ascii="PT Astra Serif" w:hAnsi="PT Astra Serif"/>
                <w:sz w:val="18"/>
                <w:szCs w:val="18"/>
              </w:rPr>
            </w:pPr>
          </w:p>
          <w:p w:rsidR="00EA5D55" w:rsidRPr="00AA6FD7" w:rsidRDefault="00EA5D55" w:rsidP="00D8259C">
            <w:pPr>
              <w:jc w:val="center"/>
              <w:rPr>
                <w:rFonts w:ascii="PT Astra Serif" w:hAnsi="PT Astra Serif"/>
                <w:sz w:val="18"/>
                <w:szCs w:val="18"/>
              </w:rPr>
            </w:pPr>
          </w:p>
          <w:p w:rsidR="00EA5D55" w:rsidRPr="00AA6FD7" w:rsidRDefault="00EA5D55" w:rsidP="00D8259C">
            <w:pPr>
              <w:jc w:val="center"/>
              <w:rPr>
                <w:rFonts w:ascii="PT Astra Serif" w:hAnsi="PT Astra Serif"/>
                <w:sz w:val="18"/>
                <w:szCs w:val="18"/>
              </w:rPr>
            </w:pPr>
          </w:p>
          <w:p w:rsidR="00EA5D55" w:rsidRPr="00AA6FD7" w:rsidRDefault="00EA5D55" w:rsidP="00D8259C">
            <w:pPr>
              <w:jc w:val="center"/>
              <w:rPr>
                <w:rFonts w:ascii="PT Astra Serif" w:hAnsi="PT Astra Serif"/>
                <w:sz w:val="18"/>
                <w:szCs w:val="18"/>
              </w:rPr>
            </w:pPr>
          </w:p>
          <w:p w:rsidR="00EA5D55" w:rsidRPr="00AA6FD7" w:rsidRDefault="00EA5D55" w:rsidP="00D8259C">
            <w:pPr>
              <w:jc w:val="center"/>
              <w:rPr>
                <w:rFonts w:ascii="PT Astra Serif" w:hAnsi="PT Astra Serif"/>
                <w:sz w:val="18"/>
                <w:szCs w:val="18"/>
              </w:rPr>
            </w:pPr>
          </w:p>
          <w:p w:rsidR="00EA5D55" w:rsidRPr="00AA6FD7" w:rsidRDefault="00EA5D55" w:rsidP="00D8259C">
            <w:pPr>
              <w:jc w:val="center"/>
              <w:rPr>
                <w:rFonts w:ascii="PT Astra Serif" w:hAnsi="PT Astra Serif"/>
                <w:sz w:val="18"/>
                <w:szCs w:val="18"/>
              </w:rPr>
            </w:pPr>
          </w:p>
          <w:p w:rsidR="00EA5D55" w:rsidRPr="00AA6FD7" w:rsidRDefault="00EA5D55" w:rsidP="00D8259C">
            <w:pPr>
              <w:jc w:val="center"/>
              <w:rPr>
                <w:rFonts w:ascii="PT Astra Serif" w:hAnsi="PT Astra Serif"/>
                <w:sz w:val="18"/>
                <w:szCs w:val="18"/>
              </w:rPr>
            </w:pPr>
          </w:p>
          <w:p w:rsidR="00EA5D55" w:rsidRPr="00AA6FD7" w:rsidRDefault="00EA5D55" w:rsidP="00D8259C">
            <w:pPr>
              <w:jc w:val="center"/>
              <w:rPr>
                <w:rFonts w:ascii="PT Astra Serif" w:hAnsi="PT Astra Serif"/>
                <w:sz w:val="18"/>
                <w:szCs w:val="18"/>
              </w:rPr>
            </w:pPr>
          </w:p>
          <w:p w:rsidR="00EA5D55" w:rsidRPr="00AA6FD7" w:rsidRDefault="00EA5D55" w:rsidP="00D8259C">
            <w:pPr>
              <w:jc w:val="center"/>
              <w:rPr>
                <w:rFonts w:ascii="PT Astra Serif" w:hAnsi="PT Astra Serif"/>
                <w:sz w:val="18"/>
                <w:szCs w:val="18"/>
              </w:rPr>
            </w:pPr>
          </w:p>
        </w:tc>
      </w:tr>
      <w:tr w:rsidR="008B36A9" w:rsidRPr="00AA6FD7" w:rsidTr="008B36A9">
        <w:trPr>
          <w:gridAfter w:val="8"/>
          <w:wAfter w:w="7089" w:type="dxa"/>
          <w:trHeight w:val="782"/>
        </w:trPr>
        <w:tc>
          <w:tcPr>
            <w:tcW w:w="1560" w:type="dxa"/>
            <w:vMerge/>
            <w:tcBorders>
              <w:top w:val="single" w:sz="4" w:space="0" w:color="auto"/>
            </w:tcBorders>
            <w:vAlign w:val="center"/>
          </w:tcPr>
          <w:p w:rsidR="008B36A9" w:rsidRPr="00AA6FD7" w:rsidRDefault="008B36A9" w:rsidP="00D8259C">
            <w:pPr>
              <w:jc w:val="center"/>
              <w:rPr>
                <w:rFonts w:ascii="PT Astra Serif" w:hAnsi="PT Astra Serif"/>
                <w:sz w:val="18"/>
                <w:szCs w:val="18"/>
              </w:rPr>
            </w:pPr>
          </w:p>
        </w:tc>
        <w:tc>
          <w:tcPr>
            <w:tcW w:w="1842" w:type="dxa"/>
            <w:tcBorders>
              <w:top w:val="nil"/>
              <w:left w:val="nil"/>
            </w:tcBorders>
            <w:vAlign w:val="center"/>
          </w:tcPr>
          <w:p w:rsidR="008B36A9" w:rsidRPr="00AA6FD7" w:rsidRDefault="008B36A9" w:rsidP="00D8259C">
            <w:pPr>
              <w:jc w:val="center"/>
              <w:rPr>
                <w:rFonts w:ascii="PT Astra Serif" w:hAnsi="PT Astra Serif"/>
                <w:sz w:val="18"/>
                <w:szCs w:val="18"/>
              </w:rPr>
            </w:pPr>
          </w:p>
        </w:tc>
      </w:tr>
      <w:tr w:rsidR="008B36A9" w:rsidRPr="00AA6FD7" w:rsidTr="008B36A9">
        <w:trPr>
          <w:gridAfter w:val="9"/>
          <w:wAfter w:w="8931" w:type="dxa"/>
          <w:trHeight w:val="207"/>
        </w:trPr>
        <w:tc>
          <w:tcPr>
            <w:tcW w:w="1560" w:type="dxa"/>
            <w:vMerge/>
            <w:tcBorders>
              <w:top w:val="single" w:sz="4" w:space="0" w:color="auto"/>
            </w:tcBorders>
            <w:vAlign w:val="center"/>
          </w:tcPr>
          <w:p w:rsidR="008B36A9" w:rsidRPr="00AA6FD7" w:rsidRDefault="008B36A9" w:rsidP="00D8259C">
            <w:pPr>
              <w:jc w:val="center"/>
              <w:rPr>
                <w:rFonts w:ascii="PT Astra Serif" w:hAnsi="PT Astra Serif"/>
                <w:sz w:val="18"/>
                <w:szCs w:val="18"/>
              </w:rPr>
            </w:pPr>
          </w:p>
        </w:tc>
      </w:tr>
    </w:tbl>
    <w:p w:rsidR="00D37F67" w:rsidRPr="00AA6FD7" w:rsidRDefault="00D37F67" w:rsidP="003E1EDC">
      <w:pPr>
        <w:shd w:val="clear" w:color="auto" w:fill="FFFFFF"/>
        <w:tabs>
          <w:tab w:val="left" w:pos="709"/>
        </w:tabs>
        <w:ind w:firstLine="709"/>
        <w:rPr>
          <w:rFonts w:ascii="PT Astra Serif" w:hAnsi="PT Astra Serif"/>
          <w:sz w:val="28"/>
          <w:szCs w:val="28"/>
        </w:rPr>
      </w:pPr>
      <w:r w:rsidRPr="00AA6FD7">
        <w:rPr>
          <w:rFonts w:ascii="PT Astra Serif" w:hAnsi="PT Astra Serif"/>
          <w:sz w:val="28"/>
          <w:szCs w:val="28"/>
        </w:rPr>
        <w:t xml:space="preserve">Распределение бюджетных ассигнований на реализацию основного мероприятия  утверждается решением Собрания представителей </w:t>
      </w:r>
      <w:r w:rsidR="007425DB" w:rsidRPr="00AA6FD7">
        <w:rPr>
          <w:rFonts w:ascii="PT Astra Serif" w:hAnsi="PT Astra Serif"/>
          <w:sz w:val="28"/>
          <w:szCs w:val="28"/>
        </w:rPr>
        <w:t>муниципального образования Киреевский</w:t>
      </w:r>
      <w:r w:rsidRPr="00AA6FD7">
        <w:rPr>
          <w:rFonts w:ascii="PT Astra Serif" w:hAnsi="PT Astra Serif"/>
          <w:sz w:val="28"/>
          <w:szCs w:val="28"/>
        </w:rPr>
        <w:t xml:space="preserve"> район о бюджете муниципального образования на очередной финансовый год и на плановый период.</w:t>
      </w:r>
    </w:p>
    <w:p w:rsidR="00D37F67" w:rsidRPr="00AA6FD7" w:rsidRDefault="00D37F67" w:rsidP="008A337B">
      <w:pPr>
        <w:pStyle w:val="ConsPlusNormal"/>
        <w:widowControl/>
        <w:ind w:firstLine="709"/>
        <w:jc w:val="both"/>
        <w:rPr>
          <w:rFonts w:ascii="PT Astra Serif" w:hAnsi="PT Astra Serif" w:cs="Times New Roman"/>
          <w:sz w:val="28"/>
          <w:szCs w:val="28"/>
        </w:rPr>
      </w:pPr>
      <w:r w:rsidRPr="00AA6FD7">
        <w:rPr>
          <w:rFonts w:ascii="PT Astra Serif" w:hAnsi="PT Astra Serif" w:cs="Times New Roman"/>
          <w:sz w:val="28"/>
          <w:szCs w:val="28"/>
        </w:rPr>
        <w:t>Объемы финансирования основного мероприятий  уточняются в установленном порядке.</w:t>
      </w:r>
    </w:p>
    <w:p w:rsidR="00D37F67" w:rsidRPr="00AA6FD7" w:rsidRDefault="00D37F67" w:rsidP="008343EC">
      <w:pPr>
        <w:pStyle w:val="ConsPlusNormal"/>
        <w:widowControl/>
        <w:ind w:firstLine="0"/>
        <w:jc w:val="both"/>
        <w:rPr>
          <w:rFonts w:ascii="PT Astra Serif" w:hAnsi="PT Astra Serif" w:cs="Times New Roman"/>
          <w:sz w:val="28"/>
          <w:szCs w:val="28"/>
        </w:rPr>
      </w:pPr>
    </w:p>
    <w:p w:rsidR="00D37F67" w:rsidRPr="00AA6FD7" w:rsidRDefault="00D37F67" w:rsidP="008343EC">
      <w:pPr>
        <w:pStyle w:val="ConsPlusNormal"/>
        <w:widowControl/>
        <w:ind w:firstLine="0"/>
        <w:jc w:val="both"/>
        <w:rPr>
          <w:rFonts w:ascii="PT Astra Serif" w:hAnsi="PT Astra Serif" w:cs="Times New Roman"/>
          <w:sz w:val="28"/>
          <w:szCs w:val="28"/>
        </w:rPr>
      </w:pPr>
    </w:p>
    <w:p w:rsidR="00D37F67" w:rsidRPr="00AA6FD7" w:rsidRDefault="00D37F67" w:rsidP="008343EC">
      <w:pPr>
        <w:pStyle w:val="ConsPlusNormal"/>
        <w:widowControl/>
        <w:ind w:firstLine="0"/>
        <w:jc w:val="both"/>
        <w:rPr>
          <w:rFonts w:ascii="PT Astra Serif" w:hAnsi="PT Astra Serif" w:cs="Times New Roman"/>
          <w:sz w:val="28"/>
          <w:szCs w:val="28"/>
        </w:rPr>
      </w:pPr>
    </w:p>
    <w:p w:rsidR="00D37F67" w:rsidRPr="00AA6FD7" w:rsidRDefault="00D37F67" w:rsidP="008343EC">
      <w:pPr>
        <w:pStyle w:val="ConsPlusNormal"/>
        <w:widowControl/>
        <w:ind w:firstLine="0"/>
        <w:jc w:val="both"/>
        <w:rPr>
          <w:rFonts w:ascii="PT Astra Serif" w:hAnsi="PT Astra Serif" w:cs="Times New Roman"/>
          <w:sz w:val="28"/>
          <w:szCs w:val="28"/>
        </w:rPr>
      </w:pPr>
    </w:p>
    <w:p w:rsidR="00D37F67" w:rsidRPr="00AA6FD7" w:rsidRDefault="00D37F67" w:rsidP="008343EC">
      <w:pPr>
        <w:pStyle w:val="ConsPlusNormal"/>
        <w:widowControl/>
        <w:ind w:firstLine="0"/>
        <w:jc w:val="both"/>
        <w:rPr>
          <w:rFonts w:ascii="PT Astra Serif" w:hAnsi="PT Astra Serif" w:cs="Times New Roman"/>
          <w:sz w:val="28"/>
          <w:szCs w:val="28"/>
        </w:rPr>
      </w:pPr>
    </w:p>
    <w:p w:rsidR="00D37F67" w:rsidRPr="00AA6FD7" w:rsidRDefault="00D37F67" w:rsidP="008343EC">
      <w:pPr>
        <w:pStyle w:val="ConsPlusNormal"/>
        <w:widowControl/>
        <w:ind w:firstLine="0"/>
        <w:jc w:val="both"/>
        <w:rPr>
          <w:rFonts w:ascii="PT Astra Serif" w:hAnsi="PT Astra Serif" w:cs="Times New Roman"/>
          <w:sz w:val="28"/>
          <w:szCs w:val="28"/>
        </w:rPr>
      </w:pPr>
    </w:p>
    <w:p w:rsidR="00D37F67" w:rsidRPr="00AA6FD7" w:rsidRDefault="00D37F67" w:rsidP="008343EC">
      <w:pPr>
        <w:pStyle w:val="ConsPlusNormal"/>
        <w:widowControl/>
        <w:ind w:firstLine="0"/>
        <w:jc w:val="both"/>
        <w:rPr>
          <w:rFonts w:ascii="PT Astra Serif" w:hAnsi="PT Astra Serif" w:cs="Times New Roman"/>
          <w:sz w:val="28"/>
          <w:szCs w:val="28"/>
        </w:rPr>
      </w:pPr>
    </w:p>
    <w:p w:rsidR="00D37F67" w:rsidRPr="00AA6FD7" w:rsidRDefault="00D37F67" w:rsidP="008343EC">
      <w:pPr>
        <w:pStyle w:val="ConsPlusNormal"/>
        <w:widowControl/>
        <w:ind w:firstLine="0"/>
        <w:jc w:val="both"/>
        <w:rPr>
          <w:rFonts w:ascii="PT Astra Serif" w:hAnsi="PT Astra Serif" w:cs="Times New Roman"/>
          <w:sz w:val="28"/>
          <w:szCs w:val="28"/>
        </w:rPr>
      </w:pPr>
    </w:p>
    <w:p w:rsidR="00D37F67" w:rsidRPr="00AA6FD7" w:rsidRDefault="00D37F67" w:rsidP="008343EC">
      <w:pPr>
        <w:pStyle w:val="ConsPlusNormal"/>
        <w:widowControl/>
        <w:ind w:firstLine="0"/>
        <w:jc w:val="both"/>
        <w:rPr>
          <w:rFonts w:ascii="PT Astra Serif" w:hAnsi="PT Astra Serif" w:cs="Times New Roman"/>
          <w:sz w:val="28"/>
          <w:szCs w:val="28"/>
        </w:rPr>
      </w:pPr>
    </w:p>
    <w:p w:rsidR="00D37F67" w:rsidRPr="00AA6FD7" w:rsidRDefault="00D37F67" w:rsidP="008343EC">
      <w:pPr>
        <w:pStyle w:val="ConsPlusNormal"/>
        <w:widowControl/>
        <w:ind w:firstLine="0"/>
        <w:jc w:val="both"/>
        <w:rPr>
          <w:rFonts w:ascii="PT Astra Serif" w:hAnsi="PT Astra Serif" w:cs="Times New Roman"/>
          <w:sz w:val="28"/>
          <w:szCs w:val="28"/>
        </w:rPr>
      </w:pPr>
    </w:p>
    <w:p w:rsidR="00D37F67" w:rsidRPr="00AA6FD7" w:rsidRDefault="00D37F67" w:rsidP="008343EC">
      <w:pPr>
        <w:pStyle w:val="ConsPlusNormal"/>
        <w:widowControl/>
        <w:ind w:firstLine="0"/>
        <w:jc w:val="both"/>
        <w:rPr>
          <w:rFonts w:ascii="PT Astra Serif" w:hAnsi="PT Astra Serif" w:cs="Times New Roman"/>
          <w:sz w:val="28"/>
          <w:szCs w:val="28"/>
        </w:rPr>
      </w:pPr>
    </w:p>
    <w:p w:rsidR="00D37F67" w:rsidRPr="00AA6FD7" w:rsidRDefault="00D37F67" w:rsidP="008343EC">
      <w:pPr>
        <w:pStyle w:val="ConsPlusNormal"/>
        <w:widowControl/>
        <w:ind w:firstLine="0"/>
        <w:jc w:val="both"/>
        <w:rPr>
          <w:rFonts w:ascii="PT Astra Serif" w:hAnsi="PT Astra Serif" w:cs="Times New Roman"/>
          <w:sz w:val="28"/>
          <w:szCs w:val="28"/>
        </w:rPr>
      </w:pPr>
    </w:p>
    <w:p w:rsidR="00D37F67" w:rsidRPr="00AA6FD7" w:rsidRDefault="00D37F67" w:rsidP="008343EC">
      <w:pPr>
        <w:pStyle w:val="ConsPlusNormal"/>
        <w:widowControl/>
        <w:ind w:firstLine="0"/>
        <w:jc w:val="both"/>
        <w:rPr>
          <w:rFonts w:ascii="PT Astra Serif" w:hAnsi="PT Astra Serif" w:cs="Times New Roman"/>
          <w:sz w:val="28"/>
          <w:szCs w:val="28"/>
        </w:rPr>
      </w:pPr>
    </w:p>
    <w:p w:rsidR="00D37F67" w:rsidRPr="00AA6FD7" w:rsidRDefault="00D37F67" w:rsidP="008343EC">
      <w:pPr>
        <w:pStyle w:val="ConsPlusNormal"/>
        <w:widowControl/>
        <w:ind w:firstLine="0"/>
        <w:jc w:val="both"/>
        <w:rPr>
          <w:rFonts w:ascii="PT Astra Serif" w:hAnsi="PT Astra Serif" w:cs="Times New Roman"/>
          <w:sz w:val="28"/>
          <w:szCs w:val="28"/>
        </w:rPr>
      </w:pPr>
    </w:p>
    <w:p w:rsidR="00D37F67" w:rsidRPr="00AA6FD7" w:rsidRDefault="00D37F67" w:rsidP="008343EC">
      <w:pPr>
        <w:pStyle w:val="ConsPlusNormal"/>
        <w:widowControl/>
        <w:ind w:firstLine="0"/>
        <w:jc w:val="both"/>
        <w:rPr>
          <w:rFonts w:ascii="PT Astra Serif" w:hAnsi="PT Astra Serif" w:cs="Times New Roman"/>
          <w:sz w:val="28"/>
          <w:szCs w:val="28"/>
        </w:rPr>
      </w:pPr>
    </w:p>
    <w:p w:rsidR="00D37F67" w:rsidRPr="00AA6FD7" w:rsidRDefault="00D37F67" w:rsidP="008343EC">
      <w:pPr>
        <w:pStyle w:val="ConsPlusNormal"/>
        <w:widowControl/>
        <w:ind w:firstLine="0"/>
        <w:jc w:val="both"/>
        <w:rPr>
          <w:rFonts w:ascii="PT Astra Serif" w:hAnsi="PT Astra Serif" w:cs="Times New Roman"/>
          <w:sz w:val="28"/>
          <w:szCs w:val="28"/>
        </w:rPr>
      </w:pPr>
    </w:p>
    <w:p w:rsidR="00D37F67" w:rsidRPr="00AA6FD7" w:rsidRDefault="00D37F67" w:rsidP="008343EC">
      <w:pPr>
        <w:pStyle w:val="ConsPlusNormal"/>
        <w:widowControl/>
        <w:ind w:firstLine="0"/>
        <w:jc w:val="both"/>
        <w:rPr>
          <w:rFonts w:ascii="PT Astra Serif" w:hAnsi="PT Astra Serif" w:cs="Times New Roman"/>
          <w:sz w:val="28"/>
          <w:szCs w:val="28"/>
        </w:rPr>
      </w:pPr>
    </w:p>
    <w:p w:rsidR="00D37F67" w:rsidRPr="00AA6FD7" w:rsidRDefault="00D37F67" w:rsidP="008343EC">
      <w:pPr>
        <w:pStyle w:val="ConsPlusNormal"/>
        <w:widowControl/>
        <w:ind w:firstLine="0"/>
        <w:jc w:val="both"/>
        <w:rPr>
          <w:rFonts w:ascii="PT Astra Serif" w:hAnsi="PT Astra Serif" w:cs="Times New Roman"/>
          <w:sz w:val="28"/>
          <w:szCs w:val="28"/>
        </w:rPr>
      </w:pPr>
    </w:p>
    <w:p w:rsidR="00D37F67" w:rsidRPr="00AA6FD7" w:rsidRDefault="00D37F67" w:rsidP="008343EC">
      <w:pPr>
        <w:pStyle w:val="ConsPlusNormal"/>
        <w:widowControl/>
        <w:ind w:firstLine="0"/>
        <w:jc w:val="both"/>
        <w:rPr>
          <w:rFonts w:ascii="PT Astra Serif" w:hAnsi="PT Astra Serif" w:cs="Times New Roman"/>
          <w:sz w:val="28"/>
          <w:szCs w:val="28"/>
        </w:rPr>
      </w:pPr>
    </w:p>
    <w:p w:rsidR="00D37F67" w:rsidRPr="00AA6FD7" w:rsidRDefault="00D37F67" w:rsidP="008343EC">
      <w:pPr>
        <w:pStyle w:val="ConsPlusNormal"/>
        <w:widowControl/>
        <w:ind w:firstLine="0"/>
        <w:jc w:val="both"/>
        <w:rPr>
          <w:rFonts w:ascii="PT Astra Serif" w:hAnsi="PT Astra Serif" w:cs="Times New Roman"/>
          <w:sz w:val="28"/>
          <w:szCs w:val="28"/>
        </w:rPr>
        <w:sectPr w:rsidR="00D37F67" w:rsidRPr="00AA6FD7" w:rsidSect="00C05925">
          <w:headerReference w:type="first" r:id="rId32"/>
          <w:pgSz w:w="11906" w:h="16838"/>
          <w:pgMar w:top="1134" w:right="851" w:bottom="1134" w:left="1701" w:header="720" w:footer="720" w:gutter="0"/>
          <w:pgNumType w:start="81"/>
          <w:cols w:space="720"/>
          <w:noEndnote/>
          <w:titlePg/>
          <w:docGrid w:linePitch="272"/>
        </w:sectPr>
      </w:pPr>
    </w:p>
    <w:p w:rsidR="00D37F67" w:rsidRPr="00E06E88" w:rsidRDefault="00D37F67" w:rsidP="007425DB">
      <w:pPr>
        <w:widowControl w:val="0"/>
        <w:autoSpaceDE w:val="0"/>
        <w:autoSpaceDN w:val="0"/>
        <w:adjustRightInd w:val="0"/>
        <w:ind w:firstLine="720"/>
        <w:jc w:val="right"/>
        <w:outlineLvl w:val="1"/>
        <w:rPr>
          <w:sz w:val="28"/>
          <w:szCs w:val="28"/>
        </w:rPr>
      </w:pPr>
    </w:p>
    <w:sectPr w:rsidR="00D37F67" w:rsidRPr="00E06E88" w:rsidSect="000C260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0E1" w:rsidRDefault="006A20E1" w:rsidP="00883A1E">
      <w:r>
        <w:separator/>
      </w:r>
    </w:p>
  </w:endnote>
  <w:endnote w:type="continuationSeparator" w:id="1">
    <w:p w:rsidR="006A20E1" w:rsidRDefault="006A20E1" w:rsidP="00883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01"/>
    <w:family w:val="roman"/>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0E1" w:rsidRDefault="006A20E1" w:rsidP="00883A1E">
      <w:r>
        <w:separator/>
      </w:r>
    </w:p>
  </w:footnote>
  <w:footnote w:type="continuationSeparator" w:id="1">
    <w:p w:rsidR="006A20E1" w:rsidRDefault="006A20E1" w:rsidP="00883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93" w:rsidRDefault="005E4CAB">
    <w:pPr>
      <w:pStyle w:val="a4"/>
      <w:jc w:val="center"/>
    </w:pPr>
    <w:fldSimple w:instr="PAGE   \* MERGEFORMAT">
      <w:r w:rsidR="00577902">
        <w:rPr>
          <w:noProof/>
        </w:rPr>
        <w:t>3</w:t>
      </w:r>
    </w:fldSimple>
  </w:p>
  <w:p w:rsidR="00645E93" w:rsidRDefault="00645E93"/>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93" w:rsidRDefault="00645E93" w:rsidP="006D57B3">
    <w:pPr>
      <w:pStyle w:val="a4"/>
      <w:jc w:val="center"/>
    </w:pPr>
    <w:r>
      <w:t>75</w:t>
    </w:r>
  </w:p>
  <w:p w:rsidR="00645E93" w:rsidRDefault="00645E93" w:rsidP="00FB6F75">
    <w:pPr>
      <w:pStyle w:val="a4"/>
      <w:jc w:val="cent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93" w:rsidRDefault="005E4CAB">
    <w:pPr>
      <w:pStyle w:val="a4"/>
      <w:jc w:val="center"/>
    </w:pPr>
    <w:fldSimple w:instr="PAGE   \* MERGEFORMAT">
      <w:r w:rsidR="00FD3C80">
        <w:rPr>
          <w:noProof/>
        </w:rPr>
        <w:t>84</w:t>
      </w:r>
    </w:fldSimple>
  </w:p>
  <w:p w:rsidR="00645E93" w:rsidRDefault="00645E93" w:rsidP="003B16D7">
    <w:pPr>
      <w:pStyle w:val="a4"/>
      <w:tabs>
        <w:tab w:val="left" w:pos="7140"/>
        <w:tab w:val="center" w:pos="7285"/>
      </w:tabs>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93" w:rsidRDefault="00645E93" w:rsidP="006D57B3">
    <w:pPr>
      <w:pStyle w:val="a4"/>
      <w:jc w:val="center"/>
    </w:pPr>
    <w:r>
      <w:t>77</w:t>
    </w:r>
  </w:p>
  <w:p w:rsidR="00645E93" w:rsidRDefault="00645E93" w:rsidP="00FB6F75">
    <w:pPr>
      <w:pStyle w:val="a4"/>
      <w:jc w:val="cent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93" w:rsidRDefault="00645E93" w:rsidP="006D57B3">
    <w:pPr>
      <w:pStyle w:val="a4"/>
      <w:jc w:val="center"/>
    </w:pPr>
    <w:r>
      <w:t>81</w:t>
    </w:r>
  </w:p>
  <w:p w:rsidR="00645E93" w:rsidRDefault="00645E93" w:rsidP="00FB6F75">
    <w:pPr>
      <w:pStyle w:val="a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93" w:rsidRDefault="00645E93" w:rsidP="006D57B3">
    <w:pPr>
      <w:pStyle w:val="a4"/>
    </w:pPr>
  </w:p>
  <w:p w:rsidR="00645E93" w:rsidRDefault="00645E93" w:rsidP="00FB6F75">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93" w:rsidRDefault="005E4CAB">
    <w:pPr>
      <w:pStyle w:val="a4"/>
      <w:jc w:val="center"/>
    </w:pPr>
    <w:fldSimple w:instr="PAGE   \* MERGEFORMAT">
      <w:r w:rsidR="00FD3C80">
        <w:rPr>
          <w:noProof/>
        </w:rPr>
        <w:t>42</w:t>
      </w:r>
    </w:fldSimple>
  </w:p>
  <w:p w:rsidR="00645E93" w:rsidRDefault="00645E93"/>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93" w:rsidRDefault="00645E93" w:rsidP="006D57B3">
    <w:pPr>
      <w:pStyle w:val="a4"/>
      <w:jc w:val="center"/>
    </w:pPr>
    <w:r>
      <w:t>17</w:t>
    </w:r>
  </w:p>
  <w:p w:rsidR="00645E93" w:rsidRDefault="00645E93" w:rsidP="00FB6F75">
    <w:pPr>
      <w:pStyle w:val="a4"/>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93" w:rsidRDefault="00645E93" w:rsidP="006D57B3">
    <w:pPr>
      <w:pStyle w:val="a4"/>
      <w:jc w:val="center"/>
    </w:pPr>
    <w:r>
      <w:t>33</w:t>
    </w:r>
  </w:p>
  <w:p w:rsidR="00645E93" w:rsidRDefault="00645E93" w:rsidP="00FB6F75">
    <w:pPr>
      <w:pStyle w:val="a4"/>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93" w:rsidRDefault="005E4CAB">
    <w:pPr>
      <w:pStyle w:val="a4"/>
      <w:jc w:val="center"/>
    </w:pPr>
    <w:fldSimple w:instr="PAGE   \* MERGEFORMAT">
      <w:r w:rsidR="00FD3C80">
        <w:rPr>
          <w:noProof/>
        </w:rPr>
        <w:t>76</w:t>
      </w:r>
    </w:fldSimple>
  </w:p>
  <w:p w:rsidR="00645E93" w:rsidRDefault="00645E93" w:rsidP="003B16D7">
    <w:pPr>
      <w:pStyle w:val="a4"/>
      <w:tabs>
        <w:tab w:val="left" w:pos="7140"/>
        <w:tab w:val="center" w:pos="7285"/>
      </w:tabs>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93" w:rsidRDefault="00645E93" w:rsidP="006D57B3">
    <w:pPr>
      <w:pStyle w:val="a4"/>
      <w:jc w:val="center"/>
    </w:pPr>
    <w:r>
      <w:t>43</w:t>
    </w:r>
  </w:p>
  <w:p w:rsidR="00645E93" w:rsidRDefault="00645E93" w:rsidP="00FB6F75">
    <w:pPr>
      <w:pStyle w:val="a4"/>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93" w:rsidRDefault="00645E93" w:rsidP="006D57B3">
    <w:pPr>
      <w:pStyle w:val="a4"/>
      <w:jc w:val="center"/>
    </w:pPr>
    <w:r>
      <w:t>60</w:t>
    </w:r>
  </w:p>
  <w:p w:rsidR="00645E93" w:rsidRDefault="00645E93" w:rsidP="00FB6F75">
    <w:pPr>
      <w:pStyle w:val="a4"/>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E93" w:rsidRDefault="00645E93" w:rsidP="006D57B3">
    <w:pPr>
      <w:pStyle w:val="a4"/>
      <w:jc w:val="center"/>
    </w:pPr>
    <w:r>
      <w:t>67</w:t>
    </w:r>
  </w:p>
  <w:p w:rsidR="00645E93" w:rsidRDefault="00645E93" w:rsidP="00FB6F75">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97F52A0"/>
    <w:multiLevelType w:val="hybridMultilevel"/>
    <w:tmpl w:val="36FA8290"/>
    <w:lvl w:ilvl="0" w:tplc="36ACE31C">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8">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4801187F"/>
    <w:multiLevelType w:val="multilevel"/>
    <w:tmpl w:val="14125D6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1">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930210D"/>
    <w:multiLevelType w:val="hybridMultilevel"/>
    <w:tmpl w:val="DC0EBED8"/>
    <w:lvl w:ilvl="0" w:tplc="B3369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7">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9"/>
  </w:num>
  <w:num w:numId="6">
    <w:abstractNumId w:val="21"/>
  </w:num>
  <w:num w:numId="7">
    <w:abstractNumId w:val="20"/>
  </w:num>
  <w:num w:numId="8">
    <w:abstractNumId w:val="7"/>
  </w:num>
  <w:num w:numId="9">
    <w:abstractNumId w:val="16"/>
  </w:num>
  <w:num w:numId="10">
    <w:abstractNumId w:val="14"/>
  </w:num>
  <w:num w:numId="11">
    <w:abstractNumId w:val="23"/>
  </w:num>
  <w:num w:numId="12">
    <w:abstractNumId w:val="10"/>
  </w:num>
  <w:num w:numId="13">
    <w:abstractNumId w:val="22"/>
  </w:num>
  <w:num w:numId="14">
    <w:abstractNumId w:val="24"/>
  </w:num>
  <w:num w:numId="15">
    <w:abstractNumId w:val="27"/>
  </w:num>
  <w:num w:numId="16">
    <w:abstractNumId w:val="8"/>
  </w:num>
  <w:num w:numId="17">
    <w:abstractNumId w:val="11"/>
  </w:num>
  <w:num w:numId="18">
    <w:abstractNumId w:val="17"/>
  </w:num>
  <w:num w:numId="19">
    <w:abstractNumId w:val="4"/>
  </w:num>
  <w:num w:numId="20">
    <w:abstractNumId w:val="26"/>
  </w:num>
  <w:num w:numId="21">
    <w:abstractNumId w:val="5"/>
  </w:num>
  <w:num w:numId="22">
    <w:abstractNumId w:val="18"/>
  </w:num>
  <w:num w:numId="23">
    <w:abstractNumId w:val="15"/>
  </w:num>
  <w:num w:numId="24">
    <w:abstractNumId w:val="13"/>
  </w:num>
  <w:num w:numId="25">
    <w:abstractNumId w:val="9"/>
  </w:num>
  <w:num w:numId="26">
    <w:abstractNumId w:val="12"/>
  </w:num>
  <w:num w:numId="27">
    <w:abstractNumId w:val="25"/>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3A1E"/>
    <w:rsid w:val="000000FA"/>
    <w:rsid w:val="000004AF"/>
    <w:rsid w:val="00000CEE"/>
    <w:rsid w:val="00002422"/>
    <w:rsid w:val="0000242B"/>
    <w:rsid w:val="00004692"/>
    <w:rsid w:val="00005721"/>
    <w:rsid w:val="00012BAA"/>
    <w:rsid w:val="000149F7"/>
    <w:rsid w:val="00014E19"/>
    <w:rsid w:val="00015337"/>
    <w:rsid w:val="00015478"/>
    <w:rsid w:val="000156BD"/>
    <w:rsid w:val="0002047D"/>
    <w:rsid w:val="00020E38"/>
    <w:rsid w:val="000217BB"/>
    <w:rsid w:val="00022BD8"/>
    <w:rsid w:val="000231DC"/>
    <w:rsid w:val="000261FF"/>
    <w:rsid w:val="000266C8"/>
    <w:rsid w:val="000273FC"/>
    <w:rsid w:val="0003035C"/>
    <w:rsid w:val="0003125D"/>
    <w:rsid w:val="000317AB"/>
    <w:rsid w:val="000338E0"/>
    <w:rsid w:val="00034494"/>
    <w:rsid w:val="00034554"/>
    <w:rsid w:val="000346A9"/>
    <w:rsid w:val="00034784"/>
    <w:rsid w:val="00034D7A"/>
    <w:rsid w:val="00034EAD"/>
    <w:rsid w:val="0003591F"/>
    <w:rsid w:val="000360AF"/>
    <w:rsid w:val="0003619E"/>
    <w:rsid w:val="000446C2"/>
    <w:rsid w:val="000448D3"/>
    <w:rsid w:val="000452A3"/>
    <w:rsid w:val="00045B06"/>
    <w:rsid w:val="00047086"/>
    <w:rsid w:val="000473B7"/>
    <w:rsid w:val="00050FA7"/>
    <w:rsid w:val="0005198F"/>
    <w:rsid w:val="00052E1F"/>
    <w:rsid w:val="00053112"/>
    <w:rsid w:val="000534E4"/>
    <w:rsid w:val="00055ED8"/>
    <w:rsid w:val="0006006F"/>
    <w:rsid w:val="00060941"/>
    <w:rsid w:val="00060B61"/>
    <w:rsid w:val="00060D80"/>
    <w:rsid w:val="0006104F"/>
    <w:rsid w:val="00062218"/>
    <w:rsid w:val="00063762"/>
    <w:rsid w:val="00070065"/>
    <w:rsid w:val="000716A1"/>
    <w:rsid w:val="00074195"/>
    <w:rsid w:val="0007423C"/>
    <w:rsid w:val="00074254"/>
    <w:rsid w:val="0007523E"/>
    <w:rsid w:val="000754FF"/>
    <w:rsid w:val="000755CE"/>
    <w:rsid w:val="000757E5"/>
    <w:rsid w:val="00075AE1"/>
    <w:rsid w:val="00075E15"/>
    <w:rsid w:val="00077033"/>
    <w:rsid w:val="00077646"/>
    <w:rsid w:val="00077820"/>
    <w:rsid w:val="0008155E"/>
    <w:rsid w:val="00082F40"/>
    <w:rsid w:val="000837FF"/>
    <w:rsid w:val="000839FC"/>
    <w:rsid w:val="00085102"/>
    <w:rsid w:val="000873CB"/>
    <w:rsid w:val="00087615"/>
    <w:rsid w:val="00087EA8"/>
    <w:rsid w:val="00087EEA"/>
    <w:rsid w:val="000904BE"/>
    <w:rsid w:val="00090B1E"/>
    <w:rsid w:val="00090F24"/>
    <w:rsid w:val="00090FFC"/>
    <w:rsid w:val="00091FBE"/>
    <w:rsid w:val="0009224C"/>
    <w:rsid w:val="000922DE"/>
    <w:rsid w:val="00092926"/>
    <w:rsid w:val="00092951"/>
    <w:rsid w:val="00094A0A"/>
    <w:rsid w:val="00095699"/>
    <w:rsid w:val="000A08EA"/>
    <w:rsid w:val="000A0A85"/>
    <w:rsid w:val="000A2197"/>
    <w:rsid w:val="000A2615"/>
    <w:rsid w:val="000A4342"/>
    <w:rsid w:val="000A6D14"/>
    <w:rsid w:val="000B2D35"/>
    <w:rsid w:val="000B324C"/>
    <w:rsid w:val="000B3643"/>
    <w:rsid w:val="000B4B3F"/>
    <w:rsid w:val="000B5115"/>
    <w:rsid w:val="000B53D2"/>
    <w:rsid w:val="000B545C"/>
    <w:rsid w:val="000B5BFC"/>
    <w:rsid w:val="000B744C"/>
    <w:rsid w:val="000B7C20"/>
    <w:rsid w:val="000C1B73"/>
    <w:rsid w:val="000C2607"/>
    <w:rsid w:val="000C4ABD"/>
    <w:rsid w:val="000C5FB1"/>
    <w:rsid w:val="000C6395"/>
    <w:rsid w:val="000C6CEB"/>
    <w:rsid w:val="000C6E20"/>
    <w:rsid w:val="000D0448"/>
    <w:rsid w:val="000D103A"/>
    <w:rsid w:val="000D333B"/>
    <w:rsid w:val="000D4B46"/>
    <w:rsid w:val="000D4D91"/>
    <w:rsid w:val="000D5C32"/>
    <w:rsid w:val="000D5CC9"/>
    <w:rsid w:val="000D7BFA"/>
    <w:rsid w:val="000E26E3"/>
    <w:rsid w:val="000E3E65"/>
    <w:rsid w:val="000E44BE"/>
    <w:rsid w:val="000E4E6C"/>
    <w:rsid w:val="000E5A46"/>
    <w:rsid w:val="000E6037"/>
    <w:rsid w:val="000E6117"/>
    <w:rsid w:val="000E614E"/>
    <w:rsid w:val="000E79D2"/>
    <w:rsid w:val="000E7FE7"/>
    <w:rsid w:val="000E7FEA"/>
    <w:rsid w:val="000F0060"/>
    <w:rsid w:val="000F1E9E"/>
    <w:rsid w:val="000F557B"/>
    <w:rsid w:val="000F68A3"/>
    <w:rsid w:val="000F6AC0"/>
    <w:rsid w:val="000F6D44"/>
    <w:rsid w:val="000F7F3A"/>
    <w:rsid w:val="001011DF"/>
    <w:rsid w:val="00101E4B"/>
    <w:rsid w:val="001027F8"/>
    <w:rsid w:val="00104879"/>
    <w:rsid w:val="00105BCA"/>
    <w:rsid w:val="0010704C"/>
    <w:rsid w:val="0011119C"/>
    <w:rsid w:val="00111727"/>
    <w:rsid w:val="00111DF6"/>
    <w:rsid w:val="00112F6C"/>
    <w:rsid w:val="00113967"/>
    <w:rsid w:val="00115578"/>
    <w:rsid w:val="00120D74"/>
    <w:rsid w:val="0012114A"/>
    <w:rsid w:val="001228B4"/>
    <w:rsid w:val="00122DED"/>
    <w:rsid w:val="00123DC7"/>
    <w:rsid w:val="001242B5"/>
    <w:rsid w:val="001242CB"/>
    <w:rsid w:val="00127ACB"/>
    <w:rsid w:val="00127E32"/>
    <w:rsid w:val="001329E6"/>
    <w:rsid w:val="00132E14"/>
    <w:rsid w:val="00133193"/>
    <w:rsid w:val="00133808"/>
    <w:rsid w:val="00134890"/>
    <w:rsid w:val="00134B06"/>
    <w:rsid w:val="001362B1"/>
    <w:rsid w:val="00137A84"/>
    <w:rsid w:val="00137CCD"/>
    <w:rsid w:val="0014045A"/>
    <w:rsid w:val="00140AF5"/>
    <w:rsid w:val="001415D9"/>
    <w:rsid w:val="00142C3A"/>
    <w:rsid w:val="00142D6C"/>
    <w:rsid w:val="00143BB0"/>
    <w:rsid w:val="001443BE"/>
    <w:rsid w:val="00144E2F"/>
    <w:rsid w:val="00145376"/>
    <w:rsid w:val="001474AE"/>
    <w:rsid w:val="00152AAA"/>
    <w:rsid w:val="0015389E"/>
    <w:rsid w:val="00154842"/>
    <w:rsid w:val="00155448"/>
    <w:rsid w:val="00157650"/>
    <w:rsid w:val="00160044"/>
    <w:rsid w:val="00160092"/>
    <w:rsid w:val="001600DA"/>
    <w:rsid w:val="00161C66"/>
    <w:rsid w:val="00162907"/>
    <w:rsid w:val="00163D72"/>
    <w:rsid w:val="0016509A"/>
    <w:rsid w:val="00166941"/>
    <w:rsid w:val="00166A79"/>
    <w:rsid w:val="00167036"/>
    <w:rsid w:val="0016725B"/>
    <w:rsid w:val="00170F0A"/>
    <w:rsid w:val="001710E7"/>
    <w:rsid w:val="0017139C"/>
    <w:rsid w:val="00171789"/>
    <w:rsid w:val="00172B54"/>
    <w:rsid w:val="0017515B"/>
    <w:rsid w:val="001755A4"/>
    <w:rsid w:val="0017588A"/>
    <w:rsid w:val="00175ED2"/>
    <w:rsid w:val="00176FA7"/>
    <w:rsid w:val="001816D2"/>
    <w:rsid w:val="00184265"/>
    <w:rsid w:val="001867BC"/>
    <w:rsid w:val="00187980"/>
    <w:rsid w:val="00191FCB"/>
    <w:rsid w:val="00192352"/>
    <w:rsid w:val="001931E6"/>
    <w:rsid w:val="001934BB"/>
    <w:rsid w:val="00196F1B"/>
    <w:rsid w:val="001A016B"/>
    <w:rsid w:val="001A1B23"/>
    <w:rsid w:val="001A27B1"/>
    <w:rsid w:val="001A2BAB"/>
    <w:rsid w:val="001A691B"/>
    <w:rsid w:val="001A7B7B"/>
    <w:rsid w:val="001A7B9A"/>
    <w:rsid w:val="001B01B7"/>
    <w:rsid w:val="001B264F"/>
    <w:rsid w:val="001B32BA"/>
    <w:rsid w:val="001B37F3"/>
    <w:rsid w:val="001B4B81"/>
    <w:rsid w:val="001B4BF4"/>
    <w:rsid w:val="001B52AA"/>
    <w:rsid w:val="001B5CFA"/>
    <w:rsid w:val="001B7B24"/>
    <w:rsid w:val="001C216B"/>
    <w:rsid w:val="001C3B94"/>
    <w:rsid w:val="001C451E"/>
    <w:rsid w:val="001C5082"/>
    <w:rsid w:val="001C6856"/>
    <w:rsid w:val="001C6A43"/>
    <w:rsid w:val="001C6FD0"/>
    <w:rsid w:val="001C7371"/>
    <w:rsid w:val="001C740F"/>
    <w:rsid w:val="001C78A9"/>
    <w:rsid w:val="001C7BAB"/>
    <w:rsid w:val="001D00E8"/>
    <w:rsid w:val="001D10A7"/>
    <w:rsid w:val="001D1140"/>
    <w:rsid w:val="001D118E"/>
    <w:rsid w:val="001D135D"/>
    <w:rsid w:val="001D13C9"/>
    <w:rsid w:val="001D1A0E"/>
    <w:rsid w:val="001D3C4A"/>
    <w:rsid w:val="001D4AF4"/>
    <w:rsid w:val="001D7F67"/>
    <w:rsid w:val="001E1867"/>
    <w:rsid w:val="001E1C0D"/>
    <w:rsid w:val="001E305C"/>
    <w:rsid w:val="001E3F40"/>
    <w:rsid w:val="001E4017"/>
    <w:rsid w:val="001E4ED4"/>
    <w:rsid w:val="001E713F"/>
    <w:rsid w:val="001E7FC4"/>
    <w:rsid w:val="001F11C1"/>
    <w:rsid w:val="001F5C44"/>
    <w:rsid w:val="001F5D8E"/>
    <w:rsid w:val="001F6A9B"/>
    <w:rsid w:val="001F6BD6"/>
    <w:rsid w:val="00202316"/>
    <w:rsid w:val="00202A80"/>
    <w:rsid w:val="00202BF4"/>
    <w:rsid w:val="00205646"/>
    <w:rsid w:val="0021168E"/>
    <w:rsid w:val="00212630"/>
    <w:rsid w:val="00214D62"/>
    <w:rsid w:val="002151CD"/>
    <w:rsid w:val="002160FA"/>
    <w:rsid w:val="002208F0"/>
    <w:rsid w:val="00220917"/>
    <w:rsid w:val="00221493"/>
    <w:rsid w:val="00222D50"/>
    <w:rsid w:val="00223587"/>
    <w:rsid w:val="00225B12"/>
    <w:rsid w:val="002261C7"/>
    <w:rsid w:val="00226934"/>
    <w:rsid w:val="00230307"/>
    <w:rsid w:val="00230772"/>
    <w:rsid w:val="00230843"/>
    <w:rsid w:val="00230C32"/>
    <w:rsid w:val="00231CA3"/>
    <w:rsid w:val="00232184"/>
    <w:rsid w:val="00232E91"/>
    <w:rsid w:val="0023447B"/>
    <w:rsid w:val="00234722"/>
    <w:rsid w:val="0023478A"/>
    <w:rsid w:val="00234EFA"/>
    <w:rsid w:val="00237655"/>
    <w:rsid w:val="00240CD1"/>
    <w:rsid w:val="00241043"/>
    <w:rsid w:val="0024280F"/>
    <w:rsid w:val="00244C2C"/>
    <w:rsid w:val="00244E01"/>
    <w:rsid w:val="00245E31"/>
    <w:rsid w:val="00246427"/>
    <w:rsid w:val="00246455"/>
    <w:rsid w:val="0025185D"/>
    <w:rsid w:val="0025193F"/>
    <w:rsid w:val="00251C4E"/>
    <w:rsid w:val="00252BD2"/>
    <w:rsid w:val="00256E3D"/>
    <w:rsid w:val="00257020"/>
    <w:rsid w:val="00257025"/>
    <w:rsid w:val="0026118B"/>
    <w:rsid w:val="00262020"/>
    <w:rsid w:val="00262C9B"/>
    <w:rsid w:val="00264ACB"/>
    <w:rsid w:val="002656F7"/>
    <w:rsid w:val="002667C9"/>
    <w:rsid w:val="00266A31"/>
    <w:rsid w:val="00266CC6"/>
    <w:rsid w:val="002702A3"/>
    <w:rsid w:val="00270D25"/>
    <w:rsid w:val="00270DE3"/>
    <w:rsid w:val="00272263"/>
    <w:rsid w:val="00273DBD"/>
    <w:rsid w:val="002741DE"/>
    <w:rsid w:val="0027433D"/>
    <w:rsid w:val="00275635"/>
    <w:rsid w:val="00275B00"/>
    <w:rsid w:val="00277125"/>
    <w:rsid w:val="00281152"/>
    <w:rsid w:val="00281DEA"/>
    <w:rsid w:val="0028340B"/>
    <w:rsid w:val="002848A9"/>
    <w:rsid w:val="0028707C"/>
    <w:rsid w:val="00292005"/>
    <w:rsid w:val="002923E7"/>
    <w:rsid w:val="00292F25"/>
    <w:rsid w:val="00293C75"/>
    <w:rsid w:val="002944E2"/>
    <w:rsid w:val="00295455"/>
    <w:rsid w:val="00295D51"/>
    <w:rsid w:val="00296E68"/>
    <w:rsid w:val="00297109"/>
    <w:rsid w:val="00297A1E"/>
    <w:rsid w:val="002A013B"/>
    <w:rsid w:val="002A047B"/>
    <w:rsid w:val="002A1351"/>
    <w:rsid w:val="002A13BC"/>
    <w:rsid w:val="002A4F2D"/>
    <w:rsid w:val="002A66D3"/>
    <w:rsid w:val="002A6816"/>
    <w:rsid w:val="002A7D3B"/>
    <w:rsid w:val="002B069E"/>
    <w:rsid w:val="002B08A6"/>
    <w:rsid w:val="002B125D"/>
    <w:rsid w:val="002B2BD3"/>
    <w:rsid w:val="002B3277"/>
    <w:rsid w:val="002B43E7"/>
    <w:rsid w:val="002B4ADE"/>
    <w:rsid w:val="002B67D9"/>
    <w:rsid w:val="002B6FA2"/>
    <w:rsid w:val="002B6FBA"/>
    <w:rsid w:val="002C015E"/>
    <w:rsid w:val="002C0D84"/>
    <w:rsid w:val="002C17EE"/>
    <w:rsid w:val="002C31DF"/>
    <w:rsid w:val="002C32AB"/>
    <w:rsid w:val="002C3691"/>
    <w:rsid w:val="002C3EE0"/>
    <w:rsid w:val="002C4E40"/>
    <w:rsid w:val="002C6A2E"/>
    <w:rsid w:val="002C76C9"/>
    <w:rsid w:val="002D3531"/>
    <w:rsid w:val="002D4F4D"/>
    <w:rsid w:val="002D6847"/>
    <w:rsid w:val="002D7BAA"/>
    <w:rsid w:val="002E1309"/>
    <w:rsid w:val="002E1ACB"/>
    <w:rsid w:val="002E1E92"/>
    <w:rsid w:val="002E37C2"/>
    <w:rsid w:val="002E4208"/>
    <w:rsid w:val="002E4E5B"/>
    <w:rsid w:val="002E62FD"/>
    <w:rsid w:val="002F196D"/>
    <w:rsid w:val="002F1C47"/>
    <w:rsid w:val="002F28B4"/>
    <w:rsid w:val="002F2D2D"/>
    <w:rsid w:val="002F555D"/>
    <w:rsid w:val="002F5DB0"/>
    <w:rsid w:val="002F660C"/>
    <w:rsid w:val="002F6C44"/>
    <w:rsid w:val="00301165"/>
    <w:rsid w:val="00302504"/>
    <w:rsid w:val="00302FEB"/>
    <w:rsid w:val="0030352F"/>
    <w:rsid w:val="0030424C"/>
    <w:rsid w:val="00304C17"/>
    <w:rsid w:val="00305126"/>
    <w:rsid w:val="0030662F"/>
    <w:rsid w:val="0031231E"/>
    <w:rsid w:val="003123CF"/>
    <w:rsid w:val="00312E49"/>
    <w:rsid w:val="0031347C"/>
    <w:rsid w:val="00315B2B"/>
    <w:rsid w:val="00315C28"/>
    <w:rsid w:val="00316231"/>
    <w:rsid w:val="003166A2"/>
    <w:rsid w:val="003179C9"/>
    <w:rsid w:val="0032017D"/>
    <w:rsid w:val="0032114D"/>
    <w:rsid w:val="003220A0"/>
    <w:rsid w:val="003243DA"/>
    <w:rsid w:val="0032440B"/>
    <w:rsid w:val="00324937"/>
    <w:rsid w:val="003255E8"/>
    <w:rsid w:val="003257D9"/>
    <w:rsid w:val="00325E31"/>
    <w:rsid w:val="00325F25"/>
    <w:rsid w:val="00326696"/>
    <w:rsid w:val="0032679F"/>
    <w:rsid w:val="0032695A"/>
    <w:rsid w:val="00326B91"/>
    <w:rsid w:val="00326EC1"/>
    <w:rsid w:val="00330319"/>
    <w:rsid w:val="00331E17"/>
    <w:rsid w:val="003328FE"/>
    <w:rsid w:val="00332C5A"/>
    <w:rsid w:val="00335111"/>
    <w:rsid w:val="003358B6"/>
    <w:rsid w:val="003370C2"/>
    <w:rsid w:val="00337CD8"/>
    <w:rsid w:val="00341619"/>
    <w:rsid w:val="00343F07"/>
    <w:rsid w:val="003440D4"/>
    <w:rsid w:val="00344253"/>
    <w:rsid w:val="003442B9"/>
    <w:rsid w:val="00351B0E"/>
    <w:rsid w:val="003540B7"/>
    <w:rsid w:val="0035434C"/>
    <w:rsid w:val="00355327"/>
    <w:rsid w:val="003569FB"/>
    <w:rsid w:val="0036102F"/>
    <w:rsid w:val="00361217"/>
    <w:rsid w:val="00361A98"/>
    <w:rsid w:val="00362025"/>
    <w:rsid w:val="003630DB"/>
    <w:rsid w:val="003642EE"/>
    <w:rsid w:val="00364DE6"/>
    <w:rsid w:val="00366510"/>
    <w:rsid w:val="00366E51"/>
    <w:rsid w:val="00370108"/>
    <w:rsid w:val="00370230"/>
    <w:rsid w:val="003710FC"/>
    <w:rsid w:val="003713F2"/>
    <w:rsid w:val="00371B61"/>
    <w:rsid w:val="003728DC"/>
    <w:rsid w:val="003735A9"/>
    <w:rsid w:val="00374729"/>
    <w:rsid w:val="00374EBF"/>
    <w:rsid w:val="00375EAC"/>
    <w:rsid w:val="00376448"/>
    <w:rsid w:val="00376E5A"/>
    <w:rsid w:val="00377994"/>
    <w:rsid w:val="0038083E"/>
    <w:rsid w:val="00381512"/>
    <w:rsid w:val="00382121"/>
    <w:rsid w:val="0038366A"/>
    <w:rsid w:val="00383796"/>
    <w:rsid w:val="00383AC7"/>
    <w:rsid w:val="00383D40"/>
    <w:rsid w:val="00384D61"/>
    <w:rsid w:val="00385347"/>
    <w:rsid w:val="00385B72"/>
    <w:rsid w:val="003872F1"/>
    <w:rsid w:val="003905E5"/>
    <w:rsid w:val="00390C36"/>
    <w:rsid w:val="0039312A"/>
    <w:rsid w:val="00393D6C"/>
    <w:rsid w:val="003940D0"/>
    <w:rsid w:val="00395CFE"/>
    <w:rsid w:val="00396BB1"/>
    <w:rsid w:val="003A141B"/>
    <w:rsid w:val="003A1936"/>
    <w:rsid w:val="003A1F8C"/>
    <w:rsid w:val="003A358B"/>
    <w:rsid w:val="003A4CFD"/>
    <w:rsid w:val="003A6103"/>
    <w:rsid w:val="003B16D7"/>
    <w:rsid w:val="003B25AE"/>
    <w:rsid w:val="003B3019"/>
    <w:rsid w:val="003B4036"/>
    <w:rsid w:val="003B5AAA"/>
    <w:rsid w:val="003B60E3"/>
    <w:rsid w:val="003B61AC"/>
    <w:rsid w:val="003B6B10"/>
    <w:rsid w:val="003C0716"/>
    <w:rsid w:val="003C2B51"/>
    <w:rsid w:val="003C5127"/>
    <w:rsid w:val="003C5ADC"/>
    <w:rsid w:val="003C6956"/>
    <w:rsid w:val="003C71D9"/>
    <w:rsid w:val="003D0199"/>
    <w:rsid w:val="003D11A0"/>
    <w:rsid w:val="003D15CF"/>
    <w:rsid w:val="003D1625"/>
    <w:rsid w:val="003D1AEC"/>
    <w:rsid w:val="003D2625"/>
    <w:rsid w:val="003D3EF1"/>
    <w:rsid w:val="003D571B"/>
    <w:rsid w:val="003D78A7"/>
    <w:rsid w:val="003D7A47"/>
    <w:rsid w:val="003E0A75"/>
    <w:rsid w:val="003E1EDC"/>
    <w:rsid w:val="003E2F57"/>
    <w:rsid w:val="003E2F62"/>
    <w:rsid w:val="003E43CC"/>
    <w:rsid w:val="003E4D74"/>
    <w:rsid w:val="003E55F2"/>
    <w:rsid w:val="003E5AA3"/>
    <w:rsid w:val="003F0529"/>
    <w:rsid w:val="003F0945"/>
    <w:rsid w:val="003F2BB0"/>
    <w:rsid w:val="003F4849"/>
    <w:rsid w:val="003F5518"/>
    <w:rsid w:val="003F5791"/>
    <w:rsid w:val="003F5AE8"/>
    <w:rsid w:val="003F6925"/>
    <w:rsid w:val="003F6DA9"/>
    <w:rsid w:val="003F752A"/>
    <w:rsid w:val="003F7D34"/>
    <w:rsid w:val="00400235"/>
    <w:rsid w:val="0040047E"/>
    <w:rsid w:val="00400ADB"/>
    <w:rsid w:val="00401C77"/>
    <w:rsid w:val="00401F5C"/>
    <w:rsid w:val="00402476"/>
    <w:rsid w:val="00403698"/>
    <w:rsid w:val="00403B4E"/>
    <w:rsid w:val="00404CDA"/>
    <w:rsid w:val="00406154"/>
    <w:rsid w:val="0040654B"/>
    <w:rsid w:val="004066D8"/>
    <w:rsid w:val="00406AD6"/>
    <w:rsid w:val="00406D8F"/>
    <w:rsid w:val="00406E88"/>
    <w:rsid w:val="00407564"/>
    <w:rsid w:val="00407A4D"/>
    <w:rsid w:val="0041122D"/>
    <w:rsid w:val="00411597"/>
    <w:rsid w:val="00413BAC"/>
    <w:rsid w:val="00413EFD"/>
    <w:rsid w:val="00415A5D"/>
    <w:rsid w:val="00416451"/>
    <w:rsid w:val="00416B59"/>
    <w:rsid w:val="00416CC5"/>
    <w:rsid w:val="00420C74"/>
    <w:rsid w:val="004219CA"/>
    <w:rsid w:val="00421B1E"/>
    <w:rsid w:val="004234B4"/>
    <w:rsid w:val="00423CAE"/>
    <w:rsid w:val="00424608"/>
    <w:rsid w:val="0042647B"/>
    <w:rsid w:val="00426A95"/>
    <w:rsid w:val="004274A5"/>
    <w:rsid w:val="00427F7A"/>
    <w:rsid w:val="00433092"/>
    <w:rsid w:val="004356BB"/>
    <w:rsid w:val="00435B98"/>
    <w:rsid w:val="00436076"/>
    <w:rsid w:val="0043629A"/>
    <w:rsid w:val="00436934"/>
    <w:rsid w:val="004405ED"/>
    <w:rsid w:val="00442720"/>
    <w:rsid w:val="00442BEF"/>
    <w:rsid w:val="004438FF"/>
    <w:rsid w:val="00445E29"/>
    <w:rsid w:val="004460C6"/>
    <w:rsid w:val="004469B2"/>
    <w:rsid w:val="004473D2"/>
    <w:rsid w:val="00450198"/>
    <w:rsid w:val="004514C5"/>
    <w:rsid w:val="00453D09"/>
    <w:rsid w:val="00454703"/>
    <w:rsid w:val="0045488B"/>
    <w:rsid w:val="00455482"/>
    <w:rsid w:val="004558F6"/>
    <w:rsid w:val="0045590E"/>
    <w:rsid w:val="004561FB"/>
    <w:rsid w:val="004566CB"/>
    <w:rsid w:val="00461978"/>
    <w:rsid w:val="004619F5"/>
    <w:rsid w:val="004621EF"/>
    <w:rsid w:val="004627FC"/>
    <w:rsid w:val="004644B1"/>
    <w:rsid w:val="0046610D"/>
    <w:rsid w:val="00466520"/>
    <w:rsid w:val="00466FFC"/>
    <w:rsid w:val="00467351"/>
    <w:rsid w:val="004673A2"/>
    <w:rsid w:val="00467D2E"/>
    <w:rsid w:val="00470827"/>
    <w:rsid w:val="004714DC"/>
    <w:rsid w:val="004716F4"/>
    <w:rsid w:val="00471766"/>
    <w:rsid w:val="00471CA9"/>
    <w:rsid w:val="00472166"/>
    <w:rsid w:val="00472D8A"/>
    <w:rsid w:val="0047391C"/>
    <w:rsid w:val="004753EC"/>
    <w:rsid w:val="00475568"/>
    <w:rsid w:val="004758FC"/>
    <w:rsid w:val="00476745"/>
    <w:rsid w:val="00477266"/>
    <w:rsid w:val="0047736B"/>
    <w:rsid w:val="00477E54"/>
    <w:rsid w:val="004807F2"/>
    <w:rsid w:val="0048151A"/>
    <w:rsid w:val="0048154A"/>
    <w:rsid w:val="004844CA"/>
    <w:rsid w:val="00484D0F"/>
    <w:rsid w:val="00485AD1"/>
    <w:rsid w:val="00486758"/>
    <w:rsid w:val="00486C24"/>
    <w:rsid w:val="00487237"/>
    <w:rsid w:val="00487C45"/>
    <w:rsid w:val="00494B47"/>
    <w:rsid w:val="00495783"/>
    <w:rsid w:val="004964C9"/>
    <w:rsid w:val="004973EB"/>
    <w:rsid w:val="00497969"/>
    <w:rsid w:val="00497E98"/>
    <w:rsid w:val="004A04BD"/>
    <w:rsid w:val="004A0BEE"/>
    <w:rsid w:val="004A263E"/>
    <w:rsid w:val="004A34C4"/>
    <w:rsid w:val="004A39AC"/>
    <w:rsid w:val="004A3DF2"/>
    <w:rsid w:val="004A4371"/>
    <w:rsid w:val="004A5E66"/>
    <w:rsid w:val="004A613C"/>
    <w:rsid w:val="004A7854"/>
    <w:rsid w:val="004B1C96"/>
    <w:rsid w:val="004B256B"/>
    <w:rsid w:val="004B2B4D"/>
    <w:rsid w:val="004B30A7"/>
    <w:rsid w:val="004B3534"/>
    <w:rsid w:val="004B3A2E"/>
    <w:rsid w:val="004B3B96"/>
    <w:rsid w:val="004B43BE"/>
    <w:rsid w:val="004B455A"/>
    <w:rsid w:val="004B5FF3"/>
    <w:rsid w:val="004B648A"/>
    <w:rsid w:val="004B7D42"/>
    <w:rsid w:val="004C2571"/>
    <w:rsid w:val="004C40B3"/>
    <w:rsid w:val="004C5ADB"/>
    <w:rsid w:val="004C5E79"/>
    <w:rsid w:val="004C64A5"/>
    <w:rsid w:val="004C65BD"/>
    <w:rsid w:val="004C6B16"/>
    <w:rsid w:val="004C765A"/>
    <w:rsid w:val="004D0109"/>
    <w:rsid w:val="004D1FFE"/>
    <w:rsid w:val="004D2161"/>
    <w:rsid w:val="004D297A"/>
    <w:rsid w:val="004D2C72"/>
    <w:rsid w:val="004D2FF4"/>
    <w:rsid w:val="004D3522"/>
    <w:rsid w:val="004D3722"/>
    <w:rsid w:val="004D4802"/>
    <w:rsid w:val="004D59EE"/>
    <w:rsid w:val="004D78E3"/>
    <w:rsid w:val="004E12E6"/>
    <w:rsid w:val="004E1C00"/>
    <w:rsid w:val="004E29ED"/>
    <w:rsid w:val="004E2D43"/>
    <w:rsid w:val="004E2E69"/>
    <w:rsid w:val="004E3592"/>
    <w:rsid w:val="004E364A"/>
    <w:rsid w:val="004E3813"/>
    <w:rsid w:val="004E4F96"/>
    <w:rsid w:val="004E6ABE"/>
    <w:rsid w:val="004F119B"/>
    <w:rsid w:val="004F18E7"/>
    <w:rsid w:val="004F1916"/>
    <w:rsid w:val="004F20E4"/>
    <w:rsid w:val="004F296D"/>
    <w:rsid w:val="004F4453"/>
    <w:rsid w:val="004F4867"/>
    <w:rsid w:val="004F62A6"/>
    <w:rsid w:val="004F7564"/>
    <w:rsid w:val="00502A2A"/>
    <w:rsid w:val="00502A93"/>
    <w:rsid w:val="00502FBA"/>
    <w:rsid w:val="00503FB7"/>
    <w:rsid w:val="005071AF"/>
    <w:rsid w:val="00507F39"/>
    <w:rsid w:val="00510A70"/>
    <w:rsid w:val="005118E2"/>
    <w:rsid w:val="00512DBE"/>
    <w:rsid w:val="00516B34"/>
    <w:rsid w:val="00517CF2"/>
    <w:rsid w:val="005225A5"/>
    <w:rsid w:val="00522DD7"/>
    <w:rsid w:val="00523B24"/>
    <w:rsid w:val="00523D72"/>
    <w:rsid w:val="0052444A"/>
    <w:rsid w:val="00525B27"/>
    <w:rsid w:val="0052663B"/>
    <w:rsid w:val="005279D1"/>
    <w:rsid w:val="00527E59"/>
    <w:rsid w:val="00530203"/>
    <w:rsid w:val="0053090F"/>
    <w:rsid w:val="00531D99"/>
    <w:rsid w:val="00534774"/>
    <w:rsid w:val="00534F24"/>
    <w:rsid w:val="005353DC"/>
    <w:rsid w:val="00535E4D"/>
    <w:rsid w:val="00536943"/>
    <w:rsid w:val="00540A86"/>
    <w:rsid w:val="005411D0"/>
    <w:rsid w:val="00542098"/>
    <w:rsid w:val="0054218F"/>
    <w:rsid w:val="00542B6F"/>
    <w:rsid w:val="00543173"/>
    <w:rsid w:val="00543C24"/>
    <w:rsid w:val="00544D2F"/>
    <w:rsid w:val="00544D82"/>
    <w:rsid w:val="005454F3"/>
    <w:rsid w:val="0054555C"/>
    <w:rsid w:val="005510C3"/>
    <w:rsid w:val="0055141B"/>
    <w:rsid w:val="00557329"/>
    <w:rsid w:val="0055741C"/>
    <w:rsid w:val="0056050E"/>
    <w:rsid w:val="00560F17"/>
    <w:rsid w:val="0056113E"/>
    <w:rsid w:val="005623B6"/>
    <w:rsid w:val="00564F06"/>
    <w:rsid w:val="0056537E"/>
    <w:rsid w:val="005663C0"/>
    <w:rsid w:val="0056698A"/>
    <w:rsid w:val="00567B61"/>
    <w:rsid w:val="005735A3"/>
    <w:rsid w:val="00576806"/>
    <w:rsid w:val="00576F42"/>
    <w:rsid w:val="00577902"/>
    <w:rsid w:val="00581A3B"/>
    <w:rsid w:val="00581CCF"/>
    <w:rsid w:val="00581FA2"/>
    <w:rsid w:val="005831D8"/>
    <w:rsid w:val="0058613E"/>
    <w:rsid w:val="005873A5"/>
    <w:rsid w:val="00591629"/>
    <w:rsid w:val="00591F06"/>
    <w:rsid w:val="005927F3"/>
    <w:rsid w:val="00592D75"/>
    <w:rsid w:val="00595CCD"/>
    <w:rsid w:val="00596996"/>
    <w:rsid w:val="005979A7"/>
    <w:rsid w:val="005A077C"/>
    <w:rsid w:val="005A10C2"/>
    <w:rsid w:val="005A1D1B"/>
    <w:rsid w:val="005A2C24"/>
    <w:rsid w:val="005A3F24"/>
    <w:rsid w:val="005A4303"/>
    <w:rsid w:val="005A68F6"/>
    <w:rsid w:val="005B0880"/>
    <w:rsid w:val="005B28E7"/>
    <w:rsid w:val="005B3A0B"/>
    <w:rsid w:val="005B3A9E"/>
    <w:rsid w:val="005B45EE"/>
    <w:rsid w:val="005B5715"/>
    <w:rsid w:val="005B642F"/>
    <w:rsid w:val="005B652D"/>
    <w:rsid w:val="005B7592"/>
    <w:rsid w:val="005B78D2"/>
    <w:rsid w:val="005B7EAB"/>
    <w:rsid w:val="005C05C0"/>
    <w:rsid w:val="005C0E31"/>
    <w:rsid w:val="005C0E7F"/>
    <w:rsid w:val="005C2D3E"/>
    <w:rsid w:val="005C3829"/>
    <w:rsid w:val="005C40CD"/>
    <w:rsid w:val="005C46AA"/>
    <w:rsid w:val="005C5684"/>
    <w:rsid w:val="005C76B8"/>
    <w:rsid w:val="005C7BE7"/>
    <w:rsid w:val="005D009C"/>
    <w:rsid w:val="005D0529"/>
    <w:rsid w:val="005D07DE"/>
    <w:rsid w:val="005D1EE3"/>
    <w:rsid w:val="005D2060"/>
    <w:rsid w:val="005D394D"/>
    <w:rsid w:val="005D5BF5"/>
    <w:rsid w:val="005D6B2A"/>
    <w:rsid w:val="005D7786"/>
    <w:rsid w:val="005E3E26"/>
    <w:rsid w:val="005E47C1"/>
    <w:rsid w:val="005E4CAB"/>
    <w:rsid w:val="005E693F"/>
    <w:rsid w:val="005E70AE"/>
    <w:rsid w:val="005E7277"/>
    <w:rsid w:val="005E76EC"/>
    <w:rsid w:val="005F0425"/>
    <w:rsid w:val="005F2049"/>
    <w:rsid w:val="005F2FDD"/>
    <w:rsid w:val="005F47A6"/>
    <w:rsid w:val="005F5743"/>
    <w:rsid w:val="005F61CF"/>
    <w:rsid w:val="005F7222"/>
    <w:rsid w:val="005F736F"/>
    <w:rsid w:val="005F7592"/>
    <w:rsid w:val="00602846"/>
    <w:rsid w:val="00604B2C"/>
    <w:rsid w:val="006050F9"/>
    <w:rsid w:val="00605225"/>
    <w:rsid w:val="006052A5"/>
    <w:rsid w:val="00606738"/>
    <w:rsid w:val="00606FD5"/>
    <w:rsid w:val="00607ADA"/>
    <w:rsid w:val="00607B7E"/>
    <w:rsid w:val="006108C2"/>
    <w:rsid w:val="00611F3E"/>
    <w:rsid w:val="0061294A"/>
    <w:rsid w:val="00613347"/>
    <w:rsid w:val="006134A0"/>
    <w:rsid w:val="00613799"/>
    <w:rsid w:val="0061496D"/>
    <w:rsid w:val="00615A64"/>
    <w:rsid w:val="006160D0"/>
    <w:rsid w:val="0062158A"/>
    <w:rsid w:val="006216E6"/>
    <w:rsid w:val="006229A3"/>
    <w:rsid w:val="00622A94"/>
    <w:rsid w:val="00622B31"/>
    <w:rsid w:val="00623C1E"/>
    <w:rsid w:val="00623FBF"/>
    <w:rsid w:val="00624080"/>
    <w:rsid w:val="006240D0"/>
    <w:rsid w:val="0062498F"/>
    <w:rsid w:val="00630940"/>
    <w:rsid w:val="00630F25"/>
    <w:rsid w:val="0063328F"/>
    <w:rsid w:val="00633E34"/>
    <w:rsid w:val="00633EA0"/>
    <w:rsid w:val="00634C17"/>
    <w:rsid w:val="00635A4C"/>
    <w:rsid w:val="00637AF1"/>
    <w:rsid w:val="006406F9"/>
    <w:rsid w:val="00642348"/>
    <w:rsid w:val="00642A56"/>
    <w:rsid w:val="006431F7"/>
    <w:rsid w:val="00645E93"/>
    <w:rsid w:val="006508DB"/>
    <w:rsid w:val="0065102E"/>
    <w:rsid w:val="006529F7"/>
    <w:rsid w:val="006539D1"/>
    <w:rsid w:val="00653E29"/>
    <w:rsid w:val="00654503"/>
    <w:rsid w:val="00654AA3"/>
    <w:rsid w:val="00654F3D"/>
    <w:rsid w:val="00654FF6"/>
    <w:rsid w:val="006558B0"/>
    <w:rsid w:val="00656340"/>
    <w:rsid w:val="00656A27"/>
    <w:rsid w:val="00656C39"/>
    <w:rsid w:val="00656DD1"/>
    <w:rsid w:val="00657212"/>
    <w:rsid w:val="006574DE"/>
    <w:rsid w:val="0065781B"/>
    <w:rsid w:val="0066066B"/>
    <w:rsid w:val="00661023"/>
    <w:rsid w:val="00661306"/>
    <w:rsid w:val="00662106"/>
    <w:rsid w:val="006628E7"/>
    <w:rsid w:val="00662F95"/>
    <w:rsid w:val="00663107"/>
    <w:rsid w:val="00663A24"/>
    <w:rsid w:val="00664265"/>
    <w:rsid w:val="006643AE"/>
    <w:rsid w:val="0066553B"/>
    <w:rsid w:val="00665FFA"/>
    <w:rsid w:val="0066666B"/>
    <w:rsid w:val="006666CB"/>
    <w:rsid w:val="00666890"/>
    <w:rsid w:val="00666B16"/>
    <w:rsid w:val="00667171"/>
    <w:rsid w:val="00667476"/>
    <w:rsid w:val="00670579"/>
    <w:rsid w:val="006710FA"/>
    <w:rsid w:val="00672F91"/>
    <w:rsid w:val="00673D1A"/>
    <w:rsid w:val="006741B1"/>
    <w:rsid w:val="00674E1C"/>
    <w:rsid w:val="00675075"/>
    <w:rsid w:val="00676F12"/>
    <w:rsid w:val="006779DB"/>
    <w:rsid w:val="00682C2F"/>
    <w:rsid w:val="0068385F"/>
    <w:rsid w:val="00684AD1"/>
    <w:rsid w:val="00684C81"/>
    <w:rsid w:val="0068676C"/>
    <w:rsid w:val="00690549"/>
    <w:rsid w:val="00691B95"/>
    <w:rsid w:val="006924C5"/>
    <w:rsid w:val="00692A7F"/>
    <w:rsid w:val="00692D6F"/>
    <w:rsid w:val="00692DC3"/>
    <w:rsid w:val="00692FB6"/>
    <w:rsid w:val="006946C0"/>
    <w:rsid w:val="00696A52"/>
    <w:rsid w:val="006A11BD"/>
    <w:rsid w:val="006A161F"/>
    <w:rsid w:val="006A16C7"/>
    <w:rsid w:val="006A20E1"/>
    <w:rsid w:val="006A2D4C"/>
    <w:rsid w:val="006A3511"/>
    <w:rsid w:val="006A3533"/>
    <w:rsid w:val="006A38C0"/>
    <w:rsid w:val="006A3D38"/>
    <w:rsid w:val="006A3F3A"/>
    <w:rsid w:val="006A40D6"/>
    <w:rsid w:val="006A47AA"/>
    <w:rsid w:val="006A604A"/>
    <w:rsid w:val="006A64F0"/>
    <w:rsid w:val="006A76B1"/>
    <w:rsid w:val="006A773F"/>
    <w:rsid w:val="006B1237"/>
    <w:rsid w:val="006B1830"/>
    <w:rsid w:val="006B272C"/>
    <w:rsid w:val="006B27E8"/>
    <w:rsid w:val="006B37E8"/>
    <w:rsid w:val="006B3971"/>
    <w:rsid w:val="006B4953"/>
    <w:rsid w:val="006B6D5E"/>
    <w:rsid w:val="006B6DB6"/>
    <w:rsid w:val="006B7FD6"/>
    <w:rsid w:val="006C1445"/>
    <w:rsid w:val="006C1FBF"/>
    <w:rsid w:val="006C2D2E"/>
    <w:rsid w:val="006C3A2D"/>
    <w:rsid w:val="006C5591"/>
    <w:rsid w:val="006C5A8D"/>
    <w:rsid w:val="006C7411"/>
    <w:rsid w:val="006D02D5"/>
    <w:rsid w:val="006D0B47"/>
    <w:rsid w:val="006D35A2"/>
    <w:rsid w:val="006D45E8"/>
    <w:rsid w:val="006D4D6D"/>
    <w:rsid w:val="006D4FDD"/>
    <w:rsid w:val="006D514A"/>
    <w:rsid w:val="006D565C"/>
    <w:rsid w:val="006D57B3"/>
    <w:rsid w:val="006D5EC1"/>
    <w:rsid w:val="006D795D"/>
    <w:rsid w:val="006E1537"/>
    <w:rsid w:val="006E1CCB"/>
    <w:rsid w:val="006E24E8"/>
    <w:rsid w:val="006E34FC"/>
    <w:rsid w:val="006E5E7D"/>
    <w:rsid w:val="006E6065"/>
    <w:rsid w:val="006E6764"/>
    <w:rsid w:val="006F072D"/>
    <w:rsid w:val="006F1FEE"/>
    <w:rsid w:val="006F2734"/>
    <w:rsid w:val="006F2903"/>
    <w:rsid w:val="006F403A"/>
    <w:rsid w:val="006F4A6B"/>
    <w:rsid w:val="006F6593"/>
    <w:rsid w:val="006F766B"/>
    <w:rsid w:val="00700B3B"/>
    <w:rsid w:val="0070151B"/>
    <w:rsid w:val="007016DC"/>
    <w:rsid w:val="00702975"/>
    <w:rsid w:val="0070416A"/>
    <w:rsid w:val="0070431E"/>
    <w:rsid w:val="00704F53"/>
    <w:rsid w:val="00705C5B"/>
    <w:rsid w:val="00706304"/>
    <w:rsid w:val="00706454"/>
    <w:rsid w:val="00710C4B"/>
    <w:rsid w:val="00712282"/>
    <w:rsid w:val="00713033"/>
    <w:rsid w:val="00714EB5"/>
    <w:rsid w:val="00716DA2"/>
    <w:rsid w:val="0071790C"/>
    <w:rsid w:val="00720A16"/>
    <w:rsid w:val="00721896"/>
    <w:rsid w:val="00721E10"/>
    <w:rsid w:val="007234A3"/>
    <w:rsid w:val="00723B49"/>
    <w:rsid w:val="00724335"/>
    <w:rsid w:val="007246FA"/>
    <w:rsid w:val="00724B72"/>
    <w:rsid w:val="00724B82"/>
    <w:rsid w:val="00724FEB"/>
    <w:rsid w:val="00725039"/>
    <w:rsid w:val="00727ABF"/>
    <w:rsid w:val="00730F2B"/>
    <w:rsid w:val="00732ECD"/>
    <w:rsid w:val="00734279"/>
    <w:rsid w:val="00737688"/>
    <w:rsid w:val="0074007A"/>
    <w:rsid w:val="0074033E"/>
    <w:rsid w:val="0074174B"/>
    <w:rsid w:val="007425DB"/>
    <w:rsid w:val="007433C3"/>
    <w:rsid w:val="0075048B"/>
    <w:rsid w:val="00751592"/>
    <w:rsid w:val="00753281"/>
    <w:rsid w:val="00753CEE"/>
    <w:rsid w:val="007540FC"/>
    <w:rsid w:val="007542A4"/>
    <w:rsid w:val="00754768"/>
    <w:rsid w:val="00754F6E"/>
    <w:rsid w:val="00755E14"/>
    <w:rsid w:val="00756DC2"/>
    <w:rsid w:val="0075744C"/>
    <w:rsid w:val="007611B7"/>
    <w:rsid w:val="00761BD2"/>
    <w:rsid w:val="00762677"/>
    <w:rsid w:val="00762C15"/>
    <w:rsid w:val="00762FB3"/>
    <w:rsid w:val="007646CE"/>
    <w:rsid w:val="0076628B"/>
    <w:rsid w:val="00767EBE"/>
    <w:rsid w:val="00770840"/>
    <w:rsid w:val="007708D4"/>
    <w:rsid w:val="007727A0"/>
    <w:rsid w:val="00773C21"/>
    <w:rsid w:val="00774855"/>
    <w:rsid w:val="00774A26"/>
    <w:rsid w:val="007755F2"/>
    <w:rsid w:val="0077742D"/>
    <w:rsid w:val="007814C1"/>
    <w:rsid w:val="00781F30"/>
    <w:rsid w:val="0078255E"/>
    <w:rsid w:val="00782B12"/>
    <w:rsid w:val="00784270"/>
    <w:rsid w:val="007844A1"/>
    <w:rsid w:val="00784F49"/>
    <w:rsid w:val="007851E3"/>
    <w:rsid w:val="007851EC"/>
    <w:rsid w:val="0078629B"/>
    <w:rsid w:val="007863DB"/>
    <w:rsid w:val="00786FF0"/>
    <w:rsid w:val="0078780D"/>
    <w:rsid w:val="00787B6E"/>
    <w:rsid w:val="00787E4C"/>
    <w:rsid w:val="007913C5"/>
    <w:rsid w:val="00791AB8"/>
    <w:rsid w:val="00791DA3"/>
    <w:rsid w:val="00794144"/>
    <w:rsid w:val="007941A4"/>
    <w:rsid w:val="00796426"/>
    <w:rsid w:val="0079686E"/>
    <w:rsid w:val="00797DC0"/>
    <w:rsid w:val="007A008F"/>
    <w:rsid w:val="007A0658"/>
    <w:rsid w:val="007A0CD0"/>
    <w:rsid w:val="007A1A91"/>
    <w:rsid w:val="007A2CAE"/>
    <w:rsid w:val="007A4D60"/>
    <w:rsid w:val="007A6663"/>
    <w:rsid w:val="007A732A"/>
    <w:rsid w:val="007B0BD1"/>
    <w:rsid w:val="007B0F74"/>
    <w:rsid w:val="007B1B5A"/>
    <w:rsid w:val="007B4EBB"/>
    <w:rsid w:val="007B640A"/>
    <w:rsid w:val="007B6E55"/>
    <w:rsid w:val="007B75AF"/>
    <w:rsid w:val="007B75FF"/>
    <w:rsid w:val="007B7B13"/>
    <w:rsid w:val="007B7E2D"/>
    <w:rsid w:val="007C0153"/>
    <w:rsid w:val="007C1739"/>
    <w:rsid w:val="007C392F"/>
    <w:rsid w:val="007C3D04"/>
    <w:rsid w:val="007C484A"/>
    <w:rsid w:val="007C60F0"/>
    <w:rsid w:val="007D005B"/>
    <w:rsid w:val="007D1BE9"/>
    <w:rsid w:val="007D2781"/>
    <w:rsid w:val="007D3EA7"/>
    <w:rsid w:val="007D4031"/>
    <w:rsid w:val="007D4186"/>
    <w:rsid w:val="007D41D1"/>
    <w:rsid w:val="007D58A5"/>
    <w:rsid w:val="007D7D58"/>
    <w:rsid w:val="007E016B"/>
    <w:rsid w:val="007E2181"/>
    <w:rsid w:val="007E53F2"/>
    <w:rsid w:val="007E6756"/>
    <w:rsid w:val="007E6F39"/>
    <w:rsid w:val="007E7970"/>
    <w:rsid w:val="007E79DF"/>
    <w:rsid w:val="007F06D2"/>
    <w:rsid w:val="007F09C2"/>
    <w:rsid w:val="007F09DF"/>
    <w:rsid w:val="007F44BA"/>
    <w:rsid w:val="007F7201"/>
    <w:rsid w:val="007F748C"/>
    <w:rsid w:val="00803AB7"/>
    <w:rsid w:val="00804137"/>
    <w:rsid w:val="00804C46"/>
    <w:rsid w:val="0080627D"/>
    <w:rsid w:val="008062FA"/>
    <w:rsid w:val="00807A7C"/>
    <w:rsid w:val="00810A0B"/>
    <w:rsid w:val="0081176E"/>
    <w:rsid w:val="008131B7"/>
    <w:rsid w:val="00814B08"/>
    <w:rsid w:val="00814F99"/>
    <w:rsid w:val="00815240"/>
    <w:rsid w:val="00816500"/>
    <w:rsid w:val="00817AFC"/>
    <w:rsid w:val="00820B36"/>
    <w:rsid w:val="0082103E"/>
    <w:rsid w:val="0082495B"/>
    <w:rsid w:val="00826020"/>
    <w:rsid w:val="00826B44"/>
    <w:rsid w:val="00827F8A"/>
    <w:rsid w:val="008325D0"/>
    <w:rsid w:val="00832B1B"/>
    <w:rsid w:val="008336E5"/>
    <w:rsid w:val="00834160"/>
    <w:rsid w:val="00834320"/>
    <w:rsid w:val="008343EC"/>
    <w:rsid w:val="00834542"/>
    <w:rsid w:val="00834FB0"/>
    <w:rsid w:val="0083610C"/>
    <w:rsid w:val="00837330"/>
    <w:rsid w:val="008377A5"/>
    <w:rsid w:val="00837AF5"/>
    <w:rsid w:val="00840AC3"/>
    <w:rsid w:val="008418C1"/>
    <w:rsid w:val="00842EA9"/>
    <w:rsid w:val="0084338F"/>
    <w:rsid w:val="0084370E"/>
    <w:rsid w:val="00843B36"/>
    <w:rsid w:val="008443D6"/>
    <w:rsid w:val="008447B6"/>
    <w:rsid w:val="00844B22"/>
    <w:rsid w:val="0084556B"/>
    <w:rsid w:val="00846F20"/>
    <w:rsid w:val="0085323D"/>
    <w:rsid w:val="0085362F"/>
    <w:rsid w:val="0085367C"/>
    <w:rsid w:val="00853A7D"/>
    <w:rsid w:val="00854518"/>
    <w:rsid w:val="00854BC4"/>
    <w:rsid w:val="0085552E"/>
    <w:rsid w:val="008578DF"/>
    <w:rsid w:val="00860D50"/>
    <w:rsid w:val="00860F0F"/>
    <w:rsid w:val="00862A9C"/>
    <w:rsid w:val="008652C3"/>
    <w:rsid w:val="00865C0F"/>
    <w:rsid w:val="00865FC2"/>
    <w:rsid w:val="008663B3"/>
    <w:rsid w:val="00870346"/>
    <w:rsid w:val="008724CA"/>
    <w:rsid w:val="008730C7"/>
    <w:rsid w:val="0087440E"/>
    <w:rsid w:val="00876663"/>
    <w:rsid w:val="00877351"/>
    <w:rsid w:val="00880395"/>
    <w:rsid w:val="008814D4"/>
    <w:rsid w:val="00881B60"/>
    <w:rsid w:val="00883A1E"/>
    <w:rsid w:val="00884061"/>
    <w:rsid w:val="008873E5"/>
    <w:rsid w:val="00887D62"/>
    <w:rsid w:val="00890439"/>
    <w:rsid w:val="008907B4"/>
    <w:rsid w:val="00891A7C"/>
    <w:rsid w:val="008925A5"/>
    <w:rsid w:val="00892BEE"/>
    <w:rsid w:val="00893DE0"/>
    <w:rsid w:val="008960CE"/>
    <w:rsid w:val="008960FF"/>
    <w:rsid w:val="00897B74"/>
    <w:rsid w:val="00897EAD"/>
    <w:rsid w:val="008A2335"/>
    <w:rsid w:val="008A26C6"/>
    <w:rsid w:val="008A297A"/>
    <w:rsid w:val="008A3288"/>
    <w:rsid w:val="008A331D"/>
    <w:rsid w:val="008A337B"/>
    <w:rsid w:val="008A444B"/>
    <w:rsid w:val="008A6D87"/>
    <w:rsid w:val="008A746C"/>
    <w:rsid w:val="008B0289"/>
    <w:rsid w:val="008B0494"/>
    <w:rsid w:val="008B0E34"/>
    <w:rsid w:val="008B1397"/>
    <w:rsid w:val="008B1B40"/>
    <w:rsid w:val="008B28B2"/>
    <w:rsid w:val="008B36A9"/>
    <w:rsid w:val="008B3E84"/>
    <w:rsid w:val="008B64C1"/>
    <w:rsid w:val="008B692C"/>
    <w:rsid w:val="008B6C00"/>
    <w:rsid w:val="008B6FCE"/>
    <w:rsid w:val="008B76D6"/>
    <w:rsid w:val="008C1BDF"/>
    <w:rsid w:val="008C2056"/>
    <w:rsid w:val="008C3A16"/>
    <w:rsid w:val="008C7015"/>
    <w:rsid w:val="008D0B02"/>
    <w:rsid w:val="008D102D"/>
    <w:rsid w:val="008D1C17"/>
    <w:rsid w:val="008D4151"/>
    <w:rsid w:val="008D4F9A"/>
    <w:rsid w:val="008D65DA"/>
    <w:rsid w:val="008D741E"/>
    <w:rsid w:val="008D79CE"/>
    <w:rsid w:val="008E0357"/>
    <w:rsid w:val="008E0679"/>
    <w:rsid w:val="008E15FE"/>
    <w:rsid w:val="008E1F8F"/>
    <w:rsid w:val="008E33A5"/>
    <w:rsid w:val="008E33D4"/>
    <w:rsid w:val="008E4268"/>
    <w:rsid w:val="008E4B80"/>
    <w:rsid w:val="008E50D5"/>
    <w:rsid w:val="008E5AB3"/>
    <w:rsid w:val="008E6C7B"/>
    <w:rsid w:val="008E6E41"/>
    <w:rsid w:val="008E77AB"/>
    <w:rsid w:val="008F12B3"/>
    <w:rsid w:val="008F2368"/>
    <w:rsid w:val="008F28C6"/>
    <w:rsid w:val="008F2B3D"/>
    <w:rsid w:val="008F3184"/>
    <w:rsid w:val="008F3306"/>
    <w:rsid w:val="008F33F4"/>
    <w:rsid w:val="008F4034"/>
    <w:rsid w:val="008F4BCB"/>
    <w:rsid w:val="008F4E69"/>
    <w:rsid w:val="008F599C"/>
    <w:rsid w:val="008F786B"/>
    <w:rsid w:val="0090129B"/>
    <w:rsid w:val="00903442"/>
    <w:rsid w:val="00903AAB"/>
    <w:rsid w:val="009049DF"/>
    <w:rsid w:val="00904E1C"/>
    <w:rsid w:val="00911F49"/>
    <w:rsid w:val="00915259"/>
    <w:rsid w:val="00917122"/>
    <w:rsid w:val="00917685"/>
    <w:rsid w:val="00920F6F"/>
    <w:rsid w:val="009221B6"/>
    <w:rsid w:val="00922548"/>
    <w:rsid w:val="00923447"/>
    <w:rsid w:val="0092357B"/>
    <w:rsid w:val="00923764"/>
    <w:rsid w:val="00924B05"/>
    <w:rsid w:val="00925180"/>
    <w:rsid w:val="00926726"/>
    <w:rsid w:val="00927289"/>
    <w:rsid w:val="00930764"/>
    <w:rsid w:val="00930F44"/>
    <w:rsid w:val="009314E4"/>
    <w:rsid w:val="00932119"/>
    <w:rsid w:val="00932123"/>
    <w:rsid w:val="00932DE1"/>
    <w:rsid w:val="00934744"/>
    <w:rsid w:val="0093524F"/>
    <w:rsid w:val="009355E1"/>
    <w:rsid w:val="00935DD5"/>
    <w:rsid w:val="00936C08"/>
    <w:rsid w:val="00937229"/>
    <w:rsid w:val="0094046D"/>
    <w:rsid w:val="00942581"/>
    <w:rsid w:val="00943DF6"/>
    <w:rsid w:val="009440F9"/>
    <w:rsid w:val="00944936"/>
    <w:rsid w:val="00946090"/>
    <w:rsid w:val="00947BCA"/>
    <w:rsid w:val="00947C4B"/>
    <w:rsid w:val="00950833"/>
    <w:rsid w:val="0095101F"/>
    <w:rsid w:val="009511F1"/>
    <w:rsid w:val="00952486"/>
    <w:rsid w:val="00952B78"/>
    <w:rsid w:val="00952CC7"/>
    <w:rsid w:val="00953333"/>
    <w:rsid w:val="00953523"/>
    <w:rsid w:val="00954A18"/>
    <w:rsid w:val="00954DB8"/>
    <w:rsid w:val="00957073"/>
    <w:rsid w:val="00957E50"/>
    <w:rsid w:val="0096190C"/>
    <w:rsid w:val="00962785"/>
    <w:rsid w:val="00964387"/>
    <w:rsid w:val="00967904"/>
    <w:rsid w:val="009714EA"/>
    <w:rsid w:val="00971D5C"/>
    <w:rsid w:val="009725DB"/>
    <w:rsid w:val="00972BB5"/>
    <w:rsid w:val="0097367F"/>
    <w:rsid w:val="00974D70"/>
    <w:rsid w:val="00976BD5"/>
    <w:rsid w:val="00976F20"/>
    <w:rsid w:val="00977335"/>
    <w:rsid w:val="009803E8"/>
    <w:rsid w:val="00980E67"/>
    <w:rsid w:val="00982874"/>
    <w:rsid w:val="00982D9F"/>
    <w:rsid w:val="009846A9"/>
    <w:rsid w:val="00984D82"/>
    <w:rsid w:val="00985187"/>
    <w:rsid w:val="00985617"/>
    <w:rsid w:val="00985999"/>
    <w:rsid w:val="009862D2"/>
    <w:rsid w:val="0099042C"/>
    <w:rsid w:val="00994190"/>
    <w:rsid w:val="00995B71"/>
    <w:rsid w:val="00995DFD"/>
    <w:rsid w:val="00995EC6"/>
    <w:rsid w:val="009962B5"/>
    <w:rsid w:val="00997E4E"/>
    <w:rsid w:val="009A0E36"/>
    <w:rsid w:val="009A2ED5"/>
    <w:rsid w:val="009A36C4"/>
    <w:rsid w:val="009A38FD"/>
    <w:rsid w:val="009A483B"/>
    <w:rsid w:val="009A5246"/>
    <w:rsid w:val="009A5A5F"/>
    <w:rsid w:val="009A66B9"/>
    <w:rsid w:val="009A6EE8"/>
    <w:rsid w:val="009A6F17"/>
    <w:rsid w:val="009B0490"/>
    <w:rsid w:val="009B31B3"/>
    <w:rsid w:val="009B388B"/>
    <w:rsid w:val="009B6B67"/>
    <w:rsid w:val="009B74B4"/>
    <w:rsid w:val="009C0592"/>
    <w:rsid w:val="009C0936"/>
    <w:rsid w:val="009C1F36"/>
    <w:rsid w:val="009C4891"/>
    <w:rsid w:val="009C50D9"/>
    <w:rsid w:val="009D07EA"/>
    <w:rsid w:val="009D1B0B"/>
    <w:rsid w:val="009D1DA4"/>
    <w:rsid w:val="009D6C29"/>
    <w:rsid w:val="009D6D19"/>
    <w:rsid w:val="009D70D2"/>
    <w:rsid w:val="009E1A5C"/>
    <w:rsid w:val="009E1FF9"/>
    <w:rsid w:val="009E23EF"/>
    <w:rsid w:val="009E40DC"/>
    <w:rsid w:val="009E63FB"/>
    <w:rsid w:val="009E66D4"/>
    <w:rsid w:val="009E6CD6"/>
    <w:rsid w:val="009F0270"/>
    <w:rsid w:val="009F0B21"/>
    <w:rsid w:val="009F4B68"/>
    <w:rsid w:val="009F7985"/>
    <w:rsid w:val="00A0176F"/>
    <w:rsid w:val="00A01776"/>
    <w:rsid w:val="00A020FE"/>
    <w:rsid w:val="00A04941"/>
    <w:rsid w:val="00A05129"/>
    <w:rsid w:val="00A05649"/>
    <w:rsid w:val="00A07366"/>
    <w:rsid w:val="00A1089F"/>
    <w:rsid w:val="00A11879"/>
    <w:rsid w:val="00A12E06"/>
    <w:rsid w:val="00A14664"/>
    <w:rsid w:val="00A151B4"/>
    <w:rsid w:val="00A155DB"/>
    <w:rsid w:val="00A16D48"/>
    <w:rsid w:val="00A1700D"/>
    <w:rsid w:val="00A172A2"/>
    <w:rsid w:val="00A20242"/>
    <w:rsid w:val="00A240F5"/>
    <w:rsid w:val="00A27113"/>
    <w:rsid w:val="00A31178"/>
    <w:rsid w:val="00A334AA"/>
    <w:rsid w:val="00A33BD4"/>
    <w:rsid w:val="00A33C4A"/>
    <w:rsid w:val="00A3458B"/>
    <w:rsid w:val="00A34924"/>
    <w:rsid w:val="00A36D16"/>
    <w:rsid w:val="00A374E1"/>
    <w:rsid w:val="00A37CA2"/>
    <w:rsid w:val="00A402F3"/>
    <w:rsid w:val="00A4172D"/>
    <w:rsid w:val="00A4195A"/>
    <w:rsid w:val="00A42F30"/>
    <w:rsid w:val="00A45085"/>
    <w:rsid w:val="00A454AA"/>
    <w:rsid w:val="00A4611F"/>
    <w:rsid w:val="00A463BA"/>
    <w:rsid w:val="00A50D86"/>
    <w:rsid w:val="00A526F0"/>
    <w:rsid w:val="00A53449"/>
    <w:rsid w:val="00A55A1B"/>
    <w:rsid w:val="00A56400"/>
    <w:rsid w:val="00A609A5"/>
    <w:rsid w:val="00A61ABD"/>
    <w:rsid w:val="00A6498F"/>
    <w:rsid w:val="00A64FE1"/>
    <w:rsid w:val="00A653EB"/>
    <w:rsid w:val="00A6582F"/>
    <w:rsid w:val="00A658BD"/>
    <w:rsid w:val="00A70360"/>
    <w:rsid w:val="00A70A7A"/>
    <w:rsid w:val="00A717D6"/>
    <w:rsid w:val="00A71DF6"/>
    <w:rsid w:val="00A74596"/>
    <w:rsid w:val="00A76D89"/>
    <w:rsid w:val="00A7766B"/>
    <w:rsid w:val="00A80003"/>
    <w:rsid w:val="00A82247"/>
    <w:rsid w:val="00A822B3"/>
    <w:rsid w:val="00A844AD"/>
    <w:rsid w:val="00A84AD1"/>
    <w:rsid w:val="00A86089"/>
    <w:rsid w:val="00A900B4"/>
    <w:rsid w:val="00A90554"/>
    <w:rsid w:val="00A90DE5"/>
    <w:rsid w:val="00A95C35"/>
    <w:rsid w:val="00A9671D"/>
    <w:rsid w:val="00A96781"/>
    <w:rsid w:val="00A96E6B"/>
    <w:rsid w:val="00AA1541"/>
    <w:rsid w:val="00AA17C8"/>
    <w:rsid w:val="00AA29BF"/>
    <w:rsid w:val="00AA3D61"/>
    <w:rsid w:val="00AA4EAB"/>
    <w:rsid w:val="00AA6FD7"/>
    <w:rsid w:val="00AB09E7"/>
    <w:rsid w:val="00AB0B8F"/>
    <w:rsid w:val="00AB1995"/>
    <w:rsid w:val="00AB26B4"/>
    <w:rsid w:val="00AB562C"/>
    <w:rsid w:val="00AB624A"/>
    <w:rsid w:val="00AB79A3"/>
    <w:rsid w:val="00AC099F"/>
    <w:rsid w:val="00AC1773"/>
    <w:rsid w:val="00AC1AC2"/>
    <w:rsid w:val="00AC24E9"/>
    <w:rsid w:val="00AC3F1D"/>
    <w:rsid w:val="00AC5AC4"/>
    <w:rsid w:val="00AC5D76"/>
    <w:rsid w:val="00AC6990"/>
    <w:rsid w:val="00AC7042"/>
    <w:rsid w:val="00AC70F7"/>
    <w:rsid w:val="00AC7286"/>
    <w:rsid w:val="00AC76CE"/>
    <w:rsid w:val="00AD0D62"/>
    <w:rsid w:val="00AD1941"/>
    <w:rsid w:val="00AD27BA"/>
    <w:rsid w:val="00AD2D07"/>
    <w:rsid w:val="00AD3809"/>
    <w:rsid w:val="00AD3EEA"/>
    <w:rsid w:val="00AD3F70"/>
    <w:rsid w:val="00AD4AFA"/>
    <w:rsid w:val="00AD562F"/>
    <w:rsid w:val="00AD5ED4"/>
    <w:rsid w:val="00AD5FF0"/>
    <w:rsid w:val="00AD799D"/>
    <w:rsid w:val="00AD7B12"/>
    <w:rsid w:val="00AD7D06"/>
    <w:rsid w:val="00AE0091"/>
    <w:rsid w:val="00AE1040"/>
    <w:rsid w:val="00AE213D"/>
    <w:rsid w:val="00AE5A53"/>
    <w:rsid w:val="00AE5C7D"/>
    <w:rsid w:val="00AE6289"/>
    <w:rsid w:val="00AF1CEE"/>
    <w:rsid w:val="00AF1D07"/>
    <w:rsid w:val="00AF2B58"/>
    <w:rsid w:val="00AF4593"/>
    <w:rsid w:val="00AF6F04"/>
    <w:rsid w:val="00AF70B5"/>
    <w:rsid w:val="00AF76EA"/>
    <w:rsid w:val="00AF7902"/>
    <w:rsid w:val="00B0024D"/>
    <w:rsid w:val="00B007E3"/>
    <w:rsid w:val="00B00E5F"/>
    <w:rsid w:val="00B01A66"/>
    <w:rsid w:val="00B0282A"/>
    <w:rsid w:val="00B02B15"/>
    <w:rsid w:val="00B03542"/>
    <w:rsid w:val="00B046EB"/>
    <w:rsid w:val="00B04E85"/>
    <w:rsid w:val="00B05DF9"/>
    <w:rsid w:val="00B1026B"/>
    <w:rsid w:val="00B1216A"/>
    <w:rsid w:val="00B1224C"/>
    <w:rsid w:val="00B12787"/>
    <w:rsid w:val="00B136E0"/>
    <w:rsid w:val="00B14270"/>
    <w:rsid w:val="00B1662C"/>
    <w:rsid w:val="00B1675F"/>
    <w:rsid w:val="00B17191"/>
    <w:rsid w:val="00B20A13"/>
    <w:rsid w:val="00B22863"/>
    <w:rsid w:val="00B23B41"/>
    <w:rsid w:val="00B23C13"/>
    <w:rsid w:val="00B2509B"/>
    <w:rsid w:val="00B25C0E"/>
    <w:rsid w:val="00B27E9F"/>
    <w:rsid w:val="00B32322"/>
    <w:rsid w:val="00B33E41"/>
    <w:rsid w:val="00B3795D"/>
    <w:rsid w:val="00B37A33"/>
    <w:rsid w:val="00B40118"/>
    <w:rsid w:val="00B40183"/>
    <w:rsid w:val="00B40D26"/>
    <w:rsid w:val="00B41FD1"/>
    <w:rsid w:val="00B43335"/>
    <w:rsid w:val="00B43353"/>
    <w:rsid w:val="00B43C39"/>
    <w:rsid w:val="00B468EA"/>
    <w:rsid w:val="00B46B96"/>
    <w:rsid w:val="00B51604"/>
    <w:rsid w:val="00B51896"/>
    <w:rsid w:val="00B54D2B"/>
    <w:rsid w:val="00B552CC"/>
    <w:rsid w:val="00B5615B"/>
    <w:rsid w:val="00B569D9"/>
    <w:rsid w:val="00B56D86"/>
    <w:rsid w:val="00B57176"/>
    <w:rsid w:val="00B60040"/>
    <w:rsid w:val="00B60383"/>
    <w:rsid w:val="00B61454"/>
    <w:rsid w:val="00B6257F"/>
    <w:rsid w:val="00B6492C"/>
    <w:rsid w:val="00B64A74"/>
    <w:rsid w:val="00B65805"/>
    <w:rsid w:val="00B659CF"/>
    <w:rsid w:val="00B65C5D"/>
    <w:rsid w:val="00B66372"/>
    <w:rsid w:val="00B67F97"/>
    <w:rsid w:val="00B71DE0"/>
    <w:rsid w:val="00B71F3B"/>
    <w:rsid w:val="00B73107"/>
    <w:rsid w:val="00B749D0"/>
    <w:rsid w:val="00B77FE8"/>
    <w:rsid w:val="00B84612"/>
    <w:rsid w:val="00B85FC7"/>
    <w:rsid w:val="00B8758C"/>
    <w:rsid w:val="00B87E96"/>
    <w:rsid w:val="00B9014D"/>
    <w:rsid w:val="00B91F07"/>
    <w:rsid w:val="00B937C0"/>
    <w:rsid w:val="00B96539"/>
    <w:rsid w:val="00B968B8"/>
    <w:rsid w:val="00B96906"/>
    <w:rsid w:val="00BA02EF"/>
    <w:rsid w:val="00BA0350"/>
    <w:rsid w:val="00BA0AA4"/>
    <w:rsid w:val="00BA2533"/>
    <w:rsid w:val="00BA298E"/>
    <w:rsid w:val="00BA4811"/>
    <w:rsid w:val="00BA4B57"/>
    <w:rsid w:val="00BA65AB"/>
    <w:rsid w:val="00BA6C84"/>
    <w:rsid w:val="00BA7350"/>
    <w:rsid w:val="00BA7E14"/>
    <w:rsid w:val="00BA7F44"/>
    <w:rsid w:val="00BB07F2"/>
    <w:rsid w:val="00BB3276"/>
    <w:rsid w:val="00BB3AEC"/>
    <w:rsid w:val="00BB3E45"/>
    <w:rsid w:val="00BB426B"/>
    <w:rsid w:val="00BB5D88"/>
    <w:rsid w:val="00BB5EF5"/>
    <w:rsid w:val="00BB7976"/>
    <w:rsid w:val="00BB7A69"/>
    <w:rsid w:val="00BB7BAB"/>
    <w:rsid w:val="00BC0B25"/>
    <w:rsid w:val="00BC18E0"/>
    <w:rsid w:val="00BC1A37"/>
    <w:rsid w:val="00BC29E1"/>
    <w:rsid w:val="00BC2A36"/>
    <w:rsid w:val="00BC30F7"/>
    <w:rsid w:val="00BC343B"/>
    <w:rsid w:val="00BC4E47"/>
    <w:rsid w:val="00BC4F4C"/>
    <w:rsid w:val="00BC5B40"/>
    <w:rsid w:val="00BC5C5A"/>
    <w:rsid w:val="00BC6263"/>
    <w:rsid w:val="00BC6351"/>
    <w:rsid w:val="00BC63DF"/>
    <w:rsid w:val="00BD03EC"/>
    <w:rsid w:val="00BD06F8"/>
    <w:rsid w:val="00BD1917"/>
    <w:rsid w:val="00BD2C8F"/>
    <w:rsid w:val="00BD357D"/>
    <w:rsid w:val="00BD6EAC"/>
    <w:rsid w:val="00BD7401"/>
    <w:rsid w:val="00BE01D9"/>
    <w:rsid w:val="00BE0457"/>
    <w:rsid w:val="00BE04A0"/>
    <w:rsid w:val="00BE1249"/>
    <w:rsid w:val="00BE22FB"/>
    <w:rsid w:val="00BE3099"/>
    <w:rsid w:val="00BE4BFC"/>
    <w:rsid w:val="00BE4FE5"/>
    <w:rsid w:val="00BF0204"/>
    <w:rsid w:val="00BF0A98"/>
    <w:rsid w:val="00BF0F07"/>
    <w:rsid w:val="00BF1EFD"/>
    <w:rsid w:val="00BF652A"/>
    <w:rsid w:val="00BF77B9"/>
    <w:rsid w:val="00C00354"/>
    <w:rsid w:val="00C003B3"/>
    <w:rsid w:val="00C0053C"/>
    <w:rsid w:val="00C00836"/>
    <w:rsid w:val="00C00E02"/>
    <w:rsid w:val="00C022F6"/>
    <w:rsid w:val="00C0316A"/>
    <w:rsid w:val="00C035C3"/>
    <w:rsid w:val="00C0428A"/>
    <w:rsid w:val="00C0580D"/>
    <w:rsid w:val="00C05925"/>
    <w:rsid w:val="00C05DC4"/>
    <w:rsid w:val="00C063C8"/>
    <w:rsid w:val="00C07374"/>
    <w:rsid w:val="00C11B65"/>
    <w:rsid w:val="00C141E3"/>
    <w:rsid w:val="00C14991"/>
    <w:rsid w:val="00C149C1"/>
    <w:rsid w:val="00C17613"/>
    <w:rsid w:val="00C17842"/>
    <w:rsid w:val="00C17A2D"/>
    <w:rsid w:val="00C20C29"/>
    <w:rsid w:val="00C20C65"/>
    <w:rsid w:val="00C213A2"/>
    <w:rsid w:val="00C2466A"/>
    <w:rsid w:val="00C25311"/>
    <w:rsid w:val="00C276DC"/>
    <w:rsid w:val="00C311EE"/>
    <w:rsid w:val="00C31908"/>
    <w:rsid w:val="00C31AA6"/>
    <w:rsid w:val="00C31CB2"/>
    <w:rsid w:val="00C3394E"/>
    <w:rsid w:val="00C34082"/>
    <w:rsid w:val="00C374B9"/>
    <w:rsid w:val="00C37792"/>
    <w:rsid w:val="00C3780D"/>
    <w:rsid w:val="00C435D2"/>
    <w:rsid w:val="00C47017"/>
    <w:rsid w:val="00C474C4"/>
    <w:rsid w:val="00C50655"/>
    <w:rsid w:val="00C51701"/>
    <w:rsid w:val="00C525AB"/>
    <w:rsid w:val="00C53591"/>
    <w:rsid w:val="00C5398B"/>
    <w:rsid w:val="00C55C22"/>
    <w:rsid w:val="00C56AAA"/>
    <w:rsid w:val="00C56B65"/>
    <w:rsid w:val="00C56F09"/>
    <w:rsid w:val="00C577CA"/>
    <w:rsid w:val="00C609BD"/>
    <w:rsid w:val="00C6322B"/>
    <w:rsid w:val="00C632B5"/>
    <w:rsid w:val="00C637F6"/>
    <w:rsid w:val="00C6485E"/>
    <w:rsid w:val="00C6526E"/>
    <w:rsid w:val="00C67E0C"/>
    <w:rsid w:val="00C71277"/>
    <w:rsid w:val="00C71858"/>
    <w:rsid w:val="00C73ADD"/>
    <w:rsid w:val="00C7417C"/>
    <w:rsid w:val="00C76739"/>
    <w:rsid w:val="00C77CC3"/>
    <w:rsid w:val="00C80365"/>
    <w:rsid w:val="00C80F1C"/>
    <w:rsid w:val="00C8158C"/>
    <w:rsid w:val="00C8324F"/>
    <w:rsid w:val="00C83442"/>
    <w:rsid w:val="00C83864"/>
    <w:rsid w:val="00C8388A"/>
    <w:rsid w:val="00C83918"/>
    <w:rsid w:val="00C85229"/>
    <w:rsid w:val="00C85738"/>
    <w:rsid w:val="00C862F2"/>
    <w:rsid w:val="00C911E4"/>
    <w:rsid w:val="00C93050"/>
    <w:rsid w:val="00C938C1"/>
    <w:rsid w:val="00C9477D"/>
    <w:rsid w:val="00C97AFC"/>
    <w:rsid w:val="00CA011C"/>
    <w:rsid w:val="00CA167B"/>
    <w:rsid w:val="00CA1A69"/>
    <w:rsid w:val="00CA43DB"/>
    <w:rsid w:val="00CA4A2D"/>
    <w:rsid w:val="00CA558D"/>
    <w:rsid w:val="00CA675C"/>
    <w:rsid w:val="00CA6B3D"/>
    <w:rsid w:val="00CA7405"/>
    <w:rsid w:val="00CB11B8"/>
    <w:rsid w:val="00CB20D5"/>
    <w:rsid w:val="00CB5EEE"/>
    <w:rsid w:val="00CB6642"/>
    <w:rsid w:val="00CB6E9B"/>
    <w:rsid w:val="00CB7121"/>
    <w:rsid w:val="00CB7883"/>
    <w:rsid w:val="00CB7F28"/>
    <w:rsid w:val="00CC2F0C"/>
    <w:rsid w:val="00CC3FA2"/>
    <w:rsid w:val="00CC496E"/>
    <w:rsid w:val="00CC7218"/>
    <w:rsid w:val="00CD0182"/>
    <w:rsid w:val="00CD08E7"/>
    <w:rsid w:val="00CD0CA7"/>
    <w:rsid w:val="00CD2451"/>
    <w:rsid w:val="00CD293B"/>
    <w:rsid w:val="00CD3186"/>
    <w:rsid w:val="00CD4523"/>
    <w:rsid w:val="00CD5A36"/>
    <w:rsid w:val="00CD723F"/>
    <w:rsid w:val="00CE0FE1"/>
    <w:rsid w:val="00CE1165"/>
    <w:rsid w:val="00CE13FE"/>
    <w:rsid w:val="00CE2803"/>
    <w:rsid w:val="00CE30FC"/>
    <w:rsid w:val="00CE65EF"/>
    <w:rsid w:val="00CF0025"/>
    <w:rsid w:val="00CF0BC6"/>
    <w:rsid w:val="00CF0C3E"/>
    <w:rsid w:val="00CF0F57"/>
    <w:rsid w:val="00CF0F68"/>
    <w:rsid w:val="00CF1506"/>
    <w:rsid w:val="00CF55F5"/>
    <w:rsid w:val="00CF57BA"/>
    <w:rsid w:val="00CF6040"/>
    <w:rsid w:val="00CF7023"/>
    <w:rsid w:val="00CF79E7"/>
    <w:rsid w:val="00D00F66"/>
    <w:rsid w:val="00D016D7"/>
    <w:rsid w:val="00D021F2"/>
    <w:rsid w:val="00D029A7"/>
    <w:rsid w:val="00D030AB"/>
    <w:rsid w:val="00D04208"/>
    <w:rsid w:val="00D04213"/>
    <w:rsid w:val="00D04671"/>
    <w:rsid w:val="00D04884"/>
    <w:rsid w:val="00D04930"/>
    <w:rsid w:val="00D0501C"/>
    <w:rsid w:val="00D050D8"/>
    <w:rsid w:val="00D05A76"/>
    <w:rsid w:val="00D05AD8"/>
    <w:rsid w:val="00D07C3E"/>
    <w:rsid w:val="00D07DAD"/>
    <w:rsid w:val="00D108F2"/>
    <w:rsid w:val="00D10DCA"/>
    <w:rsid w:val="00D1178D"/>
    <w:rsid w:val="00D13495"/>
    <w:rsid w:val="00D155CD"/>
    <w:rsid w:val="00D157CE"/>
    <w:rsid w:val="00D16953"/>
    <w:rsid w:val="00D16EF5"/>
    <w:rsid w:val="00D202CD"/>
    <w:rsid w:val="00D21571"/>
    <w:rsid w:val="00D2195F"/>
    <w:rsid w:val="00D224A5"/>
    <w:rsid w:val="00D25A30"/>
    <w:rsid w:val="00D26650"/>
    <w:rsid w:val="00D27FC5"/>
    <w:rsid w:val="00D30009"/>
    <w:rsid w:val="00D315D9"/>
    <w:rsid w:val="00D318D5"/>
    <w:rsid w:val="00D32EB3"/>
    <w:rsid w:val="00D33495"/>
    <w:rsid w:val="00D350DA"/>
    <w:rsid w:val="00D352C5"/>
    <w:rsid w:val="00D36AA7"/>
    <w:rsid w:val="00D377FE"/>
    <w:rsid w:val="00D37F23"/>
    <w:rsid w:val="00D37F67"/>
    <w:rsid w:val="00D411D9"/>
    <w:rsid w:val="00D434E7"/>
    <w:rsid w:val="00D45104"/>
    <w:rsid w:val="00D468F9"/>
    <w:rsid w:val="00D46E47"/>
    <w:rsid w:val="00D51182"/>
    <w:rsid w:val="00D515DD"/>
    <w:rsid w:val="00D525AC"/>
    <w:rsid w:val="00D527C5"/>
    <w:rsid w:val="00D52BDB"/>
    <w:rsid w:val="00D535E2"/>
    <w:rsid w:val="00D53976"/>
    <w:rsid w:val="00D53D24"/>
    <w:rsid w:val="00D54743"/>
    <w:rsid w:val="00D54A5A"/>
    <w:rsid w:val="00D54B63"/>
    <w:rsid w:val="00D5562F"/>
    <w:rsid w:val="00D56BE5"/>
    <w:rsid w:val="00D57808"/>
    <w:rsid w:val="00D607A4"/>
    <w:rsid w:val="00D60B44"/>
    <w:rsid w:val="00D6273A"/>
    <w:rsid w:val="00D63464"/>
    <w:rsid w:val="00D637F3"/>
    <w:rsid w:val="00D63D03"/>
    <w:rsid w:val="00D646D4"/>
    <w:rsid w:val="00D6547F"/>
    <w:rsid w:val="00D65DAC"/>
    <w:rsid w:val="00D65ED4"/>
    <w:rsid w:val="00D66621"/>
    <w:rsid w:val="00D67912"/>
    <w:rsid w:val="00D711CB"/>
    <w:rsid w:val="00D7176B"/>
    <w:rsid w:val="00D72925"/>
    <w:rsid w:val="00D74281"/>
    <w:rsid w:val="00D7570B"/>
    <w:rsid w:val="00D7620F"/>
    <w:rsid w:val="00D76242"/>
    <w:rsid w:val="00D774AD"/>
    <w:rsid w:val="00D77E60"/>
    <w:rsid w:val="00D807B8"/>
    <w:rsid w:val="00D80C94"/>
    <w:rsid w:val="00D82480"/>
    <w:rsid w:val="00D8259C"/>
    <w:rsid w:val="00D82A71"/>
    <w:rsid w:val="00D82E8C"/>
    <w:rsid w:val="00D830FA"/>
    <w:rsid w:val="00D83816"/>
    <w:rsid w:val="00D84930"/>
    <w:rsid w:val="00D853A8"/>
    <w:rsid w:val="00D85F76"/>
    <w:rsid w:val="00D87985"/>
    <w:rsid w:val="00D90083"/>
    <w:rsid w:val="00D908E0"/>
    <w:rsid w:val="00D91451"/>
    <w:rsid w:val="00D914E9"/>
    <w:rsid w:val="00D91581"/>
    <w:rsid w:val="00D926AF"/>
    <w:rsid w:val="00D927F1"/>
    <w:rsid w:val="00D939CA"/>
    <w:rsid w:val="00D96C9B"/>
    <w:rsid w:val="00DA0D05"/>
    <w:rsid w:val="00DA2ADA"/>
    <w:rsid w:val="00DA44A7"/>
    <w:rsid w:val="00DA5109"/>
    <w:rsid w:val="00DA6E95"/>
    <w:rsid w:val="00DA70D0"/>
    <w:rsid w:val="00DA742D"/>
    <w:rsid w:val="00DA7D13"/>
    <w:rsid w:val="00DA7E1D"/>
    <w:rsid w:val="00DB040A"/>
    <w:rsid w:val="00DB0D69"/>
    <w:rsid w:val="00DB11E6"/>
    <w:rsid w:val="00DB2E62"/>
    <w:rsid w:val="00DB37E8"/>
    <w:rsid w:val="00DB5462"/>
    <w:rsid w:val="00DB559D"/>
    <w:rsid w:val="00DB5653"/>
    <w:rsid w:val="00DB63DF"/>
    <w:rsid w:val="00DB7FFB"/>
    <w:rsid w:val="00DC04BC"/>
    <w:rsid w:val="00DC1B38"/>
    <w:rsid w:val="00DC2917"/>
    <w:rsid w:val="00DC4B17"/>
    <w:rsid w:val="00DC557A"/>
    <w:rsid w:val="00DC65A4"/>
    <w:rsid w:val="00DC7600"/>
    <w:rsid w:val="00DC7A31"/>
    <w:rsid w:val="00DD2687"/>
    <w:rsid w:val="00DD37B1"/>
    <w:rsid w:val="00DD60D4"/>
    <w:rsid w:val="00DE1DA9"/>
    <w:rsid w:val="00DE20C3"/>
    <w:rsid w:val="00DE308C"/>
    <w:rsid w:val="00DE3574"/>
    <w:rsid w:val="00DE3AE6"/>
    <w:rsid w:val="00DE3D90"/>
    <w:rsid w:val="00DE560F"/>
    <w:rsid w:val="00DE64CB"/>
    <w:rsid w:val="00DE708E"/>
    <w:rsid w:val="00DE71E0"/>
    <w:rsid w:val="00DE7DE6"/>
    <w:rsid w:val="00DF0B8E"/>
    <w:rsid w:val="00DF2A17"/>
    <w:rsid w:val="00DF3EDB"/>
    <w:rsid w:val="00DF4C49"/>
    <w:rsid w:val="00DF5BD3"/>
    <w:rsid w:val="00DF63D6"/>
    <w:rsid w:val="00DF6A3A"/>
    <w:rsid w:val="00DF74F1"/>
    <w:rsid w:val="00E002A5"/>
    <w:rsid w:val="00E007F6"/>
    <w:rsid w:val="00E00D62"/>
    <w:rsid w:val="00E00D8F"/>
    <w:rsid w:val="00E01688"/>
    <w:rsid w:val="00E03253"/>
    <w:rsid w:val="00E039C6"/>
    <w:rsid w:val="00E03F71"/>
    <w:rsid w:val="00E041C6"/>
    <w:rsid w:val="00E041E3"/>
    <w:rsid w:val="00E05835"/>
    <w:rsid w:val="00E05AAE"/>
    <w:rsid w:val="00E05D6F"/>
    <w:rsid w:val="00E069BA"/>
    <w:rsid w:val="00E06E88"/>
    <w:rsid w:val="00E07809"/>
    <w:rsid w:val="00E07AC9"/>
    <w:rsid w:val="00E1437A"/>
    <w:rsid w:val="00E1780A"/>
    <w:rsid w:val="00E17AA9"/>
    <w:rsid w:val="00E2066D"/>
    <w:rsid w:val="00E22103"/>
    <w:rsid w:val="00E22613"/>
    <w:rsid w:val="00E23A41"/>
    <w:rsid w:val="00E2405A"/>
    <w:rsid w:val="00E24696"/>
    <w:rsid w:val="00E25686"/>
    <w:rsid w:val="00E259C0"/>
    <w:rsid w:val="00E25B90"/>
    <w:rsid w:val="00E27ABF"/>
    <w:rsid w:val="00E30A1C"/>
    <w:rsid w:val="00E33CB8"/>
    <w:rsid w:val="00E34BF5"/>
    <w:rsid w:val="00E35CCB"/>
    <w:rsid w:val="00E3658A"/>
    <w:rsid w:val="00E37036"/>
    <w:rsid w:val="00E37068"/>
    <w:rsid w:val="00E374D1"/>
    <w:rsid w:val="00E37502"/>
    <w:rsid w:val="00E37913"/>
    <w:rsid w:val="00E41A50"/>
    <w:rsid w:val="00E41C29"/>
    <w:rsid w:val="00E41F61"/>
    <w:rsid w:val="00E42727"/>
    <w:rsid w:val="00E430FD"/>
    <w:rsid w:val="00E44AA8"/>
    <w:rsid w:val="00E45E8E"/>
    <w:rsid w:val="00E4614B"/>
    <w:rsid w:val="00E46810"/>
    <w:rsid w:val="00E4684B"/>
    <w:rsid w:val="00E47C11"/>
    <w:rsid w:val="00E47D26"/>
    <w:rsid w:val="00E52949"/>
    <w:rsid w:val="00E544CE"/>
    <w:rsid w:val="00E54F1F"/>
    <w:rsid w:val="00E56A25"/>
    <w:rsid w:val="00E56D2F"/>
    <w:rsid w:val="00E5712C"/>
    <w:rsid w:val="00E57B41"/>
    <w:rsid w:val="00E61535"/>
    <w:rsid w:val="00E618FA"/>
    <w:rsid w:val="00E6348B"/>
    <w:rsid w:val="00E63CB1"/>
    <w:rsid w:val="00E64993"/>
    <w:rsid w:val="00E6596C"/>
    <w:rsid w:val="00E66654"/>
    <w:rsid w:val="00E67CC6"/>
    <w:rsid w:val="00E70702"/>
    <w:rsid w:val="00E710F1"/>
    <w:rsid w:val="00E73091"/>
    <w:rsid w:val="00E737E4"/>
    <w:rsid w:val="00E74976"/>
    <w:rsid w:val="00E74FDE"/>
    <w:rsid w:val="00E7581C"/>
    <w:rsid w:val="00E75CBD"/>
    <w:rsid w:val="00E76589"/>
    <w:rsid w:val="00E77474"/>
    <w:rsid w:val="00E80132"/>
    <w:rsid w:val="00E84EA8"/>
    <w:rsid w:val="00E858BD"/>
    <w:rsid w:val="00E9060A"/>
    <w:rsid w:val="00E92660"/>
    <w:rsid w:val="00E92BC2"/>
    <w:rsid w:val="00E93711"/>
    <w:rsid w:val="00E97379"/>
    <w:rsid w:val="00EA0150"/>
    <w:rsid w:val="00EA3C45"/>
    <w:rsid w:val="00EA4AA8"/>
    <w:rsid w:val="00EA50B6"/>
    <w:rsid w:val="00EA5D55"/>
    <w:rsid w:val="00EA64F9"/>
    <w:rsid w:val="00EA6F48"/>
    <w:rsid w:val="00EA737B"/>
    <w:rsid w:val="00EB0A36"/>
    <w:rsid w:val="00EB0D52"/>
    <w:rsid w:val="00EB1A69"/>
    <w:rsid w:val="00EB1D61"/>
    <w:rsid w:val="00EB37B0"/>
    <w:rsid w:val="00EB48ED"/>
    <w:rsid w:val="00EB4B17"/>
    <w:rsid w:val="00EB4FAB"/>
    <w:rsid w:val="00EB6A85"/>
    <w:rsid w:val="00EB773B"/>
    <w:rsid w:val="00EB7A92"/>
    <w:rsid w:val="00EC061F"/>
    <w:rsid w:val="00EC582C"/>
    <w:rsid w:val="00EC5D22"/>
    <w:rsid w:val="00ED0D56"/>
    <w:rsid w:val="00ED1A78"/>
    <w:rsid w:val="00ED2FCC"/>
    <w:rsid w:val="00ED373C"/>
    <w:rsid w:val="00ED3EA9"/>
    <w:rsid w:val="00ED5046"/>
    <w:rsid w:val="00ED58BB"/>
    <w:rsid w:val="00ED60C4"/>
    <w:rsid w:val="00ED6752"/>
    <w:rsid w:val="00ED6A4A"/>
    <w:rsid w:val="00ED7BED"/>
    <w:rsid w:val="00EE059F"/>
    <w:rsid w:val="00EE15C9"/>
    <w:rsid w:val="00EE3E69"/>
    <w:rsid w:val="00EE6B5A"/>
    <w:rsid w:val="00EE7D7E"/>
    <w:rsid w:val="00EF2B78"/>
    <w:rsid w:val="00EF30CA"/>
    <w:rsid w:val="00EF3613"/>
    <w:rsid w:val="00EF36FF"/>
    <w:rsid w:val="00EF4840"/>
    <w:rsid w:val="00F0111A"/>
    <w:rsid w:val="00F01A78"/>
    <w:rsid w:val="00F03540"/>
    <w:rsid w:val="00F04160"/>
    <w:rsid w:val="00F044C8"/>
    <w:rsid w:val="00F04D81"/>
    <w:rsid w:val="00F05A3D"/>
    <w:rsid w:val="00F05C84"/>
    <w:rsid w:val="00F121E1"/>
    <w:rsid w:val="00F12A26"/>
    <w:rsid w:val="00F15E78"/>
    <w:rsid w:val="00F161FF"/>
    <w:rsid w:val="00F165DD"/>
    <w:rsid w:val="00F20DBB"/>
    <w:rsid w:val="00F22DC2"/>
    <w:rsid w:val="00F23A13"/>
    <w:rsid w:val="00F249D0"/>
    <w:rsid w:val="00F24A35"/>
    <w:rsid w:val="00F2777E"/>
    <w:rsid w:val="00F31550"/>
    <w:rsid w:val="00F32278"/>
    <w:rsid w:val="00F32B00"/>
    <w:rsid w:val="00F338D2"/>
    <w:rsid w:val="00F35536"/>
    <w:rsid w:val="00F361E4"/>
    <w:rsid w:val="00F365C9"/>
    <w:rsid w:val="00F40A79"/>
    <w:rsid w:val="00F41D6B"/>
    <w:rsid w:val="00F41F67"/>
    <w:rsid w:val="00F42122"/>
    <w:rsid w:val="00F423E8"/>
    <w:rsid w:val="00F42F68"/>
    <w:rsid w:val="00F43EFB"/>
    <w:rsid w:val="00F446F9"/>
    <w:rsid w:val="00F458E2"/>
    <w:rsid w:val="00F464C0"/>
    <w:rsid w:val="00F50161"/>
    <w:rsid w:val="00F507AD"/>
    <w:rsid w:val="00F562F2"/>
    <w:rsid w:val="00F5659B"/>
    <w:rsid w:val="00F57A21"/>
    <w:rsid w:val="00F60206"/>
    <w:rsid w:val="00F60309"/>
    <w:rsid w:val="00F61E4F"/>
    <w:rsid w:val="00F63816"/>
    <w:rsid w:val="00F64421"/>
    <w:rsid w:val="00F65137"/>
    <w:rsid w:val="00F65896"/>
    <w:rsid w:val="00F66304"/>
    <w:rsid w:val="00F6790B"/>
    <w:rsid w:val="00F700BB"/>
    <w:rsid w:val="00F701EC"/>
    <w:rsid w:val="00F702A7"/>
    <w:rsid w:val="00F71C2F"/>
    <w:rsid w:val="00F72EA4"/>
    <w:rsid w:val="00F7613D"/>
    <w:rsid w:val="00F76E98"/>
    <w:rsid w:val="00F77A71"/>
    <w:rsid w:val="00F80DD0"/>
    <w:rsid w:val="00F828DB"/>
    <w:rsid w:val="00F82E2F"/>
    <w:rsid w:val="00F831DE"/>
    <w:rsid w:val="00F83D33"/>
    <w:rsid w:val="00F84013"/>
    <w:rsid w:val="00F8441B"/>
    <w:rsid w:val="00F90627"/>
    <w:rsid w:val="00F911AA"/>
    <w:rsid w:val="00F932BD"/>
    <w:rsid w:val="00F93396"/>
    <w:rsid w:val="00F95DAE"/>
    <w:rsid w:val="00F9671D"/>
    <w:rsid w:val="00F975EC"/>
    <w:rsid w:val="00FA05C0"/>
    <w:rsid w:val="00FA0EB7"/>
    <w:rsid w:val="00FA2AC9"/>
    <w:rsid w:val="00FA40A2"/>
    <w:rsid w:val="00FA48DA"/>
    <w:rsid w:val="00FA71CD"/>
    <w:rsid w:val="00FA7DB9"/>
    <w:rsid w:val="00FB065D"/>
    <w:rsid w:val="00FB0FF7"/>
    <w:rsid w:val="00FB4107"/>
    <w:rsid w:val="00FB521D"/>
    <w:rsid w:val="00FB5B4B"/>
    <w:rsid w:val="00FB6F75"/>
    <w:rsid w:val="00FB77B6"/>
    <w:rsid w:val="00FC1451"/>
    <w:rsid w:val="00FC27AA"/>
    <w:rsid w:val="00FC281F"/>
    <w:rsid w:val="00FC308E"/>
    <w:rsid w:val="00FC4FF2"/>
    <w:rsid w:val="00FC5238"/>
    <w:rsid w:val="00FC616C"/>
    <w:rsid w:val="00FC62EE"/>
    <w:rsid w:val="00FD1349"/>
    <w:rsid w:val="00FD1EC3"/>
    <w:rsid w:val="00FD3C80"/>
    <w:rsid w:val="00FD5426"/>
    <w:rsid w:val="00FD62D6"/>
    <w:rsid w:val="00FD65A1"/>
    <w:rsid w:val="00FD6615"/>
    <w:rsid w:val="00FD6BF0"/>
    <w:rsid w:val="00FD6DE6"/>
    <w:rsid w:val="00FD6E0D"/>
    <w:rsid w:val="00FE0317"/>
    <w:rsid w:val="00FE132E"/>
    <w:rsid w:val="00FE14E4"/>
    <w:rsid w:val="00FE1840"/>
    <w:rsid w:val="00FE2BD3"/>
    <w:rsid w:val="00FE35D3"/>
    <w:rsid w:val="00FE4BBF"/>
    <w:rsid w:val="00FE50FF"/>
    <w:rsid w:val="00FE5650"/>
    <w:rsid w:val="00FE68A9"/>
    <w:rsid w:val="00FF0686"/>
    <w:rsid w:val="00FF1234"/>
    <w:rsid w:val="00FF211D"/>
    <w:rsid w:val="00FF2AF0"/>
    <w:rsid w:val="00FF2F67"/>
    <w:rsid w:val="00FF40A6"/>
    <w:rsid w:val="00FF768D"/>
    <w:rsid w:val="00FF77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C5C5A"/>
    <w:pPr>
      <w:jc w:val="both"/>
    </w:pPr>
    <w:rPr>
      <w:rFonts w:ascii="Times New Roman" w:hAnsi="Times New Roman"/>
    </w:rPr>
  </w:style>
  <w:style w:type="paragraph" w:styleId="1">
    <w:name w:val="heading 1"/>
    <w:basedOn w:val="a"/>
    <w:next w:val="a"/>
    <w:link w:val="10"/>
    <w:uiPriority w:val="99"/>
    <w:qFormat/>
    <w:locked/>
    <w:rsid w:val="008E15FE"/>
    <w:pPr>
      <w:keepNext/>
      <w:spacing w:before="240" w:after="60"/>
      <w:outlineLvl w:val="0"/>
    </w:pPr>
    <w:rPr>
      <w:rFonts w:ascii="Calibri Light" w:hAnsi="Calibri Light" w:cs="Calibri Light"/>
      <w:b/>
      <w:bCs/>
      <w:kern w:val="32"/>
      <w:sz w:val="32"/>
      <w:szCs w:val="32"/>
    </w:rPr>
  </w:style>
  <w:style w:type="paragraph" w:styleId="2">
    <w:name w:val="heading 2"/>
    <w:basedOn w:val="a"/>
    <w:link w:val="20"/>
    <w:uiPriority w:val="99"/>
    <w:qFormat/>
    <w:locked/>
    <w:rsid w:val="00F20DBB"/>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15FE"/>
    <w:rPr>
      <w:rFonts w:ascii="Calibri Light" w:hAnsi="Calibri Light" w:cs="Calibri Light"/>
      <w:b/>
      <w:bCs/>
      <w:kern w:val="32"/>
      <w:sz w:val="32"/>
      <w:szCs w:val="32"/>
    </w:rPr>
  </w:style>
  <w:style w:type="character" w:customStyle="1" w:styleId="20">
    <w:name w:val="Заголовок 2 Знак"/>
    <w:link w:val="2"/>
    <w:uiPriority w:val="99"/>
    <w:locked/>
    <w:rsid w:val="00F20DBB"/>
    <w:rPr>
      <w:rFonts w:ascii="Times New Roman" w:hAnsi="Times New Roman" w:cs="Times New Roman"/>
      <w:b/>
      <w:bCs/>
      <w:sz w:val="36"/>
      <w:szCs w:val="36"/>
    </w:rPr>
  </w:style>
  <w:style w:type="paragraph" w:styleId="a3">
    <w:name w:val="No Spacing"/>
    <w:uiPriority w:val="99"/>
    <w:qFormat/>
    <w:rsid w:val="00015337"/>
    <w:pPr>
      <w:jc w:val="both"/>
    </w:pPr>
    <w:rPr>
      <w:rFonts w:ascii="Times New Roman" w:hAnsi="Times New Roman"/>
      <w:sz w:val="24"/>
      <w:szCs w:val="24"/>
    </w:rPr>
  </w:style>
  <w:style w:type="paragraph" w:styleId="a4">
    <w:name w:val="header"/>
    <w:basedOn w:val="a"/>
    <w:link w:val="a5"/>
    <w:uiPriority w:val="99"/>
    <w:rsid w:val="00883A1E"/>
    <w:pPr>
      <w:tabs>
        <w:tab w:val="center" w:pos="4677"/>
        <w:tab w:val="right" w:pos="9355"/>
      </w:tabs>
    </w:pPr>
    <w:rPr>
      <w:sz w:val="24"/>
      <w:szCs w:val="24"/>
    </w:rPr>
  </w:style>
  <w:style w:type="character" w:customStyle="1" w:styleId="a5">
    <w:name w:val="Верхний колонтитул Знак"/>
    <w:link w:val="a4"/>
    <w:uiPriority w:val="99"/>
    <w:locked/>
    <w:rsid w:val="00883A1E"/>
    <w:rPr>
      <w:rFonts w:ascii="Times New Roman" w:hAnsi="Times New Roman" w:cs="Times New Roman"/>
      <w:sz w:val="24"/>
      <w:szCs w:val="24"/>
      <w:lang w:eastAsia="ru-RU"/>
    </w:rPr>
  </w:style>
  <w:style w:type="paragraph" w:styleId="a6">
    <w:name w:val="footer"/>
    <w:basedOn w:val="a"/>
    <w:link w:val="a7"/>
    <w:uiPriority w:val="99"/>
    <w:rsid w:val="00883A1E"/>
    <w:pPr>
      <w:tabs>
        <w:tab w:val="center" w:pos="4677"/>
        <w:tab w:val="right" w:pos="9355"/>
      </w:tabs>
    </w:pPr>
    <w:rPr>
      <w:sz w:val="24"/>
      <w:szCs w:val="24"/>
    </w:rPr>
  </w:style>
  <w:style w:type="character" w:customStyle="1" w:styleId="a7">
    <w:name w:val="Нижний колонтитул Знак"/>
    <w:link w:val="a6"/>
    <w:uiPriority w:val="99"/>
    <w:locked/>
    <w:rsid w:val="00883A1E"/>
    <w:rPr>
      <w:rFonts w:ascii="Times New Roman" w:hAnsi="Times New Roman" w:cs="Times New Roman"/>
      <w:sz w:val="24"/>
      <w:szCs w:val="24"/>
      <w:lang w:eastAsia="ru-RU"/>
    </w:rPr>
  </w:style>
  <w:style w:type="paragraph" w:customStyle="1" w:styleId="ConsPlusTitle">
    <w:name w:val="ConsPlusTitle"/>
    <w:uiPriority w:val="99"/>
    <w:rsid w:val="00883A1E"/>
    <w:pPr>
      <w:widowControl w:val="0"/>
      <w:autoSpaceDE w:val="0"/>
      <w:autoSpaceDN w:val="0"/>
      <w:adjustRightInd w:val="0"/>
    </w:pPr>
    <w:rPr>
      <w:rFonts w:ascii="Times New Roman" w:hAnsi="Times New Roman"/>
      <w:b/>
      <w:bCs/>
    </w:rPr>
  </w:style>
  <w:style w:type="paragraph" w:customStyle="1" w:styleId="ConsPlusCell">
    <w:name w:val="ConsPlusCell"/>
    <w:uiPriority w:val="99"/>
    <w:rsid w:val="00883A1E"/>
    <w:pPr>
      <w:widowControl w:val="0"/>
      <w:autoSpaceDE w:val="0"/>
      <w:autoSpaceDN w:val="0"/>
      <w:adjustRightInd w:val="0"/>
    </w:pPr>
    <w:rPr>
      <w:rFonts w:ascii="Times New Roman" w:hAnsi="Times New Roman"/>
    </w:rPr>
  </w:style>
  <w:style w:type="paragraph" w:customStyle="1" w:styleId="ConsPlusNonformat">
    <w:name w:val="ConsPlusNonformat"/>
    <w:uiPriority w:val="99"/>
    <w:rsid w:val="00883A1E"/>
    <w:pPr>
      <w:widowControl w:val="0"/>
      <w:autoSpaceDE w:val="0"/>
      <w:autoSpaceDN w:val="0"/>
      <w:adjustRightInd w:val="0"/>
    </w:pPr>
    <w:rPr>
      <w:rFonts w:ascii="Courier New" w:hAnsi="Courier New" w:cs="Courier New"/>
    </w:rPr>
  </w:style>
  <w:style w:type="paragraph" w:styleId="a8">
    <w:name w:val="Balloon Text"/>
    <w:basedOn w:val="a"/>
    <w:link w:val="a9"/>
    <w:uiPriority w:val="99"/>
    <w:semiHidden/>
    <w:rsid w:val="00A653EB"/>
    <w:rPr>
      <w:rFonts w:ascii="Tahoma" w:hAnsi="Tahoma" w:cs="Tahoma"/>
      <w:sz w:val="16"/>
      <w:szCs w:val="16"/>
    </w:rPr>
  </w:style>
  <w:style w:type="character" w:customStyle="1" w:styleId="a9">
    <w:name w:val="Текст выноски Знак"/>
    <w:link w:val="a8"/>
    <w:uiPriority w:val="99"/>
    <w:semiHidden/>
    <w:locked/>
    <w:rsid w:val="00A653EB"/>
    <w:rPr>
      <w:rFonts w:ascii="Tahoma" w:hAnsi="Tahoma" w:cs="Tahoma"/>
      <w:sz w:val="16"/>
      <w:szCs w:val="16"/>
      <w:lang w:eastAsia="ru-RU"/>
    </w:rPr>
  </w:style>
  <w:style w:type="character" w:customStyle="1" w:styleId="aa">
    <w:name w:val="Колонтитул_"/>
    <w:link w:val="ab"/>
    <w:uiPriority w:val="99"/>
    <w:locked/>
    <w:rsid w:val="008A3288"/>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8A3288"/>
    <w:rPr>
      <w:rFonts w:ascii="Times New Roman" w:hAnsi="Times New Roman" w:cs="Times New Roman"/>
      <w:noProof/>
      <w:spacing w:val="0"/>
      <w:sz w:val="27"/>
      <w:szCs w:val="27"/>
      <w:shd w:val="clear" w:color="auto" w:fill="FFFFFF"/>
    </w:rPr>
  </w:style>
  <w:style w:type="paragraph" w:customStyle="1" w:styleId="ab">
    <w:name w:val="Колонтитул"/>
    <w:basedOn w:val="a"/>
    <w:link w:val="aa"/>
    <w:uiPriority w:val="99"/>
    <w:rsid w:val="008A3288"/>
    <w:pPr>
      <w:shd w:val="clear" w:color="auto" w:fill="FFFFFF"/>
      <w:jc w:val="left"/>
    </w:pPr>
  </w:style>
  <w:style w:type="table" w:styleId="ac">
    <w:name w:val="Table Grid"/>
    <w:basedOn w:val="a1"/>
    <w:uiPriority w:val="99"/>
    <w:rsid w:val="001B4BF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1"/>
    <w:uiPriority w:val="99"/>
    <w:rsid w:val="00543173"/>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2">
    <w:name w:val="Основной текст Знак1"/>
    <w:link w:val="ad"/>
    <w:uiPriority w:val="99"/>
    <w:locked/>
    <w:rsid w:val="00436076"/>
    <w:rPr>
      <w:rFonts w:ascii="Times New Roman" w:hAnsi="Times New Roman" w:cs="Times New Roman"/>
      <w:sz w:val="27"/>
      <w:szCs w:val="27"/>
      <w:shd w:val="clear" w:color="auto" w:fill="FFFFFF"/>
    </w:rPr>
  </w:style>
  <w:style w:type="paragraph" w:styleId="ad">
    <w:name w:val="Body Text"/>
    <w:basedOn w:val="a"/>
    <w:link w:val="12"/>
    <w:uiPriority w:val="99"/>
    <w:rsid w:val="00436076"/>
    <w:pPr>
      <w:shd w:val="clear" w:color="auto" w:fill="FFFFFF"/>
      <w:spacing w:before="300" w:line="355" w:lineRule="exact"/>
      <w:ind w:hanging="420"/>
    </w:pPr>
    <w:rPr>
      <w:sz w:val="27"/>
      <w:szCs w:val="27"/>
    </w:rPr>
  </w:style>
  <w:style w:type="character" w:customStyle="1" w:styleId="ae">
    <w:name w:val="Основной текст Знак"/>
    <w:uiPriority w:val="99"/>
    <w:semiHidden/>
    <w:rsid w:val="00A87127"/>
    <w:rPr>
      <w:rFonts w:ascii="Times New Roman" w:hAnsi="Times New Roman"/>
      <w:sz w:val="20"/>
      <w:szCs w:val="20"/>
    </w:rPr>
  </w:style>
  <w:style w:type="character" w:customStyle="1" w:styleId="BodyTextChar1">
    <w:name w:val="Body Text Char1"/>
    <w:uiPriority w:val="99"/>
    <w:semiHidden/>
    <w:rsid w:val="00B84612"/>
    <w:rPr>
      <w:rFonts w:ascii="Times New Roman" w:hAnsi="Times New Roman" w:cs="Times New Roman"/>
      <w:sz w:val="24"/>
      <w:szCs w:val="24"/>
    </w:rPr>
  </w:style>
  <w:style w:type="character" w:customStyle="1" w:styleId="21">
    <w:name w:val="Основной текст Знак2"/>
    <w:uiPriority w:val="99"/>
    <w:semiHidden/>
    <w:rsid w:val="00436076"/>
    <w:rPr>
      <w:rFonts w:ascii="Times New Roman" w:hAnsi="Times New Roman" w:cs="Times New Roman"/>
      <w:sz w:val="24"/>
      <w:szCs w:val="24"/>
      <w:lang w:eastAsia="ru-RU"/>
    </w:rPr>
  </w:style>
  <w:style w:type="character" w:customStyle="1" w:styleId="17">
    <w:name w:val="Основной текст (17)_"/>
    <w:link w:val="170"/>
    <w:uiPriority w:val="99"/>
    <w:locked/>
    <w:rsid w:val="00436076"/>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436076"/>
    <w:pPr>
      <w:shd w:val="clear" w:color="auto" w:fill="FFFFFF"/>
      <w:spacing w:line="240" w:lineRule="atLeast"/>
      <w:ind w:hanging="400"/>
      <w:jc w:val="left"/>
    </w:pPr>
    <w:rPr>
      <w:sz w:val="23"/>
      <w:szCs w:val="23"/>
    </w:rPr>
  </w:style>
  <w:style w:type="paragraph" w:customStyle="1" w:styleId="ConsPlusNormal">
    <w:name w:val="ConsPlusNormal"/>
    <w:rsid w:val="0055141B"/>
    <w:pPr>
      <w:widowControl w:val="0"/>
      <w:autoSpaceDE w:val="0"/>
      <w:autoSpaceDN w:val="0"/>
      <w:adjustRightInd w:val="0"/>
      <w:ind w:firstLine="720"/>
    </w:pPr>
    <w:rPr>
      <w:rFonts w:ascii="Arial" w:hAnsi="Arial" w:cs="Arial"/>
    </w:rPr>
  </w:style>
  <w:style w:type="paragraph" w:styleId="af">
    <w:name w:val="List Paragraph"/>
    <w:basedOn w:val="a"/>
    <w:uiPriority w:val="99"/>
    <w:qFormat/>
    <w:rsid w:val="00012BAA"/>
    <w:pPr>
      <w:ind w:left="720" w:firstLine="709"/>
    </w:pPr>
    <w:rPr>
      <w:sz w:val="28"/>
      <w:szCs w:val="28"/>
    </w:rPr>
  </w:style>
  <w:style w:type="character" w:customStyle="1" w:styleId="af0">
    <w:name w:val="Основной текст_"/>
    <w:link w:val="14"/>
    <w:uiPriority w:val="99"/>
    <w:locked/>
    <w:rsid w:val="00BD06F8"/>
    <w:rPr>
      <w:spacing w:val="1"/>
      <w:sz w:val="25"/>
      <w:szCs w:val="25"/>
      <w:shd w:val="clear" w:color="auto" w:fill="FFFFFF"/>
    </w:rPr>
  </w:style>
  <w:style w:type="paragraph" w:customStyle="1" w:styleId="14">
    <w:name w:val="Основной текст1"/>
    <w:basedOn w:val="a"/>
    <w:link w:val="af0"/>
    <w:uiPriority w:val="99"/>
    <w:rsid w:val="00BD06F8"/>
    <w:pPr>
      <w:shd w:val="clear" w:color="auto" w:fill="FFFFFF"/>
      <w:spacing w:line="240" w:lineRule="atLeast"/>
      <w:jc w:val="left"/>
    </w:pPr>
    <w:rPr>
      <w:rFonts w:ascii="Calibri" w:hAnsi="Calibri" w:cs="Calibri"/>
      <w:spacing w:val="1"/>
      <w:sz w:val="25"/>
      <w:szCs w:val="25"/>
    </w:rPr>
  </w:style>
  <w:style w:type="paragraph" w:customStyle="1" w:styleId="Style1">
    <w:name w:val="Style1"/>
    <w:basedOn w:val="a"/>
    <w:uiPriority w:val="99"/>
    <w:rsid w:val="00BD06F8"/>
    <w:pPr>
      <w:widowControl w:val="0"/>
      <w:autoSpaceDE w:val="0"/>
      <w:autoSpaceDN w:val="0"/>
      <w:adjustRightInd w:val="0"/>
      <w:spacing w:line="325" w:lineRule="exact"/>
      <w:ind w:firstLine="722"/>
    </w:pPr>
    <w:rPr>
      <w:sz w:val="24"/>
      <w:szCs w:val="24"/>
    </w:rPr>
  </w:style>
  <w:style w:type="table" w:customStyle="1" w:styleId="15">
    <w:name w:val="Сетка таблицы1"/>
    <w:uiPriority w:val="99"/>
    <w:rsid w:val="00B37A3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ветлая заливка11"/>
    <w:uiPriority w:val="99"/>
    <w:rsid w:val="00B37A33"/>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B37A33"/>
    <w:pPr>
      <w:widowControl w:val="0"/>
      <w:autoSpaceDE w:val="0"/>
      <w:autoSpaceDN w:val="0"/>
      <w:adjustRightInd w:val="0"/>
      <w:spacing w:line="276" w:lineRule="exact"/>
      <w:ind w:firstLine="710"/>
    </w:pPr>
    <w:rPr>
      <w:sz w:val="24"/>
      <w:szCs w:val="24"/>
    </w:rPr>
  </w:style>
  <w:style w:type="character" w:customStyle="1" w:styleId="FontStyle171">
    <w:name w:val="Font Style171"/>
    <w:uiPriority w:val="99"/>
    <w:rsid w:val="00B37A33"/>
    <w:rPr>
      <w:rFonts w:ascii="Times New Roman" w:hAnsi="Times New Roman" w:cs="Times New Roman"/>
      <w:sz w:val="22"/>
      <w:szCs w:val="22"/>
    </w:rPr>
  </w:style>
  <w:style w:type="table" w:customStyle="1" w:styleId="22">
    <w:name w:val="Сетка таблицы2"/>
    <w:uiPriority w:val="99"/>
    <w:rsid w:val="0010704C"/>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E41F61"/>
  </w:style>
  <w:style w:type="character" w:styleId="af2">
    <w:name w:val="page number"/>
    <w:basedOn w:val="a0"/>
    <w:uiPriority w:val="99"/>
    <w:rsid w:val="00411597"/>
  </w:style>
  <w:style w:type="character" w:styleId="af3">
    <w:name w:val="Hyperlink"/>
    <w:uiPriority w:val="99"/>
    <w:rsid w:val="00656A27"/>
    <w:rPr>
      <w:color w:val="0000FF"/>
      <w:u w:val="single"/>
    </w:rPr>
  </w:style>
  <w:style w:type="character" w:styleId="af4">
    <w:name w:val="annotation reference"/>
    <w:uiPriority w:val="99"/>
    <w:semiHidden/>
    <w:rsid w:val="00A70360"/>
    <w:rPr>
      <w:sz w:val="16"/>
      <w:szCs w:val="16"/>
    </w:rPr>
  </w:style>
  <w:style w:type="paragraph" w:styleId="af5">
    <w:name w:val="annotation text"/>
    <w:basedOn w:val="a"/>
    <w:link w:val="af6"/>
    <w:uiPriority w:val="99"/>
    <w:semiHidden/>
    <w:rsid w:val="00A70360"/>
  </w:style>
  <w:style w:type="character" w:customStyle="1" w:styleId="af6">
    <w:name w:val="Текст примечания Знак"/>
    <w:link w:val="af5"/>
    <w:uiPriority w:val="99"/>
    <w:semiHidden/>
    <w:locked/>
    <w:rsid w:val="00A70360"/>
    <w:rPr>
      <w:rFonts w:ascii="Times New Roman" w:hAnsi="Times New Roman" w:cs="Times New Roman"/>
    </w:rPr>
  </w:style>
  <w:style w:type="paragraph" w:styleId="af7">
    <w:name w:val="annotation subject"/>
    <w:basedOn w:val="af5"/>
    <w:next w:val="af5"/>
    <w:link w:val="af8"/>
    <w:uiPriority w:val="99"/>
    <w:semiHidden/>
    <w:rsid w:val="00A70360"/>
    <w:rPr>
      <w:b/>
      <w:bCs/>
    </w:rPr>
  </w:style>
  <w:style w:type="character" w:customStyle="1" w:styleId="af8">
    <w:name w:val="Тема примечания Знак"/>
    <w:link w:val="af7"/>
    <w:uiPriority w:val="99"/>
    <w:semiHidden/>
    <w:locked/>
    <w:rsid w:val="00A70360"/>
    <w:rPr>
      <w:rFonts w:ascii="Times New Roman" w:hAnsi="Times New Roman" w:cs="Times New Roman"/>
      <w:b/>
      <w:bCs/>
    </w:rPr>
  </w:style>
  <w:style w:type="table" w:customStyle="1" w:styleId="16">
    <w:name w:val="Сетка таблицы светлая1"/>
    <w:uiPriority w:val="99"/>
    <w:rsid w:val="003F6925"/>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202316"/>
    <w:pPr>
      <w:ind w:left="720" w:firstLine="709"/>
    </w:pPr>
    <w:rPr>
      <w:sz w:val="28"/>
      <w:szCs w:val="28"/>
    </w:rPr>
  </w:style>
  <w:style w:type="character" w:customStyle="1" w:styleId="210">
    <w:name w:val="Заголовок 2 Знак1"/>
    <w:uiPriority w:val="99"/>
    <w:locked/>
    <w:rsid w:val="00E17AA9"/>
    <w:rPr>
      <w:b/>
      <w:bCs/>
      <w:sz w:val="36"/>
      <w:szCs w:val="36"/>
      <w:lang w:val="ru-RU" w:eastAsia="ru-RU"/>
    </w:rPr>
  </w:style>
  <w:style w:type="paragraph" w:styleId="af9">
    <w:name w:val="Normal (Web)"/>
    <w:basedOn w:val="a"/>
    <w:locked/>
    <w:rsid w:val="008E77AB"/>
    <w:pPr>
      <w:spacing w:before="100" w:after="100"/>
      <w:jc w:val="left"/>
    </w:pPr>
    <w:rPr>
      <w:rFonts w:ascii="Arial Unicode MS" w:eastAsia="Arial Unicode MS" w:hAnsi="Arial Unicode M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3367239">
      <w:marLeft w:val="0"/>
      <w:marRight w:val="0"/>
      <w:marTop w:val="0"/>
      <w:marBottom w:val="0"/>
      <w:divBdr>
        <w:top w:val="none" w:sz="0" w:space="0" w:color="auto"/>
        <w:left w:val="none" w:sz="0" w:space="0" w:color="auto"/>
        <w:bottom w:val="none" w:sz="0" w:space="0" w:color="auto"/>
        <w:right w:val="none" w:sz="0" w:space="0" w:color="auto"/>
      </w:divBdr>
    </w:div>
    <w:div w:id="613367240">
      <w:marLeft w:val="0"/>
      <w:marRight w:val="0"/>
      <w:marTop w:val="0"/>
      <w:marBottom w:val="0"/>
      <w:divBdr>
        <w:top w:val="none" w:sz="0" w:space="0" w:color="auto"/>
        <w:left w:val="none" w:sz="0" w:space="0" w:color="auto"/>
        <w:bottom w:val="none" w:sz="0" w:space="0" w:color="auto"/>
        <w:right w:val="none" w:sz="0" w:space="0" w:color="auto"/>
      </w:divBdr>
    </w:div>
    <w:div w:id="613367241">
      <w:marLeft w:val="0"/>
      <w:marRight w:val="0"/>
      <w:marTop w:val="0"/>
      <w:marBottom w:val="0"/>
      <w:divBdr>
        <w:top w:val="none" w:sz="0" w:space="0" w:color="auto"/>
        <w:left w:val="none" w:sz="0" w:space="0" w:color="auto"/>
        <w:bottom w:val="none" w:sz="0" w:space="0" w:color="auto"/>
        <w:right w:val="none" w:sz="0" w:space="0" w:color="auto"/>
      </w:divBdr>
      <w:divsChild>
        <w:div w:id="613367255">
          <w:marLeft w:val="0"/>
          <w:marRight w:val="0"/>
          <w:marTop w:val="0"/>
          <w:marBottom w:val="0"/>
          <w:divBdr>
            <w:top w:val="none" w:sz="0" w:space="0" w:color="auto"/>
            <w:left w:val="none" w:sz="0" w:space="0" w:color="auto"/>
            <w:bottom w:val="none" w:sz="0" w:space="0" w:color="auto"/>
            <w:right w:val="none" w:sz="0" w:space="0" w:color="auto"/>
          </w:divBdr>
        </w:div>
      </w:divsChild>
    </w:div>
    <w:div w:id="613367242">
      <w:marLeft w:val="0"/>
      <w:marRight w:val="0"/>
      <w:marTop w:val="0"/>
      <w:marBottom w:val="0"/>
      <w:divBdr>
        <w:top w:val="none" w:sz="0" w:space="0" w:color="auto"/>
        <w:left w:val="none" w:sz="0" w:space="0" w:color="auto"/>
        <w:bottom w:val="none" w:sz="0" w:space="0" w:color="auto"/>
        <w:right w:val="none" w:sz="0" w:space="0" w:color="auto"/>
      </w:divBdr>
    </w:div>
    <w:div w:id="613367243">
      <w:marLeft w:val="0"/>
      <w:marRight w:val="0"/>
      <w:marTop w:val="0"/>
      <w:marBottom w:val="0"/>
      <w:divBdr>
        <w:top w:val="none" w:sz="0" w:space="0" w:color="auto"/>
        <w:left w:val="none" w:sz="0" w:space="0" w:color="auto"/>
        <w:bottom w:val="none" w:sz="0" w:space="0" w:color="auto"/>
        <w:right w:val="none" w:sz="0" w:space="0" w:color="auto"/>
      </w:divBdr>
    </w:div>
    <w:div w:id="613367244">
      <w:marLeft w:val="0"/>
      <w:marRight w:val="0"/>
      <w:marTop w:val="0"/>
      <w:marBottom w:val="0"/>
      <w:divBdr>
        <w:top w:val="none" w:sz="0" w:space="0" w:color="auto"/>
        <w:left w:val="none" w:sz="0" w:space="0" w:color="auto"/>
        <w:bottom w:val="none" w:sz="0" w:space="0" w:color="auto"/>
        <w:right w:val="none" w:sz="0" w:space="0" w:color="auto"/>
      </w:divBdr>
    </w:div>
    <w:div w:id="613367245">
      <w:marLeft w:val="0"/>
      <w:marRight w:val="0"/>
      <w:marTop w:val="0"/>
      <w:marBottom w:val="0"/>
      <w:divBdr>
        <w:top w:val="none" w:sz="0" w:space="0" w:color="auto"/>
        <w:left w:val="none" w:sz="0" w:space="0" w:color="auto"/>
        <w:bottom w:val="none" w:sz="0" w:space="0" w:color="auto"/>
        <w:right w:val="none" w:sz="0" w:space="0" w:color="auto"/>
      </w:divBdr>
    </w:div>
    <w:div w:id="613367246">
      <w:marLeft w:val="0"/>
      <w:marRight w:val="0"/>
      <w:marTop w:val="0"/>
      <w:marBottom w:val="0"/>
      <w:divBdr>
        <w:top w:val="none" w:sz="0" w:space="0" w:color="auto"/>
        <w:left w:val="none" w:sz="0" w:space="0" w:color="auto"/>
        <w:bottom w:val="none" w:sz="0" w:space="0" w:color="auto"/>
        <w:right w:val="none" w:sz="0" w:space="0" w:color="auto"/>
      </w:divBdr>
    </w:div>
    <w:div w:id="613367247">
      <w:marLeft w:val="0"/>
      <w:marRight w:val="0"/>
      <w:marTop w:val="0"/>
      <w:marBottom w:val="0"/>
      <w:divBdr>
        <w:top w:val="none" w:sz="0" w:space="0" w:color="auto"/>
        <w:left w:val="none" w:sz="0" w:space="0" w:color="auto"/>
        <w:bottom w:val="none" w:sz="0" w:space="0" w:color="auto"/>
        <w:right w:val="none" w:sz="0" w:space="0" w:color="auto"/>
      </w:divBdr>
    </w:div>
    <w:div w:id="613367248">
      <w:marLeft w:val="0"/>
      <w:marRight w:val="0"/>
      <w:marTop w:val="0"/>
      <w:marBottom w:val="0"/>
      <w:divBdr>
        <w:top w:val="none" w:sz="0" w:space="0" w:color="auto"/>
        <w:left w:val="none" w:sz="0" w:space="0" w:color="auto"/>
        <w:bottom w:val="none" w:sz="0" w:space="0" w:color="auto"/>
        <w:right w:val="none" w:sz="0" w:space="0" w:color="auto"/>
      </w:divBdr>
    </w:div>
    <w:div w:id="613367249">
      <w:marLeft w:val="0"/>
      <w:marRight w:val="0"/>
      <w:marTop w:val="0"/>
      <w:marBottom w:val="0"/>
      <w:divBdr>
        <w:top w:val="none" w:sz="0" w:space="0" w:color="auto"/>
        <w:left w:val="none" w:sz="0" w:space="0" w:color="auto"/>
        <w:bottom w:val="none" w:sz="0" w:space="0" w:color="auto"/>
        <w:right w:val="none" w:sz="0" w:space="0" w:color="auto"/>
      </w:divBdr>
    </w:div>
    <w:div w:id="613367250">
      <w:marLeft w:val="0"/>
      <w:marRight w:val="0"/>
      <w:marTop w:val="0"/>
      <w:marBottom w:val="0"/>
      <w:divBdr>
        <w:top w:val="none" w:sz="0" w:space="0" w:color="auto"/>
        <w:left w:val="none" w:sz="0" w:space="0" w:color="auto"/>
        <w:bottom w:val="none" w:sz="0" w:space="0" w:color="auto"/>
        <w:right w:val="none" w:sz="0" w:space="0" w:color="auto"/>
      </w:divBdr>
    </w:div>
    <w:div w:id="613367251">
      <w:marLeft w:val="0"/>
      <w:marRight w:val="0"/>
      <w:marTop w:val="0"/>
      <w:marBottom w:val="0"/>
      <w:divBdr>
        <w:top w:val="none" w:sz="0" w:space="0" w:color="auto"/>
        <w:left w:val="none" w:sz="0" w:space="0" w:color="auto"/>
        <w:bottom w:val="none" w:sz="0" w:space="0" w:color="auto"/>
        <w:right w:val="none" w:sz="0" w:space="0" w:color="auto"/>
      </w:divBdr>
    </w:div>
    <w:div w:id="613367252">
      <w:marLeft w:val="0"/>
      <w:marRight w:val="0"/>
      <w:marTop w:val="0"/>
      <w:marBottom w:val="0"/>
      <w:divBdr>
        <w:top w:val="none" w:sz="0" w:space="0" w:color="auto"/>
        <w:left w:val="none" w:sz="0" w:space="0" w:color="auto"/>
        <w:bottom w:val="none" w:sz="0" w:space="0" w:color="auto"/>
        <w:right w:val="none" w:sz="0" w:space="0" w:color="auto"/>
      </w:divBdr>
    </w:div>
    <w:div w:id="613367253">
      <w:marLeft w:val="0"/>
      <w:marRight w:val="0"/>
      <w:marTop w:val="0"/>
      <w:marBottom w:val="0"/>
      <w:divBdr>
        <w:top w:val="none" w:sz="0" w:space="0" w:color="auto"/>
        <w:left w:val="none" w:sz="0" w:space="0" w:color="auto"/>
        <w:bottom w:val="none" w:sz="0" w:space="0" w:color="auto"/>
        <w:right w:val="none" w:sz="0" w:space="0" w:color="auto"/>
      </w:divBdr>
    </w:div>
    <w:div w:id="6133672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28117671/" TargetMode="External"/><Relationship Id="rId13" Type="http://schemas.openxmlformats.org/officeDocument/2006/relationships/image" Target="media/image2.png"/><Relationship Id="rId18" Type="http://schemas.openxmlformats.org/officeDocument/2006/relationships/hyperlink" Target="http://base.garant.ru/70353464/"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hyperlink" Target="http://base.garant.ru/2811767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C19BFB657E65AD6AEE9DD80304BB9AA09F05DBDE4E561F5A461D1433F67812F86B8DD55B2F6Bg4bFK"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9BFB657E65AD6AEE9DD80304BB9AA09F05DBDE4E561F5A461D1433F67812F86B8DD55B2F6Bg4bFK" TargetMode="External"/><Relationship Id="rId24" Type="http://schemas.openxmlformats.org/officeDocument/2006/relationships/hyperlink" Target="http://base.garant.ru/12112604/18/" TargetMode="External"/><Relationship Id="rId32" Type="http://schemas.openxmlformats.org/officeDocument/2006/relationships/header" Target="header13.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yperlink" Target="http://base.garant.ru/186367/8/" TargetMode="Externa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header" Target="header7.xml"/><Relationship Id="rId27" Type="http://schemas.openxmlformats.org/officeDocument/2006/relationships/image" Target="media/image5.png"/><Relationship Id="rId30"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48112-62D3-496F-A34D-455AE5289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20761</Words>
  <Characters>118338</Characters>
  <Application>Microsoft Office Word</Application>
  <DocSecurity>0</DocSecurity>
  <Lines>986</Lines>
  <Paragraphs>277</Paragraphs>
  <ScaleCrop>false</ScaleCrop>
  <HeadingPairs>
    <vt:vector size="4" baseType="variant">
      <vt:variant>
        <vt:lpstr>Название</vt:lpstr>
      </vt:variant>
      <vt:variant>
        <vt:i4>1</vt:i4>
      </vt:variant>
      <vt:variant>
        <vt:lpstr>Заголовки</vt:lpstr>
      </vt:variant>
      <vt:variant>
        <vt:i4>59</vt:i4>
      </vt:variant>
    </vt:vector>
  </HeadingPairs>
  <TitlesOfParts>
    <vt:vector size="60" baseType="lpstr">
      <vt:lpstr/>
      <vt:lpstr>В соответствии с Федеральным законом от 06.10.2003 № 131- ФЗ «Об общих принципах</vt:lpstr>
      <vt:lpstr>    </vt:lpstr>
      <vt:lpstr>    </vt:lpstr>
      <vt:lpstr>    1. Общая характеристика сферы реализации муниципальной программы</vt:lpstr>
      <vt:lpstr>    </vt:lpstr>
      <vt:lpstr>    Приложение 1</vt:lpstr>
      <vt:lpstr>    к муниципальной программе</vt:lpstr>
      <vt:lpstr>    муниципального образования</vt:lpstr>
      <vt:lpstr>    Киреевский район </vt:lpstr>
      <vt:lpstr>    </vt:lpstr>
      <vt:lpstr>    </vt:lpstr>
      <vt:lpstr>    </vt:lpstr>
      <vt:lpstr>    </vt:lpstr>
      <vt:lpstr>    </vt:lpstr>
      <vt:lpstr>    </vt:lpstr>
      <vt:lpstr>    </vt:lpstr>
      <vt:lpstr>    Приложение 2</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3</vt:lpstr>
      <vt:lpstr>    </vt:lpstr>
      <vt:lpstr>    </vt:lpstr>
      <vt:lpstr>    1. Характеристика сферы реализации подпрограммы</vt:lpstr>
      <vt:lpstr>    </vt:lpstr>
      <vt:lpstr>    Приложение 1</vt:lpstr>
      <vt:lpstr>    </vt:lpstr>
      <vt:lpstr>    </vt:lpstr>
      <vt:lpstr>    </vt:lpstr>
      <vt:lpstr>    </vt:lpstr>
      <vt:lpstr>    </vt:lpstr>
      <vt:lpstr>    </vt:lpstr>
      <vt:lpstr>    </vt:lpstr>
      <vt:lpstr>    </vt:lpstr>
      <vt:lpstr>    </vt:lpstr>
      <vt:lpstr>    </vt:lpstr>
      <vt:lpstr>    </vt:lpstr>
      <vt:lpstr>    </vt:lpstr>
      <vt:lpstr>    Приложение 2</vt:lpstr>
      <vt:lpstr>    </vt:lpstr>
      <vt:lpstr>    </vt:lpstr>
      <vt:lpstr>    </vt:lpstr>
      <vt:lpstr>    </vt:lpstr>
      <vt:lpstr>    </vt:lpstr>
      <vt:lpstr>    Приложение 3</vt:lpstr>
      <vt:lpstr>    к подпрограмме 1</vt:lpstr>
    </vt:vector>
  </TitlesOfParts>
  <Company>SPecialiST RePack</Company>
  <LinksUpToDate>false</LinksUpToDate>
  <CharactersWithSpaces>138822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Urisheva</dc:creator>
  <cp:lastModifiedBy>Наталья Вячеславовна Кирова</cp:lastModifiedBy>
  <cp:revision>3</cp:revision>
  <cp:lastPrinted>2019-11-11T11:49:00Z</cp:lastPrinted>
  <dcterms:created xsi:type="dcterms:W3CDTF">2020-11-20T10:53:00Z</dcterms:created>
  <dcterms:modified xsi:type="dcterms:W3CDTF">2020-11-20T11:04:00Z</dcterms:modified>
</cp:coreProperties>
</file>