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Pr="007C1590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 w:rsidR="006142C8">
        <w:rPr>
          <w:b/>
          <w:sz w:val="28"/>
          <w:szCs w:val="24"/>
        </w:rPr>
        <w:t>Р</w:t>
      </w:r>
      <w:r w:rsidRPr="007C1590">
        <w:rPr>
          <w:b/>
          <w:sz w:val="28"/>
          <w:szCs w:val="24"/>
        </w:rPr>
        <w:t>еализация указа Президента РФ от 07 мая 2012 года № 599</w:t>
      </w:r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C72A5B" w:rsidRDefault="00C72A5B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увеличение к 2018 году числа детей, привлекаемых к участию в творческих мероприятиях, до 8 </w:t>
      </w:r>
      <w:r w:rsidR="00C43550">
        <w:rPr>
          <w:sz w:val="28"/>
        </w:rPr>
        <w:t>процентов от общего числа детей.</w:t>
      </w:r>
      <w:bookmarkStart w:id="0" w:name="_GoBack"/>
      <w:bookmarkEnd w:id="0"/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6142C8" w:rsidRDefault="006142C8" w:rsidP="006142C8">
      <w:pPr>
        <w:jc w:val="center"/>
        <w:rPr>
          <w:b/>
          <w:sz w:val="28"/>
          <w:szCs w:val="24"/>
        </w:rPr>
      </w:pPr>
      <w:r w:rsidRPr="00333446">
        <w:rPr>
          <w:b/>
          <w:sz w:val="28"/>
          <w:szCs w:val="24"/>
        </w:rPr>
        <w:t>Обеспеч</w:t>
      </w:r>
      <w:r>
        <w:rPr>
          <w:b/>
          <w:sz w:val="28"/>
          <w:szCs w:val="24"/>
        </w:rPr>
        <w:t>ение</w:t>
      </w:r>
      <w:r w:rsidRPr="00333446">
        <w:rPr>
          <w:b/>
          <w:sz w:val="28"/>
          <w:szCs w:val="24"/>
        </w:rPr>
        <w:t xml:space="preserve"> к 2016 году 100 процентов доступности дошкольного образования для детей в возрасте от трех до семи лет</w:t>
      </w:r>
    </w:p>
    <w:p w:rsidR="006142C8" w:rsidRDefault="006142C8" w:rsidP="00C72A5B">
      <w:pPr>
        <w:ind w:firstLine="709"/>
        <w:jc w:val="both"/>
        <w:rPr>
          <w:b/>
          <w:sz w:val="28"/>
          <w:szCs w:val="24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По состоянию на </w:t>
      </w:r>
      <w:r w:rsidR="0034420D">
        <w:rPr>
          <w:sz w:val="28"/>
        </w:rPr>
        <w:t>06.11</w:t>
      </w:r>
      <w:r w:rsidRPr="00C22DE9">
        <w:rPr>
          <w:sz w:val="28"/>
        </w:rPr>
        <w:t xml:space="preserve">.2017 года очередности детей в возрасте от 3 до 7 лет нет. Имеется </w:t>
      </w:r>
      <w:r w:rsidR="00203EC4" w:rsidRPr="00203EC4">
        <w:rPr>
          <w:sz w:val="28"/>
        </w:rPr>
        <w:t>20</w:t>
      </w:r>
      <w:r w:rsidR="0034420D">
        <w:rPr>
          <w:sz w:val="28"/>
        </w:rPr>
        <w:t>6</w:t>
      </w:r>
      <w:r w:rsidRPr="00DF0B58">
        <w:rPr>
          <w:color w:val="FF0000"/>
          <w:sz w:val="28"/>
        </w:rPr>
        <w:t xml:space="preserve"> </w:t>
      </w:r>
      <w:r w:rsidRPr="00C22DE9">
        <w:rPr>
          <w:sz w:val="28"/>
        </w:rPr>
        <w:t xml:space="preserve">вакансий по городским, </w:t>
      </w:r>
      <w:r w:rsidR="00203EC4" w:rsidRPr="00203EC4">
        <w:rPr>
          <w:sz w:val="28"/>
        </w:rPr>
        <w:t>11</w:t>
      </w:r>
      <w:r w:rsidR="0034420D">
        <w:rPr>
          <w:sz w:val="28"/>
        </w:rPr>
        <w:t>5</w:t>
      </w:r>
      <w:r w:rsidRPr="00C22DE9">
        <w:rPr>
          <w:sz w:val="28"/>
        </w:rPr>
        <w:t xml:space="preserve"> вакансий по сельским  дошкольным образовательным организациям.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6142C8" w:rsidRPr="006142C8" w:rsidRDefault="006142C8" w:rsidP="006142C8">
      <w:pPr>
        <w:jc w:val="center"/>
        <w:rPr>
          <w:b/>
          <w:sz w:val="28"/>
        </w:rPr>
      </w:pPr>
      <w:r w:rsidRPr="006142C8">
        <w:rPr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A31B01" w:rsidRDefault="00A31B01" w:rsidP="00A31B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43921">
        <w:rPr>
          <w:sz w:val="28"/>
          <w:szCs w:val="28"/>
        </w:rPr>
        <w:t xml:space="preserve"> 20 сентября по 27 октября 2017 года</w:t>
      </w:r>
      <w:r>
        <w:rPr>
          <w:sz w:val="28"/>
          <w:szCs w:val="28"/>
        </w:rPr>
        <w:t xml:space="preserve"> в 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  Киреевский район проводился м</w:t>
      </w:r>
      <w:r w:rsidRPr="00043921">
        <w:rPr>
          <w:sz w:val="28"/>
          <w:szCs w:val="28"/>
        </w:rPr>
        <w:t>униципальный этап областного конкурса социальной рекламы «Я понимаю, я уважаю, я принимаю»</w:t>
      </w:r>
      <w:r>
        <w:rPr>
          <w:sz w:val="28"/>
          <w:szCs w:val="28"/>
        </w:rPr>
        <w:t>. Участники конкурса получили</w:t>
      </w:r>
      <w:r w:rsidRPr="005664AD">
        <w:rPr>
          <w:sz w:val="28"/>
          <w:szCs w:val="28"/>
        </w:rPr>
        <w:t xml:space="preserve"> возможность по-другому посмотреть на проблемы, ставшие привычными, выразить свое отношение к наиболее значимым социальным</w:t>
      </w:r>
      <w:r>
        <w:rPr>
          <w:sz w:val="28"/>
          <w:szCs w:val="28"/>
        </w:rPr>
        <w:t xml:space="preserve"> и нравственным</w:t>
      </w:r>
      <w:r w:rsidRPr="005664AD">
        <w:rPr>
          <w:sz w:val="28"/>
          <w:szCs w:val="28"/>
        </w:rPr>
        <w:t xml:space="preserve"> проблемам современного общества, показать способы и пути их решения.</w:t>
      </w:r>
      <w:r>
        <w:rPr>
          <w:sz w:val="28"/>
          <w:szCs w:val="28"/>
        </w:rPr>
        <w:t xml:space="preserve"> </w:t>
      </w:r>
    </w:p>
    <w:p w:rsidR="00A31B01" w:rsidRDefault="005772F1" w:rsidP="00A31B0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30 октября по 5 ноября 2017 года подведены итоги конкурса. </w:t>
      </w:r>
      <w:r w:rsidR="00A31B01">
        <w:rPr>
          <w:sz w:val="28"/>
          <w:szCs w:val="28"/>
        </w:rPr>
        <w:t xml:space="preserve">Лучшими признаны работы: </w:t>
      </w:r>
      <w:proofErr w:type="gramStart"/>
      <w:r w:rsidR="00A31B01">
        <w:rPr>
          <w:sz w:val="28"/>
          <w:szCs w:val="28"/>
        </w:rPr>
        <w:t xml:space="preserve">Комаровой Александры в номинации </w:t>
      </w:r>
      <w:r w:rsidR="00A31B01" w:rsidRPr="00043921">
        <w:rPr>
          <w:sz w:val="28"/>
          <w:szCs w:val="28"/>
        </w:rPr>
        <w:t>«Социальная реклама: комиксы, анимационная сказка», «Красота в различии»</w:t>
      </w:r>
      <w:r w:rsidR="00A31B01">
        <w:rPr>
          <w:sz w:val="28"/>
          <w:szCs w:val="28"/>
        </w:rPr>
        <w:t xml:space="preserve"> (МКОУ «Октябрьский центр образования», руководитель - Дорофеева Т.Ю.), </w:t>
      </w:r>
      <w:r w:rsidR="00A31B01" w:rsidRPr="00043921">
        <w:rPr>
          <w:spacing w:val="-1"/>
          <w:sz w:val="28"/>
          <w:szCs w:val="18"/>
        </w:rPr>
        <w:t>Григорьева Егора</w:t>
      </w:r>
      <w:r w:rsidR="00A31B01">
        <w:rPr>
          <w:spacing w:val="-1"/>
          <w:sz w:val="28"/>
          <w:szCs w:val="18"/>
        </w:rPr>
        <w:t xml:space="preserve"> в номинации</w:t>
      </w:r>
      <w:r w:rsidR="00A31B01" w:rsidRPr="00043921">
        <w:rPr>
          <w:spacing w:val="-1"/>
          <w:sz w:val="28"/>
          <w:szCs w:val="18"/>
        </w:rPr>
        <w:t xml:space="preserve"> «</w:t>
      </w:r>
      <w:r w:rsidR="00A31B01" w:rsidRPr="00043921">
        <w:rPr>
          <w:sz w:val="28"/>
          <w:szCs w:val="28"/>
        </w:rPr>
        <w:t xml:space="preserve">Социальная реклама: </w:t>
      </w:r>
      <w:r w:rsidR="00A31B01" w:rsidRPr="00043921">
        <w:rPr>
          <w:sz w:val="28"/>
          <w:szCs w:val="28"/>
        </w:rPr>
        <w:lastRenderedPageBreak/>
        <w:t>видеоролик (видеоклип), свободная тема»</w:t>
      </w:r>
      <w:r w:rsidR="00A31B01">
        <w:rPr>
          <w:sz w:val="28"/>
          <w:szCs w:val="28"/>
        </w:rPr>
        <w:t xml:space="preserve"> (МКОУ «</w:t>
      </w:r>
      <w:proofErr w:type="spellStart"/>
      <w:r w:rsidR="00A31B01">
        <w:rPr>
          <w:sz w:val="28"/>
          <w:szCs w:val="28"/>
        </w:rPr>
        <w:t>Болоховская</w:t>
      </w:r>
      <w:proofErr w:type="spellEnd"/>
      <w:r w:rsidR="00A31B01">
        <w:rPr>
          <w:sz w:val="28"/>
          <w:szCs w:val="28"/>
        </w:rPr>
        <w:t xml:space="preserve"> ООШ№2», руководитель - </w:t>
      </w:r>
      <w:r w:rsidR="00A31B01" w:rsidRPr="00043921">
        <w:rPr>
          <w:sz w:val="28"/>
          <w:szCs w:val="28"/>
        </w:rPr>
        <w:t>Хабарова Ольга Яковлевна.</w:t>
      </w:r>
      <w:proofErr w:type="gramEnd"/>
    </w:p>
    <w:p w:rsidR="00C72A5B" w:rsidRDefault="00C72A5B" w:rsidP="00C72A5B">
      <w:pPr>
        <w:jc w:val="both"/>
      </w:pPr>
    </w:p>
    <w:p w:rsidR="005772F1" w:rsidRDefault="0053718A" w:rsidP="00C72A5B">
      <w:pPr>
        <w:jc w:val="both"/>
      </w:pPr>
      <w:r>
        <w:t xml:space="preserve">       </w:t>
      </w:r>
      <w:r w:rsidR="00F2692A">
        <w:rPr>
          <w:noProof/>
        </w:rPr>
        <w:drawing>
          <wp:inline distT="0" distB="0" distL="0" distR="0">
            <wp:extent cx="1799082" cy="2684678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92" cy="26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7B77">
        <w:t xml:space="preserve">    </w:t>
      </w:r>
      <w:r>
        <w:t xml:space="preserve">      </w:t>
      </w:r>
      <w:r w:rsidR="00F87B77">
        <w:t xml:space="preserve"> </w:t>
      </w:r>
      <w:r w:rsidR="005772F1">
        <w:rPr>
          <w:noProof/>
        </w:rPr>
        <w:drawing>
          <wp:inline distT="0" distB="0" distL="0" distR="0" wp14:anchorId="30A06B2D" wp14:editId="153C620F">
            <wp:extent cx="3540557" cy="199035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7907" cy="198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8A" w:rsidRDefault="0053718A" w:rsidP="00C72A5B">
      <w:pPr>
        <w:jc w:val="both"/>
      </w:pPr>
    </w:p>
    <w:p w:rsidR="007468AE" w:rsidRDefault="00C43550" w:rsidP="00C72A5B">
      <w:pPr>
        <w:jc w:val="both"/>
      </w:pPr>
      <w:r>
        <w:t xml:space="preserve">                 </w:t>
      </w:r>
      <w:r w:rsidR="007468AE">
        <w:rPr>
          <w:noProof/>
        </w:rPr>
        <w:drawing>
          <wp:inline distT="0" distB="0" distL="0" distR="0">
            <wp:extent cx="1684892" cy="2384755"/>
            <wp:effectExtent l="0" t="0" r="0" b="0"/>
            <wp:docPr id="3" name="Рисунок 3" descr="G:\стратегические инициативы\Конкурс_Я уважаю, я пониаю, я принимаю_\Конкурс_Я уважаю, я пониаю, я принимаю_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тратегические инициативы\Конкурс_Я уважаю, я пониаю, я принимаю_\Конкурс_Я уважаю, я пониаю, я принимаю_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30" cy="238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8AE">
        <w:t xml:space="preserve">   </w:t>
      </w:r>
      <w:r w:rsidR="007468AE">
        <w:rPr>
          <w:noProof/>
        </w:rPr>
        <w:drawing>
          <wp:inline distT="0" distB="0" distL="0" distR="0">
            <wp:extent cx="1695229" cy="2399386"/>
            <wp:effectExtent l="0" t="0" r="635" b="1270"/>
            <wp:docPr id="4" name="Рисунок 4" descr="G:\стратегические инициативы\Конкурс_Я уважаю, я пониаю, я принимаю_\Конкурс_Я уважаю, я пониаю, я принимаю_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тратегические инициативы\Конкурс_Я уважаю, я пониаю, я принимаю_\Конкурс_Я уважаю, я пониаю, я принимаю_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88" cy="240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664C">
        <w:rPr>
          <w:noProof/>
        </w:rPr>
        <w:drawing>
          <wp:inline distT="0" distB="0" distL="0" distR="0">
            <wp:extent cx="1675180" cy="2370908"/>
            <wp:effectExtent l="0" t="0" r="1270" b="0"/>
            <wp:docPr id="5" name="Рисунок 5" descr="G:\стратегические инициативы\Конкурс_Я уважаю, я пониаю, я принимаю_\Конкурс_Я уважаю, я пониаю, я принимаю_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тратегические инициативы\Конкурс_Я уважаю, я пониаю, я принимаю_\Конкурс_Я уважаю, я пониаю, я принимаю_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660" cy="23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B"/>
    <w:rsid w:val="00070D7A"/>
    <w:rsid w:val="0009748D"/>
    <w:rsid w:val="001B371F"/>
    <w:rsid w:val="00203EC4"/>
    <w:rsid w:val="0034420D"/>
    <w:rsid w:val="0053718A"/>
    <w:rsid w:val="005772F1"/>
    <w:rsid w:val="006142C8"/>
    <w:rsid w:val="007468AE"/>
    <w:rsid w:val="00990865"/>
    <w:rsid w:val="00A31B01"/>
    <w:rsid w:val="00AD1C80"/>
    <w:rsid w:val="00B15FEF"/>
    <w:rsid w:val="00BF35A4"/>
    <w:rsid w:val="00C04D2F"/>
    <w:rsid w:val="00C43550"/>
    <w:rsid w:val="00C72A5B"/>
    <w:rsid w:val="00DF0B58"/>
    <w:rsid w:val="00E0664C"/>
    <w:rsid w:val="00F2692A"/>
    <w:rsid w:val="00F549FE"/>
    <w:rsid w:val="00F741C4"/>
    <w:rsid w:val="00F8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2017-11-07T07:16:00Z</dcterms:created>
  <dcterms:modified xsi:type="dcterms:W3CDTF">2017-11-07T07:29:00Z</dcterms:modified>
</cp:coreProperties>
</file>