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B9546C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актуальных социально значимых и общественно-политических тем комитетом по образованию администрации муниципального образования Киреевский район</w:t>
      </w:r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 (реализация Указа Президента РФ от 07 мая 2012 года № 598</w:t>
      </w:r>
      <w:proofErr w:type="gramEnd"/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«О совершенствовании государс</w:t>
      </w:r>
      <w:r>
        <w:rPr>
          <w:rFonts w:ascii="Times New Roman" w:hAnsi="Times New Roman" w:cs="Times New Roman"/>
          <w:b/>
          <w:sz w:val="28"/>
          <w:szCs w:val="28"/>
        </w:rPr>
        <w:t>твенной политики в сфере здраво</w:t>
      </w:r>
      <w:r w:rsidRPr="00B9546C">
        <w:rPr>
          <w:rFonts w:ascii="Times New Roman" w:hAnsi="Times New Roman" w:cs="Times New Roman"/>
          <w:b/>
          <w:sz w:val="28"/>
          <w:szCs w:val="28"/>
        </w:rPr>
        <w:t>охранения»)</w:t>
      </w:r>
      <w:proofErr w:type="gramEnd"/>
    </w:p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46C" w:rsidRPr="00B9546C" w:rsidRDefault="00B9546C" w:rsidP="00B954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>В рамках реализации Указа, направленного на совершенствование государственной политики в сфере здравоохранения, сохранение и укрепление здоровья граждан Российской Федерации, увеличение продолжительности их жизни, определены мероприятия по  популяризации культуры здорового питания, спортивно-оздоровительных программ, профилактике алкоголизма и наркомании, противодействию потреблению табака.</w:t>
      </w:r>
    </w:p>
    <w:p w:rsidR="00C030F4" w:rsidRPr="0045203D" w:rsidRDefault="00294350" w:rsidP="0045203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350">
        <w:rPr>
          <w:rFonts w:ascii="Times New Roman" w:hAnsi="Times New Roman" w:cs="Times New Roman"/>
          <w:sz w:val="28"/>
          <w:szCs w:val="28"/>
        </w:rPr>
        <w:t>На базе МКУДО "Киреевская ДЮСШ" 26.11.2017 года прошли спортивные соревнования для детей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 приняли участие 30 детей-инвалидов и детей и ограниченными возможностями здоровья. </w:t>
      </w:r>
    </w:p>
    <w:p w:rsidR="00B9546C" w:rsidRPr="0064221A" w:rsidRDefault="00294350" w:rsidP="00294350">
      <w:pPr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47975" cy="2466975"/>
            <wp:effectExtent l="19050" t="0" r="9525" b="0"/>
            <wp:docPr id="1" name="Рисунок 1" descr="C:\Users\Оксана\Downloads\SSL26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SSL26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05125" cy="2286000"/>
            <wp:effectExtent l="19050" t="0" r="9525" b="0"/>
            <wp:docPr id="3" name="Рисунок 2" descr="C:\Users\Оксана\Downloads\SSL26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SSL26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89" cy="228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6C" w:rsidRPr="00B9546C" w:rsidRDefault="006E2CA1" w:rsidP="006E2CA1">
      <w:pPr>
        <w:rPr>
          <w:rFonts w:ascii="Times New Roman" w:hAnsi="Times New Roman" w:cs="Times New Roman"/>
          <w:sz w:val="28"/>
          <w:szCs w:val="28"/>
        </w:rPr>
      </w:pPr>
      <w:r w:rsidRPr="006E2C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</w:p>
    <w:p w:rsidR="00B9546C" w:rsidRPr="00B9546C" w:rsidRDefault="00B9546C" w:rsidP="006E6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46C" w:rsidRPr="00B9546C" w:rsidRDefault="00B9546C" w:rsidP="00B95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46C" w:rsidRPr="00B9546C" w:rsidRDefault="00B9546C" w:rsidP="0077098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383C" w:rsidRPr="00B9546C" w:rsidRDefault="0062383C">
      <w:pPr>
        <w:rPr>
          <w:rFonts w:ascii="Times New Roman" w:hAnsi="Times New Roman" w:cs="Times New Roman"/>
        </w:rPr>
      </w:pPr>
    </w:p>
    <w:sectPr w:rsidR="0062383C" w:rsidRPr="00B9546C" w:rsidSect="004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46C"/>
    <w:rsid w:val="00117123"/>
    <w:rsid w:val="002072C1"/>
    <w:rsid w:val="00294350"/>
    <w:rsid w:val="0045203D"/>
    <w:rsid w:val="00453A5B"/>
    <w:rsid w:val="004B6385"/>
    <w:rsid w:val="004F2BE7"/>
    <w:rsid w:val="005812EA"/>
    <w:rsid w:val="0062383C"/>
    <w:rsid w:val="0064221A"/>
    <w:rsid w:val="006E2CA1"/>
    <w:rsid w:val="006E6AC3"/>
    <w:rsid w:val="00770980"/>
    <w:rsid w:val="0087384A"/>
    <w:rsid w:val="008B5C72"/>
    <w:rsid w:val="00A82FE2"/>
    <w:rsid w:val="00AD3255"/>
    <w:rsid w:val="00B9546C"/>
    <w:rsid w:val="00C030F4"/>
    <w:rsid w:val="00D04D3E"/>
    <w:rsid w:val="00DA7F71"/>
    <w:rsid w:val="00E0581C"/>
    <w:rsid w:val="00F7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21</cp:revision>
  <dcterms:created xsi:type="dcterms:W3CDTF">2017-11-10T13:19:00Z</dcterms:created>
  <dcterms:modified xsi:type="dcterms:W3CDTF">2017-12-04T06:22:00Z</dcterms:modified>
</cp:coreProperties>
</file>