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2" w:rsidRPr="0050769D" w:rsidRDefault="00C727F2" w:rsidP="00C7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596 «О долгосрочной государственной экономической политике»</w:t>
      </w:r>
    </w:p>
    <w:p w:rsidR="00C727F2" w:rsidRDefault="00C727F2" w:rsidP="00C727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56"/>
        <w:gridCol w:w="2730"/>
        <w:gridCol w:w="12"/>
        <w:gridCol w:w="2819"/>
        <w:gridCol w:w="38"/>
        <w:gridCol w:w="1383"/>
        <w:gridCol w:w="45"/>
        <w:gridCol w:w="1888"/>
      </w:tblGrid>
      <w:tr w:rsidR="00C727F2" w:rsidTr="00F745EF">
        <w:tc>
          <w:tcPr>
            <w:tcW w:w="656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2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57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8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88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27F2" w:rsidTr="00DD6301">
        <w:tc>
          <w:tcPr>
            <w:tcW w:w="9571" w:type="dxa"/>
            <w:gridSpan w:val="8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037000" w:rsidTr="00F745EF">
        <w:tc>
          <w:tcPr>
            <w:tcW w:w="656" w:type="dxa"/>
          </w:tcPr>
          <w:p w:rsidR="00037000" w:rsidRPr="00AA4AD0" w:rsidRDefault="00037000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37000" w:rsidRPr="00135067" w:rsidRDefault="00037000" w:rsidP="002D5F73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торгового объекта </w:t>
            </w:r>
          </w:p>
        </w:tc>
        <w:tc>
          <w:tcPr>
            <w:tcW w:w="2831" w:type="dxa"/>
            <w:gridSpan w:val="2"/>
          </w:tcPr>
          <w:p w:rsidR="00037000" w:rsidRDefault="00037000" w:rsidP="002D5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4">
              <w:rPr>
                <w:rFonts w:ascii="Times New Roman" w:hAnsi="Times New Roman" w:cs="Times New Roman"/>
                <w:sz w:val="24"/>
                <w:szCs w:val="24"/>
              </w:rPr>
              <w:t>Открытие магазина (Магазин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Кари</w:t>
            </w:r>
            <w:r w:rsidRPr="00D9226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2264">
              <w:rPr>
                <w:rFonts w:ascii="Times New Roman" w:hAnsi="Times New Roman" w:cs="Times New Roman"/>
                <w:sz w:val="24"/>
                <w:szCs w:val="24"/>
              </w:rPr>
              <w:t>иреевск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</w:t>
            </w:r>
            <w:r w:rsidRPr="00D92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7000" w:rsidRPr="00D92264" w:rsidRDefault="00037000" w:rsidP="002D5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 </w:t>
            </w:r>
            <w:r w:rsidRPr="00D92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92264">
              <w:rPr>
                <w:rFonts w:ascii="Times New Roman" w:hAnsi="Times New Roman" w:cs="Times New Roman"/>
                <w:sz w:val="24"/>
                <w:szCs w:val="24"/>
              </w:rPr>
              <w:t xml:space="preserve"> кв.м.)</w:t>
            </w:r>
          </w:p>
        </w:tc>
        <w:tc>
          <w:tcPr>
            <w:tcW w:w="1421" w:type="dxa"/>
            <w:gridSpan w:val="2"/>
          </w:tcPr>
          <w:p w:rsidR="00037000" w:rsidRPr="00AA4AD0" w:rsidRDefault="00037000" w:rsidP="002D5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933" w:type="dxa"/>
            <w:gridSpan w:val="2"/>
          </w:tcPr>
          <w:p w:rsidR="00037000" w:rsidRPr="00990ACB" w:rsidRDefault="00037000" w:rsidP="002D5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67E2" w:rsidRDefault="004D67E2"/>
    <w:sectPr w:rsidR="004D67E2" w:rsidSect="001D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7F2"/>
    <w:rsid w:val="00037000"/>
    <w:rsid w:val="00126630"/>
    <w:rsid w:val="001D0AE8"/>
    <w:rsid w:val="004D67E2"/>
    <w:rsid w:val="00AB0190"/>
    <w:rsid w:val="00B12A67"/>
    <w:rsid w:val="00B367DB"/>
    <w:rsid w:val="00C727F2"/>
    <w:rsid w:val="00DC5734"/>
    <w:rsid w:val="00F7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4</cp:revision>
  <dcterms:created xsi:type="dcterms:W3CDTF">2017-12-18T07:14:00Z</dcterms:created>
  <dcterms:modified xsi:type="dcterms:W3CDTF">2018-01-09T08:47:00Z</dcterms:modified>
</cp:coreProperties>
</file>