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6FA4" w:rsidRDefault="00896FA4" w:rsidP="00896FA4">
      <w:pPr>
        <w:pStyle w:val="a4"/>
        <w:spacing w:before="0" w:beforeAutospacing="0" w:after="0" w:afterAutospacing="0"/>
        <w:jc w:val="center"/>
        <w:rPr>
          <w:b/>
          <w:bCs/>
        </w:rPr>
      </w:pPr>
      <w:r w:rsidRPr="00807082">
        <w:rPr>
          <w:b/>
          <w:bCs/>
        </w:rPr>
        <w:t>КОНТРАКТ № 17</w:t>
      </w:r>
    </w:p>
    <w:p w:rsidR="00807082" w:rsidRPr="00807082" w:rsidRDefault="00807082" w:rsidP="00896FA4">
      <w:pPr>
        <w:pStyle w:val="a4"/>
        <w:spacing w:before="0" w:beforeAutospacing="0" w:after="0" w:afterAutospacing="0"/>
        <w:jc w:val="center"/>
      </w:pPr>
    </w:p>
    <w:p w:rsidR="00807082" w:rsidRDefault="00896FA4" w:rsidP="00807082">
      <w:pPr>
        <w:spacing w:after="0"/>
        <w:jc w:val="center"/>
        <w:rPr>
          <w:rStyle w:val="a7"/>
          <w:rFonts w:ascii="Times New Roman" w:hAnsi="Times New Roman" w:cs="Times New Roman"/>
          <w:sz w:val="24"/>
          <w:szCs w:val="24"/>
        </w:rPr>
      </w:pPr>
      <w:r w:rsidRPr="00807082">
        <w:rPr>
          <w:rStyle w:val="a7"/>
          <w:rFonts w:ascii="Times New Roman" w:hAnsi="Times New Roman" w:cs="Times New Roman"/>
          <w:sz w:val="24"/>
          <w:szCs w:val="24"/>
        </w:rPr>
        <w:t xml:space="preserve">на выполнение работ по благоустройству общественных территорий </w:t>
      </w:r>
    </w:p>
    <w:p w:rsidR="00896FA4" w:rsidRPr="00807082" w:rsidRDefault="00896FA4" w:rsidP="00807082">
      <w:pPr>
        <w:spacing w:after="0"/>
        <w:jc w:val="center"/>
        <w:rPr>
          <w:rFonts w:ascii="Times New Roman" w:hAnsi="Times New Roman" w:cs="Times New Roman"/>
          <w:b/>
          <w:sz w:val="24"/>
          <w:szCs w:val="24"/>
        </w:rPr>
      </w:pPr>
      <w:r w:rsidRPr="00807082">
        <w:rPr>
          <w:rStyle w:val="a7"/>
          <w:rFonts w:ascii="Times New Roman" w:hAnsi="Times New Roman" w:cs="Times New Roman"/>
          <w:sz w:val="24"/>
          <w:szCs w:val="24"/>
        </w:rPr>
        <w:t>в г. Киреевск Тульской области</w:t>
      </w:r>
    </w:p>
    <w:p w:rsidR="00896FA4" w:rsidRPr="00896FA4" w:rsidRDefault="00896FA4" w:rsidP="00896FA4">
      <w:pPr>
        <w:pStyle w:val="a4"/>
        <w:spacing w:before="0" w:beforeAutospacing="0" w:after="0" w:afterAutospacing="0"/>
        <w:rPr>
          <w:sz w:val="28"/>
          <w:szCs w:val="28"/>
        </w:rPr>
      </w:pPr>
      <w:r w:rsidRPr="00896FA4">
        <w:t> </w:t>
      </w:r>
    </w:p>
    <w:p w:rsidR="00896FA4" w:rsidRPr="00896FA4" w:rsidRDefault="00896FA4" w:rsidP="00896FA4">
      <w:pPr>
        <w:rPr>
          <w:rFonts w:ascii="Times New Roman" w:hAnsi="Times New Roman" w:cs="Times New Roman"/>
        </w:rPr>
      </w:pPr>
      <w:r w:rsidRPr="00896FA4">
        <w:rPr>
          <w:rFonts w:ascii="Times New Roman" w:hAnsi="Times New Roman" w:cs="Times New Roman"/>
          <w:spacing w:val="-2"/>
        </w:rPr>
        <w:t xml:space="preserve">г. Киреевск                                                                                                  </w:t>
      </w:r>
      <w:r>
        <w:rPr>
          <w:rFonts w:ascii="Times New Roman" w:hAnsi="Times New Roman" w:cs="Times New Roman"/>
          <w:spacing w:val="-2"/>
        </w:rPr>
        <w:t xml:space="preserve">                            </w:t>
      </w:r>
      <w:r w:rsidR="00533DCF">
        <w:rPr>
          <w:rFonts w:ascii="Times New Roman" w:hAnsi="Times New Roman" w:cs="Times New Roman"/>
          <w:spacing w:val="-2"/>
        </w:rPr>
        <w:t xml:space="preserve">               </w:t>
      </w:r>
      <w:r w:rsidR="00533DCF">
        <w:rPr>
          <w:rFonts w:ascii="Times New Roman" w:hAnsi="Times New Roman" w:cs="Times New Roman"/>
          <w:spacing w:val="-3"/>
        </w:rPr>
        <w:t>«02</w:t>
      </w:r>
      <w:r w:rsidRPr="00896FA4">
        <w:rPr>
          <w:rFonts w:ascii="Times New Roman" w:hAnsi="Times New Roman" w:cs="Times New Roman"/>
          <w:spacing w:val="-3"/>
        </w:rPr>
        <w:t xml:space="preserve">» </w:t>
      </w:r>
      <w:r w:rsidR="00533DCF">
        <w:rPr>
          <w:rFonts w:ascii="Times New Roman" w:hAnsi="Times New Roman" w:cs="Times New Roman"/>
          <w:spacing w:val="-3"/>
        </w:rPr>
        <w:t xml:space="preserve">июля </w:t>
      </w:r>
      <w:r w:rsidRPr="00896FA4">
        <w:rPr>
          <w:rFonts w:ascii="Times New Roman" w:hAnsi="Times New Roman" w:cs="Times New Roman"/>
        </w:rPr>
        <w:t>2018 г.</w:t>
      </w:r>
    </w:p>
    <w:p w:rsidR="00896FA4" w:rsidRPr="00896FA4" w:rsidRDefault="00896FA4" w:rsidP="00896FA4">
      <w:pPr>
        <w:ind w:firstLine="709"/>
        <w:jc w:val="both"/>
        <w:rPr>
          <w:rFonts w:ascii="Times New Roman" w:hAnsi="Times New Roman" w:cs="Times New Roman"/>
        </w:rPr>
      </w:pPr>
      <w:r w:rsidRPr="00896FA4">
        <w:rPr>
          <w:rFonts w:ascii="Times New Roman" w:hAnsi="Times New Roman" w:cs="Times New Roman"/>
        </w:rPr>
        <w:t xml:space="preserve">Администрация муниципального образования Киреевский район, в лице главы администрации муниципального образования Киреевский район Цховребова Игоря Вячеславовича, действующего на основании Устава, именуемая в дальнейшем «заказчик», с одной стороны, и </w:t>
      </w:r>
      <w:r w:rsidR="00696D74" w:rsidRPr="00696D74">
        <w:rPr>
          <w:rFonts w:ascii="Times New Roman" w:hAnsi="Times New Roman" w:cs="Times New Roman"/>
          <w:bCs/>
          <w:color w:val="000000"/>
        </w:rPr>
        <w:t>Общество с ограниченной ответственностью «Трансдорстрой»</w:t>
      </w:r>
      <w:r w:rsidRPr="00896FA4">
        <w:rPr>
          <w:rFonts w:ascii="Times New Roman" w:hAnsi="Times New Roman" w:cs="Times New Roman"/>
        </w:rPr>
        <w:t xml:space="preserve">, именуемое в дальнейшем «Подрядчик», в лице </w:t>
      </w:r>
      <w:r w:rsidR="00696D74" w:rsidRPr="00696D74">
        <w:rPr>
          <w:rFonts w:ascii="Times New Roman" w:hAnsi="Times New Roman" w:cs="Times New Roman"/>
        </w:rPr>
        <w:t xml:space="preserve">генерального директора </w:t>
      </w:r>
      <w:r w:rsidR="00696D74" w:rsidRPr="00696D74">
        <w:rPr>
          <w:rFonts w:ascii="Times New Roman" w:hAnsi="Times New Roman" w:cs="Times New Roman"/>
          <w:color w:val="000000"/>
        </w:rPr>
        <w:t>Зайцева Дмитрия Валерьевича</w:t>
      </w:r>
      <w:r w:rsidRPr="00896FA4">
        <w:rPr>
          <w:rFonts w:ascii="Times New Roman" w:hAnsi="Times New Roman" w:cs="Times New Roman"/>
        </w:rPr>
        <w:t xml:space="preserve">, действующего на основании </w:t>
      </w:r>
      <w:r w:rsidR="00696D74">
        <w:rPr>
          <w:rFonts w:ascii="Times New Roman" w:hAnsi="Times New Roman" w:cs="Times New Roman"/>
        </w:rPr>
        <w:t>Устава</w:t>
      </w:r>
      <w:r w:rsidRPr="00896FA4">
        <w:rPr>
          <w:rFonts w:ascii="Times New Roman" w:hAnsi="Times New Roman" w:cs="Times New Roman"/>
        </w:rPr>
        <w:t xml:space="preserve">, являющееся </w:t>
      </w:r>
      <w:r w:rsidRPr="00896FA4">
        <w:rPr>
          <w:rFonts w:ascii="Times New Roman" w:hAnsi="Times New Roman" w:cs="Times New Roman"/>
          <w:color w:val="000000"/>
        </w:rPr>
        <w:t>субъектом малого предпринимательства,</w:t>
      </w:r>
      <w:r w:rsidRPr="00896FA4">
        <w:rPr>
          <w:rFonts w:ascii="Times New Roman" w:hAnsi="Times New Roman" w:cs="Times New Roman"/>
        </w:rPr>
        <w:t xml:space="preserve"> с другой стороны, именуемые в дальнейшем «Стороны», с соблюдением требований Федерального закона от 05 апреля 2013 года № 44-ФЗ «О контрактной системе в сфере закупок товаров, работ, услуг для обеспечения государственных и муниципальных нужд» и иного законодательства Российской Федерации и Тульской области, на основании результатов определения подрядчика путем проведения электронного аукциона (ИКЗ 183712800481271280100100100020000244), заключили настоящий Муниципальный контракт (далее – Контракт) о нижеследующем:</w:t>
      </w:r>
    </w:p>
    <w:p w:rsidR="00896FA4" w:rsidRPr="00896FA4" w:rsidRDefault="00896FA4" w:rsidP="00896FA4">
      <w:pPr>
        <w:shd w:val="clear" w:color="auto" w:fill="FFFFFF"/>
        <w:jc w:val="center"/>
        <w:rPr>
          <w:rFonts w:ascii="Times New Roman" w:hAnsi="Times New Roman" w:cs="Times New Roman"/>
        </w:rPr>
      </w:pPr>
      <w:r w:rsidRPr="00896FA4">
        <w:rPr>
          <w:rFonts w:ascii="Times New Roman" w:hAnsi="Times New Roman" w:cs="Times New Roman"/>
          <w:b/>
          <w:bCs/>
          <w:spacing w:val="-4"/>
        </w:rPr>
        <w:t>1. ПРЕДМЕТ КОНТРАКТА</w:t>
      </w:r>
    </w:p>
    <w:p w:rsidR="00896FA4" w:rsidRPr="00896FA4" w:rsidRDefault="00896FA4" w:rsidP="00896FA4">
      <w:pPr>
        <w:ind w:firstLine="709"/>
        <w:jc w:val="both"/>
        <w:rPr>
          <w:rFonts w:ascii="Times New Roman" w:hAnsi="Times New Roman" w:cs="Times New Roman"/>
        </w:rPr>
      </w:pPr>
      <w:r w:rsidRPr="00896FA4">
        <w:rPr>
          <w:rFonts w:ascii="Times New Roman" w:hAnsi="Times New Roman" w:cs="Times New Roman"/>
          <w:spacing w:val="-16"/>
        </w:rPr>
        <w:t xml:space="preserve">1.1. </w:t>
      </w:r>
      <w:r w:rsidRPr="00896FA4">
        <w:rPr>
          <w:rFonts w:ascii="Times New Roman" w:hAnsi="Times New Roman" w:cs="Times New Roman"/>
          <w:spacing w:val="-3"/>
        </w:rPr>
        <w:t>Подрядчик</w:t>
      </w:r>
      <w:r w:rsidRPr="00896FA4">
        <w:rPr>
          <w:rFonts w:ascii="Times New Roman" w:hAnsi="Times New Roman" w:cs="Times New Roman"/>
        </w:rPr>
        <w:t xml:space="preserve"> о</w:t>
      </w:r>
      <w:r w:rsidRPr="00896FA4">
        <w:rPr>
          <w:rFonts w:ascii="Times New Roman" w:hAnsi="Times New Roman" w:cs="Times New Roman"/>
          <w:spacing w:val="-7"/>
        </w:rPr>
        <w:t xml:space="preserve">бязуется </w:t>
      </w:r>
      <w:r w:rsidRPr="00896FA4">
        <w:rPr>
          <w:rFonts w:ascii="Times New Roman" w:hAnsi="Times New Roman" w:cs="Times New Roman"/>
          <w:spacing w:val="-3"/>
        </w:rPr>
        <w:t xml:space="preserve">выполнить </w:t>
      </w:r>
      <w:r w:rsidRPr="00896FA4">
        <w:rPr>
          <w:rFonts w:ascii="Times New Roman" w:hAnsi="Times New Roman" w:cs="Times New Roman"/>
          <w:spacing w:val="-4"/>
        </w:rPr>
        <w:t>работы по благоустройству общественных территорий в г. Киреевск Тульской области</w:t>
      </w:r>
      <w:r w:rsidRPr="00896FA4">
        <w:rPr>
          <w:rFonts w:ascii="Times New Roman" w:hAnsi="Times New Roman" w:cs="Times New Roman"/>
        </w:rPr>
        <w:t xml:space="preserve"> (далее - Объект), в соответствии с условиями настоящего Контракта, техническим заданием (Приложение № 1), локальными сметами (Приложение № 2), являющимися неотъемлемой частью </w:t>
      </w:r>
      <w:r w:rsidRPr="00896FA4">
        <w:rPr>
          <w:rFonts w:ascii="Times New Roman" w:hAnsi="Times New Roman" w:cs="Times New Roman"/>
          <w:spacing w:val="-2"/>
        </w:rPr>
        <w:t xml:space="preserve">Контракта, а Заказчик обязуется принять работы и оплатить </w:t>
      </w:r>
      <w:r w:rsidRPr="00896FA4">
        <w:rPr>
          <w:rFonts w:ascii="Times New Roman" w:hAnsi="Times New Roman" w:cs="Times New Roman"/>
        </w:rPr>
        <w:t>их в установленном Контрактом порядке.</w:t>
      </w:r>
    </w:p>
    <w:p w:rsidR="00896FA4" w:rsidRPr="00896FA4" w:rsidRDefault="00896FA4" w:rsidP="00896FA4">
      <w:pPr>
        <w:ind w:firstLine="709"/>
        <w:jc w:val="both"/>
        <w:rPr>
          <w:rFonts w:ascii="Times New Roman" w:hAnsi="Times New Roman" w:cs="Times New Roman"/>
        </w:rPr>
      </w:pPr>
      <w:r w:rsidRPr="00896FA4">
        <w:rPr>
          <w:rFonts w:ascii="Times New Roman" w:hAnsi="Times New Roman" w:cs="Times New Roman"/>
          <w:spacing w:val="-15"/>
        </w:rPr>
        <w:t xml:space="preserve">1.2. </w:t>
      </w:r>
      <w:r w:rsidRPr="00896FA4">
        <w:rPr>
          <w:rFonts w:ascii="Times New Roman" w:hAnsi="Times New Roman" w:cs="Times New Roman"/>
          <w:spacing w:val="-1"/>
        </w:rPr>
        <w:t xml:space="preserve">Подрядчик обязуется выполнить все работы, указанные в п. 1.1 </w:t>
      </w:r>
      <w:r w:rsidRPr="00896FA4">
        <w:rPr>
          <w:rFonts w:ascii="Times New Roman" w:hAnsi="Times New Roman" w:cs="Times New Roman"/>
          <w:spacing w:val="-2"/>
        </w:rPr>
        <w:t>Контракта, своими силами или с привлечением субподрядных организаций.</w:t>
      </w:r>
    </w:p>
    <w:p w:rsidR="00896FA4" w:rsidRPr="00896FA4" w:rsidRDefault="00896FA4" w:rsidP="00896FA4">
      <w:pPr>
        <w:shd w:val="clear" w:color="auto" w:fill="FFFFFF"/>
        <w:ind w:firstLine="709"/>
        <w:jc w:val="both"/>
        <w:rPr>
          <w:rFonts w:ascii="Times New Roman" w:hAnsi="Times New Roman" w:cs="Times New Roman"/>
        </w:rPr>
      </w:pPr>
      <w:r w:rsidRPr="00896FA4">
        <w:rPr>
          <w:rFonts w:ascii="Times New Roman" w:hAnsi="Times New Roman" w:cs="Times New Roman"/>
        </w:rPr>
        <w:t xml:space="preserve">В случае привлечения субподрядных организаций Подрядчик </w:t>
      </w:r>
      <w:r w:rsidRPr="00896FA4">
        <w:rPr>
          <w:rFonts w:ascii="Times New Roman" w:hAnsi="Times New Roman" w:cs="Times New Roman"/>
          <w:spacing w:val="-2"/>
        </w:rPr>
        <w:t xml:space="preserve">выступает в роли  генерального подрядчика в соответствии </w:t>
      </w:r>
      <w:r w:rsidRPr="00896FA4">
        <w:rPr>
          <w:rFonts w:ascii="Times New Roman" w:hAnsi="Times New Roman" w:cs="Times New Roman"/>
        </w:rPr>
        <w:t>со статьей 706 Гражданского кодекса Российской Федерации и несет всю имущественную ответственность за деятельность субподрядчиков.</w:t>
      </w:r>
    </w:p>
    <w:p w:rsidR="00896FA4" w:rsidRPr="00896FA4" w:rsidRDefault="00896FA4" w:rsidP="00896FA4">
      <w:pPr>
        <w:shd w:val="clear" w:color="auto" w:fill="FFFFFF"/>
        <w:ind w:firstLine="709"/>
        <w:jc w:val="both"/>
        <w:rPr>
          <w:rFonts w:ascii="Times New Roman" w:hAnsi="Times New Roman" w:cs="Times New Roman"/>
          <w:b/>
          <w:bCs/>
          <w:spacing w:val="-3"/>
        </w:rPr>
      </w:pPr>
      <w:r w:rsidRPr="00896FA4">
        <w:rPr>
          <w:rFonts w:ascii="Times New Roman" w:hAnsi="Times New Roman" w:cs="Times New Roman"/>
          <w:spacing w:val="-3"/>
        </w:rPr>
        <w:t xml:space="preserve">1.3. Существенными условиями Контракта для Сторон являются, в том </w:t>
      </w:r>
      <w:r w:rsidRPr="00896FA4">
        <w:rPr>
          <w:rFonts w:ascii="Times New Roman" w:hAnsi="Times New Roman" w:cs="Times New Roman"/>
        </w:rPr>
        <w:t xml:space="preserve">числе: цена Контракта, объемы выполненных работ, порядок расчетов по Контракту, </w:t>
      </w:r>
      <w:r w:rsidRPr="00896FA4">
        <w:rPr>
          <w:rFonts w:ascii="Times New Roman" w:hAnsi="Times New Roman" w:cs="Times New Roman"/>
          <w:spacing w:val="-2"/>
        </w:rPr>
        <w:t>сроки и качество выполнения работ, гарантии качества выполненных работ.</w:t>
      </w:r>
    </w:p>
    <w:p w:rsidR="00896FA4" w:rsidRPr="00896FA4" w:rsidRDefault="00896FA4" w:rsidP="00896FA4">
      <w:pPr>
        <w:shd w:val="clear" w:color="auto" w:fill="FFFFFF"/>
        <w:jc w:val="center"/>
        <w:rPr>
          <w:rFonts w:ascii="Times New Roman" w:hAnsi="Times New Roman" w:cs="Times New Roman"/>
        </w:rPr>
      </w:pPr>
      <w:r w:rsidRPr="00896FA4">
        <w:rPr>
          <w:rFonts w:ascii="Times New Roman" w:hAnsi="Times New Roman" w:cs="Times New Roman"/>
          <w:b/>
          <w:bCs/>
          <w:spacing w:val="-3"/>
        </w:rPr>
        <w:t>2. ЦЕНА КОНТРАКТА И ПОРЯДОК РАСЧЕТОВ</w:t>
      </w:r>
    </w:p>
    <w:p w:rsidR="00896FA4" w:rsidRPr="00896FA4" w:rsidRDefault="00896FA4" w:rsidP="00896FA4">
      <w:pPr>
        <w:shd w:val="clear" w:color="auto" w:fill="FFFFFF"/>
        <w:ind w:firstLine="709"/>
        <w:jc w:val="both"/>
        <w:rPr>
          <w:rFonts w:ascii="Times New Roman" w:hAnsi="Times New Roman" w:cs="Times New Roman"/>
        </w:rPr>
      </w:pPr>
      <w:r w:rsidRPr="00896FA4">
        <w:rPr>
          <w:rFonts w:ascii="Times New Roman" w:hAnsi="Times New Roman" w:cs="Times New Roman"/>
          <w:spacing w:val="-8"/>
        </w:rPr>
        <w:t xml:space="preserve">2.1. </w:t>
      </w:r>
      <w:r w:rsidRPr="00896FA4">
        <w:rPr>
          <w:rFonts w:ascii="Times New Roman" w:eastAsia="MS Mincho" w:hAnsi="Times New Roman" w:cs="Times New Roman"/>
        </w:rPr>
        <w:t xml:space="preserve">Цена контракта составляет </w:t>
      </w:r>
      <w:r w:rsidR="00F570CE" w:rsidRPr="00F570CE">
        <w:rPr>
          <w:rFonts w:ascii="Times New Roman" w:hAnsi="Times New Roman" w:cs="Times New Roman"/>
          <w:color w:val="000000"/>
        </w:rPr>
        <w:t>8 304</w:t>
      </w:r>
      <w:r w:rsidR="00F570CE">
        <w:rPr>
          <w:rFonts w:ascii="Times New Roman" w:hAnsi="Times New Roman" w:cs="Times New Roman"/>
          <w:color w:val="000000"/>
        </w:rPr>
        <w:t> </w:t>
      </w:r>
      <w:r w:rsidR="00F570CE" w:rsidRPr="00F570CE">
        <w:rPr>
          <w:rFonts w:ascii="Times New Roman" w:hAnsi="Times New Roman" w:cs="Times New Roman"/>
          <w:color w:val="000000"/>
        </w:rPr>
        <w:t>465</w:t>
      </w:r>
      <w:r w:rsidR="00F570CE">
        <w:rPr>
          <w:rFonts w:ascii="Times New Roman" w:hAnsi="Times New Roman" w:cs="Times New Roman"/>
          <w:color w:val="000000"/>
        </w:rPr>
        <w:t>,</w:t>
      </w:r>
      <w:r w:rsidR="00F570CE" w:rsidRPr="00F570CE">
        <w:rPr>
          <w:rFonts w:ascii="Times New Roman" w:hAnsi="Times New Roman" w:cs="Times New Roman"/>
          <w:color w:val="000000"/>
        </w:rPr>
        <w:t>28</w:t>
      </w:r>
      <w:r w:rsidR="00F570CE">
        <w:rPr>
          <w:rFonts w:ascii="Times New Roman" w:eastAsia="MS Mincho" w:hAnsi="Times New Roman" w:cs="Times New Roman"/>
        </w:rPr>
        <w:t xml:space="preserve"> </w:t>
      </w:r>
      <w:r w:rsidRPr="00F570CE">
        <w:rPr>
          <w:rFonts w:ascii="Times New Roman" w:eastAsia="MS Mincho" w:hAnsi="Times New Roman" w:cs="Times New Roman"/>
        </w:rPr>
        <w:t>(</w:t>
      </w:r>
      <w:r w:rsidR="00F570CE">
        <w:rPr>
          <w:rFonts w:ascii="Times New Roman" w:eastAsia="MS Mincho" w:hAnsi="Times New Roman" w:cs="Times New Roman"/>
        </w:rPr>
        <w:t>в</w:t>
      </w:r>
      <w:r w:rsidR="00F570CE" w:rsidRPr="00F570CE">
        <w:rPr>
          <w:rFonts w:ascii="Times New Roman" w:hAnsi="Times New Roman" w:cs="Times New Roman"/>
        </w:rPr>
        <w:t>осемь миллионов триста четыре тысячи четыреста шестьдесят пять рублей двадцать восемь копеек</w:t>
      </w:r>
      <w:r w:rsidRPr="00F570CE">
        <w:rPr>
          <w:rFonts w:ascii="Times New Roman" w:eastAsia="MS Mincho" w:hAnsi="Times New Roman" w:cs="Times New Roman"/>
        </w:rPr>
        <w:t>)</w:t>
      </w:r>
      <w:r w:rsidRPr="00896FA4">
        <w:rPr>
          <w:rFonts w:ascii="Times New Roman" w:eastAsia="MS Mincho" w:hAnsi="Times New Roman" w:cs="Times New Roman"/>
        </w:rPr>
        <w:t>, в том числе НДС</w:t>
      </w:r>
      <w:r w:rsidRPr="00896FA4">
        <w:rPr>
          <w:rFonts w:ascii="Times New Roman" w:eastAsia="MS Mincho" w:hAnsi="Times New Roman" w:cs="Times New Roman"/>
          <w:vertAlign w:val="superscript"/>
        </w:rPr>
        <w:footnoteReference w:id="2"/>
      </w:r>
      <w:r w:rsidR="00807082">
        <w:rPr>
          <w:rFonts w:ascii="Times New Roman" w:eastAsia="MS Mincho" w:hAnsi="Times New Roman" w:cs="Times New Roman"/>
        </w:rPr>
        <w:t xml:space="preserve"> 18 % - 1 266 782,84 (один миллион двести шестьдесят шесть тысяч семьсот восемьдесят два рубля восемьдесят четыре) копейки</w:t>
      </w:r>
      <w:r w:rsidRPr="00896FA4">
        <w:rPr>
          <w:rFonts w:ascii="Times New Roman" w:eastAsia="MS Mincho" w:hAnsi="Times New Roman" w:cs="Times New Roman"/>
        </w:rPr>
        <w:t>.</w:t>
      </w:r>
    </w:p>
    <w:p w:rsidR="00896FA4" w:rsidRPr="00896FA4" w:rsidRDefault="00896FA4" w:rsidP="00896FA4">
      <w:pPr>
        <w:ind w:firstLine="709"/>
        <w:jc w:val="both"/>
        <w:rPr>
          <w:rFonts w:ascii="Times New Roman" w:hAnsi="Times New Roman" w:cs="Times New Roman"/>
        </w:rPr>
      </w:pPr>
      <w:r w:rsidRPr="00896FA4">
        <w:rPr>
          <w:rFonts w:ascii="Times New Roman" w:hAnsi="Times New Roman" w:cs="Times New Roman"/>
        </w:rPr>
        <w:t>Цена Контракта включает стоимость работ, материалов, оборудования, вывоз мусора, хранение материалов и оборудования, уплату всех налогов, сборов, отчислений, других обязательных платежей, установленных законодательством Российской Федерации, транспортные и иные расходы Подрядчика, связанные с исполнением настоящего контракта.</w:t>
      </w:r>
    </w:p>
    <w:p w:rsidR="00896FA4" w:rsidRPr="00896FA4" w:rsidRDefault="00896FA4" w:rsidP="00896FA4">
      <w:pPr>
        <w:autoSpaceDE w:val="0"/>
        <w:autoSpaceDN w:val="0"/>
        <w:adjustRightInd w:val="0"/>
        <w:ind w:firstLine="709"/>
        <w:jc w:val="both"/>
        <w:rPr>
          <w:rFonts w:ascii="Times New Roman" w:hAnsi="Times New Roman" w:cs="Times New Roman"/>
        </w:rPr>
      </w:pPr>
      <w:r w:rsidRPr="00896FA4">
        <w:rPr>
          <w:rFonts w:ascii="Times New Roman" w:hAnsi="Times New Roman" w:cs="Times New Roman"/>
          <w:spacing w:val="-8"/>
        </w:rPr>
        <w:t>2.2.</w:t>
      </w:r>
      <w:r w:rsidRPr="00896FA4">
        <w:rPr>
          <w:rFonts w:ascii="Times New Roman" w:hAnsi="Times New Roman" w:cs="Times New Roman"/>
        </w:rPr>
        <w:t xml:space="preserve"> Указанная цена настоящего Контракта является твердой, неизменной в течение всего срока действия настоящего Контракта. </w:t>
      </w:r>
    </w:p>
    <w:p w:rsidR="00896FA4" w:rsidRPr="00896FA4" w:rsidRDefault="00896FA4" w:rsidP="00896FA4">
      <w:pPr>
        <w:ind w:firstLine="709"/>
        <w:jc w:val="both"/>
        <w:rPr>
          <w:rFonts w:ascii="Times New Roman" w:eastAsia="MS Mincho" w:hAnsi="Times New Roman" w:cs="Times New Roman"/>
        </w:rPr>
      </w:pPr>
      <w:r w:rsidRPr="00896FA4">
        <w:rPr>
          <w:rFonts w:ascii="Times New Roman" w:hAnsi="Times New Roman" w:cs="Times New Roman"/>
          <w:color w:val="000000"/>
        </w:rPr>
        <w:lastRenderedPageBreak/>
        <w:t>В случае если контракт будет заключен с физическим лицом, за исключением индивидуального предпринимателя или лица, занимающегося частной практикой, сумма, подлежащая уплате такому физическому лицу, уменьшается на размер налоговых платежей, связанных с оплатой контракта.</w:t>
      </w:r>
    </w:p>
    <w:p w:rsidR="00896FA4" w:rsidRPr="00896FA4" w:rsidRDefault="00896FA4" w:rsidP="00896FA4">
      <w:pPr>
        <w:widowControl w:val="0"/>
        <w:autoSpaceDE w:val="0"/>
        <w:autoSpaceDN w:val="0"/>
        <w:adjustRightInd w:val="0"/>
        <w:ind w:firstLine="709"/>
        <w:jc w:val="both"/>
        <w:rPr>
          <w:rFonts w:ascii="Times New Roman" w:hAnsi="Times New Roman" w:cs="Times New Roman"/>
          <w:color w:val="000000"/>
        </w:rPr>
      </w:pPr>
      <w:r w:rsidRPr="00896FA4">
        <w:rPr>
          <w:rFonts w:ascii="Times New Roman" w:hAnsi="Times New Roman" w:cs="Times New Roman"/>
          <w:color w:val="000000"/>
        </w:rPr>
        <w:t xml:space="preserve">Цена </w:t>
      </w:r>
      <w:r w:rsidRPr="00896FA4">
        <w:rPr>
          <w:rFonts w:ascii="Times New Roman" w:eastAsia="MS Mincho" w:hAnsi="Times New Roman" w:cs="Times New Roman"/>
          <w:color w:val="000000"/>
        </w:rPr>
        <w:t xml:space="preserve">контракта </w:t>
      </w:r>
      <w:r w:rsidRPr="00896FA4">
        <w:rPr>
          <w:rFonts w:ascii="Times New Roman" w:hAnsi="Times New Roman" w:cs="Times New Roman"/>
          <w:color w:val="000000"/>
        </w:rPr>
        <w:t xml:space="preserve">может быть снижена по соглашению Сторон без изменения предусмотренных </w:t>
      </w:r>
      <w:r w:rsidRPr="00896FA4">
        <w:rPr>
          <w:rFonts w:ascii="Times New Roman" w:eastAsia="MS Mincho" w:hAnsi="Times New Roman" w:cs="Times New Roman"/>
          <w:color w:val="000000"/>
        </w:rPr>
        <w:t xml:space="preserve">настоящим контрактом </w:t>
      </w:r>
      <w:r w:rsidRPr="00896FA4">
        <w:rPr>
          <w:rFonts w:ascii="Times New Roman" w:hAnsi="Times New Roman" w:cs="Times New Roman"/>
          <w:color w:val="000000"/>
        </w:rPr>
        <w:t>объемов работ и иных условий исполнения контракта.</w:t>
      </w:r>
    </w:p>
    <w:p w:rsidR="00896FA4" w:rsidRPr="00896FA4" w:rsidRDefault="00896FA4" w:rsidP="00896FA4">
      <w:pPr>
        <w:shd w:val="clear" w:color="auto" w:fill="FFFFFF"/>
        <w:ind w:firstLine="709"/>
        <w:jc w:val="both"/>
        <w:rPr>
          <w:rFonts w:ascii="Times New Roman" w:hAnsi="Times New Roman" w:cs="Times New Roman"/>
        </w:rPr>
      </w:pPr>
      <w:r w:rsidRPr="00896FA4">
        <w:rPr>
          <w:rFonts w:ascii="Times New Roman" w:hAnsi="Times New Roman" w:cs="Times New Roman"/>
        </w:rPr>
        <w:t>Заказчик по согласованию с подрядчиком в ходе исполнения контракта вправе изменить не более чем на десять процентов объем выполняемых работ, предусмотренных настоящим контрактом при изменении потребности в работах, на выполнение которых заключен контракт. При выполнении дополнительного объема работ заказчик по согласованию с подрядчиком вправе изменить первоначальную цену контракта пропорционально объему таких работ, но не более чем на десять процентов такой цены контракта, а при внесении соответствующих изменений в контракт в связи с сокращением потребности в выполнении работ заказчик обязан изменить цену контракта указанным образом.</w:t>
      </w:r>
    </w:p>
    <w:p w:rsidR="00896FA4" w:rsidRPr="00896FA4" w:rsidRDefault="00896FA4" w:rsidP="00896FA4">
      <w:pPr>
        <w:ind w:firstLine="709"/>
        <w:jc w:val="both"/>
        <w:rPr>
          <w:rFonts w:ascii="Times New Roman" w:hAnsi="Times New Roman" w:cs="Times New Roman"/>
        </w:rPr>
      </w:pPr>
      <w:r w:rsidRPr="00896FA4">
        <w:rPr>
          <w:rFonts w:ascii="Times New Roman" w:hAnsi="Times New Roman" w:cs="Times New Roman"/>
          <w:spacing w:val="-9"/>
        </w:rPr>
        <w:t xml:space="preserve">2.3. </w:t>
      </w:r>
      <w:r w:rsidRPr="00896FA4">
        <w:rPr>
          <w:rFonts w:ascii="Times New Roman" w:hAnsi="Times New Roman" w:cs="Times New Roman"/>
          <w:color w:val="000000"/>
        </w:rPr>
        <w:t xml:space="preserve">Все расчеты производятся в безналичном порядке платежными поручениями путем перечисления Заказчиком денежных средств на расчетный счет Подрядчика. </w:t>
      </w:r>
      <w:r w:rsidRPr="00896FA4">
        <w:rPr>
          <w:rFonts w:ascii="Times New Roman" w:hAnsi="Times New Roman" w:cs="Times New Roman"/>
        </w:rPr>
        <w:t>В случае изменения своего расчетного счета Подрядчик обязан в однодневный срок в письменной форме сообщить об этом Заказчику с указанием новых реквизитов расчетного счета. В противном случае все риски, связанные с перечислением Заказчиком денежных средств на указанный в контракте счет Подрядчика, несет Подрядчик.</w:t>
      </w:r>
    </w:p>
    <w:p w:rsidR="00896FA4" w:rsidRPr="00896FA4" w:rsidRDefault="00896FA4" w:rsidP="00896FA4">
      <w:pPr>
        <w:tabs>
          <w:tab w:val="left" w:pos="8400"/>
        </w:tabs>
        <w:suppressAutoHyphens/>
        <w:ind w:firstLine="709"/>
        <w:jc w:val="both"/>
        <w:rPr>
          <w:rFonts w:ascii="Times New Roman" w:hAnsi="Times New Roman" w:cs="Times New Roman"/>
          <w:lang w:eastAsia="ar-SA"/>
        </w:rPr>
      </w:pPr>
      <w:r w:rsidRPr="00896FA4">
        <w:rPr>
          <w:rFonts w:ascii="Times New Roman" w:hAnsi="Times New Roman" w:cs="Times New Roman"/>
          <w:lang w:eastAsia="ar-SA"/>
        </w:rPr>
        <w:t xml:space="preserve">2.4. Источник финансирования - </w:t>
      </w:r>
      <w:r w:rsidRPr="00896FA4">
        <w:rPr>
          <w:rFonts w:ascii="Times New Roman" w:hAnsi="Times New Roman" w:cs="Times New Roman"/>
        </w:rPr>
        <w:t>бюджет муниципального образования Киреевский район</w:t>
      </w:r>
      <w:r w:rsidRPr="00896FA4">
        <w:rPr>
          <w:rFonts w:ascii="Times New Roman" w:hAnsi="Times New Roman" w:cs="Times New Roman"/>
          <w:lang w:eastAsia="ar-SA"/>
        </w:rPr>
        <w:t>.</w:t>
      </w:r>
    </w:p>
    <w:p w:rsidR="00896FA4" w:rsidRPr="00896FA4" w:rsidRDefault="00896FA4" w:rsidP="00896FA4">
      <w:pPr>
        <w:widowControl w:val="0"/>
        <w:autoSpaceDE w:val="0"/>
        <w:autoSpaceDN w:val="0"/>
        <w:adjustRightInd w:val="0"/>
        <w:ind w:firstLine="709"/>
        <w:jc w:val="both"/>
        <w:rPr>
          <w:rFonts w:ascii="Times New Roman" w:hAnsi="Times New Roman" w:cs="Times New Roman"/>
          <w:bCs/>
        </w:rPr>
      </w:pPr>
      <w:r w:rsidRPr="00896FA4">
        <w:rPr>
          <w:rFonts w:ascii="Times New Roman" w:hAnsi="Times New Roman" w:cs="Times New Roman"/>
          <w:bCs/>
        </w:rPr>
        <w:t xml:space="preserve">2.5. Оплата по настоящему контракту осуществляется: </w:t>
      </w:r>
    </w:p>
    <w:p w:rsidR="00896FA4" w:rsidRPr="007C6729" w:rsidRDefault="00896FA4" w:rsidP="00896FA4">
      <w:pPr>
        <w:pStyle w:val="ConsPlusNonformat"/>
        <w:ind w:firstLine="709"/>
        <w:jc w:val="both"/>
        <w:rPr>
          <w:rFonts w:ascii="Times New Roman" w:hAnsi="Times New Roman" w:cs="Times New Roman"/>
          <w:sz w:val="22"/>
          <w:szCs w:val="22"/>
        </w:rPr>
      </w:pPr>
      <w:r w:rsidRPr="007C6729">
        <w:rPr>
          <w:rFonts w:ascii="Times New Roman" w:hAnsi="Times New Roman" w:cs="Times New Roman"/>
          <w:bCs/>
          <w:sz w:val="22"/>
          <w:szCs w:val="22"/>
        </w:rPr>
        <w:t xml:space="preserve">по КБК </w:t>
      </w:r>
      <w:r w:rsidRPr="007C6729">
        <w:rPr>
          <w:rFonts w:ascii="Times New Roman" w:hAnsi="Times New Roman" w:cs="Times New Roman"/>
          <w:sz w:val="22"/>
          <w:szCs w:val="22"/>
          <w:lang w:eastAsia="en-US"/>
        </w:rPr>
        <w:t xml:space="preserve">851 05.03 24801L5550 244 225 </w:t>
      </w:r>
      <w:r w:rsidRPr="007C6729">
        <w:rPr>
          <w:rFonts w:ascii="Times New Roman" w:hAnsi="Times New Roman" w:cs="Times New Roman"/>
          <w:sz w:val="22"/>
          <w:szCs w:val="22"/>
        </w:rPr>
        <w:t xml:space="preserve">в сумме </w:t>
      </w:r>
      <w:r w:rsidR="006716A2" w:rsidRPr="007C6729">
        <w:rPr>
          <w:rFonts w:ascii="Times New Roman" w:hAnsi="Times New Roman" w:cs="Times New Roman"/>
          <w:sz w:val="22"/>
          <w:szCs w:val="22"/>
        </w:rPr>
        <w:t>3 300 973,3</w:t>
      </w:r>
      <w:r w:rsidRPr="007C6729">
        <w:rPr>
          <w:rFonts w:ascii="Times New Roman" w:hAnsi="Times New Roman" w:cs="Times New Roman"/>
          <w:sz w:val="22"/>
          <w:szCs w:val="22"/>
        </w:rPr>
        <w:t xml:space="preserve"> рублей, по КБК 851 05.03 24801</w:t>
      </w:r>
      <w:r w:rsidRPr="007C6729">
        <w:rPr>
          <w:rFonts w:ascii="Times New Roman" w:hAnsi="Times New Roman" w:cs="Times New Roman"/>
          <w:sz w:val="22"/>
          <w:szCs w:val="22"/>
          <w:lang w:val="en-US"/>
        </w:rPr>
        <w:t>S</w:t>
      </w:r>
      <w:r w:rsidRPr="007C6729">
        <w:rPr>
          <w:rFonts w:ascii="Times New Roman" w:hAnsi="Times New Roman" w:cs="Times New Roman"/>
          <w:sz w:val="22"/>
          <w:szCs w:val="22"/>
        </w:rPr>
        <w:t xml:space="preserve">0670 244 225 в сумме </w:t>
      </w:r>
      <w:r w:rsidR="006716A2" w:rsidRPr="007C6729">
        <w:rPr>
          <w:rFonts w:ascii="Times New Roman" w:hAnsi="Times New Roman" w:cs="Times New Roman"/>
          <w:sz w:val="22"/>
          <w:szCs w:val="22"/>
        </w:rPr>
        <w:t>5 003 491,98</w:t>
      </w:r>
      <w:r w:rsidR="00F570CE" w:rsidRPr="007C6729">
        <w:rPr>
          <w:rFonts w:ascii="Times New Roman" w:hAnsi="Times New Roman" w:cs="Times New Roman"/>
          <w:sz w:val="22"/>
          <w:szCs w:val="22"/>
        </w:rPr>
        <w:t xml:space="preserve"> </w:t>
      </w:r>
      <w:r w:rsidRPr="007C6729">
        <w:rPr>
          <w:rFonts w:ascii="Times New Roman" w:hAnsi="Times New Roman" w:cs="Times New Roman"/>
          <w:sz w:val="22"/>
          <w:szCs w:val="22"/>
        </w:rPr>
        <w:t>рублей.</w:t>
      </w:r>
    </w:p>
    <w:p w:rsidR="00896FA4" w:rsidRPr="00896FA4" w:rsidRDefault="00896FA4" w:rsidP="00896FA4">
      <w:pPr>
        <w:ind w:firstLine="709"/>
        <w:jc w:val="both"/>
        <w:rPr>
          <w:rFonts w:ascii="Times New Roman" w:hAnsi="Times New Roman" w:cs="Times New Roman"/>
        </w:rPr>
      </w:pPr>
      <w:r w:rsidRPr="00896FA4">
        <w:rPr>
          <w:rFonts w:ascii="Times New Roman" w:hAnsi="Times New Roman" w:cs="Times New Roman"/>
        </w:rPr>
        <w:t>2.6. Оплата за выполненные работы производится Заказчиком путем перечисления денежных средств в размере суммы выполненных работ на расчетный счет подрядчика в течение 15 (пятнадцати) рабочих дней со дня подписания сторонами акта о приемке выполненных работ (форма КС-2), справки о стоимости выполненных работ и затрат (форма КС-3), счета на оплату и счета-фактуры, выставленных подрядчиком, акта приемки законченных работ (Приложение №3). При отсутствии одного из документов перечисление денежных сумм не производится до устранения недостатков.</w:t>
      </w:r>
    </w:p>
    <w:p w:rsidR="00896FA4" w:rsidRPr="00896FA4" w:rsidRDefault="00896FA4" w:rsidP="00896FA4">
      <w:pPr>
        <w:jc w:val="center"/>
        <w:rPr>
          <w:rFonts w:ascii="Times New Roman" w:hAnsi="Times New Roman" w:cs="Times New Roman"/>
          <w:b/>
        </w:rPr>
      </w:pPr>
      <w:r w:rsidRPr="00896FA4">
        <w:rPr>
          <w:rFonts w:ascii="Times New Roman" w:hAnsi="Times New Roman" w:cs="Times New Roman"/>
          <w:b/>
        </w:rPr>
        <w:t>3. СРОКИ ВЫПОЛНЕНИЯ РАБОТ</w:t>
      </w:r>
    </w:p>
    <w:p w:rsidR="00896FA4" w:rsidRPr="00896FA4" w:rsidRDefault="00896FA4" w:rsidP="00896FA4">
      <w:pPr>
        <w:ind w:firstLine="709"/>
        <w:jc w:val="both"/>
        <w:rPr>
          <w:rFonts w:ascii="Times New Roman" w:hAnsi="Times New Roman" w:cs="Times New Roman"/>
        </w:rPr>
      </w:pPr>
      <w:r w:rsidRPr="00896FA4">
        <w:rPr>
          <w:rFonts w:ascii="Times New Roman" w:hAnsi="Times New Roman" w:cs="Times New Roman"/>
        </w:rPr>
        <w:t xml:space="preserve">3.1. Сроки выполнения работ по настоящему Контракту: </w:t>
      </w:r>
    </w:p>
    <w:p w:rsidR="00896FA4" w:rsidRPr="00896FA4" w:rsidRDefault="00896FA4" w:rsidP="00896FA4">
      <w:pPr>
        <w:ind w:firstLine="709"/>
        <w:jc w:val="both"/>
        <w:rPr>
          <w:rFonts w:ascii="Times New Roman" w:hAnsi="Times New Roman" w:cs="Times New Roman"/>
          <w:bCs/>
        </w:rPr>
      </w:pPr>
      <w:r w:rsidRPr="00896FA4">
        <w:rPr>
          <w:rFonts w:ascii="Times New Roman" w:hAnsi="Times New Roman" w:cs="Times New Roman"/>
          <w:bCs/>
        </w:rPr>
        <w:t xml:space="preserve">- начало работ: с момента заключения Контракта  </w:t>
      </w:r>
    </w:p>
    <w:p w:rsidR="00896FA4" w:rsidRPr="00896FA4" w:rsidRDefault="00896FA4" w:rsidP="00896FA4">
      <w:pPr>
        <w:ind w:firstLine="709"/>
        <w:jc w:val="both"/>
        <w:rPr>
          <w:rFonts w:ascii="Times New Roman" w:hAnsi="Times New Roman" w:cs="Times New Roman"/>
          <w:bCs/>
        </w:rPr>
      </w:pPr>
      <w:r w:rsidRPr="00896FA4">
        <w:rPr>
          <w:rFonts w:ascii="Times New Roman" w:hAnsi="Times New Roman" w:cs="Times New Roman"/>
          <w:bCs/>
        </w:rPr>
        <w:t>- окончание работ: «01» сентября 2018 года.</w:t>
      </w:r>
    </w:p>
    <w:p w:rsidR="00896FA4" w:rsidRPr="00896FA4" w:rsidRDefault="00896FA4" w:rsidP="00896FA4">
      <w:pPr>
        <w:ind w:firstLine="709"/>
        <w:jc w:val="both"/>
        <w:rPr>
          <w:rFonts w:ascii="Times New Roman" w:hAnsi="Times New Roman" w:cs="Times New Roman"/>
          <w:bCs/>
        </w:rPr>
      </w:pPr>
      <w:r w:rsidRPr="00896FA4">
        <w:rPr>
          <w:rFonts w:ascii="Times New Roman" w:hAnsi="Times New Roman" w:cs="Times New Roman"/>
          <w:bCs/>
        </w:rPr>
        <w:t>3.2. На момент заключения настоящего Контракта дата окончания работ является исходной для имущественных санкций в случаях нарушения сроков выполнения работ.</w:t>
      </w:r>
    </w:p>
    <w:p w:rsidR="00896FA4" w:rsidRPr="00896FA4" w:rsidRDefault="00896FA4" w:rsidP="00896FA4">
      <w:pPr>
        <w:ind w:firstLine="709"/>
        <w:jc w:val="both"/>
        <w:rPr>
          <w:rFonts w:ascii="Times New Roman" w:hAnsi="Times New Roman" w:cs="Times New Roman"/>
        </w:rPr>
      </w:pPr>
      <w:r w:rsidRPr="00896FA4">
        <w:rPr>
          <w:rFonts w:ascii="Times New Roman" w:hAnsi="Times New Roman" w:cs="Times New Roman"/>
          <w:bCs/>
        </w:rPr>
        <w:t xml:space="preserve">3.3. </w:t>
      </w:r>
      <w:r w:rsidRPr="00896FA4">
        <w:rPr>
          <w:rFonts w:ascii="Times New Roman" w:hAnsi="Times New Roman" w:cs="Times New Roman"/>
        </w:rPr>
        <w:t>Подрядчик вправе досрочно выполнить работы, предусмотренные контрактом, при этом подрядчик не вправе требовать увеличения цены контракта.</w:t>
      </w:r>
    </w:p>
    <w:p w:rsidR="00896FA4" w:rsidRPr="00896FA4" w:rsidRDefault="00896FA4" w:rsidP="00896FA4">
      <w:pPr>
        <w:widowControl w:val="0"/>
        <w:suppressAutoHyphens/>
        <w:autoSpaceDE w:val="0"/>
        <w:autoSpaceDN w:val="0"/>
        <w:adjustRightInd w:val="0"/>
        <w:ind w:firstLine="720"/>
        <w:jc w:val="center"/>
        <w:rPr>
          <w:rFonts w:ascii="Times New Roman" w:hAnsi="Times New Roman" w:cs="Times New Roman"/>
          <w:b/>
          <w:bCs/>
        </w:rPr>
      </w:pPr>
      <w:r w:rsidRPr="00896FA4">
        <w:rPr>
          <w:rFonts w:ascii="Times New Roman" w:hAnsi="Times New Roman" w:cs="Times New Roman"/>
          <w:b/>
          <w:bCs/>
        </w:rPr>
        <w:t>4. ПРАВА И ОБЯЗАННОСТИ СТОРОН</w:t>
      </w:r>
    </w:p>
    <w:p w:rsidR="00896FA4" w:rsidRPr="00896FA4" w:rsidRDefault="00896FA4" w:rsidP="00896FA4">
      <w:pPr>
        <w:widowControl w:val="0"/>
        <w:suppressAutoHyphens/>
        <w:ind w:firstLine="709"/>
        <w:jc w:val="both"/>
        <w:rPr>
          <w:rFonts w:ascii="Times New Roman" w:hAnsi="Times New Roman" w:cs="Times New Roman"/>
          <w:b/>
        </w:rPr>
      </w:pPr>
      <w:r w:rsidRPr="00896FA4">
        <w:rPr>
          <w:rFonts w:ascii="Times New Roman" w:hAnsi="Times New Roman" w:cs="Times New Roman"/>
          <w:b/>
        </w:rPr>
        <w:t>4.1. Подрядчик обязуется:</w:t>
      </w:r>
    </w:p>
    <w:p w:rsidR="00896FA4" w:rsidRPr="00896FA4" w:rsidRDefault="00896FA4" w:rsidP="00896FA4">
      <w:pPr>
        <w:widowControl w:val="0"/>
        <w:suppressAutoHyphens/>
        <w:ind w:firstLine="709"/>
        <w:jc w:val="both"/>
        <w:rPr>
          <w:rFonts w:ascii="Times New Roman" w:hAnsi="Times New Roman" w:cs="Times New Roman"/>
        </w:rPr>
      </w:pPr>
      <w:r w:rsidRPr="00896FA4">
        <w:rPr>
          <w:rFonts w:ascii="Times New Roman" w:hAnsi="Times New Roman" w:cs="Times New Roman"/>
        </w:rPr>
        <w:t xml:space="preserve">4.1.1. Выполнить все работы, перечисленные в пункте 1.1 настоящего контракта в объемах и в сроки, предусмотренные контрактом и сдать выполненные работы по Объекту заказчику в установленный срок. </w:t>
      </w:r>
    </w:p>
    <w:p w:rsidR="00896FA4" w:rsidRPr="00896FA4" w:rsidRDefault="00896FA4" w:rsidP="00896FA4">
      <w:pPr>
        <w:widowControl w:val="0"/>
        <w:suppressAutoHyphens/>
        <w:ind w:firstLine="709"/>
        <w:jc w:val="both"/>
        <w:rPr>
          <w:rFonts w:ascii="Times New Roman" w:hAnsi="Times New Roman" w:cs="Times New Roman"/>
        </w:rPr>
      </w:pPr>
      <w:r w:rsidRPr="00896FA4">
        <w:rPr>
          <w:rFonts w:ascii="Times New Roman" w:hAnsi="Times New Roman" w:cs="Times New Roman"/>
        </w:rPr>
        <w:lastRenderedPageBreak/>
        <w:t>4.1.2. Обеспечить беспрепятственный доступ представителя заказчика ко всем видам работ в течение всего периода их выполнения и в любое время производства</w:t>
      </w:r>
    </w:p>
    <w:p w:rsidR="00896FA4" w:rsidRPr="00896FA4" w:rsidRDefault="00896FA4" w:rsidP="00896FA4">
      <w:pPr>
        <w:widowControl w:val="0"/>
        <w:suppressAutoHyphens/>
        <w:ind w:firstLine="709"/>
        <w:jc w:val="both"/>
        <w:rPr>
          <w:rFonts w:ascii="Times New Roman" w:hAnsi="Times New Roman" w:cs="Times New Roman"/>
        </w:rPr>
      </w:pPr>
      <w:r w:rsidRPr="00896FA4">
        <w:rPr>
          <w:rFonts w:ascii="Times New Roman" w:hAnsi="Times New Roman" w:cs="Times New Roman"/>
        </w:rPr>
        <w:t>4.1.3. Обеспечить:</w:t>
      </w:r>
    </w:p>
    <w:p w:rsidR="00896FA4" w:rsidRPr="00896FA4" w:rsidRDefault="00896FA4" w:rsidP="00896FA4">
      <w:pPr>
        <w:widowControl w:val="0"/>
        <w:suppressAutoHyphens/>
        <w:ind w:firstLine="709"/>
        <w:jc w:val="both"/>
        <w:rPr>
          <w:rFonts w:ascii="Times New Roman" w:hAnsi="Times New Roman" w:cs="Times New Roman"/>
        </w:rPr>
      </w:pPr>
      <w:r w:rsidRPr="00896FA4">
        <w:rPr>
          <w:rFonts w:ascii="Times New Roman" w:hAnsi="Times New Roman" w:cs="Times New Roman"/>
        </w:rPr>
        <w:t>выполнение работ силами и средствами подрядчика из материалов и оборудования в соответствии с техническими регламентами, СНиП, предусмотренными законодательством РФ;</w:t>
      </w:r>
    </w:p>
    <w:p w:rsidR="00896FA4" w:rsidRPr="00896FA4" w:rsidRDefault="00896FA4" w:rsidP="00896FA4">
      <w:pPr>
        <w:widowControl w:val="0"/>
        <w:suppressAutoHyphens/>
        <w:ind w:firstLine="709"/>
        <w:jc w:val="both"/>
        <w:rPr>
          <w:rFonts w:ascii="Times New Roman" w:hAnsi="Times New Roman" w:cs="Times New Roman"/>
        </w:rPr>
      </w:pPr>
      <w:r w:rsidRPr="00896FA4">
        <w:rPr>
          <w:rFonts w:ascii="Times New Roman" w:hAnsi="Times New Roman" w:cs="Times New Roman"/>
        </w:rPr>
        <w:t>наличие на объекте необходимых материалов, изделий, конструкций, комплектующих изделий, а так же строительной техники, инструментов, соответствующих сертификатов, технических паспортов и других документов, удостоверяющих их качество;</w:t>
      </w:r>
    </w:p>
    <w:p w:rsidR="00896FA4" w:rsidRPr="00896FA4" w:rsidRDefault="00896FA4" w:rsidP="00896FA4">
      <w:pPr>
        <w:widowControl w:val="0"/>
        <w:suppressAutoHyphens/>
        <w:ind w:firstLine="709"/>
        <w:jc w:val="both"/>
        <w:rPr>
          <w:rFonts w:ascii="Times New Roman" w:hAnsi="Times New Roman" w:cs="Times New Roman"/>
        </w:rPr>
      </w:pPr>
      <w:r w:rsidRPr="00896FA4">
        <w:rPr>
          <w:rFonts w:ascii="Times New Roman" w:hAnsi="Times New Roman" w:cs="Times New Roman"/>
        </w:rPr>
        <w:t>качество выполнения всех работ в соответствии со сметной документацией, нормативной документацией, требованиями пожарной безопасности, техническими условиями;</w:t>
      </w:r>
    </w:p>
    <w:p w:rsidR="00896FA4" w:rsidRPr="00896FA4" w:rsidRDefault="00896FA4" w:rsidP="00896FA4">
      <w:pPr>
        <w:widowControl w:val="0"/>
        <w:suppressAutoHyphens/>
        <w:ind w:firstLine="709"/>
        <w:jc w:val="both"/>
        <w:rPr>
          <w:rFonts w:ascii="Times New Roman" w:hAnsi="Times New Roman" w:cs="Times New Roman"/>
        </w:rPr>
      </w:pPr>
      <w:r w:rsidRPr="00896FA4">
        <w:rPr>
          <w:rFonts w:ascii="Times New Roman" w:hAnsi="Times New Roman" w:cs="Times New Roman"/>
        </w:rPr>
        <w:t>выполнение на объекте мероприятий по технике безопасности, безопасности дорожного движения, экологической безопасности, пожарной безопасности, рациональному использованию территории, охране окружающей среды, зеленых насаждений и земли в соответствии со сметной и нормативной документациями, а также иным действующим законодательством;</w:t>
      </w:r>
    </w:p>
    <w:p w:rsidR="00896FA4" w:rsidRPr="00896FA4" w:rsidRDefault="00896FA4" w:rsidP="00896FA4">
      <w:pPr>
        <w:widowControl w:val="0"/>
        <w:suppressAutoHyphens/>
        <w:ind w:firstLine="709"/>
        <w:jc w:val="both"/>
        <w:rPr>
          <w:rFonts w:ascii="Times New Roman" w:hAnsi="Times New Roman" w:cs="Times New Roman"/>
        </w:rPr>
      </w:pPr>
      <w:r w:rsidRPr="00896FA4">
        <w:rPr>
          <w:rFonts w:ascii="Times New Roman" w:hAnsi="Times New Roman" w:cs="Times New Roman"/>
        </w:rPr>
        <w:t>освобождение объекта от принадлежащего ему имущества в течение 5 (пяти) рабочих дней с даты выполнения всех обязательств по контракту;</w:t>
      </w:r>
    </w:p>
    <w:p w:rsidR="00896FA4" w:rsidRPr="00896FA4" w:rsidRDefault="00896FA4" w:rsidP="00896FA4">
      <w:pPr>
        <w:widowControl w:val="0"/>
        <w:suppressAutoHyphens/>
        <w:ind w:firstLine="709"/>
        <w:jc w:val="both"/>
        <w:rPr>
          <w:rFonts w:ascii="Times New Roman" w:hAnsi="Times New Roman" w:cs="Times New Roman"/>
        </w:rPr>
      </w:pPr>
      <w:r w:rsidRPr="00896FA4">
        <w:rPr>
          <w:rFonts w:ascii="Times New Roman" w:hAnsi="Times New Roman" w:cs="Times New Roman"/>
        </w:rPr>
        <w:t>обеспечить в течение 1-го рабочего дня очистку зоны проведения работ от мусора, образующегося при проведении работ;</w:t>
      </w:r>
    </w:p>
    <w:p w:rsidR="00896FA4" w:rsidRPr="00896FA4" w:rsidRDefault="00896FA4" w:rsidP="00896FA4">
      <w:pPr>
        <w:widowControl w:val="0"/>
        <w:suppressAutoHyphens/>
        <w:ind w:firstLine="709"/>
        <w:jc w:val="both"/>
        <w:rPr>
          <w:rFonts w:ascii="Times New Roman" w:hAnsi="Times New Roman" w:cs="Times New Roman"/>
        </w:rPr>
      </w:pPr>
      <w:r w:rsidRPr="00896FA4">
        <w:rPr>
          <w:rFonts w:ascii="Times New Roman" w:hAnsi="Times New Roman" w:cs="Times New Roman"/>
        </w:rPr>
        <w:t>своевременное устранение недостатков и дефектов, выявленных при приемке работ и в течение гарантийного срока эксплуатации;</w:t>
      </w:r>
    </w:p>
    <w:p w:rsidR="00896FA4" w:rsidRPr="00896FA4" w:rsidRDefault="00896FA4" w:rsidP="00896FA4">
      <w:pPr>
        <w:widowControl w:val="0"/>
        <w:suppressAutoHyphens/>
        <w:ind w:firstLine="709"/>
        <w:jc w:val="both"/>
        <w:rPr>
          <w:rFonts w:ascii="Times New Roman" w:hAnsi="Times New Roman" w:cs="Times New Roman"/>
        </w:rPr>
      </w:pPr>
      <w:r w:rsidRPr="00896FA4">
        <w:rPr>
          <w:rFonts w:ascii="Times New Roman" w:hAnsi="Times New Roman" w:cs="Times New Roman"/>
        </w:rPr>
        <w:t>с момента начала выполнения работ до подписания акта приемки законченных работ за свой счет осуществлять охрану объекта, материалов, оборудования, стоянки строительной техники и другого имущества.</w:t>
      </w:r>
    </w:p>
    <w:p w:rsidR="00896FA4" w:rsidRPr="00896FA4" w:rsidRDefault="00896FA4" w:rsidP="00896FA4">
      <w:pPr>
        <w:widowControl w:val="0"/>
        <w:suppressAutoHyphens/>
        <w:ind w:firstLine="709"/>
        <w:jc w:val="both"/>
        <w:rPr>
          <w:rFonts w:ascii="Times New Roman" w:hAnsi="Times New Roman" w:cs="Times New Roman"/>
        </w:rPr>
      </w:pPr>
      <w:r w:rsidRPr="00896FA4">
        <w:rPr>
          <w:rFonts w:ascii="Times New Roman" w:hAnsi="Times New Roman" w:cs="Times New Roman"/>
        </w:rPr>
        <w:t>4.1.4. Вести фотофиксацию работ на объекте до начала работ, во время производства работ, после окончания работ.</w:t>
      </w:r>
    </w:p>
    <w:p w:rsidR="00896FA4" w:rsidRPr="00896FA4" w:rsidRDefault="00896FA4" w:rsidP="00896FA4">
      <w:pPr>
        <w:widowControl w:val="0"/>
        <w:suppressAutoHyphens/>
        <w:ind w:firstLine="709"/>
        <w:jc w:val="both"/>
        <w:rPr>
          <w:rFonts w:ascii="Times New Roman" w:hAnsi="Times New Roman" w:cs="Times New Roman"/>
        </w:rPr>
      </w:pPr>
      <w:r w:rsidRPr="00896FA4">
        <w:rPr>
          <w:rFonts w:ascii="Times New Roman" w:hAnsi="Times New Roman" w:cs="Times New Roman"/>
        </w:rPr>
        <w:t>4.1.5. Вести с момента начала работ и до их завершения, оформленные и заверенные в установленном порядке общий журнал работ, журналы, входного, операционного и лабораторного контроля, своевременно оформлять исполнительную документацию.</w:t>
      </w:r>
    </w:p>
    <w:p w:rsidR="00896FA4" w:rsidRPr="00896FA4" w:rsidRDefault="00896FA4" w:rsidP="00896FA4">
      <w:pPr>
        <w:widowControl w:val="0"/>
        <w:suppressAutoHyphens/>
        <w:ind w:firstLine="709"/>
        <w:jc w:val="both"/>
        <w:rPr>
          <w:rFonts w:ascii="Times New Roman" w:hAnsi="Times New Roman" w:cs="Times New Roman"/>
        </w:rPr>
      </w:pPr>
      <w:r w:rsidRPr="00896FA4">
        <w:rPr>
          <w:rFonts w:ascii="Times New Roman" w:hAnsi="Times New Roman" w:cs="Times New Roman"/>
        </w:rPr>
        <w:t>Осуществлять своими силами операционный контроль выполняемых им работ, отчитываясь о результатах перед Заказчиком по его требованию.</w:t>
      </w:r>
    </w:p>
    <w:p w:rsidR="00896FA4" w:rsidRPr="00896FA4" w:rsidRDefault="00896FA4" w:rsidP="00896FA4">
      <w:pPr>
        <w:widowControl w:val="0"/>
        <w:suppressAutoHyphens/>
        <w:ind w:firstLine="709"/>
        <w:jc w:val="both"/>
        <w:rPr>
          <w:rFonts w:ascii="Times New Roman" w:hAnsi="Times New Roman" w:cs="Times New Roman"/>
        </w:rPr>
      </w:pPr>
      <w:r w:rsidRPr="00896FA4">
        <w:rPr>
          <w:rFonts w:ascii="Times New Roman" w:hAnsi="Times New Roman" w:cs="Times New Roman"/>
        </w:rPr>
        <w:t>4.1.6. Оформить все требуемые разрешения и согласования на производство работ от соответствующих органов.</w:t>
      </w:r>
    </w:p>
    <w:p w:rsidR="00896FA4" w:rsidRPr="00896FA4" w:rsidRDefault="00896FA4" w:rsidP="00896FA4">
      <w:pPr>
        <w:widowControl w:val="0"/>
        <w:suppressAutoHyphens/>
        <w:ind w:firstLine="709"/>
        <w:jc w:val="both"/>
        <w:rPr>
          <w:rFonts w:ascii="Times New Roman" w:hAnsi="Times New Roman" w:cs="Times New Roman"/>
        </w:rPr>
      </w:pPr>
      <w:r w:rsidRPr="00896FA4">
        <w:rPr>
          <w:rFonts w:ascii="Times New Roman" w:hAnsi="Times New Roman" w:cs="Times New Roman"/>
        </w:rPr>
        <w:t>4.1.7. Немедленно известить заказчика и до получения соответствующих указаний приостановить работы при обнаружении:</w:t>
      </w:r>
    </w:p>
    <w:p w:rsidR="00896FA4" w:rsidRPr="00896FA4" w:rsidRDefault="00896FA4" w:rsidP="00896FA4">
      <w:pPr>
        <w:widowControl w:val="0"/>
        <w:suppressAutoHyphens/>
        <w:ind w:firstLine="709"/>
        <w:jc w:val="both"/>
        <w:rPr>
          <w:rFonts w:ascii="Times New Roman" w:hAnsi="Times New Roman" w:cs="Times New Roman"/>
        </w:rPr>
      </w:pPr>
      <w:r w:rsidRPr="00896FA4">
        <w:rPr>
          <w:rFonts w:ascii="Times New Roman" w:hAnsi="Times New Roman" w:cs="Times New Roman"/>
        </w:rPr>
        <w:t>возможных неблагоприятных для Заказчика последствий выполнения его указаний о способе исполнения работы;</w:t>
      </w:r>
    </w:p>
    <w:p w:rsidR="00896FA4" w:rsidRPr="00896FA4" w:rsidRDefault="00896FA4" w:rsidP="00896FA4">
      <w:pPr>
        <w:widowControl w:val="0"/>
        <w:suppressAutoHyphens/>
        <w:ind w:firstLine="709"/>
        <w:jc w:val="both"/>
        <w:rPr>
          <w:rFonts w:ascii="Times New Roman" w:hAnsi="Times New Roman" w:cs="Times New Roman"/>
        </w:rPr>
      </w:pPr>
      <w:r w:rsidRPr="00896FA4">
        <w:rPr>
          <w:rFonts w:ascii="Times New Roman" w:hAnsi="Times New Roman" w:cs="Times New Roman"/>
        </w:rPr>
        <w:t>иных, независящих от подрядчика обстоятельств, угрожающих годности или прочности результатов выполняемой работы, либо создающих невозможность ее завершения в срок.</w:t>
      </w:r>
    </w:p>
    <w:p w:rsidR="00896FA4" w:rsidRPr="00896FA4" w:rsidRDefault="00896FA4" w:rsidP="00896FA4">
      <w:pPr>
        <w:widowControl w:val="0"/>
        <w:suppressAutoHyphens/>
        <w:ind w:firstLine="709"/>
        <w:jc w:val="both"/>
        <w:rPr>
          <w:rFonts w:ascii="Times New Roman" w:hAnsi="Times New Roman" w:cs="Times New Roman"/>
        </w:rPr>
      </w:pPr>
      <w:r w:rsidRPr="00896FA4">
        <w:rPr>
          <w:rFonts w:ascii="Times New Roman" w:hAnsi="Times New Roman" w:cs="Times New Roman"/>
        </w:rPr>
        <w:t>4.1.8. Вся ответственность за ущерб, нанесенный в период проведения подрядчиком работ, предусмотренных контрактом, имуществу заказчика или иных лиц, расположенному в зоне проведения работ или за пределами указанной зоны, возлагается на подрядчика.</w:t>
      </w:r>
    </w:p>
    <w:p w:rsidR="00896FA4" w:rsidRPr="00896FA4" w:rsidRDefault="00896FA4" w:rsidP="00896FA4">
      <w:pPr>
        <w:widowControl w:val="0"/>
        <w:suppressAutoHyphens/>
        <w:ind w:firstLine="709"/>
        <w:jc w:val="both"/>
        <w:rPr>
          <w:rFonts w:ascii="Times New Roman" w:hAnsi="Times New Roman" w:cs="Times New Roman"/>
        </w:rPr>
      </w:pPr>
      <w:r w:rsidRPr="00896FA4">
        <w:rPr>
          <w:rFonts w:ascii="Times New Roman" w:hAnsi="Times New Roman" w:cs="Times New Roman"/>
        </w:rPr>
        <w:lastRenderedPageBreak/>
        <w:t>4.1.9. В случае наступления любых неблагоприятных последствий у третьих лиц, в связи с выполнением работ подрядчиком в период их проведения, и в течение срока исковой давности самостоятельно нести ответственность перед третьими лицами.</w:t>
      </w:r>
    </w:p>
    <w:p w:rsidR="00896FA4" w:rsidRPr="00896FA4" w:rsidRDefault="00896FA4" w:rsidP="00896FA4">
      <w:pPr>
        <w:widowControl w:val="0"/>
        <w:suppressAutoHyphens/>
        <w:ind w:firstLine="709"/>
        <w:jc w:val="both"/>
        <w:rPr>
          <w:rFonts w:ascii="Times New Roman" w:hAnsi="Times New Roman" w:cs="Times New Roman"/>
        </w:rPr>
      </w:pPr>
      <w:r w:rsidRPr="00896FA4">
        <w:rPr>
          <w:rFonts w:ascii="Times New Roman" w:hAnsi="Times New Roman" w:cs="Times New Roman"/>
        </w:rPr>
        <w:t>4.1.10.</w:t>
      </w:r>
      <w:r w:rsidRPr="00896FA4">
        <w:rPr>
          <w:rFonts w:ascii="Times New Roman" w:hAnsi="Times New Roman" w:cs="Times New Roman"/>
        </w:rPr>
        <w:tab/>
        <w:t>Компенсировать третьим лицам убытки, в том числе ущерб, включая судебные издержки, связанные с травмами или ущербом, нанесенным третьим лицам, возникшим вследствие выполнения подрядчиком работ в соответствии с контрактом или вследствие нарушения подрядчиком имущественных или иных прав, в том числе охраняющих интеллектуальную собственность.</w:t>
      </w:r>
    </w:p>
    <w:p w:rsidR="00896FA4" w:rsidRPr="00896FA4" w:rsidRDefault="00896FA4" w:rsidP="00896FA4">
      <w:pPr>
        <w:widowControl w:val="0"/>
        <w:suppressAutoHyphens/>
        <w:ind w:firstLine="709"/>
        <w:jc w:val="both"/>
        <w:rPr>
          <w:rFonts w:ascii="Times New Roman" w:hAnsi="Times New Roman" w:cs="Times New Roman"/>
        </w:rPr>
      </w:pPr>
      <w:r w:rsidRPr="00896FA4">
        <w:rPr>
          <w:rFonts w:ascii="Times New Roman" w:hAnsi="Times New Roman" w:cs="Times New Roman"/>
        </w:rPr>
        <w:t>4.1.11. Выполнить в полном объеме все свои обязательства, предусмотренные положениями настоящего контракта и действующим законодательством Российской Федерации.</w:t>
      </w:r>
    </w:p>
    <w:p w:rsidR="00896FA4" w:rsidRPr="00896FA4" w:rsidRDefault="00896FA4" w:rsidP="00896FA4">
      <w:pPr>
        <w:widowControl w:val="0"/>
        <w:suppressAutoHyphens/>
        <w:ind w:firstLine="709"/>
        <w:jc w:val="both"/>
        <w:rPr>
          <w:rFonts w:ascii="Times New Roman" w:hAnsi="Times New Roman" w:cs="Times New Roman"/>
        </w:rPr>
      </w:pPr>
      <w:r w:rsidRPr="00896FA4">
        <w:rPr>
          <w:rFonts w:ascii="Times New Roman" w:hAnsi="Times New Roman" w:cs="Times New Roman"/>
        </w:rPr>
        <w:t>4.1.12. Подрядчик обязуется уведомлять заказчика о любых внештатных ситуациях и происшествиях на Объекте и/или в связи с исполнением контракта, включая, но не ограничиваясь и незамедлительно предпринимать все необходимые меры:</w:t>
      </w:r>
    </w:p>
    <w:p w:rsidR="00896FA4" w:rsidRPr="00896FA4" w:rsidRDefault="00896FA4" w:rsidP="00896FA4">
      <w:pPr>
        <w:widowControl w:val="0"/>
        <w:suppressAutoHyphens/>
        <w:ind w:firstLine="709"/>
        <w:jc w:val="both"/>
        <w:rPr>
          <w:rFonts w:ascii="Times New Roman" w:hAnsi="Times New Roman" w:cs="Times New Roman"/>
        </w:rPr>
      </w:pPr>
      <w:r w:rsidRPr="00896FA4">
        <w:rPr>
          <w:rFonts w:ascii="Times New Roman" w:hAnsi="Times New Roman" w:cs="Times New Roman"/>
        </w:rPr>
        <w:t>•</w:t>
      </w:r>
      <w:r w:rsidRPr="00896FA4">
        <w:rPr>
          <w:rFonts w:ascii="Times New Roman" w:hAnsi="Times New Roman" w:cs="Times New Roman"/>
        </w:rPr>
        <w:tab/>
        <w:t>аварии и несчастные случаи - в порядке и в сроки, установленные действующим законодательством, отраслевыми нормами и руководящими документами заказчика;</w:t>
      </w:r>
    </w:p>
    <w:p w:rsidR="00896FA4" w:rsidRPr="00896FA4" w:rsidRDefault="00896FA4" w:rsidP="00896FA4">
      <w:pPr>
        <w:widowControl w:val="0"/>
        <w:suppressAutoHyphens/>
        <w:ind w:firstLine="709"/>
        <w:jc w:val="both"/>
        <w:rPr>
          <w:rFonts w:ascii="Times New Roman" w:hAnsi="Times New Roman" w:cs="Times New Roman"/>
        </w:rPr>
      </w:pPr>
      <w:r w:rsidRPr="00896FA4">
        <w:rPr>
          <w:rFonts w:ascii="Times New Roman" w:hAnsi="Times New Roman" w:cs="Times New Roman"/>
        </w:rPr>
        <w:t>•</w:t>
      </w:r>
      <w:r w:rsidRPr="00896FA4">
        <w:rPr>
          <w:rFonts w:ascii="Times New Roman" w:hAnsi="Times New Roman" w:cs="Times New Roman"/>
        </w:rPr>
        <w:tab/>
        <w:t>иные внештатные ситуации.</w:t>
      </w:r>
    </w:p>
    <w:p w:rsidR="00896FA4" w:rsidRPr="00896FA4" w:rsidRDefault="00896FA4" w:rsidP="00896FA4">
      <w:pPr>
        <w:widowControl w:val="0"/>
        <w:suppressAutoHyphens/>
        <w:ind w:firstLine="709"/>
        <w:jc w:val="both"/>
        <w:rPr>
          <w:rFonts w:ascii="Times New Roman" w:hAnsi="Times New Roman" w:cs="Times New Roman"/>
        </w:rPr>
      </w:pPr>
      <w:r w:rsidRPr="00896FA4">
        <w:rPr>
          <w:rFonts w:ascii="Times New Roman" w:hAnsi="Times New Roman" w:cs="Times New Roman"/>
        </w:rPr>
        <w:t>4.1.13. Представляет по запросу заказчика в сроки, указанные в таком запросе, информацию о ходе исполнения обязательств по настоящему контракту.</w:t>
      </w:r>
    </w:p>
    <w:p w:rsidR="00896FA4" w:rsidRPr="00896FA4" w:rsidRDefault="00896FA4" w:rsidP="00896FA4">
      <w:pPr>
        <w:widowControl w:val="0"/>
        <w:suppressAutoHyphens/>
        <w:ind w:firstLine="709"/>
        <w:jc w:val="both"/>
        <w:rPr>
          <w:rFonts w:ascii="Times New Roman" w:hAnsi="Times New Roman" w:cs="Times New Roman"/>
        </w:rPr>
      </w:pPr>
      <w:r w:rsidRPr="00896FA4">
        <w:rPr>
          <w:rFonts w:ascii="Times New Roman" w:hAnsi="Times New Roman" w:cs="Times New Roman"/>
        </w:rPr>
        <w:t>4.1.14. Возвратить излишне уплаченные за выполненные работы денежные средства в случае выявления в ходе проверки уполномоченными контролирующими органами фактов завышения объемов и (или) стоимости работ (услуг) в течение трех лет с момента подписания документа, удостоверяющего приемку</w:t>
      </w:r>
    </w:p>
    <w:p w:rsidR="00896FA4" w:rsidRPr="00896FA4" w:rsidRDefault="00896FA4" w:rsidP="00896FA4">
      <w:pPr>
        <w:widowControl w:val="0"/>
        <w:suppressAutoHyphens/>
        <w:ind w:firstLine="709"/>
        <w:jc w:val="both"/>
        <w:rPr>
          <w:rFonts w:ascii="Times New Roman" w:hAnsi="Times New Roman" w:cs="Times New Roman"/>
        </w:rPr>
      </w:pPr>
      <w:r w:rsidRPr="00896FA4">
        <w:rPr>
          <w:rFonts w:ascii="Times New Roman" w:hAnsi="Times New Roman" w:cs="Times New Roman"/>
        </w:rPr>
        <w:t>4.1.15. Выполнить иные обязательства, предусмотренные настоящим контрактом и действующим законодательством Российской Федерации.</w:t>
      </w:r>
    </w:p>
    <w:p w:rsidR="00896FA4" w:rsidRPr="00896FA4" w:rsidRDefault="00896FA4" w:rsidP="00896FA4">
      <w:pPr>
        <w:widowControl w:val="0"/>
        <w:suppressAutoHyphens/>
        <w:ind w:firstLine="709"/>
        <w:jc w:val="both"/>
        <w:rPr>
          <w:rFonts w:ascii="Times New Roman" w:hAnsi="Times New Roman" w:cs="Times New Roman"/>
          <w:b/>
        </w:rPr>
      </w:pPr>
      <w:r w:rsidRPr="00896FA4">
        <w:rPr>
          <w:rFonts w:ascii="Times New Roman" w:hAnsi="Times New Roman" w:cs="Times New Roman"/>
          <w:b/>
        </w:rPr>
        <w:t>4.2. Подрядчик имеет право:</w:t>
      </w:r>
    </w:p>
    <w:p w:rsidR="00896FA4" w:rsidRPr="00896FA4" w:rsidRDefault="00896FA4" w:rsidP="00896FA4">
      <w:pPr>
        <w:widowControl w:val="0"/>
        <w:suppressAutoHyphens/>
        <w:ind w:firstLine="709"/>
        <w:jc w:val="both"/>
        <w:rPr>
          <w:rFonts w:ascii="Times New Roman" w:hAnsi="Times New Roman" w:cs="Times New Roman"/>
        </w:rPr>
      </w:pPr>
      <w:r w:rsidRPr="00896FA4">
        <w:rPr>
          <w:rFonts w:ascii="Times New Roman" w:hAnsi="Times New Roman" w:cs="Times New Roman"/>
        </w:rPr>
        <w:t>4.2.1. Требовать своевременной оплаты выполненных работ в соответствии с подписанными заказчиком и подрядчиком актами о приемке выполненных работ (форма КС-2), справками о стоимости выполненных работ и затрат (форма КС-3), актом приемки законченных работ.</w:t>
      </w:r>
    </w:p>
    <w:p w:rsidR="00896FA4" w:rsidRPr="00896FA4" w:rsidRDefault="00896FA4" w:rsidP="00896FA4">
      <w:pPr>
        <w:widowControl w:val="0"/>
        <w:suppressAutoHyphens/>
        <w:ind w:firstLine="709"/>
        <w:jc w:val="both"/>
        <w:rPr>
          <w:rFonts w:ascii="Times New Roman" w:hAnsi="Times New Roman" w:cs="Times New Roman"/>
        </w:rPr>
      </w:pPr>
      <w:r w:rsidRPr="00896FA4">
        <w:rPr>
          <w:rFonts w:ascii="Times New Roman" w:hAnsi="Times New Roman" w:cs="Times New Roman"/>
        </w:rPr>
        <w:t>4.2.2. Осуществлять иные права, предусмотренные действующим законодательством Российской Федерации.</w:t>
      </w:r>
    </w:p>
    <w:p w:rsidR="00896FA4" w:rsidRPr="00896FA4" w:rsidRDefault="00896FA4" w:rsidP="00896FA4">
      <w:pPr>
        <w:widowControl w:val="0"/>
        <w:suppressAutoHyphens/>
        <w:ind w:firstLine="709"/>
        <w:jc w:val="both"/>
        <w:rPr>
          <w:rFonts w:ascii="Times New Roman" w:hAnsi="Times New Roman" w:cs="Times New Roman"/>
        </w:rPr>
      </w:pPr>
      <w:r w:rsidRPr="00896FA4">
        <w:rPr>
          <w:rFonts w:ascii="Times New Roman" w:hAnsi="Times New Roman" w:cs="Times New Roman"/>
        </w:rPr>
        <w:t>4.2.3. В случае неисполнения или ненадлежащего исполнения субподрядчиком, соисполнителем обязательств, предусмотренных договором, заключенным с поставщиком (подрядчиком, исполнителем), осуществлять замену субподрядчика, соисполнителя, с которым ранее был заключен договор, на другого субподрядчика, соисполнителя.</w:t>
      </w:r>
    </w:p>
    <w:p w:rsidR="00896FA4" w:rsidRPr="00896FA4" w:rsidRDefault="00896FA4" w:rsidP="00896FA4">
      <w:pPr>
        <w:widowControl w:val="0"/>
        <w:suppressAutoHyphens/>
        <w:ind w:firstLine="709"/>
        <w:jc w:val="both"/>
        <w:rPr>
          <w:rFonts w:ascii="Times New Roman" w:hAnsi="Times New Roman" w:cs="Times New Roman"/>
          <w:b/>
        </w:rPr>
      </w:pPr>
      <w:r w:rsidRPr="00896FA4">
        <w:rPr>
          <w:rFonts w:ascii="Times New Roman" w:hAnsi="Times New Roman" w:cs="Times New Roman"/>
          <w:b/>
        </w:rPr>
        <w:t>4.3. Заказчик обязуется:</w:t>
      </w:r>
    </w:p>
    <w:p w:rsidR="00896FA4" w:rsidRPr="00896FA4" w:rsidRDefault="00896FA4" w:rsidP="00896FA4">
      <w:pPr>
        <w:widowControl w:val="0"/>
        <w:suppressAutoHyphens/>
        <w:ind w:firstLine="709"/>
        <w:jc w:val="both"/>
        <w:rPr>
          <w:rFonts w:ascii="Times New Roman" w:hAnsi="Times New Roman" w:cs="Times New Roman"/>
        </w:rPr>
      </w:pPr>
      <w:r w:rsidRPr="00896FA4">
        <w:rPr>
          <w:rFonts w:ascii="Times New Roman" w:hAnsi="Times New Roman" w:cs="Times New Roman"/>
        </w:rPr>
        <w:t>4.3.1. Осуществлять контроль за ходом и качеством выполняемых работ, проверку фактически выполненных объемов, не вмешиваясь в оперативно-хозяйственную деятельность подрядчика.</w:t>
      </w:r>
    </w:p>
    <w:p w:rsidR="00896FA4" w:rsidRPr="00896FA4" w:rsidRDefault="00896FA4" w:rsidP="00896FA4">
      <w:pPr>
        <w:widowControl w:val="0"/>
        <w:suppressAutoHyphens/>
        <w:ind w:firstLine="709"/>
        <w:jc w:val="both"/>
        <w:rPr>
          <w:rFonts w:ascii="Times New Roman" w:hAnsi="Times New Roman" w:cs="Times New Roman"/>
        </w:rPr>
      </w:pPr>
      <w:r w:rsidRPr="00896FA4">
        <w:rPr>
          <w:rFonts w:ascii="Times New Roman" w:hAnsi="Times New Roman" w:cs="Times New Roman"/>
        </w:rPr>
        <w:t>4.3.2. Принять результат выполненных работ у подрядчика по акту о приемке выполненных работ (форма КС-2), справке о стоимости выполненных работ и затрат (форма КС-3), акту приемки законченных работ при условии отсутствия замечаний к полноте и качеству выполненных работ.</w:t>
      </w:r>
    </w:p>
    <w:p w:rsidR="00896FA4" w:rsidRPr="00896FA4" w:rsidRDefault="00896FA4" w:rsidP="00896FA4">
      <w:pPr>
        <w:widowControl w:val="0"/>
        <w:suppressAutoHyphens/>
        <w:ind w:firstLine="709"/>
        <w:jc w:val="both"/>
        <w:rPr>
          <w:rFonts w:ascii="Times New Roman" w:hAnsi="Times New Roman" w:cs="Times New Roman"/>
        </w:rPr>
      </w:pPr>
      <w:r w:rsidRPr="00896FA4">
        <w:rPr>
          <w:rFonts w:ascii="Times New Roman" w:hAnsi="Times New Roman" w:cs="Times New Roman"/>
        </w:rPr>
        <w:t>4.3.3. Оплатить выполненные работы в порядке, предусмотренном настоящим контрактом.</w:t>
      </w:r>
    </w:p>
    <w:p w:rsidR="00896FA4" w:rsidRPr="00896FA4" w:rsidRDefault="00896FA4" w:rsidP="00896FA4">
      <w:pPr>
        <w:widowControl w:val="0"/>
        <w:suppressAutoHyphens/>
        <w:ind w:firstLine="709"/>
        <w:jc w:val="both"/>
        <w:rPr>
          <w:rFonts w:ascii="Times New Roman" w:hAnsi="Times New Roman" w:cs="Times New Roman"/>
        </w:rPr>
      </w:pPr>
      <w:r w:rsidRPr="00896FA4">
        <w:rPr>
          <w:rFonts w:ascii="Times New Roman" w:hAnsi="Times New Roman" w:cs="Times New Roman"/>
        </w:rPr>
        <w:t xml:space="preserve">4.3.4.  Возвратить подрядчику денежные средства, внесенные им на счет заказчика в качестве </w:t>
      </w:r>
      <w:r w:rsidRPr="00896FA4">
        <w:rPr>
          <w:rFonts w:ascii="Times New Roman" w:hAnsi="Times New Roman" w:cs="Times New Roman"/>
        </w:rPr>
        <w:lastRenderedPageBreak/>
        <w:t>обеспечения исполнения контракта, при условии надлежащего исполнения подрядчиком своих обязательств по контракту и не позднее 30 (тридцати) календарных дней с даты исполнения подрядчиком своих обязательств.</w:t>
      </w:r>
    </w:p>
    <w:p w:rsidR="00896FA4" w:rsidRPr="00896FA4" w:rsidRDefault="00896FA4" w:rsidP="00896FA4">
      <w:pPr>
        <w:widowControl w:val="0"/>
        <w:suppressAutoHyphens/>
        <w:ind w:firstLine="709"/>
        <w:jc w:val="both"/>
        <w:rPr>
          <w:rFonts w:ascii="Times New Roman" w:hAnsi="Times New Roman" w:cs="Times New Roman"/>
        </w:rPr>
      </w:pPr>
      <w:r w:rsidRPr="00896FA4">
        <w:rPr>
          <w:rFonts w:ascii="Times New Roman" w:hAnsi="Times New Roman" w:cs="Times New Roman"/>
        </w:rPr>
        <w:t>4.3.5. Провести экспертизу при приемке работ для проверки предоставленных подрядчиком результатов, предусмотренных контрактом, в части их соответствия условиям контракта.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контрактов, заключенных в соответствии с законодательством Российской Федерации.</w:t>
      </w:r>
    </w:p>
    <w:p w:rsidR="00896FA4" w:rsidRPr="00896FA4" w:rsidRDefault="00896FA4" w:rsidP="00896FA4">
      <w:pPr>
        <w:widowControl w:val="0"/>
        <w:suppressAutoHyphens/>
        <w:ind w:firstLine="709"/>
        <w:jc w:val="both"/>
        <w:rPr>
          <w:rFonts w:ascii="Times New Roman" w:hAnsi="Times New Roman" w:cs="Times New Roman"/>
        </w:rPr>
      </w:pPr>
      <w:r w:rsidRPr="00896FA4">
        <w:rPr>
          <w:rFonts w:ascii="Times New Roman" w:hAnsi="Times New Roman" w:cs="Times New Roman"/>
        </w:rPr>
        <w:t>4.3.6. Принять решение об одностороннем отказе от исполнения контракта в случае, если подрядчик и (или) выполняемые работы не соответствуют установленным извещением об осуществлении закупки и (или) документацией о закупке требованиям к участникам закупки и (или) выполняемым работам или представил недостоверную информацию о своем соответствии и (или) соответствии выполняемых работ таким требованиям, что позволило ему стать победителем определения подрядчика.</w:t>
      </w:r>
    </w:p>
    <w:p w:rsidR="00896FA4" w:rsidRPr="00896FA4" w:rsidRDefault="00896FA4" w:rsidP="00896FA4">
      <w:pPr>
        <w:widowControl w:val="0"/>
        <w:suppressAutoHyphens/>
        <w:ind w:firstLine="709"/>
        <w:jc w:val="both"/>
        <w:rPr>
          <w:rFonts w:ascii="Times New Roman" w:hAnsi="Times New Roman" w:cs="Times New Roman"/>
        </w:rPr>
      </w:pPr>
      <w:r w:rsidRPr="00896FA4">
        <w:rPr>
          <w:rFonts w:ascii="Times New Roman" w:hAnsi="Times New Roman" w:cs="Times New Roman"/>
        </w:rPr>
        <w:t>4.3.7. Выполнить иные обязательства, предусмотренные настоящим контрактом и действующим законодательством Российской Федерации.</w:t>
      </w:r>
    </w:p>
    <w:p w:rsidR="00896FA4" w:rsidRPr="00896FA4" w:rsidRDefault="00896FA4" w:rsidP="00896FA4">
      <w:pPr>
        <w:widowControl w:val="0"/>
        <w:suppressAutoHyphens/>
        <w:ind w:firstLine="709"/>
        <w:jc w:val="both"/>
        <w:rPr>
          <w:rFonts w:ascii="Times New Roman" w:hAnsi="Times New Roman" w:cs="Times New Roman"/>
          <w:b/>
        </w:rPr>
      </w:pPr>
      <w:r w:rsidRPr="00896FA4">
        <w:rPr>
          <w:rFonts w:ascii="Times New Roman" w:hAnsi="Times New Roman" w:cs="Times New Roman"/>
          <w:b/>
        </w:rPr>
        <w:t>4.4. Заказчик имеет право:</w:t>
      </w:r>
    </w:p>
    <w:p w:rsidR="00896FA4" w:rsidRPr="00896FA4" w:rsidRDefault="00896FA4" w:rsidP="00896FA4">
      <w:pPr>
        <w:widowControl w:val="0"/>
        <w:suppressAutoHyphens/>
        <w:ind w:firstLine="709"/>
        <w:jc w:val="both"/>
        <w:rPr>
          <w:rFonts w:ascii="Times New Roman" w:hAnsi="Times New Roman" w:cs="Times New Roman"/>
        </w:rPr>
      </w:pPr>
      <w:r w:rsidRPr="00896FA4">
        <w:rPr>
          <w:rFonts w:ascii="Times New Roman" w:hAnsi="Times New Roman" w:cs="Times New Roman"/>
        </w:rPr>
        <w:t>4.4.1. Потребовать устранения дефектов, выявленных в течение срока, предусмотренного пунктом 6.2 настоящего контракта.</w:t>
      </w:r>
    </w:p>
    <w:p w:rsidR="00896FA4" w:rsidRPr="00896FA4" w:rsidRDefault="00896FA4" w:rsidP="00896FA4">
      <w:pPr>
        <w:widowControl w:val="0"/>
        <w:suppressAutoHyphens/>
        <w:ind w:firstLine="709"/>
        <w:jc w:val="both"/>
        <w:rPr>
          <w:rFonts w:ascii="Times New Roman" w:hAnsi="Times New Roman" w:cs="Times New Roman"/>
        </w:rPr>
      </w:pPr>
      <w:r w:rsidRPr="00896FA4">
        <w:rPr>
          <w:rFonts w:ascii="Times New Roman" w:hAnsi="Times New Roman" w:cs="Times New Roman"/>
        </w:rPr>
        <w:t>4.4.2. На возмещение расходов по устранению недостатков, возникших после выполнения работы подрядчиком.</w:t>
      </w:r>
    </w:p>
    <w:p w:rsidR="00896FA4" w:rsidRPr="00896FA4" w:rsidRDefault="00896FA4" w:rsidP="00896FA4">
      <w:pPr>
        <w:widowControl w:val="0"/>
        <w:suppressAutoHyphens/>
        <w:ind w:firstLine="709"/>
        <w:jc w:val="both"/>
        <w:rPr>
          <w:rFonts w:ascii="Times New Roman" w:hAnsi="Times New Roman" w:cs="Times New Roman"/>
        </w:rPr>
      </w:pPr>
      <w:r w:rsidRPr="00896FA4">
        <w:rPr>
          <w:rFonts w:ascii="Times New Roman" w:hAnsi="Times New Roman" w:cs="Times New Roman"/>
        </w:rPr>
        <w:t>4.4.3. Принять решение об одностороннем отказе от исполнения настоящего контракта в соответствии с гражданским законодательством.</w:t>
      </w:r>
    </w:p>
    <w:p w:rsidR="00896FA4" w:rsidRPr="00896FA4" w:rsidRDefault="00896FA4" w:rsidP="00896FA4">
      <w:pPr>
        <w:widowControl w:val="0"/>
        <w:suppressAutoHyphens/>
        <w:ind w:firstLine="709"/>
        <w:jc w:val="both"/>
        <w:rPr>
          <w:rFonts w:ascii="Times New Roman" w:hAnsi="Times New Roman" w:cs="Times New Roman"/>
        </w:rPr>
      </w:pPr>
      <w:r w:rsidRPr="00896FA4">
        <w:rPr>
          <w:rFonts w:ascii="Times New Roman" w:hAnsi="Times New Roman" w:cs="Times New Roman"/>
        </w:rPr>
        <w:t>4.4.4.</w:t>
      </w:r>
      <w:r w:rsidRPr="00896FA4">
        <w:rPr>
          <w:rFonts w:ascii="Times New Roman" w:hAnsi="Times New Roman" w:cs="Times New Roman"/>
        </w:rPr>
        <w:tab/>
        <w:t>До принятия решения об одностороннем отказе от исполнения контракта провести экспертизу поставленного товара с привлечением экспертов, экспертных организаций, выбор которых осуществляется в соответствии с Федеральным законом № 44-ФЗ.</w:t>
      </w:r>
    </w:p>
    <w:p w:rsidR="00896FA4" w:rsidRPr="00896FA4" w:rsidRDefault="00896FA4" w:rsidP="00896FA4">
      <w:pPr>
        <w:widowControl w:val="0"/>
        <w:suppressAutoHyphens/>
        <w:ind w:firstLine="709"/>
        <w:jc w:val="both"/>
        <w:rPr>
          <w:rFonts w:ascii="Times New Roman" w:hAnsi="Times New Roman" w:cs="Times New Roman"/>
        </w:rPr>
      </w:pPr>
      <w:r w:rsidRPr="00896FA4">
        <w:rPr>
          <w:rFonts w:ascii="Times New Roman" w:hAnsi="Times New Roman" w:cs="Times New Roman"/>
        </w:rPr>
        <w:t>4.4.5. Осуществлять иные права в соответствии с действующим законодательством Российской Федерации.</w:t>
      </w:r>
    </w:p>
    <w:p w:rsidR="00896FA4" w:rsidRPr="00896FA4" w:rsidRDefault="00896FA4" w:rsidP="00896FA4">
      <w:pPr>
        <w:suppressAutoHyphens/>
        <w:jc w:val="center"/>
        <w:rPr>
          <w:rFonts w:ascii="Times New Roman" w:hAnsi="Times New Roman" w:cs="Times New Roman"/>
          <w:b/>
          <w:bCs/>
        </w:rPr>
      </w:pPr>
      <w:r w:rsidRPr="00896FA4">
        <w:rPr>
          <w:rFonts w:ascii="Times New Roman" w:hAnsi="Times New Roman" w:cs="Times New Roman"/>
          <w:b/>
          <w:bCs/>
        </w:rPr>
        <w:t>5. ПОРЯДОК СДАЧИ И ПРИЕМКИ РАБОТ</w:t>
      </w:r>
    </w:p>
    <w:p w:rsidR="00896FA4" w:rsidRPr="00896FA4" w:rsidRDefault="00896FA4" w:rsidP="00896FA4">
      <w:pPr>
        <w:ind w:firstLine="709"/>
        <w:jc w:val="both"/>
        <w:rPr>
          <w:rFonts w:ascii="Times New Roman" w:hAnsi="Times New Roman" w:cs="Times New Roman"/>
        </w:rPr>
      </w:pPr>
      <w:r w:rsidRPr="00896FA4">
        <w:rPr>
          <w:rFonts w:ascii="Times New Roman" w:hAnsi="Times New Roman" w:cs="Times New Roman"/>
        </w:rPr>
        <w:t>5.1. Заказчик осуществляет строительный контроль, технический надзор за выполнением работ, промежуточную приемку, а также оперативное решение вопросов, возникающих в процессе выполнения работ по контракту.</w:t>
      </w:r>
    </w:p>
    <w:p w:rsidR="00896FA4" w:rsidRPr="00896FA4" w:rsidRDefault="00896FA4" w:rsidP="00896FA4">
      <w:pPr>
        <w:ind w:firstLine="709"/>
        <w:jc w:val="both"/>
        <w:rPr>
          <w:rFonts w:ascii="Times New Roman" w:hAnsi="Times New Roman" w:cs="Times New Roman"/>
        </w:rPr>
      </w:pPr>
      <w:r w:rsidRPr="00896FA4">
        <w:rPr>
          <w:rFonts w:ascii="Times New Roman" w:hAnsi="Times New Roman" w:cs="Times New Roman"/>
        </w:rPr>
        <w:t>В случае выявления нарушений организации работ заказчик вправе отказать в приемке выполненных работ.</w:t>
      </w:r>
    </w:p>
    <w:p w:rsidR="00896FA4" w:rsidRPr="00896FA4" w:rsidRDefault="00896FA4" w:rsidP="00896FA4">
      <w:pPr>
        <w:ind w:firstLine="709"/>
        <w:contextualSpacing/>
        <w:jc w:val="both"/>
        <w:rPr>
          <w:rFonts w:ascii="Times New Roman" w:hAnsi="Times New Roman" w:cs="Times New Roman"/>
        </w:rPr>
      </w:pPr>
      <w:r w:rsidRPr="00896FA4">
        <w:rPr>
          <w:rFonts w:ascii="Times New Roman" w:hAnsi="Times New Roman" w:cs="Times New Roman"/>
        </w:rPr>
        <w:t xml:space="preserve">5.2. Скрытые строительные работы в соответствии со сметной документацией должны приниматься представителем заказчика. Подрядчик приступает к выполнению последующих работ только после приемки (освидетельствования) скрытых работ и составления актов приемки скрытых работ. </w:t>
      </w:r>
    </w:p>
    <w:p w:rsidR="00896FA4" w:rsidRPr="00896FA4" w:rsidRDefault="00896FA4" w:rsidP="00896FA4">
      <w:pPr>
        <w:ind w:firstLine="709"/>
        <w:jc w:val="both"/>
        <w:rPr>
          <w:rFonts w:ascii="Times New Roman" w:hAnsi="Times New Roman" w:cs="Times New Roman"/>
        </w:rPr>
      </w:pPr>
      <w:r w:rsidRPr="00896FA4">
        <w:rPr>
          <w:rFonts w:ascii="Times New Roman" w:hAnsi="Times New Roman" w:cs="Times New Roman"/>
        </w:rPr>
        <w:t>Подрядчик письменно информирует заказчика об освидетельствовании скрытых работ. В случае неявки представителей заказчика в течение 5 (пяти) рабочих дней, акт освидетельствования скрытых работ подписывается подрядчиком в одностороннем порядке.</w:t>
      </w:r>
    </w:p>
    <w:p w:rsidR="00896FA4" w:rsidRPr="00896FA4" w:rsidRDefault="00896FA4" w:rsidP="00896FA4">
      <w:pPr>
        <w:ind w:firstLine="709"/>
        <w:jc w:val="both"/>
        <w:rPr>
          <w:rFonts w:ascii="Times New Roman" w:hAnsi="Times New Roman" w:cs="Times New Roman"/>
        </w:rPr>
      </w:pPr>
      <w:r w:rsidRPr="00896FA4">
        <w:rPr>
          <w:rFonts w:ascii="Times New Roman" w:hAnsi="Times New Roman" w:cs="Times New Roman"/>
          <w:spacing w:val="-1"/>
        </w:rPr>
        <w:t xml:space="preserve">Если заказчик не был информирован об освидетельствовании скрытых работ или информирован с опозданием, то по </w:t>
      </w:r>
      <w:r w:rsidRPr="00896FA4">
        <w:rPr>
          <w:rFonts w:ascii="Times New Roman" w:hAnsi="Times New Roman" w:cs="Times New Roman"/>
        </w:rPr>
        <w:t>его требованию подрядчик обязан вскрыть любую часть скрытых работ, а затем восстановить их за свой счет.</w:t>
      </w:r>
    </w:p>
    <w:p w:rsidR="00896FA4" w:rsidRPr="00896FA4" w:rsidRDefault="00896FA4" w:rsidP="00896FA4">
      <w:pPr>
        <w:widowControl w:val="0"/>
        <w:tabs>
          <w:tab w:val="left" w:pos="1368"/>
          <w:tab w:val="num" w:pos="1440"/>
        </w:tabs>
        <w:autoSpaceDE w:val="0"/>
        <w:autoSpaceDN w:val="0"/>
        <w:adjustRightInd w:val="0"/>
        <w:ind w:firstLine="709"/>
        <w:jc w:val="both"/>
        <w:rPr>
          <w:rFonts w:ascii="Times New Roman" w:hAnsi="Times New Roman" w:cs="Times New Roman"/>
        </w:rPr>
      </w:pPr>
      <w:r w:rsidRPr="00896FA4">
        <w:rPr>
          <w:rFonts w:ascii="Times New Roman" w:hAnsi="Times New Roman" w:cs="Times New Roman"/>
        </w:rPr>
        <w:lastRenderedPageBreak/>
        <w:t>5.3. По окончании выполнения работ по объекту, для проведения приемки фактически выполненных работ, подрядчик обязан в течение 3 (трех) рабочих дней известить заказчика и его представителя о готовности к сдаче выполненных работ (этапа работ) и предоставить следующий пакет исполнительной документации:</w:t>
      </w:r>
    </w:p>
    <w:p w:rsidR="00896FA4" w:rsidRPr="00896FA4" w:rsidRDefault="00896FA4" w:rsidP="00896FA4">
      <w:pPr>
        <w:ind w:firstLine="709"/>
        <w:jc w:val="both"/>
        <w:rPr>
          <w:rFonts w:ascii="Times New Roman" w:hAnsi="Times New Roman" w:cs="Times New Roman"/>
        </w:rPr>
      </w:pPr>
      <w:r w:rsidRPr="00896FA4">
        <w:rPr>
          <w:rFonts w:ascii="Times New Roman" w:hAnsi="Times New Roman" w:cs="Times New Roman"/>
        </w:rPr>
        <w:t>1. Акт приемки законченных работ (отдельно по каждой локальной смете) – 3 экз.</w:t>
      </w:r>
    </w:p>
    <w:p w:rsidR="00896FA4" w:rsidRPr="00896FA4" w:rsidRDefault="00896FA4" w:rsidP="00896FA4">
      <w:pPr>
        <w:ind w:firstLine="709"/>
        <w:jc w:val="both"/>
        <w:rPr>
          <w:rFonts w:ascii="Times New Roman" w:hAnsi="Times New Roman" w:cs="Times New Roman"/>
        </w:rPr>
      </w:pPr>
      <w:r w:rsidRPr="00896FA4">
        <w:rPr>
          <w:rFonts w:ascii="Times New Roman" w:hAnsi="Times New Roman" w:cs="Times New Roman"/>
        </w:rPr>
        <w:t>2. Формы  КС-2, КС-3, счет, счет-фактура (отдельно по каждой локальной смете) – 3 экз.</w:t>
      </w:r>
    </w:p>
    <w:p w:rsidR="00896FA4" w:rsidRPr="00896FA4" w:rsidRDefault="00896FA4" w:rsidP="00896FA4">
      <w:pPr>
        <w:ind w:firstLine="709"/>
        <w:jc w:val="both"/>
        <w:rPr>
          <w:rFonts w:ascii="Times New Roman" w:hAnsi="Times New Roman" w:cs="Times New Roman"/>
        </w:rPr>
      </w:pPr>
      <w:r w:rsidRPr="00896FA4">
        <w:rPr>
          <w:rFonts w:ascii="Times New Roman" w:hAnsi="Times New Roman" w:cs="Times New Roman"/>
        </w:rPr>
        <w:t>3. Документы, отражающие фактическое выполнение работ и качество примененных строительных материалов (акты освидетельствования скрытых работ, исполнительные схемы, паспорта и сертификаты на примененные материалы, фотоматериалы до начала выполнения работ и после окончания выполнения работ).</w:t>
      </w:r>
    </w:p>
    <w:p w:rsidR="00896FA4" w:rsidRPr="00896FA4" w:rsidRDefault="00896FA4" w:rsidP="00896FA4">
      <w:pPr>
        <w:ind w:firstLine="709"/>
        <w:jc w:val="both"/>
        <w:rPr>
          <w:rFonts w:ascii="Times New Roman" w:hAnsi="Times New Roman" w:cs="Times New Roman"/>
        </w:rPr>
      </w:pPr>
      <w:r w:rsidRPr="00896FA4">
        <w:rPr>
          <w:rFonts w:ascii="Times New Roman" w:hAnsi="Times New Roman" w:cs="Times New Roman"/>
        </w:rPr>
        <w:t>4. Общий журнал работ, копии журнала работ – 3 экз.</w:t>
      </w:r>
    </w:p>
    <w:p w:rsidR="00896FA4" w:rsidRPr="00896FA4" w:rsidRDefault="00896FA4" w:rsidP="00896FA4">
      <w:pPr>
        <w:widowControl w:val="0"/>
        <w:shd w:val="clear" w:color="auto" w:fill="FFFFFF"/>
        <w:tabs>
          <w:tab w:val="left" w:pos="850"/>
        </w:tabs>
        <w:autoSpaceDE w:val="0"/>
        <w:autoSpaceDN w:val="0"/>
        <w:adjustRightInd w:val="0"/>
        <w:ind w:firstLine="709"/>
        <w:jc w:val="both"/>
        <w:rPr>
          <w:rFonts w:ascii="Times New Roman" w:hAnsi="Times New Roman" w:cs="Times New Roman"/>
        </w:rPr>
      </w:pPr>
      <w:r w:rsidRPr="00896FA4">
        <w:rPr>
          <w:rFonts w:ascii="Times New Roman" w:hAnsi="Times New Roman" w:cs="Times New Roman"/>
        </w:rPr>
        <w:t>Документы должны быть разложены по файлам (формат А-4), вложены в папку, с описью прилагаемых документов и наименованием исполнительной документации.</w:t>
      </w:r>
    </w:p>
    <w:p w:rsidR="00896FA4" w:rsidRPr="00896FA4" w:rsidRDefault="00896FA4" w:rsidP="00896FA4">
      <w:pPr>
        <w:widowControl w:val="0"/>
        <w:shd w:val="clear" w:color="auto" w:fill="FFFFFF"/>
        <w:tabs>
          <w:tab w:val="left" w:pos="850"/>
        </w:tabs>
        <w:autoSpaceDE w:val="0"/>
        <w:autoSpaceDN w:val="0"/>
        <w:adjustRightInd w:val="0"/>
        <w:ind w:firstLine="709"/>
        <w:jc w:val="both"/>
        <w:rPr>
          <w:rFonts w:ascii="Times New Roman" w:hAnsi="Times New Roman" w:cs="Times New Roman"/>
        </w:rPr>
      </w:pPr>
      <w:r w:rsidRPr="00896FA4">
        <w:rPr>
          <w:rFonts w:ascii="Times New Roman" w:hAnsi="Times New Roman" w:cs="Times New Roman"/>
        </w:rPr>
        <w:t>В случае представления исполнительной документации в неполном объеме либо оформленных ненадлежащим образом заказчик в течение пяти рабочих дней со дня их получения оформляет письменный отказ в приемке работ с указанием причин отказа и возвращает представленные документы на доработку.</w:t>
      </w:r>
    </w:p>
    <w:p w:rsidR="00896FA4" w:rsidRPr="00896FA4" w:rsidRDefault="00896FA4" w:rsidP="00896FA4">
      <w:pPr>
        <w:widowControl w:val="0"/>
        <w:shd w:val="clear" w:color="auto" w:fill="FFFFFF"/>
        <w:tabs>
          <w:tab w:val="left" w:pos="850"/>
        </w:tabs>
        <w:autoSpaceDE w:val="0"/>
        <w:autoSpaceDN w:val="0"/>
        <w:adjustRightInd w:val="0"/>
        <w:ind w:firstLine="709"/>
        <w:jc w:val="both"/>
        <w:rPr>
          <w:rFonts w:ascii="Times New Roman" w:hAnsi="Times New Roman" w:cs="Times New Roman"/>
        </w:rPr>
      </w:pPr>
      <w:r w:rsidRPr="00896FA4">
        <w:rPr>
          <w:rFonts w:ascii="Times New Roman" w:hAnsi="Times New Roman" w:cs="Times New Roman"/>
        </w:rPr>
        <w:t>5.4. Повторное согласование заказчиком акта о приемке выполненных работ (этапа работ) (форма № КС-2), справки о стоимости выполненных работ и затрат (форма № КС-3), на предъявляемый подрядчиком к подтверждению объем работ, производится после устранения последним причин отказа в первоначальной приемке работ.</w:t>
      </w:r>
    </w:p>
    <w:p w:rsidR="00896FA4" w:rsidRPr="00896FA4" w:rsidRDefault="00896FA4" w:rsidP="00896FA4">
      <w:pPr>
        <w:widowControl w:val="0"/>
        <w:shd w:val="clear" w:color="auto" w:fill="FFFFFF"/>
        <w:tabs>
          <w:tab w:val="left" w:pos="850"/>
        </w:tabs>
        <w:autoSpaceDE w:val="0"/>
        <w:autoSpaceDN w:val="0"/>
        <w:adjustRightInd w:val="0"/>
        <w:ind w:firstLine="709"/>
        <w:jc w:val="both"/>
        <w:rPr>
          <w:rFonts w:ascii="Times New Roman" w:hAnsi="Times New Roman" w:cs="Times New Roman"/>
        </w:rPr>
      </w:pPr>
      <w:r w:rsidRPr="00896FA4">
        <w:rPr>
          <w:rFonts w:ascii="Times New Roman" w:hAnsi="Times New Roman" w:cs="Times New Roman"/>
        </w:rPr>
        <w:t xml:space="preserve">5.5. Комиссия, созданная заказчиком, в течение 5 рабочих дней с даты извещения подрядчиком проводит проверку качества и объемов, выполненных подрядчиком работ, а также их соответствие действующему на территории Российской Федерации законодательству. </w:t>
      </w:r>
    </w:p>
    <w:p w:rsidR="00896FA4" w:rsidRPr="00896FA4" w:rsidRDefault="00896FA4" w:rsidP="00896FA4">
      <w:pPr>
        <w:widowControl w:val="0"/>
        <w:shd w:val="clear" w:color="auto" w:fill="FFFFFF"/>
        <w:tabs>
          <w:tab w:val="left" w:pos="850"/>
        </w:tabs>
        <w:autoSpaceDE w:val="0"/>
        <w:autoSpaceDN w:val="0"/>
        <w:adjustRightInd w:val="0"/>
        <w:ind w:firstLine="709"/>
        <w:jc w:val="both"/>
        <w:rPr>
          <w:rFonts w:ascii="Times New Roman" w:hAnsi="Times New Roman" w:cs="Times New Roman"/>
        </w:rPr>
      </w:pPr>
      <w:r w:rsidRPr="00896FA4">
        <w:rPr>
          <w:rFonts w:ascii="Times New Roman" w:hAnsi="Times New Roman" w:cs="Times New Roman"/>
        </w:rPr>
        <w:t xml:space="preserve">5.6. В случае если в ходе проведения процедуры сдачи-приемки работ будут выявлены недостатки (дефекты) работ, невыполненные работы, которые не позволяют производить нормальную эксплуатацию результатов выполненных работ и объекта, стороны составляют акт о недостатках (дефектах), в котором указывается перечень и характер выявленных недостатков (дефектов), объем работ, подлежащий выполнению подрядчиком, а также срок, необходимый подрядчику для их устранения. В любом случае установленный сторонами в акте о недостатках (дефектах) срок устранения выявленных нарушений при выполнении работ не может превышать 10 рабочих дней. Подрядчик должен принять все меры по устранению недостатков (дефектов), выявленных комиссией в ходе приемки результатов выполненных в полном объеме работ в установленные актом о недостатках (дефектах) сроки. </w:t>
      </w:r>
    </w:p>
    <w:p w:rsidR="00896FA4" w:rsidRPr="00896FA4" w:rsidRDefault="00896FA4" w:rsidP="00896FA4">
      <w:pPr>
        <w:widowControl w:val="0"/>
        <w:shd w:val="clear" w:color="auto" w:fill="FFFFFF"/>
        <w:tabs>
          <w:tab w:val="left" w:pos="850"/>
        </w:tabs>
        <w:autoSpaceDE w:val="0"/>
        <w:autoSpaceDN w:val="0"/>
        <w:adjustRightInd w:val="0"/>
        <w:ind w:firstLine="709"/>
        <w:jc w:val="both"/>
        <w:rPr>
          <w:rFonts w:ascii="Times New Roman" w:hAnsi="Times New Roman" w:cs="Times New Roman"/>
        </w:rPr>
      </w:pPr>
      <w:r w:rsidRPr="00896FA4">
        <w:rPr>
          <w:rFonts w:ascii="Times New Roman" w:hAnsi="Times New Roman" w:cs="Times New Roman"/>
        </w:rPr>
        <w:t>5.7. В случае если при проведении процедуры приемки результатов работ, выполненных в полном объеме, комиссией будут выявлены недостатки (дефекты), которые не позволяют производить безопасную эксплуатацию объекта, а равно, если на момент сдачи-приемки работ подрядчиком не будут завершены какие-либо виды работ, предусмотренные сметной документацией, и которые заведомо не могут быть устранены и/или выполнены подрядчиком в срок, заказчик вправе отказаться от подписания акта приемки законченных работ.</w:t>
      </w:r>
    </w:p>
    <w:p w:rsidR="00896FA4" w:rsidRPr="00896FA4" w:rsidRDefault="00896FA4" w:rsidP="00896FA4">
      <w:pPr>
        <w:widowControl w:val="0"/>
        <w:shd w:val="clear" w:color="auto" w:fill="FFFFFF"/>
        <w:tabs>
          <w:tab w:val="left" w:pos="850"/>
        </w:tabs>
        <w:autoSpaceDE w:val="0"/>
        <w:autoSpaceDN w:val="0"/>
        <w:adjustRightInd w:val="0"/>
        <w:ind w:firstLine="709"/>
        <w:jc w:val="both"/>
        <w:rPr>
          <w:rFonts w:ascii="Times New Roman" w:hAnsi="Times New Roman" w:cs="Times New Roman"/>
        </w:rPr>
      </w:pPr>
      <w:r w:rsidRPr="00896FA4">
        <w:rPr>
          <w:rFonts w:ascii="Times New Roman" w:hAnsi="Times New Roman" w:cs="Times New Roman"/>
        </w:rPr>
        <w:t xml:space="preserve"> В этом случае работы не будут считаться принятыми. При этом Стороны составляют и подписывают акт о недостатках (дефектах). </w:t>
      </w:r>
    </w:p>
    <w:p w:rsidR="00896FA4" w:rsidRPr="00896FA4" w:rsidRDefault="00896FA4" w:rsidP="00896FA4">
      <w:pPr>
        <w:widowControl w:val="0"/>
        <w:shd w:val="clear" w:color="auto" w:fill="FFFFFF"/>
        <w:tabs>
          <w:tab w:val="left" w:pos="850"/>
        </w:tabs>
        <w:autoSpaceDE w:val="0"/>
        <w:autoSpaceDN w:val="0"/>
        <w:adjustRightInd w:val="0"/>
        <w:ind w:firstLine="709"/>
        <w:jc w:val="both"/>
        <w:rPr>
          <w:rFonts w:ascii="Times New Roman" w:hAnsi="Times New Roman" w:cs="Times New Roman"/>
        </w:rPr>
      </w:pPr>
      <w:r w:rsidRPr="00896FA4">
        <w:rPr>
          <w:rFonts w:ascii="Times New Roman" w:hAnsi="Times New Roman" w:cs="Times New Roman"/>
        </w:rPr>
        <w:t xml:space="preserve">5.8. В случае отказа подрядчика от подписания акта о недостатках (дефектах), выявленных комиссией, заказчик самостоятельно составляет такой акт, в котором указывается срок устранения выявленных недостатков (дефектов) и который подписывается всеми членами комиссии. Составленный и подписанный таким образом акт о недостатках (дефектах) должен быть доставлен подрядчику способом, </w:t>
      </w:r>
      <w:r w:rsidRPr="00896FA4">
        <w:rPr>
          <w:rFonts w:ascii="Times New Roman" w:hAnsi="Times New Roman" w:cs="Times New Roman"/>
        </w:rPr>
        <w:lastRenderedPageBreak/>
        <w:t>фиксирующим его получение (в любом случае, отправление акта о недостатках (дефектах) заказным письмом с уведомлением о вручении по адресу подрядчика, указанному в настоящем контракте, будет считаться надлежащей доставкой). В случае если подрядчик в течение 7 (Семи) календарных дней с момента получения акта о недостатках (дефектах) не предоставит заказчику письменный отказ от его подписания с обязательным изложением причин такого отказа, или подписанный подрядчиком экземпляр такого акта, будет считаться, что подрядчик согласился с выводами комиссии по приемке выполненных работ, содержащимися в представленном заказчиком акте о недостатках (дефектах), и в этом случае подрядчик обязан незамедлительно приступить к устранению выявленных нарушений, указанных в акте о недостатках (дефектах), а также выплатить все причитающиеся заказчику в связи с нарушением срока окончания работ неустойки (штрафы), или возместить в полном объеме убытки (реальный ущерб и упущенную выгоду), причиненные заказчику ненадлежащим выполнением работ по настоящему контракту, а также нарушением срока окончания работ, установленного настоящим контрактом.</w:t>
      </w:r>
    </w:p>
    <w:p w:rsidR="00896FA4" w:rsidRPr="00896FA4" w:rsidRDefault="00896FA4" w:rsidP="00896FA4">
      <w:pPr>
        <w:widowControl w:val="0"/>
        <w:shd w:val="clear" w:color="auto" w:fill="FFFFFF"/>
        <w:tabs>
          <w:tab w:val="left" w:pos="850"/>
        </w:tabs>
        <w:autoSpaceDE w:val="0"/>
        <w:autoSpaceDN w:val="0"/>
        <w:adjustRightInd w:val="0"/>
        <w:ind w:firstLine="709"/>
        <w:jc w:val="both"/>
        <w:rPr>
          <w:rFonts w:ascii="Times New Roman" w:hAnsi="Times New Roman" w:cs="Times New Roman"/>
        </w:rPr>
      </w:pPr>
      <w:r w:rsidRPr="00896FA4">
        <w:rPr>
          <w:rFonts w:ascii="Times New Roman" w:hAnsi="Times New Roman" w:cs="Times New Roman"/>
        </w:rPr>
        <w:t xml:space="preserve">5.9. При отказе подрядчика исправить выявленные недостатки (дефекты), либо неполучении заказчиком письменного ответа подрядчика, заказчик вправе удержать стоимость данных работ из причитающихся подрядчику платежей. </w:t>
      </w:r>
    </w:p>
    <w:p w:rsidR="00896FA4" w:rsidRPr="00896FA4" w:rsidRDefault="00896FA4" w:rsidP="00896FA4">
      <w:pPr>
        <w:widowControl w:val="0"/>
        <w:shd w:val="clear" w:color="auto" w:fill="FFFFFF"/>
        <w:tabs>
          <w:tab w:val="left" w:pos="850"/>
        </w:tabs>
        <w:autoSpaceDE w:val="0"/>
        <w:autoSpaceDN w:val="0"/>
        <w:adjustRightInd w:val="0"/>
        <w:ind w:firstLine="709"/>
        <w:jc w:val="both"/>
        <w:rPr>
          <w:rFonts w:ascii="Times New Roman" w:hAnsi="Times New Roman" w:cs="Times New Roman"/>
        </w:rPr>
      </w:pPr>
      <w:r w:rsidRPr="00896FA4">
        <w:rPr>
          <w:rFonts w:ascii="Times New Roman" w:hAnsi="Times New Roman" w:cs="Times New Roman"/>
        </w:rPr>
        <w:t>5.10. Повторная процедура сдачи-приемки работ проводится в порядке, установленном настоящим контрактом, по письменному извещению заказчика подрядчиком об устранении выявленных в ходе приемки работ недостатков (дефектов), зафиксированных в акте о недостатках (дефектах), и готовности сдать результат работ заказчику.</w:t>
      </w:r>
    </w:p>
    <w:p w:rsidR="00896FA4" w:rsidRPr="00896FA4" w:rsidRDefault="00896FA4" w:rsidP="00896FA4">
      <w:pPr>
        <w:widowControl w:val="0"/>
        <w:shd w:val="clear" w:color="auto" w:fill="FFFFFF"/>
        <w:tabs>
          <w:tab w:val="left" w:pos="850"/>
        </w:tabs>
        <w:autoSpaceDE w:val="0"/>
        <w:autoSpaceDN w:val="0"/>
        <w:adjustRightInd w:val="0"/>
        <w:ind w:firstLine="709"/>
        <w:jc w:val="both"/>
        <w:rPr>
          <w:rFonts w:ascii="Times New Roman" w:hAnsi="Times New Roman" w:cs="Times New Roman"/>
        </w:rPr>
      </w:pPr>
      <w:r w:rsidRPr="00896FA4">
        <w:rPr>
          <w:rFonts w:ascii="Times New Roman" w:hAnsi="Times New Roman" w:cs="Times New Roman"/>
        </w:rPr>
        <w:t xml:space="preserve">5.11. После устранения всех замечаний подрядчиком, стороны подписывают акт приемки законченных работ. </w:t>
      </w:r>
    </w:p>
    <w:p w:rsidR="00896FA4" w:rsidRPr="00896FA4" w:rsidRDefault="00896FA4" w:rsidP="00896FA4">
      <w:pPr>
        <w:widowControl w:val="0"/>
        <w:shd w:val="clear" w:color="auto" w:fill="FFFFFF"/>
        <w:tabs>
          <w:tab w:val="left" w:pos="850"/>
        </w:tabs>
        <w:autoSpaceDE w:val="0"/>
        <w:autoSpaceDN w:val="0"/>
        <w:adjustRightInd w:val="0"/>
        <w:ind w:firstLine="709"/>
        <w:jc w:val="both"/>
        <w:rPr>
          <w:rFonts w:ascii="Times New Roman" w:hAnsi="Times New Roman" w:cs="Times New Roman"/>
        </w:rPr>
      </w:pPr>
      <w:r w:rsidRPr="00896FA4">
        <w:rPr>
          <w:rFonts w:ascii="Times New Roman" w:hAnsi="Times New Roman" w:cs="Times New Roman"/>
        </w:rPr>
        <w:t>5.12. Право собственности на результат работ, включая строительные/отделочные материалы и оборудование, используемые для выполнения работ, а также риск случайной гибели или случайного повреждения результата выполненных по контракту работ, строительных/отделочных материалов и оборудования, переходит от подрядчика к заказчику с даты подписания акта приемки законченных работ по ремонту.</w:t>
      </w:r>
    </w:p>
    <w:p w:rsidR="00896FA4" w:rsidRPr="00896FA4" w:rsidRDefault="00896FA4" w:rsidP="00896FA4">
      <w:pPr>
        <w:shd w:val="clear" w:color="auto" w:fill="FFFFFF"/>
        <w:jc w:val="center"/>
        <w:rPr>
          <w:rFonts w:ascii="Times New Roman" w:hAnsi="Times New Roman" w:cs="Times New Roman"/>
        </w:rPr>
      </w:pPr>
      <w:r w:rsidRPr="00896FA4">
        <w:rPr>
          <w:rFonts w:ascii="Times New Roman" w:hAnsi="Times New Roman" w:cs="Times New Roman"/>
          <w:b/>
          <w:bCs/>
          <w:spacing w:val="-4"/>
        </w:rPr>
        <w:t>6. ГАРАНТИИ КАЧЕСТВА РАБОТ</w:t>
      </w:r>
    </w:p>
    <w:p w:rsidR="00896FA4" w:rsidRPr="00896FA4" w:rsidRDefault="00896FA4" w:rsidP="00896FA4">
      <w:pPr>
        <w:widowControl w:val="0"/>
        <w:autoSpaceDE w:val="0"/>
        <w:autoSpaceDN w:val="0"/>
        <w:adjustRightInd w:val="0"/>
        <w:ind w:firstLine="709"/>
        <w:jc w:val="both"/>
        <w:rPr>
          <w:rFonts w:ascii="Times New Roman" w:hAnsi="Times New Roman" w:cs="Times New Roman"/>
        </w:rPr>
      </w:pPr>
      <w:r w:rsidRPr="00896FA4">
        <w:rPr>
          <w:rFonts w:ascii="Times New Roman" w:hAnsi="Times New Roman" w:cs="Times New Roman"/>
        </w:rPr>
        <w:t>6.1. Подрядчик гарантирует:</w:t>
      </w:r>
    </w:p>
    <w:p w:rsidR="00896FA4" w:rsidRPr="00896FA4" w:rsidRDefault="00896FA4" w:rsidP="00896FA4">
      <w:pPr>
        <w:widowControl w:val="0"/>
        <w:autoSpaceDE w:val="0"/>
        <w:autoSpaceDN w:val="0"/>
        <w:adjustRightInd w:val="0"/>
        <w:ind w:firstLine="709"/>
        <w:jc w:val="both"/>
        <w:rPr>
          <w:rFonts w:ascii="Times New Roman" w:hAnsi="Times New Roman" w:cs="Times New Roman"/>
        </w:rPr>
      </w:pPr>
      <w:r w:rsidRPr="00896FA4">
        <w:rPr>
          <w:rFonts w:ascii="Times New Roman" w:hAnsi="Times New Roman" w:cs="Times New Roman"/>
        </w:rPr>
        <w:t>• возможность эксплуатации объекта на протяжении гарантийного срока;</w:t>
      </w:r>
    </w:p>
    <w:p w:rsidR="00896FA4" w:rsidRPr="00896FA4" w:rsidRDefault="00896FA4" w:rsidP="00896FA4">
      <w:pPr>
        <w:widowControl w:val="0"/>
        <w:autoSpaceDE w:val="0"/>
        <w:autoSpaceDN w:val="0"/>
        <w:adjustRightInd w:val="0"/>
        <w:ind w:firstLine="709"/>
        <w:jc w:val="both"/>
        <w:rPr>
          <w:rFonts w:ascii="Times New Roman" w:hAnsi="Times New Roman" w:cs="Times New Roman"/>
        </w:rPr>
      </w:pPr>
      <w:r w:rsidRPr="00896FA4">
        <w:rPr>
          <w:rFonts w:ascii="Times New Roman" w:hAnsi="Times New Roman" w:cs="Times New Roman"/>
        </w:rPr>
        <w:t>• качество всех работ;</w:t>
      </w:r>
    </w:p>
    <w:p w:rsidR="00896FA4" w:rsidRPr="00896FA4" w:rsidRDefault="00896FA4" w:rsidP="00896FA4">
      <w:pPr>
        <w:widowControl w:val="0"/>
        <w:autoSpaceDE w:val="0"/>
        <w:autoSpaceDN w:val="0"/>
        <w:adjustRightInd w:val="0"/>
        <w:ind w:firstLine="709"/>
        <w:jc w:val="both"/>
        <w:rPr>
          <w:rFonts w:ascii="Times New Roman" w:hAnsi="Times New Roman" w:cs="Times New Roman"/>
        </w:rPr>
      </w:pPr>
      <w:r w:rsidRPr="00896FA4">
        <w:rPr>
          <w:rFonts w:ascii="Times New Roman" w:hAnsi="Times New Roman" w:cs="Times New Roman"/>
        </w:rPr>
        <w:t>• своевременное устранение за свой счет недостатков и дефектов, выявленных в период гарантийного срока.</w:t>
      </w:r>
    </w:p>
    <w:p w:rsidR="00896FA4" w:rsidRPr="00896FA4" w:rsidRDefault="00896FA4" w:rsidP="00896FA4">
      <w:pPr>
        <w:widowControl w:val="0"/>
        <w:autoSpaceDE w:val="0"/>
        <w:autoSpaceDN w:val="0"/>
        <w:adjustRightInd w:val="0"/>
        <w:ind w:firstLine="709"/>
        <w:jc w:val="both"/>
        <w:rPr>
          <w:rFonts w:ascii="Times New Roman" w:hAnsi="Times New Roman" w:cs="Times New Roman"/>
        </w:rPr>
      </w:pPr>
      <w:r w:rsidRPr="00896FA4">
        <w:rPr>
          <w:rFonts w:ascii="Times New Roman" w:hAnsi="Times New Roman" w:cs="Times New Roman"/>
        </w:rPr>
        <w:t>6.2. Гарантийный срок на результат выполненных работ устанавливается с даты подписания акта приемки законченных работ и составляет 3 года.</w:t>
      </w:r>
    </w:p>
    <w:p w:rsidR="00896FA4" w:rsidRPr="00896FA4" w:rsidRDefault="00896FA4" w:rsidP="00896FA4">
      <w:pPr>
        <w:widowControl w:val="0"/>
        <w:autoSpaceDE w:val="0"/>
        <w:autoSpaceDN w:val="0"/>
        <w:adjustRightInd w:val="0"/>
        <w:ind w:firstLine="709"/>
        <w:jc w:val="both"/>
        <w:rPr>
          <w:rFonts w:ascii="Times New Roman" w:hAnsi="Times New Roman" w:cs="Times New Roman"/>
        </w:rPr>
      </w:pPr>
      <w:r w:rsidRPr="00896FA4">
        <w:rPr>
          <w:rFonts w:ascii="Times New Roman" w:hAnsi="Times New Roman" w:cs="Times New Roman"/>
        </w:rPr>
        <w:t xml:space="preserve">6.3. Если в течение гарантийного срока выявится, что работы (отдельные виды работ) или материалы, конструкции и изделия имеют недостатки и дефекты, которые являются следствием ненадлежащего выполнения подрядчиком (его субподрядчиками и поставщиками) принятых им на себя обязательств, в том числе будут обнаружены материалы, которые не соответствуют сертификатам качества или требованиям контракта, то заказчик совместно с подрядчиком составляют акт о недостатках (дефектах), где кроме прочего определяются даты устранения недостатков (дефектов). </w:t>
      </w:r>
    </w:p>
    <w:p w:rsidR="00896FA4" w:rsidRPr="00896FA4" w:rsidRDefault="00896FA4" w:rsidP="00896FA4">
      <w:pPr>
        <w:widowControl w:val="0"/>
        <w:autoSpaceDE w:val="0"/>
        <w:autoSpaceDN w:val="0"/>
        <w:adjustRightInd w:val="0"/>
        <w:ind w:firstLine="709"/>
        <w:jc w:val="both"/>
        <w:rPr>
          <w:rFonts w:ascii="Times New Roman" w:hAnsi="Times New Roman" w:cs="Times New Roman"/>
        </w:rPr>
      </w:pPr>
      <w:r w:rsidRPr="00896FA4">
        <w:rPr>
          <w:rFonts w:ascii="Times New Roman" w:hAnsi="Times New Roman" w:cs="Times New Roman"/>
        </w:rPr>
        <w:t>6.4. Для участия в составлении акта о недостатках (дефектах), фиксирующего выявленные недостатки (дефекты), согласования порядка и сроков их устранения подрядчик обязан в течение 2 (двух) дней с момента получения извещения о выявленных недостатках (дефектах) направить своего представителя, при этом гарантийный срок продлевается на период устранения недостатков (дефектов).</w:t>
      </w:r>
    </w:p>
    <w:p w:rsidR="00896FA4" w:rsidRPr="00896FA4" w:rsidRDefault="00896FA4" w:rsidP="00896FA4">
      <w:pPr>
        <w:widowControl w:val="0"/>
        <w:autoSpaceDE w:val="0"/>
        <w:autoSpaceDN w:val="0"/>
        <w:adjustRightInd w:val="0"/>
        <w:ind w:firstLine="709"/>
        <w:jc w:val="both"/>
        <w:rPr>
          <w:rFonts w:ascii="Times New Roman" w:hAnsi="Times New Roman" w:cs="Times New Roman"/>
        </w:rPr>
      </w:pPr>
      <w:r w:rsidRPr="00896FA4">
        <w:rPr>
          <w:rFonts w:ascii="Times New Roman" w:hAnsi="Times New Roman" w:cs="Times New Roman"/>
        </w:rPr>
        <w:lastRenderedPageBreak/>
        <w:t>6.5. При отказе подрядчика от составления или подписания акта о недостатках (дефектах) заказчик подписывает акт о недостатках (дефектах) в одностороннем порядке.</w:t>
      </w:r>
    </w:p>
    <w:p w:rsidR="00896FA4" w:rsidRPr="00896FA4" w:rsidRDefault="00896FA4" w:rsidP="00896FA4">
      <w:pPr>
        <w:widowControl w:val="0"/>
        <w:autoSpaceDE w:val="0"/>
        <w:autoSpaceDN w:val="0"/>
        <w:adjustRightInd w:val="0"/>
        <w:ind w:firstLine="709"/>
        <w:jc w:val="both"/>
        <w:rPr>
          <w:rFonts w:ascii="Times New Roman" w:hAnsi="Times New Roman" w:cs="Times New Roman"/>
        </w:rPr>
      </w:pPr>
      <w:r w:rsidRPr="00896FA4">
        <w:rPr>
          <w:rFonts w:ascii="Times New Roman" w:hAnsi="Times New Roman" w:cs="Times New Roman"/>
        </w:rPr>
        <w:t>6.6. Подрядчик обязуется за свой счет устранить все недостатки (дефекты) указанные в акте о недостатках (дефектах) в установленные в акте сроки.</w:t>
      </w:r>
    </w:p>
    <w:p w:rsidR="00896FA4" w:rsidRPr="00896FA4" w:rsidRDefault="00896FA4" w:rsidP="00896FA4">
      <w:pPr>
        <w:widowControl w:val="0"/>
        <w:autoSpaceDE w:val="0"/>
        <w:autoSpaceDN w:val="0"/>
        <w:adjustRightInd w:val="0"/>
        <w:ind w:firstLine="709"/>
        <w:jc w:val="both"/>
        <w:rPr>
          <w:rFonts w:ascii="Times New Roman" w:hAnsi="Times New Roman" w:cs="Times New Roman"/>
        </w:rPr>
      </w:pPr>
      <w:r w:rsidRPr="00896FA4">
        <w:rPr>
          <w:rFonts w:ascii="Times New Roman" w:hAnsi="Times New Roman" w:cs="Times New Roman"/>
        </w:rPr>
        <w:t xml:space="preserve">6.7. В случае обнаружения недостатков (дефектов) материалов, конструкций и изделий подрядчик за свой счет обязан заменить материалы, конструкции и изделия в которых обнаружены недостатки в срок, определяемый актом о недостатках (дефектах). </w:t>
      </w:r>
    </w:p>
    <w:p w:rsidR="00896FA4" w:rsidRPr="00896FA4" w:rsidRDefault="00896FA4" w:rsidP="00896FA4">
      <w:pPr>
        <w:widowControl w:val="0"/>
        <w:autoSpaceDE w:val="0"/>
        <w:autoSpaceDN w:val="0"/>
        <w:adjustRightInd w:val="0"/>
        <w:ind w:firstLine="709"/>
        <w:jc w:val="both"/>
        <w:rPr>
          <w:rFonts w:ascii="Times New Roman" w:hAnsi="Times New Roman" w:cs="Times New Roman"/>
        </w:rPr>
      </w:pPr>
      <w:r w:rsidRPr="00896FA4">
        <w:rPr>
          <w:rFonts w:ascii="Times New Roman" w:hAnsi="Times New Roman" w:cs="Times New Roman"/>
        </w:rPr>
        <w:t>6.8. Ущерб, нанесенный по вине подрядчика или его субподрядчиков (поставщиков) материалам, и/или конструкциям и/или изделиям и/или объекту в период ремонта  и/или гарантийного срока, возмещается за счет подрядчика в полном объеме.</w:t>
      </w:r>
    </w:p>
    <w:p w:rsidR="00896FA4" w:rsidRPr="00896FA4" w:rsidRDefault="00896FA4" w:rsidP="00896FA4">
      <w:pPr>
        <w:widowControl w:val="0"/>
        <w:autoSpaceDE w:val="0"/>
        <w:autoSpaceDN w:val="0"/>
        <w:adjustRightInd w:val="0"/>
        <w:ind w:firstLine="709"/>
        <w:jc w:val="both"/>
        <w:rPr>
          <w:rFonts w:ascii="Times New Roman" w:hAnsi="Times New Roman" w:cs="Times New Roman"/>
        </w:rPr>
      </w:pPr>
      <w:r w:rsidRPr="00896FA4">
        <w:rPr>
          <w:rFonts w:ascii="Times New Roman" w:hAnsi="Times New Roman" w:cs="Times New Roman"/>
        </w:rPr>
        <w:t>6.9. Подрядчик не несет ответственности в период гарантийного срока за ущерб, причиненный объекту третьими лицами или ненадлежащей эксплуатацией.</w:t>
      </w:r>
    </w:p>
    <w:p w:rsidR="00896FA4" w:rsidRPr="00896FA4" w:rsidRDefault="00896FA4" w:rsidP="00896FA4">
      <w:pPr>
        <w:jc w:val="center"/>
        <w:rPr>
          <w:rFonts w:ascii="Times New Roman" w:hAnsi="Times New Roman" w:cs="Times New Roman"/>
          <w:color w:val="000000"/>
        </w:rPr>
      </w:pPr>
      <w:r w:rsidRPr="00896FA4">
        <w:rPr>
          <w:rFonts w:ascii="Times New Roman" w:hAnsi="Times New Roman" w:cs="Times New Roman"/>
          <w:b/>
          <w:bCs/>
          <w:color w:val="000000"/>
        </w:rPr>
        <w:t>7. ОТВЕТСТВЕННОСТЬ СТОРОН</w:t>
      </w:r>
      <w:r w:rsidRPr="00896FA4">
        <w:rPr>
          <w:rFonts w:ascii="Times New Roman" w:hAnsi="Times New Roman" w:cs="Times New Roman"/>
          <w:color w:val="000000"/>
        </w:rPr>
        <w:t> </w:t>
      </w:r>
    </w:p>
    <w:p w:rsidR="00896FA4" w:rsidRPr="00896FA4" w:rsidRDefault="00896FA4" w:rsidP="00896FA4">
      <w:pPr>
        <w:shd w:val="clear" w:color="auto" w:fill="FFFFFF"/>
        <w:tabs>
          <w:tab w:val="left" w:pos="1134"/>
        </w:tabs>
        <w:ind w:firstLine="709"/>
        <w:jc w:val="both"/>
        <w:rPr>
          <w:rFonts w:ascii="Times New Roman" w:hAnsi="Times New Roman" w:cs="Times New Roman"/>
          <w:color w:val="000000"/>
        </w:rPr>
      </w:pPr>
      <w:r w:rsidRPr="00896FA4">
        <w:rPr>
          <w:rFonts w:ascii="Times New Roman" w:hAnsi="Times New Roman" w:cs="Times New Roman"/>
          <w:color w:val="000000"/>
        </w:rPr>
        <w:t>7.1. За неисполнение или ненадлежащее исполнение обязательств, предусмотренных настоящим контрактом, стороны несут ответственность в соответствии с законодательством Российской Федерации и условиями настоящего контракта.</w:t>
      </w:r>
    </w:p>
    <w:p w:rsidR="00896FA4" w:rsidRPr="00896FA4" w:rsidRDefault="00896FA4" w:rsidP="00896FA4">
      <w:pPr>
        <w:shd w:val="clear" w:color="auto" w:fill="FFFFFF"/>
        <w:tabs>
          <w:tab w:val="left" w:pos="1134"/>
        </w:tabs>
        <w:ind w:firstLine="709"/>
        <w:jc w:val="both"/>
        <w:rPr>
          <w:rFonts w:ascii="Times New Roman" w:hAnsi="Times New Roman" w:cs="Times New Roman"/>
          <w:color w:val="000000"/>
        </w:rPr>
      </w:pPr>
      <w:r w:rsidRPr="00896FA4">
        <w:rPr>
          <w:rFonts w:ascii="Times New Roman" w:hAnsi="Times New Roman" w:cs="Times New Roman"/>
          <w:color w:val="000000"/>
        </w:rPr>
        <w:t>7.2.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896FA4" w:rsidRPr="00896FA4" w:rsidRDefault="00896FA4" w:rsidP="00896FA4">
      <w:pPr>
        <w:shd w:val="clear" w:color="auto" w:fill="FFFFFF"/>
        <w:tabs>
          <w:tab w:val="left" w:pos="1134"/>
        </w:tabs>
        <w:ind w:firstLine="709"/>
        <w:jc w:val="both"/>
        <w:rPr>
          <w:rFonts w:ascii="Times New Roman" w:hAnsi="Times New Roman" w:cs="Times New Roman"/>
          <w:color w:val="000000"/>
        </w:rPr>
      </w:pPr>
      <w:r w:rsidRPr="00896FA4">
        <w:rPr>
          <w:rFonts w:ascii="Times New Roman" w:hAnsi="Times New Roman" w:cs="Times New Roman"/>
          <w:color w:val="000000"/>
        </w:rPr>
        <w:t>7.3. Подрядчик несет ответственность в размере полной стоимости понесенных убытков за ущерб, причиненный утратой, повреждением или порчей имущества заказчика, в соответствии с Гражданским кодексом Российской Федерации.</w:t>
      </w:r>
    </w:p>
    <w:p w:rsidR="00896FA4" w:rsidRPr="00896FA4" w:rsidRDefault="00896FA4" w:rsidP="00896FA4">
      <w:pPr>
        <w:shd w:val="clear" w:color="auto" w:fill="FFFFFF"/>
        <w:tabs>
          <w:tab w:val="left" w:pos="1134"/>
        </w:tabs>
        <w:ind w:firstLine="709"/>
        <w:jc w:val="both"/>
        <w:rPr>
          <w:rFonts w:ascii="Times New Roman" w:hAnsi="Times New Roman" w:cs="Times New Roman"/>
          <w:color w:val="000000"/>
        </w:rPr>
      </w:pPr>
      <w:r w:rsidRPr="00896FA4">
        <w:rPr>
          <w:rFonts w:ascii="Times New Roman" w:hAnsi="Times New Roman" w:cs="Times New Roman"/>
          <w:color w:val="000000"/>
        </w:rPr>
        <w:t>7.4.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подрядчик вправе потребовать уплаты неустоек (штрафов, пеней).</w:t>
      </w:r>
    </w:p>
    <w:p w:rsidR="00896FA4" w:rsidRPr="00896FA4" w:rsidRDefault="00896FA4" w:rsidP="00896FA4">
      <w:pPr>
        <w:shd w:val="clear" w:color="auto" w:fill="FFFFFF"/>
        <w:tabs>
          <w:tab w:val="left" w:pos="1134"/>
        </w:tabs>
        <w:ind w:firstLine="709"/>
        <w:jc w:val="both"/>
        <w:rPr>
          <w:rFonts w:ascii="Times New Roman" w:hAnsi="Times New Roman" w:cs="Times New Roman"/>
          <w:color w:val="000000"/>
        </w:rPr>
      </w:pPr>
      <w:r w:rsidRPr="00896FA4">
        <w:rPr>
          <w:rFonts w:ascii="Times New Roman" w:hAnsi="Times New Roman" w:cs="Times New Roman"/>
          <w:color w:val="000000"/>
        </w:rPr>
        <w:t>Общая сумма начисленной неустойки (штрафов, пени) за ненадлежащее исполнение заказчиком обязательств, предусмотренных контрактом, не может превышать цену контракта.</w:t>
      </w:r>
    </w:p>
    <w:p w:rsidR="00896FA4" w:rsidRPr="00896FA4" w:rsidRDefault="00896FA4" w:rsidP="00896FA4">
      <w:pPr>
        <w:shd w:val="clear" w:color="auto" w:fill="FFFFFF"/>
        <w:tabs>
          <w:tab w:val="left" w:pos="1134"/>
        </w:tabs>
        <w:ind w:firstLine="709"/>
        <w:jc w:val="both"/>
        <w:rPr>
          <w:rFonts w:ascii="Times New Roman" w:hAnsi="Times New Roman" w:cs="Times New Roman"/>
          <w:color w:val="000000"/>
        </w:rPr>
      </w:pPr>
      <w:r w:rsidRPr="00896FA4">
        <w:rPr>
          <w:rFonts w:ascii="Times New Roman" w:hAnsi="Times New Roman" w:cs="Times New Roman"/>
          <w:color w:val="000000"/>
        </w:rPr>
        <w:t>7.4.1.Пеня начисляется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ставки рефинансирования Центрального банка Российской Федерации от не уплаченной в срок суммы.</w:t>
      </w:r>
    </w:p>
    <w:p w:rsidR="00896FA4" w:rsidRPr="00896FA4" w:rsidRDefault="00896FA4" w:rsidP="00896FA4">
      <w:pPr>
        <w:shd w:val="clear" w:color="auto" w:fill="FFFFFF"/>
        <w:tabs>
          <w:tab w:val="left" w:pos="1134"/>
        </w:tabs>
        <w:ind w:firstLine="709"/>
        <w:jc w:val="both"/>
        <w:rPr>
          <w:rFonts w:ascii="Times New Roman" w:hAnsi="Times New Roman" w:cs="Times New Roman"/>
          <w:color w:val="000000"/>
        </w:rPr>
      </w:pPr>
      <w:r w:rsidRPr="00896FA4">
        <w:rPr>
          <w:rFonts w:ascii="Times New Roman" w:hAnsi="Times New Roman" w:cs="Times New Roman"/>
          <w:color w:val="000000"/>
        </w:rPr>
        <w:t>7.4.2.Штрафы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виде фиксированной суммы, определяемой в следующем порядке:</w:t>
      </w:r>
    </w:p>
    <w:p w:rsidR="00896FA4" w:rsidRPr="00896FA4" w:rsidRDefault="00896FA4" w:rsidP="00896FA4">
      <w:pPr>
        <w:shd w:val="clear" w:color="auto" w:fill="FFFFFF"/>
        <w:tabs>
          <w:tab w:val="left" w:pos="1134"/>
        </w:tabs>
        <w:ind w:firstLine="709"/>
        <w:jc w:val="both"/>
        <w:rPr>
          <w:rFonts w:ascii="Times New Roman" w:hAnsi="Times New Roman" w:cs="Times New Roman"/>
          <w:color w:val="000000"/>
        </w:rPr>
      </w:pPr>
      <w:r w:rsidRPr="00896FA4">
        <w:rPr>
          <w:rFonts w:ascii="Times New Roman" w:hAnsi="Times New Roman" w:cs="Times New Roman"/>
          <w:color w:val="000000"/>
        </w:rPr>
        <w:t>а) 1000 рублей, если цена контракта не превышает 3 млн. рублей (включительно);</w:t>
      </w:r>
    </w:p>
    <w:p w:rsidR="00896FA4" w:rsidRPr="00896FA4" w:rsidRDefault="00896FA4" w:rsidP="00896FA4">
      <w:pPr>
        <w:shd w:val="clear" w:color="auto" w:fill="FFFFFF"/>
        <w:tabs>
          <w:tab w:val="left" w:pos="1134"/>
        </w:tabs>
        <w:ind w:firstLine="709"/>
        <w:jc w:val="both"/>
        <w:rPr>
          <w:rFonts w:ascii="Times New Roman" w:hAnsi="Times New Roman" w:cs="Times New Roman"/>
          <w:color w:val="000000"/>
        </w:rPr>
      </w:pPr>
      <w:r w:rsidRPr="00896FA4">
        <w:rPr>
          <w:rFonts w:ascii="Times New Roman" w:hAnsi="Times New Roman" w:cs="Times New Roman"/>
          <w:color w:val="000000"/>
        </w:rPr>
        <w:t>б) 5000 рублей, если цена контракта составляет от 3 млн. рублей до 50 млн. рублей (включительно);</w:t>
      </w:r>
    </w:p>
    <w:p w:rsidR="00896FA4" w:rsidRPr="00896FA4" w:rsidRDefault="00896FA4" w:rsidP="00896FA4">
      <w:pPr>
        <w:shd w:val="clear" w:color="auto" w:fill="FFFFFF"/>
        <w:tabs>
          <w:tab w:val="left" w:pos="1134"/>
        </w:tabs>
        <w:ind w:firstLine="709"/>
        <w:jc w:val="both"/>
        <w:rPr>
          <w:rFonts w:ascii="Times New Roman" w:hAnsi="Times New Roman" w:cs="Times New Roman"/>
          <w:color w:val="000000"/>
        </w:rPr>
      </w:pPr>
      <w:r w:rsidRPr="00896FA4">
        <w:rPr>
          <w:rFonts w:ascii="Times New Roman" w:hAnsi="Times New Roman" w:cs="Times New Roman"/>
          <w:color w:val="000000"/>
        </w:rPr>
        <w:t>в) 10000 рублей, если цена контракта составляет от 50 млн. рублей до 100 млн. рублей (включительно);</w:t>
      </w:r>
    </w:p>
    <w:p w:rsidR="00896FA4" w:rsidRPr="00896FA4" w:rsidRDefault="00896FA4" w:rsidP="00896FA4">
      <w:pPr>
        <w:shd w:val="clear" w:color="auto" w:fill="FFFFFF"/>
        <w:tabs>
          <w:tab w:val="left" w:pos="1134"/>
        </w:tabs>
        <w:ind w:firstLine="709"/>
        <w:jc w:val="both"/>
        <w:rPr>
          <w:rFonts w:ascii="Times New Roman" w:hAnsi="Times New Roman" w:cs="Times New Roman"/>
          <w:color w:val="000000"/>
        </w:rPr>
      </w:pPr>
      <w:r w:rsidRPr="00896FA4">
        <w:rPr>
          <w:rFonts w:ascii="Times New Roman" w:hAnsi="Times New Roman" w:cs="Times New Roman"/>
          <w:color w:val="000000"/>
        </w:rPr>
        <w:lastRenderedPageBreak/>
        <w:t>г) 100000 рублей, если цена контракта превышает 100 млн. рублей.</w:t>
      </w:r>
    </w:p>
    <w:p w:rsidR="00896FA4" w:rsidRPr="00896FA4" w:rsidRDefault="00896FA4" w:rsidP="00896FA4">
      <w:pPr>
        <w:shd w:val="clear" w:color="auto" w:fill="FFFFFF"/>
        <w:tabs>
          <w:tab w:val="left" w:pos="1134"/>
        </w:tabs>
        <w:ind w:firstLine="709"/>
        <w:jc w:val="both"/>
        <w:rPr>
          <w:rFonts w:ascii="Times New Roman" w:hAnsi="Times New Roman" w:cs="Times New Roman"/>
          <w:color w:val="000000"/>
        </w:rPr>
      </w:pPr>
      <w:r w:rsidRPr="00896FA4">
        <w:rPr>
          <w:rFonts w:ascii="Times New Roman" w:hAnsi="Times New Roman" w:cs="Times New Roman"/>
          <w:color w:val="000000"/>
        </w:rPr>
        <w:t>7.5. В случае просрочки исполнения подрядчиком обязательств (в том числе гарантийного обязательства), предусмотренных контрактом, а также в иных случаях неисполнения или ненадлежащего исполнения подрядчиком обязательств, предусмотренных контрактом, заказчик направляет подрядчику требование об уплате неустоек (штрафов, пеней).</w:t>
      </w:r>
    </w:p>
    <w:p w:rsidR="00896FA4" w:rsidRPr="00896FA4" w:rsidRDefault="00896FA4" w:rsidP="00896FA4">
      <w:pPr>
        <w:shd w:val="clear" w:color="auto" w:fill="FFFFFF"/>
        <w:tabs>
          <w:tab w:val="left" w:pos="1134"/>
        </w:tabs>
        <w:ind w:firstLine="709"/>
        <w:jc w:val="both"/>
        <w:rPr>
          <w:rFonts w:ascii="Times New Roman" w:hAnsi="Times New Roman" w:cs="Times New Roman"/>
          <w:color w:val="000000"/>
        </w:rPr>
      </w:pPr>
      <w:r w:rsidRPr="00896FA4">
        <w:rPr>
          <w:rFonts w:ascii="Times New Roman" w:hAnsi="Times New Roman" w:cs="Times New Roman"/>
          <w:color w:val="000000"/>
        </w:rPr>
        <w:t>Общая сумма начисленной неустойки (штрафов, пени) за неисполнение или ненадлежащее исполнение подрядчиком обязательств, предусмотренных контрактом, не может превышать цену контракта.</w:t>
      </w:r>
    </w:p>
    <w:p w:rsidR="00896FA4" w:rsidRPr="00896FA4" w:rsidRDefault="00896FA4" w:rsidP="00896FA4">
      <w:pPr>
        <w:shd w:val="clear" w:color="auto" w:fill="FFFFFF"/>
        <w:tabs>
          <w:tab w:val="left" w:pos="1134"/>
        </w:tabs>
        <w:ind w:firstLine="709"/>
        <w:jc w:val="both"/>
        <w:rPr>
          <w:rFonts w:ascii="Times New Roman" w:hAnsi="Times New Roman" w:cs="Times New Roman"/>
          <w:color w:val="000000"/>
        </w:rPr>
      </w:pPr>
      <w:r w:rsidRPr="00896FA4">
        <w:rPr>
          <w:rFonts w:ascii="Times New Roman" w:hAnsi="Times New Roman" w:cs="Times New Roman"/>
          <w:color w:val="000000"/>
        </w:rPr>
        <w:t>7.5.1.Пеня начисляется за каждый день просрочки исполнения подрядчиком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w:t>
      </w:r>
      <w:r w:rsidR="007C6729">
        <w:rPr>
          <w:rFonts w:ascii="Times New Roman" w:hAnsi="Times New Roman" w:cs="Times New Roman"/>
          <w:color w:val="000000"/>
        </w:rPr>
        <w:t xml:space="preserve"> </w:t>
      </w:r>
      <w:r w:rsidRPr="00896FA4">
        <w:rPr>
          <w:rFonts w:ascii="Times New Roman" w:hAnsi="Times New Roman" w:cs="Times New Roman"/>
          <w:color w:val="000000"/>
        </w:rPr>
        <w:t xml:space="preserve">в размере одной трехсотой действующей на дату уплаты пени </w:t>
      </w:r>
      <w:hyperlink r:id="rId7" w:history="1">
        <w:r w:rsidRPr="00896FA4">
          <w:rPr>
            <w:rFonts w:ascii="Times New Roman" w:hAnsi="Times New Roman" w:cs="Times New Roman"/>
            <w:color w:val="000000"/>
          </w:rPr>
          <w:t>ставки</w:t>
        </w:r>
      </w:hyperlink>
      <w:r w:rsidRPr="00896FA4">
        <w:rPr>
          <w:rFonts w:ascii="Times New Roman" w:hAnsi="Times New Roman" w:cs="Times New Roman"/>
          <w:color w:val="000000"/>
        </w:rPr>
        <w:t xml:space="preserve"> рефинансирования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подрядчиком.</w:t>
      </w:r>
    </w:p>
    <w:p w:rsidR="00896FA4" w:rsidRPr="00896FA4" w:rsidRDefault="00896FA4" w:rsidP="00896FA4">
      <w:pPr>
        <w:shd w:val="clear" w:color="auto" w:fill="FFFFFF"/>
        <w:tabs>
          <w:tab w:val="left" w:pos="1134"/>
        </w:tabs>
        <w:ind w:firstLine="709"/>
        <w:jc w:val="both"/>
        <w:rPr>
          <w:rFonts w:ascii="Times New Roman" w:hAnsi="Times New Roman" w:cs="Times New Roman"/>
          <w:color w:val="000000"/>
        </w:rPr>
      </w:pPr>
      <w:r w:rsidRPr="00896FA4">
        <w:rPr>
          <w:rFonts w:ascii="Times New Roman" w:hAnsi="Times New Roman" w:cs="Times New Roman"/>
          <w:color w:val="000000"/>
        </w:rPr>
        <w:t>7.5.2.Штрафы начисляются за неисполнение или ненадлежащее исполнение подрядчиком обязательств, предусмотренных контрактом, за исключением просрочки исполнения подрядчиком обязательств (в том числе гарантийного обязательства), предусмотренных контрактом.</w:t>
      </w:r>
    </w:p>
    <w:p w:rsidR="00896FA4" w:rsidRPr="00896FA4" w:rsidRDefault="00896FA4" w:rsidP="00896FA4">
      <w:pPr>
        <w:shd w:val="clear" w:color="auto" w:fill="FFFFFF"/>
        <w:tabs>
          <w:tab w:val="left" w:pos="1134"/>
        </w:tabs>
        <w:ind w:firstLine="709"/>
        <w:jc w:val="both"/>
        <w:rPr>
          <w:rFonts w:ascii="Times New Roman" w:hAnsi="Times New Roman" w:cs="Times New Roman"/>
          <w:color w:val="000000"/>
        </w:rPr>
      </w:pPr>
      <w:r w:rsidRPr="00896FA4">
        <w:rPr>
          <w:rFonts w:ascii="Times New Roman" w:hAnsi="Times New Roman" w:cs="Times New Roman"/>
          <w:color w:val="000000"/>
        </w:rPr>
        <w:t xml:space="preserve">7.5.2.1. За каждый факт неисполнения или ненадлежащего исполнения подрядчиком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размер штрафа устанавливается в виде фиксированной суммы, определяемой в следующем порядке (за исключением случаев, предусмотренных </w:t>
      </w:r>
      <w:hyperlink w:anchor="Par10" w:history="1">
        <w:r w:rsidRPr="00896FA4">
          <w:rPr>
            <w:rFonts w:ascii="Times New Roman" w:hAnsi="Times New Roman" w:cs="Times New Roman"/>
            <w:color w:val="000000"/>
          </w:rPr>
          <w:t xml:space="preserve">пунктами </w:t>
        </w:r>
      </w:hyperlink>
      <w:r w:rsidRPr="00896FA4">
        <w:rPr>
          <w:rFonts w:ascii="Times New Roman" w:hAnsi="Times New Roman" w:cs="Times New Roman"/>
          <w:color w:val="000000"/>
        </w:rPr>
        <w:t>7.5.2.2 - 7.5.2.3 настоящего контракта):</w:t>
      </w:r>
    </w:p>
    <w:p w:rsidR="00896FA4" w:rsidRPr="00896FA4" w:rsidRDefault="00896FA4" w:rsidP="00896FA4">
      <w:pPr>
        <w:shd w:val="clear" w:color="auto" w:fill="FFFFFF"/>
        <w:tabs>
          <w:tab w:val="left" w:pos="1134"/>
        </w:tabs>
        <w:ind w:firstLine="709"/>
        <w:jc w:val="both"/>
        <w:rPr>
          <w:rFonts w:ascii="Times New Roman" w:hAnsi="Times New Roman" w:cs="Times New Roman"/>
          <w:color w:val="000000"/>
        </w:rPr>
      </w:pPr>
      <w:r w:rsidRPr="00896FA4">
        <w:rPr>
          <w:rFonts w:ascii="Times New Roman" w:hAnsi="Times New Roman" w:cs="Times New Roman"/>
          <w:color w:val="000000"/>
        </w:rPr>
        <w:t>а) 3 процента цены контракта (этапа) в случае, если цена контракта (этапа) не превышает 3 млн. рублей;</w:t>
      </w:r>
    </w:p>
    <w:p w:rsidR="00896FA4" w:rsidRPr="00896FA4" w:rsidRDefault="00896FA4" w:rsidP="00896FA4">
      <w:pPr>
        <w:shd w:val="clear" w:color="auto" w:fill="FFFFFF"/>
        <w:tabs>
          <w:tab w:val="left" w:pos="1134"/>
        </w:tabs>
        <w:ind w:firstLine="709"/>
        <w:jc w:val="both"/>
        <w:rPr>
          <w:rFonts w:ascii="Times New Roman" w:hAnsi="Times New Roman" w:cs="Times New Roman"/>
          <w:color w:val="000000"/>
        </w:rPr>
      </w:pPr>
      <w:r w:rsidRPr="00896FA4">
        <w:rPr>
          <w:rFonts w:ascii="Times New Roman" w:hAnsi="Times New Roman" w:cs="Times New Roman"/>
          <w:color w:val="000000"/>
        </w:rPr>
        <w:t>б) 2 процента цены контракта (этапа) в случае, если цена контракта (этапа) составляет от 3 млн. рублей до 10 млн. рублей (включительно);</w:t>
      </w:r>
    </w:p>
    <w:p w:rsidR="00896FA4" w:rsidRPr="00896FA4" w:rsidRDefault="00896FA4" w:rsidP="00896FA4">
      <w:pPr>
        <w:shd w:val="clear" w:color="auto" w:fill="FFFFFF"/>
        <w:tabs>
          <w:tab w:val="left" w:pos="1134"/>
        </w:tabs>
        <w:ind w:firstLine="709"/>
        <w:jc w:val="both"/>
        <w:rPr>
          <w:rFonts w:ascii="Times New Roman" w:hAnsi="Times New Roman" w:cs="Times New Roman"/>
          <w:color w:val="000000"/>
        </w:rPr>
      </w:pPr>
      <w:r w:rsidRPr="00896FA4">
        <w:rPr>
          <w:rFonts w:ascii="Times New Roman" w:hAnsi="Times New Roman" w:cs="Times New Roman"/>
          <w:color w:val="000000"/>
        </w:rPr>
        <w:t>в) 1 процент цены контракта (этапа) в случае, если цена контракта (этапа) составляет от 10 млн. рублей до 20 млн. рублей (включительно).</w:t>
      </w:r>
    </w:p>
    <w:p w:rsidR="00896FA4" w:rsidRPr="00896FA4" w:rsidRDefault="00896FA4" w:rsidP="00896FA4">
      <w:pPr>
        <w:shd w:val="clear" w:color="auto" w:fill="FFFFFF"/>
        <w:tabs>
          <w:tab w:val="left" w:pos="1134"/>
        </w:tabs>
        <w:ind w:firstLine="709"/>
        <w:jc w:val="both"/>
        <w:rPr>
          <w:rFonts w:ascii="Times New Roman" w:hAnsi="Times New Roman" w:cs="Times New Roman"/>
          <w:color w:val="000000"/>
        </w:rPr>
      </w:pPr>
      <w:bookmarkStart w:id="0" w:name="Par10"/>
      <w:bookmarkEnd w:id="0"/>
      <w:r w:rsidRPr="00896FA4">
        <w:rPr>
          <w:rFonts w:ascii="Times New Roman" w:hAnsi="Times New Roman" w:cs="Times New Roman"/>
          <w:color w:val="000000"/>
        </w:rPr>
        <w:t>7.5.2.2. За каждый факт неисполнения или ненадлежащего исполнения подрядчиком обязательства, предусмотренного контрактом, которое не имеет стоимостного выражения, размер штрафа устанавливается (при наличии в контракте таких обязательств) в виде фиксированной суммы, определяемой в следующем порядке:</w:t>
      </w:r>
    </w:p>
    <w:p w:rsidR="00896FA4" w:rsidRPr="00896FA4" w:rsidRDefault="00896FA4" w:rsidP="00896FA4">
      <w:pPr>
        <w:shd w:val="clear" w:color="auto" w:fill="FFFFFF"/>
        <w:tabs>
          <w:tab w:val="left" w:pos="1134"/>
        </w:tabs>
        <w:ind w:firstLine="709"/>
        <w:jc w:val="both"/>
        <w:rPr>
          <w:rFonts w:ascii="Times New Roman" w:hAnsi="Times New Roman" w:cs="Times New Roman"/>
          <w:color w:val="000000"/>
        </w:rPr>
      </w:pPr>
      <w:r w:rsidRPr="00896FA4">
        <w:rPr>
          <w:rFonts w:ascii="Times New Roman" w:hAnsi="Times New Roman" w:cs="Times New Roman"/>
          <w:color w:val="000000"/>
        </w:rPr>
        <w:t>а) 1000 рублей, если цена контракта не превышает 3 млн. рублей;</w:t>
      </w:r>
    </w:p>
    <w:p w:rsidR="00896FA4" w:rsidRPr="00896FA4" w:rsidRDefault="00896FA4" w:rsidP="00896FA4">
      <w:pPr>
        <w:shd w:val="clear" w:color="auto" w:fill="FFFFFF"/>
        <w:tabs>
          <w:tab w:val="left" w:pos="1134"/>
        </w:tabs>
        <w:ind w:firstLine="709"/>
        <w:jc w:val="both"/>
        <w:rPr>
          <w:rFonts w:ascii="Times New Roman" w:hAnsi="Times New Roman" w:cs="Times New Roman"/>
          <w:color w:val="000000"/>
        </w:rPr>
      </w:pPr>
      <w:r w:rsidRPr="00896FA4">
        <w:rPr>
          <w:rFonts w:ascii="Times New Roman" w:hAnsi="Times New Roman" w:cs="Times New Roman"/>
          <w:color w:val="000000"/>
        </w:rPr>
        <w:t>б) 5000 рублей, если цена контракта составляет от 3 млн. рублей до 50 млн. рублей (включительно);</w:t>
      </w:r>
    </w:p>
    <w:p w:rsidR="00896FA4" w:rsidRPr="00896FA4" w:rsidRDefault="00896FA4" w:rsidP="00896FA4">
      <w:pPr>
        <w:shd w:val="clear" w:color="auto" w:fill="FFFFFF"/>
        <w:tabs>
          <w:tab w:val="left" w:pos="1134"/>
        </w:tabs>
        <w:ind w:firstLine="709"/>
        <w:jc w:val="both"/>
        <w:rPr>
          <w:rFonts w:ascii="Times New Roman" w:hAnsi="Times New Roman" w:cs="Times New Roman"/>
          <w:color w:val="000000"/>
        </w:rPr>
      </w:pPr>
      <w:r w:rsidRPr="00896FA4">
        <w:rPr>
          <w:rFonts w:ascii="Times New Roman" w:hAnsi="Times New Roman" w:cs="Times New Roman"/>
          <w:color w:val="000000"/>
        </w:rPr>
        <w:t>в) 10000 рублей, если цена контракта составляет от 50 млн. рублей до 100 млн. рублей (включительно);</w:t>
      </w:r>
    </w:p>
    <w:p w:rsidR="00896FA4" w:rsidRPr="00896FA4" w:rsidRDefault="00896FA4" w:rsidP="00896FA4">
      <w:pPr>
        <w:shd w:val="clear" w:color="auto" w:fill="FFFFFF"/>
        <w:tabs>
          <w:tab w:val="left" w:pos="1134"/>
        </w:tabs>
        <w:ind w:firstLine="709"/>
        <w:jc w:val="both"/>
        <w:rPr>
          <w:rFonts w:ascii="Times New Roman" w:hAnsi="Times New Roman" w:cs="Times New Roman"/>
          <w:color w:val="000000"/>
        </w:rPr>
      </w:pPr>
      <w:r w:rsidRPr="00896FA4">
        <w:rPr>
          <w:rFonts w:ascii="Times New Roman" w:hAnsi="Times New Roman" w:cs="Times New Roman"/>
          <w:color w:val="000000"/>
        </w:rPr>
        <w:t>г) 100000 рублей, если цена контракта превышает 100 млн. рублей.</w:t>
      </w:r>
    </w:p>
    <w:p w:rsidR="00896FA4" w:rsidRPr="00896FA4" w:rsidRDefault="00896FA4" w:rsidP="00896FA4">
      <w:pPr>
        <w:shd w:val="clear" w:color="auto" w:fill="FFFFFF"/>
        <w:tabs>
          <w:tab w:val="left" w:pos="1134"/>
        </w:tabs>
        <w:ind w:firstLine="709"/>
        <w:jc w:val="both"/>
        <w:rPr>
          <w:rFonts w:ascii="Times New Roman" w:hAnsi="Times New Roman" w:cs="Times New Roman"/>
          <w:color w:val="000000"/>
        </w:rPr>
      </w:pPr>
      <w:r w:rsidRPr="00896FA4">
        <w:rPr>
          <w:rFonts w:ascii="Times New Roman" w:hAnsi="Times New Roman" w:cs="Times New Roman"/>
          <w:color w:val="000000"/>
        </w:rPr>
        <w:t xml:space="preserve">7.5.2.3.За каждый факт неисполнения или ненадлежащего исполнения подрядчиком обязательств, предусмотренных контрактом, заключенным с победителем закупки (или с иным участником закупки в случаях, установленных Федеральным </w:t>
      </w:r>
      <w:hyperlink r:id="rId8" w:history="1">
        <w:r w:rsidRPr="00896FA4">
          <w:rPr>
            <w:rFonts w:ascii="Times New Roman" w:hAnsi="Times New Roman" w:cs="Times New Roman"/>
            <w:color w:val="000000"/>
          </w:rPr>
          <w:t>законом</w:t>
        </w:r>
      </w:hyperlink>
      <w:r w:rsidRPr="00896FA4">
        <w:rPr>
          <w:rFonts w:ascii="Times New Roman" w:hAnsi="Times New Roman" w:cs="Times New Roman"/>
          <w:color w:val="000000"/>
        </w:rPr>
        <w:t xml:space="preserve">), предложившим наиболее высокую цену за право заключения контракта, размер штрафа рассчитывается в порядке, установленном настоящим контрактом, за исключением просрочки исполнения обязательств (в том числе гарантийного обязательства), </w:t>
      </w:r>
      <w:r w:rsidRPr="00896FA4">
        <w:rPr>
          <w:rFonts w:ascii="Times New Roman" w:hAnsi="Times New Roman" w:cs="Times New Roman"/>
          <w:color w:val="000000"/>
        </w:rPr>
        <w:lastRenderedPageBreak/>
        <w:t>предусмотренных контрактом, и устанавливается в виде фиксированной суммы, определяемой в следующем порядке:</w:t>
      </w:r>
    </w:p>
    <w:p w:rsidR="00896FA4" w:rsidRPr="00896FA4" w:rsidRDefault="00896FA4" w:rsidP="00896FA4">
      <w:pPr>
        <w:shd w:val="clear" w:color="auto" w:fill="FFFFFF"/>
        <w:tabs>
          <w:tab w:val="left" w:pos="1134"/>
        </w:tabs>
        <w:ind w:firstLine="709"/>
        <w:jc w:val="both"/>
        <w:rPr>
          <w:rFonts w:ascii="Times New Roman" w:hAnsi="Times New Roman" w:cs="Times New Roman"/>
          <w:color w:val="000000"/>
        </w:rPr>
      </w:pPr>
      <w:r w:rsidRPr="00896FA4">
        <w:rPr>
          <w:rFonts w:ascii="Times New Roman" w:hAnsi="Times New Roman" w:cs="Times New Roman"/>
          <w:color w:val="000000"/>
        </w:rPr>
        <w:t>а) 10 процентов начальной (максимальной) цены контракта в случае, если начальная (максимальная) цена контракта не превышает 3 млн. рублей;</w:t>
      </w:r>
    </w:p>
    <w:p w:rsidR="00896FA4" w:rsidRPr="00896FA4" w:rsidRDefault="00896FA4" w:rsidP="00896FA4">
      <w:pPr>
        <w:shd w:val="clear" w:color="auto" w:fill="FFFFFF"/>
        <w:tabs>
          <w:tab w:val="left" w:pos="1134"/>
        </w:tabs>
        <w:ind w:firstLine="709"/>
        <w:jc w:val="both"/>
        <w:rPr>
          <w:rFonts w:ascii="Times New Roman" w:hAnsi="Times New Roman" w:cs="Times New Roman"/>
          <w:color w:val="000000"/>
        </w:rPr>
      </w:pPr>
      <w:r w:rsidRPr="00896FA4">
        <w:rPr>
          <w:rFonts w:ascii="Times New Roman" w:hAnsi="Times New Roman" w:cs="Times New Roman"/>
          <w:color w:val="000000"/>
        </w:rPr>
        <w:t>б) 5 процентов начальной (максимальной) цены контракта в случае, если начальная (максимальная) цена контракта составляет от 3 млн. рублей до 50 млн. рублей (включительно);</w:t>
      </w:r>
    </w:p>
    <w:p w:rsidR="00896FA4" w:rsidRPr="00896FA4" w:rsidRDefault="00896FA4" w:rsidP="00896FA4">
      <w:pPr>
        <w:shd w:val="clear" w:color="auto" w:fill="FFFFFF"/>
        <w:tabs>
          <w:tab w:val="left" w:pos="1134"/>
        </w:tabs>
        <w:ind w:firstLine="709"/>
        <w:jc w:val="both"/>
        <w:rPr>
          <w:rFonts w:ascii="Times New Roman" w:hAnsi="Times New Roman" w:cs="Times New Roman"/>
          <w:color w:val="000000"/>
        </w:rPr>
      </w:pPr>
      <w:r w:rsidRPr="00896FA4">
        <w:rPr>
          <w:rFonts w:ascii="Times New Roman" w:hAnsi="Times New Roman" w:cs="Times New Roman"/>
          <w:color w:val="000000"/>
        </w:rPr>
        <w:t>в) 1 процент начальной (максимальной) цены контракта в случае, если начальная (максимальная) цена контракта составляет от 50 млн. рублей до 100 млн. рублей (включительно).</w:t>
      </w:r>
    </w:p>
    <w:p w:rsidR="00896FA4" w:rsidRPr="00896FA4" w:rsidRDefault="00896FA4" w:rsidP="00896FA4">
      <w:pPr>
        <w:shd w:val="clear" w:color="auto" w:fill="FFFFFF"/>
        <w:tabs>
          <w:tab w:val="left" w:pos="1134"/>
        </w:tabs>
        <w:ind w:firstLine="709"/>
        <w:jc w:val="both"/>
        <w:rPr>
          <w:rFonts w:ascii="Times New Roman" w:hAnsi="Times New Roman" w:cs="Times New Roman"/>
          <w:color w:val="000000"/>
        </w:rPr>
      </w:pPr>
      <w:r w:rsidRPr="00896FA4">
        <w:rPr>
          <w:rFonts w:ascii="Times New Roman" w:hAnsi="Times New Roman" w:cs="Times New Roman"/>
          <w:color w:val="000000"/>
        </w:rPr>
        <w:t xml:space="preserve">7.6 </w:t>
      </w:r>
      <w:r w:rsidRPr="00896FA4">
        <w:rPr>
          <w:rFonts w:ascii="Times New Roman" w:hAnsi="Times New Roman" w:cs="Times New Roman"/>
        </w:rPr>
        <w:t>В случае установления уполномоченными контрольными органами фактов выполнения работ (оказания услуг) не в полном объеме и/или завышения их стоимости Подрядчик (Исполнитель) осуществляет возврат Заказчику излишне уплаченных денежных средств в течение 14 дней с момента получения соответствующей претензии (требования) Заказчика</w:t>
      </w:r>
      <w:r w:rsidRPr="00896FA4">
        <w:rPr>
          <w:rFonts w:ascii="Times New Roman" w:hAnsi="Times New Roman" w:cs="Times New Roman"/>
          <w:color w:val="000000"/>
        </w:rPr>
        <w:t xml:space="preserve">. </w:t>
      </w:r>
    </w:p>
    <w:p w:rsidR="00896FA4" w:rsidRPr="00896FA4" w:rsidRDefault="00896FA4" w:rsidP="00896FA4">
      <w:pPr>
        <w:ind w:firstLine="567"/>
        <w:jc w:val="center"/>
        <w:rPr>
          <w:rFonts w:ascii="Times New Roman" w:hAnsi="Times New Roman" w:cs="Times New Roman"/>
          <w:b/>
        </w:rPr>
      </w:pPr>
      <w:r w:rsidRPr="00896FA4">
        <w:rPr>
          <w:rFonts w:ascii="Times New Roman" w:hAnsi="Times New Roman" w:cs="Times New Roman"/>
          <w:b/>
        </w:rPr>
        <w:t>8. ОБЕСПЕЧЕНИЕ ИСПОЛНЕНИЯ ОБЯЗАТЕЛЬСТВ</w:t>
      </w:r>
    </w:p>
    <w:p w:rsidR="00896FA4" w:rsidRPr="00896FA4" w:rsidRDefault="00896FA4" w:rsidP="00896FA4">
      <w:pPr>
        <w:numPr>
          <w:ilvl w:val="1"/>
          <w:numId w:val="45"/>
        </w:numPr>
        <w:shd w:val="clear" w:color="auto" w:fill="FFFFFF"/>
        <w:tabs>
          <w:tab w:val="left" w:pos="1134"/>
        </w:tabs>
        <w:spacing w:after="0" w:line="240" w:lineRule="auto"/>
        <w:ind w:left="0" w:firstLine="709"/>
        <w:contextualSpacing/>
        <w:jc w:val="both"/>
        <w:rPr>
          <w:rFonts w:ascii="Times New Roman" w:eastAsia="Calibri" w:hAnsi="Times New Roman" w:cs="Times New Roman"/>
          <w:color w:val="000000"/>
        </w:rPr>
      </w:pPr>
      <w:r w:rsidRPr="00896FA4">
        <w:rPr>
          <w:rFonts w:ascii="Times New Roman" w:eastAsia="Calibri" w:hAnsi="Times New Roman" w:cs="Times New Roman"/>
          <w:color w:val="000000"/>
        </w:rPr>
        <w:t xml:space="preserve">Подрядчик представляет заказчику обеспечение исполнения контракта в форме </w:t>
      </w:r>
      <w:r w:rsidR="002728F2">
        <w:rPr>
          <w:rFonts w:ascii="Times New Roman" w:eastAsia="Calibri" w:hAnsi="Times New Roman" w:cs="Times New Roman"/>
          <w:color w:val="000000"/>
        </w:rPr>
        <w:t>банковской гарантии</w:t>
      </w:r>
      <w:r w:rsidRPr="00896FA4">
        <w:rPr>
          <w:rFonts w:ascii="Times New Roman" w:eastAsia="Calibri" w:hAnsi="Times New Roman" w:cs="Times New Roman"/>
          <w:color w:val="000000"/>
        </w:rPr>
        <w:t xml:space="preserve">, на сумму </w:t>
      </w:r>
      <w:r w:rsidR="007C6729" w:rsidRPr="007C6729">
        <w:rPr>
          <w:rFonts w:ascii="Times New Roman" w:hAnsi="Times New Roman" w:cs="Times New Roman"/>
        </w:rPr>
        <w:t>415 223,26 руб. (четыреста пятнадцать тысяч двести двадцать три рубля двадцать шесть копеек)</w:t>
      </w:r>
      <w:r w:rsidRPr="00896FA4">
        <w:rPr>
          <w:rFonts w:ascii="Times New Roman" w:eastAsia="Calibri" w:hAnsi="Times New Roman" w:cs="Times New Roman"/>
          <w:color w:val="000000"/>
        </w:rPr>
        <w:t xml:space="preserve">, эквивалентную </w:t>
      </w:r>
      <w:r w:rsidR="007C6729">
        <w:rPr>
          <w:rFonts w:ascii="Times New Roman" w:eastAsia="Calibri" w:hAnsi="Times New Roman" w:cs="Times New Roman"/>
          <w:color w:val="000000"/>
        </w:rPr>
        <w:t>5</w:t>
      </w:r>
      <w:r w:rsidRPr="00896FA4">
        <w:rPr>
          <w:rFonts w:ascii="Times New Roman" w:eastAsia="Calibri" w:hAnsi="Times New Roman" w:cs="Times New Roman"/>
          <w:color w:val="000000"/>
        </w:rPr>
        <w:t xml:space="preserve"> % от начальной (максимальной) цены контракта (</w:t>
      </w:r>
      <w:r w:rsidRPr="00896FA4">
        <w:rPr>
          <w:rFonts w:ascii="Times New Roman" w:eastAsia="Calibri" w:hAnsi="Times New Roman" w:cs="Times New Roman"/>
          <w:i/>
          <w:color w:val="000000"/>
        </w:rPr>
        <w:t>заполняется заказчиком в период подготовки проекта контракта с учетом применения статьи 37 Федерального закона от 05 апреля 2013 года № 44-ФЗ «О контрактной системе в сфере закупок товаров, работ, услуг для обеспечения государственных и муниципальных нужд»</w:t>
      </w:r>
      <w:r w:rsidRPr="00896FA4">
        <w:rPr>
          <w:rFonts w:ascii="Times New Roman" w:eastAsia="Calibri" w:hAnsi="Times New Roman" w:cs="Times New Roman"/>
          <w:color w:val="000000"/>
        </w:rPr>
        <w:t>).</w:t>
      </w:r>
    </w:p>
    <w:p w:rsidR="00896FA4" w:rsidRPr="00896FA4" w:rsidRDefault="00896FA4" w:rsidP="00896FA4">
      <w:pPr>
        <w:numPr>
          <w:ilvl w:val="1"/>
          <w:numId w:val="45"/>
        </w:numPr>
        <w:shd w:val="clear" w:color="auto" w:fill="FFFFFF"/>
        <w:tabs>
          <w:tab w:val="left" w:pos="567"/>
          <w:tab w:val="left" w:pos="1134"/>
        </w:tabs>
        <w:spacing w:after="0" w:line="240" w:lineRule="auto"/>
        <w:ind w:left="0" w:firstLine="709"/>
        <w:contextualSpacing/>
        <w:jc w:val="both"/>
        <w:rPr>
          <w:rFonts w:ascii="Times New Roman" w:hAnsi="Times New Roman" w:cs="Times New Roman"/>
          <w:color w:val="000000"/>
        </w:rPr>
      </w:pPr>
      <w:r w:rsidRPr="00896FA4">
        <w:rPr>
          <w:rFonts w:ascii="Times New Roman" w:eastAsia="Calibri" w:hAnsi="Times New Roman" w:cs="Times New Roman"/>
        </w:rPr>
        <w:t>При выборе способа обеспечения в виде внесения денежных средств:</w:t>
      </w:r>
    </w:p>
    <w:p w:rsidR="00896FA4" w:rsidRPr="00896FA4" w:rsidRDefault="00896FA4" w:rsidP="00896FA4">
      <w:pPr>
        <w:numPr>
          <w:ilvl w:val="2"/>
          <w:numId w:val="45"/>
        </w:numPr>
        <w:tabs>
          <w:tab w:val="left" w:pos="567"/>
          <w:tab w:val="left" w:pos="1134"/>
          <w:tab w:val="left" w:pos="1418"/>
        </w:tabs>
        <w:spacing w:after="0" w:line="240" w:lineRule="auto"/>
        <w:ind w:left="0" w:firstLine="709"/>
        <w:contextualSpacing/>
        <w:jc w:val="both"/>
        <w:rPr>
          <w:rFonts w:ascii="Times New Roman" w:hAnsi="Times New Roman" w:cs="Times New Roman"/>
        </w:rPr>
      </w:pPr>
      <w:r w:rsidRPr="00896FA4">
        <w:rPr>
          <w:rFonts w:ascii="Times New Roman" w:hAnsi="Times New Roman" w:cs="Times New Roman"/>
        </w:rPr>
        <w:t>Внесение денежных средств осуществляется подрядчиком на счет заказчика</w:t>
      </w:r>
      <w:r w:rsidRPr="00896FA4">
        <w:rPr>
          <w:rFonts w:ascii="Times New Roman" w:hAnsi="Times New Roman" w:cs="Times New Roman"/>
          <w:color w:val="1F497D"/>
        </w:rPr>
        <w:t>.</w:t>
      </w:r>
      <w:r w:rsidRPr="00896FA4">
        <w:rPr>
          <w:rFonts w:ascii="Times New Roman" w:hAnsi="Times New Roman" w:cs="Times New Roman"/>
        </w:rPr>
        <w:t>    </w:t>
      </w:r>
    </w:p>
    <w:p w:rsidR="00896FA4" w:rsidRPr="00896FA4" w:rsidRDefault="00896FA4" w:rsidP="00896FA4">
      <w:pPr>
        <w:numPr>
          <w:ilvl w:val="2"/>
          <w:numId w:val="45"/>
        </w:numPr>
        <w:tabs>
          <w:tab w:val="left" w:pos="567"/>
          <w:tab w:val="left" w:pos="1134"/>
          <w:tab w:val="left" w:pos="1418"/>
        </w:tabs>
        <w:spacing w:after="0" w:line="240" w:lineRule="auto"/>
        <w:ind w:left="0" w:firstLine="709"/>
        <w:contextualSpacing/>
        <w:jc w:val="both"/>
        <w:rPr>
          <w:rFonts w:ascii="Times New Roman" w:hAnsi="Times New Roman" w:cs="Times New Roman"/>
        </w:rPr>
      </w:pPr>
      <w:r w:rsidRPr="00896FA4">
        <w:rPr>
          <w:rFonts w:ascii="Times New Roman" w:hAnsi="Times New Roman" w:cs="Times New Roman"/>
        </w:rPr>
        <w:t xml:space="preserve">Возврат </w:t>
      </w:r>
      <w:r w:rsidRPr="00896FA4">
        <w:rPr>
          <w:rFonts w:ascii="Times New Roman" w:hAnsi="Times New Roman" w:cs="Times New Roman"/>
          <w:color w:val="000000"/>
        </w:rPr>
        <w:t>Подрядчику</w:t>
      </w:r>
      <w:r w:rsidRPr="00896FA4">
        <w:rPr>
          <w:rFonts w:ascii="Times New Roman" w:hAnsi="Times New Roman" w:cs="Times New Roman"/>
        </w:rPr>
        <w:t xml:space="preserve"> денежных средств, внесенных им на счет Заказчика в качестве обеспечени</w:t>
      </w:r>
      <w:r w:rsidRPr="00896FA4">
        <w:rPr>
          <w:rFonts w:ascii="Times New Roman" w:hAnsi="Times New Roman" w:cs="Times New Roman"/>
          <w:color w:val="000000"/>
        </w:rPr>
        <w:t xml:space="preserve">я </w:t>
      </w:r>
      <w:r w:rsidRPr="00896FA4">
        <w:rPr>
          <w:rFonts w:ascii="Times New Roman" w:hAnsi="Times New Roman" w:cs="Times New Roman"/>
        </w:rPr>
        <w:t xml:space="preserve">исполнения Контракта, осуществляется при условии надлежащего исполнения </w:t>
      </w:r>
      <w:r w:rsidRPr="00896FA4">
        <w:rPr>
          <w:rFonts w:ascii="Times New Roman" w:hAnsi="Times New Roman" w:cs="Times New Roman"/>
          <w:color w:val="000000"/>
        </w:rPr>
        <w:t>Подрядчиком</w:t>
      </w:r>
      <w:r w:rsidRPr="00896FA4">
        <w:rPr>
          <w:rFonts w:ascii="Times New Roman" w:hAnsi="Times New Roman" w:cs="Times New Roman"/>
        </w:rPr>
        <w:t xml:space="preserve"> своих обязательств по Контракту и не позднее 30 (тридцати) календарных дней с даты исполнения </w:t>
      </w:r>
      <w:r w:rsidRPr="00896FA4">
        <w:rPr>
          <w:rFonts w:ascii="Times New Roman" w:hAnsi="Times New Roman" w:cs="Times New Roman"/>
          <w:color w:val="000000"/>
        </w:rPr>
        <w:t>Подрядчиком</w:t>
      </w:r>
      <w:r w:rsidRPr="00896FA4">
        <w:rPr>
          <w:rFonts w:ascii="Times New Roman" w:hAnsi="Times New Roman" w:cs="Times New Roman"/>
        </w:rPr>
        <w:t xml:space="preserve"> своих обязательств. Денежные средства перечисляются по банковским реквизитам</w:t>
      </w:r>
      <w:r w:rsidRPr="00896FA4">
        <w:rPr>
          <w:rFonts w:ascii="Times New Roman" w:hAnsi="Times New Roman" w:cs="Times New Roman"/>
          <w:color w:val="000000"/>
        </w:rPr>
        <w:t xml:space="preserve"> Подрядчика</w:t>
      </w:r>
      <w:r w:rsidRPr="00896FA4">
        <w:rPr>
          <w:rFonts w:ascii="Times New Roman" w:hAnsi="Times New Roman" w:cs="Times New Roman"/>
        </w:rPr>
        <w:t xml:space="preserve">, указанным в </w:t>
      </w:r>
      <w:r w:rsidRPr="00896FA4">
        <w:rPr>
          <w:rFonts w:ascii="Times New Roman" w:hAnsi="Times New Roman" w:cs="Times New Roman"/>
          <w:color w:val="000000"/>
        </w:rPr>
        <w:t> настоящем Контракте.</w:t>
      </w:r>
    </w:p>
    <w:p w:rsidR="00896FA4" w:rsidRPr="00896FA4" w:rsidRDefault="00896FA4" w:rsidP="00896FA4">
      <w:pPr>
        <w:numPr>
          <w:ilvl w:val="1"/>
          <w:numId w:val="45"/>
        </w:numPr>
        <w:shd w:val="clear" w:color="auto" w:fill="FFFFFF"/>
        <w:tabs>
          <w:tab w:val="left" w:pos="1134"/>
        </w:tabs>
        <w:spacing w:after="0" w:line="240" w:lineRule="auto"/>
        <w:ind w:left="0" w:firstLine="709"/>
        <w:jc w:val="both"/>
        <w:rPr>
          <w:rFonts w:ascii="Times New Roman" w:hAnsi="Times New Roman" w:cs="Times New Roman"/>
          <w:color w:val="000000"/>
        </w:rPr>
      </w:pPr>
      <w:r w:rsidRPr="00896FA4">
        <w:rPr>
          <w:rFonts w:ascii="Times New Roman" w:hAnsi="Times New Roman" w:cs="Times New Roman"/>
          <w:color w:val="000000"/>
        </w:rPr>
        <w:t>При выборе способа обеспечения в виде банковской гарантии:</w:t>
      </w:r>
    </w:p>
    <w:p w:rsidR="00896FA4" w:rsidRPr="00896FA4" w:rsidRDefault="00896FA4" w:rsidP="00896FA4">
      <w:pPr>
        <w:shd w:val="clear" w:color="auto" w:fill="FFFFFF"/>
        <w:tabs>
          <w:tab w:val="left" w:pos="1134"/>
        </w:tabs>
        <w:ind w:firstLine="709"/>
        <w:jc w:val="both"/>
        <w:rPr>
          <w:rFonts w:ascii="Times New Roman" w:hAnsi="Times New Roman" w:cs="Times New Roman"/>
          <w:color w:val="000000"/>
        </w:rPr>
      </w:pPr>
      <w:r w:rsidRPr="00896FA4">
        <w:rPr>
          <w:rFonts w:ascii="Times New Roman" w:hAnsi="Times New Roman" w:cs="Times New Roman"/>
          <w:color w:val="000000"/>
        </w:rPr>
        <w:t>8.3.1. Заказчик в качестве обеспечения исполнения контракта принимает банковскую гарантию, выданную банком,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896FA4" w:rsidRPr="00896FA4" w:rsidRDefault="00896FA4" w:rsidP="00896FA4">
      <w:pPr>
        <w:shd w:val="clear" w:color="auto" w:fill="FFFFFF"/>
        <w:tabs>
          <w:tab w:val="left" w:pos="1134"/>
        </w:tabs>
        <w:ind w:firstLine="709"/>
        <w:jc w:val="both"/>
        <w:rPr>
          <w:rFonts w:ascii="Times New Roman" w:hAnsi="Times New Roman" w:cs="Times New Roman"/>
          <w:color w:val="000000"/>
        </w:rPr>
      </w:pPr>
      <w:r w:rsidRPr="00896FA4">
        <w:rPr>
          <w:rFonts w:ascii="Times New Roman" w:hAnsi="Times New Roman" w:cs="Times New Roman"/>
          <w:color w:val="000000"/>
        </w:rPr>
        <w:t>8.3.2. Банковская гарантия, предоставляемая поставщиком в качестве обеспечения исполнения контракта, должна быть включена в реестр банковских гарантий, размещенный в единой информационной системе.</w:t>
      </w:r>
    </w:p>
    <w:p w:rsidR="00896FA4" w:rsidRPr="00896FA4" w:rsidRDefault="00896FA4" w:rsidP="00896FA4">
      <w:pPr>
        <w:shd w:val="clear" w:color="auto" w:fill="FFFFFF"/>
        <w:tabs>
          <w:tab w:val="left" w:pos="1134"/>
        </w:tabs>
        <w:ind w:firstLine="709"/>
        <w:jc w:val="both"/>
        <w:rPr>
          <w:rFonts w:ascii="Times New Roman" w:hAnsi="Times New Roman" w:cs="Times New Roman"/>
          <w:color w:val="000000"/>
        </w:rPr>
      </w:pPr>
      <w:r w:rsidRPr="00896FA4">
        <w:rPr>
          <w:rFonts w:ascii="Times New Roman" w:hAnsi="Times New Roman" w:cs="Times New Roman"/>
          <w:color w:val="000000"/>
        </w:rPr>
        <w:t xml:space="preserve">8.3.3. Банковская гарантия оформляется в письменной форме на бумажном носителе (в случае оформления на нескольких листах – обязательно наличие нумерации на всех листах банковской гарантии, которые должны быть прошиты, подписаны и скреплены печатью гаранта) или в форме электронного документа, подписанного усиленной неквалифицированной электронной подписью лица, имеющего право действовать от имени банка. </w:t>
      </w:r>
    </w:p>
    <w:p w:rsidR="00896FA4" w:rsidRPr="00896FA4" w:rsidRDefault="00896FA4" w:rsidP="00896FA4">
      <w:pPr>
        <w:shd w:val="clear" w:color="auto" w:fill="FFFFFF"/>
        <w:tabs>
          <w:tab w:val="left" w:pos="1134"/>
        </w:tabs>
        <w:ind w:firstLine="709"/>
        <w:jc w:val="both"/>
        <w:rPr>
          <w:rFonts w:ascii="Times New Roman" w:hAnsi="Times New Roman" w:cs="Times New Roman"/>
          <w:color w:val="000000"/>
        </w:rPr>
      </w:pPr>
      <w:r w:rsidRPr="00896FA4">
        <w:rPr>
          <w:rFonts w:ascii="Times New Roman" w:hAnsi="Times New Roman" w:cs="Times New Roman"/>
          <w:color w:val="000000"/>
        </w:rPr>
        <w:t>8.3.4. Банковская гарантия должна быть безотзывной и содержать:</w:t>
      </w:r>
    </w:p>
    <w:p w:rsidR="00896FA4" w:rsidRPr="00896FA4" w:rsidRDefault="00896FA4" w:rsidP="00896FA4">
      <w:pPr>
        <w:shd w:val="clear" w:color="auto" w:fill="FFFFFF"/>
        <w:tabs>
          <w:tab w:val="left" w:pos="1134"/>
        </w:tabs>
        <w:ind w:firstLine="709"/>
        <w:jc w:val="both"/>
        <w:rPr>
          <w:rFonts w:ascii="Times New Roman" w:hAnsi="Times New Roman" w:cs="Times New Roman"/>
          <w:color w:val="000000"/>
        </w:rPr>
      </w:pPr>
      <w:r w:rsidRPr="00896FA4">
        <w:rPr>
          <w:rFonts w:ascii="Times New Roman" w:hAnsi="Times New Roman" w:cs="Times New Roman"/>
          <w:color w:val="000000"/>
        </w:rPr>
        <w:t>1) сумму банковской гарантии, подлежащую уплате гарантом заказчику в случае ненадлежащего исполнения поставщиком (принципалом) предусмотренных контрактом обязательств;</w:t>
      </w:r>
    </w:p>
    <w:p w:rsidR="00896FA4" w:rsidRPr="00896FA4" w:rsidRDefault="00896FA4" w:rsidP="00896FA4">
      <w:pPr>
        <w:shd w:val="clear" w:color="auto" w:fill="FFFFFF"/>
        <w:tabs>
          <w:tab w:val="left" w:pos="1134"/>
        </w:tabs>
        <w:ind w:firstLine="709"/>
        <w:jc w:val="both"/>
        <w:rPr>
          <w:rFonts w:ascii="Times New Roman" w:hAnsi="Times New Roman" w:cs="Times New Roman"/>
          <w:color w:val="000000"/>
        </w:rPr>
      </w:pPr>
      <w:r w:rsidRPr="00896FA4">
        <w:rPr>
          <w:rFonts w:ascii="Times New Roman" w:hAnsi="Times New Roman" w:cs="Times New Roman"/>
          <w:color w:val="000000"/>
        </w:rPr>
        <w:t>2) обязательства поставщика (принципала), надлежащее исполнение которых обеспечивается банковской гарантией;</w:t>
      </w:r>
    </w:p>
    <w:p w:rsidR="00896FA4" w:rsidRPr="00896FA4" w:rsidRDefault="00896FA4" w:rsidP="00896FA4">
      <w:pPr>
        <w:shd w:val="clear" w:color="auto" w:fill="FFFFFF"/>
        <w:tabs>
          <w:tab w:val="left" w:pos="1134"/>
        </w:tabs>
        <w:ind w:firstLine="709"/>
        <w:jc w:val="both"/>
        <w:rPr>
          <w:rFonts w:ascii="Times New Roman" w:hAnsi="Times New Roman" w:cs="Times New Roman"/>
          <w:color w:val="000000"/>
        </w:rPr>
      </w:pPr>
      <w:r w:rsidRPr="00896FA4">
        <w:rPr>
          <w:rFonts w:ascii="Times New Roman" w:hAnsi="Times New Roman" w:cs="Times New Roman"/>
          <w:color w:val="000000"/>
        </w:rPr>
        <w:t>3) обязанность гаранта уплатить заказчику неустойку в размере 0,1 % денежной суммы, подлежащей уплате, за каждый день просрочки;</w:t>
      </w:r>
    </w:p>
    <w:p w:rsidR="00896FA4" w:rsidRPr="00896FA4" w:rsidRDefault="00896FA4" w:rsidP="00896FA4">
      <w:pPr>
        <w:shd w:val="clear" w:color="auto" w:fill="FFFFFF"/>
        <w:tabs>
          <w:tab w:val="left" w:pos="1134"/>
        </w:tabs>
        <w:ind w:firstLine="709"/>
        <w:jc w:val="both"/>
        <w:rPr>
          <w:rFonts w:ascii="Times New Roman" w:hAnsi="Times New Roman" w:cs="Times New Roman"/>
          <w:color w:val="000000"/>
        </w:rPr>
      </w:pPr>
      <w:r w:rsidRPr="00896FA4">
        <w:rPr>
          <w:rFonts w:ascii="Times New Roman" w:hAnsi="Times New Roman" w:cs="Times New Roman"/>
          <w:color w:val="000000"/>
        </w:rPr>
        <w:lastRenderedPageBreak/>
        <w:t>4) 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учитываются операции со средствами, поступающими заказчику;</w:t>
      </w:r>
    </w:p>
    <w:p w:rsidR="00896FA4" w:rsidRPr="00896FA4" w:rsidRDefault="00896FA4" w:rsidP="00896FA4">
      <w:pPr>
        <w:shd w:val="clear" w:color="auto" w:fill="FFFFFF"/>
        <w:tabs>
          <w:tab w:val="left" w:pos="1134"/>
        </w:tabs>
        <w:ind w:firstLine="709"/>
        <w:jc w:val="both"/>
        <w:rPr>
          <w:rFonts w:ascii="Times New Roman" w:hAnsi="Times New Roman" w:cs="Times New Roman"/>
          <w:color w:val="000000"/>
        </w:rPr>
      </w:pPr>
      <w:r w:rsidRPr="00896FA4">
        <w:rPr>
          <w:rFonts w:ascii="Times New Roman" w:hAnsi="Times New Roman" w:cs="Times New Roman"/>
          <w:color w:val="000000"/>
        </w:rPr>
        <w:t>5) срок действия банковской гарантии. Срок действия банковской гарантии должен превышать срок действия контракта не менее чем на 1 (один) месяц;</w:t>
      </w:r>
    </w:p>
    <w:p w:rsidR="00896FA4" w:rsidRPr="00896FA4" w:rsidRDefault="00896FA4" w:rsidP="00896FA4">
      <w:pPr>
        <w:shd w:val="clear" w:color="auto" w:fill="FFFFFF"/>
        <w:tabs>
          <w:tab w:val="left" w:pos="1134"/>
        </w:tabs>
        <w:ind w:firstLine="709"/>
        <w:jc w:val="both"/>
        <w:rPr>
          <w:rFonts w:ascii="Times New Roman" w:hAnsi="Times New Roman" w:cs="Times New Roman"/>
          <w:color w:val="000000"/>
        </w:rPr>
      </w:pPr>
      <w:r w:rsidRPr="00896FA4">
        <w:rPr>
          <w:rFonts w:ascii="Times New Roman" w:hAnsi="Times New Roman" w:cs="Times New Roman"/>
          <w:color w:val="000000"/>
        </w:rPr>
        <w:t>6) отлагательное условие, предусматривающее заключение договора предоставления банковской гарантии по обязательствам принципала, возникшим из контракта при его заключении, в случае предоставления банковской гарантии в качестве обеспечения исполнения контракта;</w:t>
      </w:r>
    </w:p>
    <w:p w:rsidR="00896FA4" w:rsidRPr="00896FA4" w:rsidRDefault="00896FA4" w:rsidP="00896FA4">
      <w:pPr>
        <w:shd w:val="clear" w:color="auto" w:fill="FFFFFF"/>
        <w:tabs>
          <w:tab w:val="left" w:pos="1134"/>
        </w:tabs>
        <w:ind w:firstLine="709"/>
        <w:jc w:val="both"/>
        <w:rPr>
          <w:rFonts w:ascii="Times New Roman" w:hAnsi="Times New Roman" w:cs="Times New Roman"/>
          <w:color w:val="000000"/>
        </w:rPr>
      </w:pPr>
      <w:r w:rsidRPr="00896FA4">
        <w:rPr>
          <w:rFonts w:ascii="Times New Roman" w:hAnsi="Times New Roman" w:cs="Times New Roman"/>
          <w:color w:val="000000"/>
        </w:rPr>
        <w:t>7) установленный Правительством Российской Федерации перечень документов, предоставляемых заказчиком (бенефициаром) банку одновременно с требованием об осуществлении платы денежной суммы по банковской гарантии (документ, подтверждающий полномочия единоличного исполнительного органа (или иного уполномоченного лица), подписавшего требование по банковской гарантии (решение об избрании, приказ о назначении, доверенность);</w:t>
      </w:r>
    </w:p>
    <w:p w:rsidR="00896FA4" w:rsidRPr="00896FA4" w:rsidRDefault="00896FA4" w:rsidP="00896FA4">
      <w:pPr>
        <w:shd w:val="clear" w:color="auto" w:fill="FFFFFF"/>
        <w:tabs>
          <w:tab w:val="left" w:pos="1134"/>
        </w:tabs>
        <w:ind w:firstLine="709"/>
        <w:jc w:val="both"/>
        <w:rPr>
          <w:rFonts w:ascii="Times New Roman" w:hAnsi="Times New Roman" w:cs="Times New Roman"/>
          <w:color w:val="000000"/>
        </w:rPr>
      </w:pPr>
      <w:r w:rsidRPr="00896FA4">
        <w:rPr>
          <w:rFonts w:ascii="Times New Roman" w:hAnsi="Times New Roman" w:cs="Times New Roman"/>
          <w:color w:val="000000"/>
        </w:rPr>
        <w:t>8) условие о праве заказчика на бесспорное списание денежных средств со счета гаранта, если гарантом в срок не более чем 5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 (условие включается в случае, если оно было предусмотрено извещением об осуществлении закупки, документацией о закупке);</w:t>
      </w:r>
    </w:p>
    <w:p w:rsidR="00896FA4" w:rsidRPr="00896FA4" w:rsidRDefault="00896FA4" w:rsidP="00896FA4">
      <w:pPr>
        <w:shd w:val="clear" w:color="auto" w:fill="FFFFFF"/>
        <w:tabs>
          <w:tab w:val="left" w:pos="1134"/>
        </w:tabs>
        <w:ind w:firstLine="709"/>
        <w:jc w:val="both"/>
        <w:rPr>
          <w:rFonts w:ascii="Times New Roman" w:hAnsi="Times New Roman" w:cs="Times New Roman"/>
          <w:color w:val="000000"/>
        </w:rPr>
      </w:pPr>
      <w:r w:rsidRPr="00896FA4">
        <w:rPr>
          <w:rFonts w:ascii="Times New Roman" w:hAnsi="Times New Roman" w:cs="Times New Roman"/>
          <w:color w:val="000000"/>
        </w:rPr>
        <w:t>9) права заказчика (бенефициара) представлять письменное требование об уплате денежной суммы и (или) ее части по банковской гарантии в случае ненадлежащего выполнения или невыполнения поставщиком обязательств, обеспеченных банковской гарантией;</w:t>
      </w:r>
    </w:p>
    <w:p w:rsidR="00896FA4" w:rsidRPr="00896FA4" w:rsidRDefault="00896FA4" w:rsidP="00896FA4">
      <w:pPr>
        <w:shd w:val="clear" w:color="auto" w:fill="FFFFFF"/>
        <w:tabs>
          <w:tab w:val="left" w:pos="1134"/>
        </w:tabs>
        <w:ind w:firstLine="709"/>
        <w:jc w:val="both"/>
        <w:rPr>
          <w:rFonts w:ascii="Times New Roman" w:hAnsi="Times New Roman" w:cs="Times New Roman"/>
          <w:color w:val="000000"/>
        </w:rPr>
      </w:pPr>
      <w:r w:rsidRPr="00896FA4">
        <w:rPr>
          <w:rFonts w:ascii="Times New Roman" w:hAnsi="Times New Roman" w:cs="Times New Roman"/>
          <w:color w:val="000000"/>
        </w:rPr>
        <w:t>10) права заказчика по передаче права требования по банковской гарантии при перемене заказчика в случаях, предусмотренных законодательством, с предварительным извещением об этом гаранта;</w:t>
      </w:r>
    </w:p>
    <w:p w:rsidR="00896FA4" w:rsidRPr="00896FA4" w:rsidRDefault="00896FA4" w:rsidP="00896FA4">
      <w:pPr>
        <w:shd w:val="clear" w:color="auto" w:fill="FFFFFF"/>
        <w:tabs>
          <w:tab w:val="left" w:pos="1134"/>
        </w:tabs>
        <w:ind w:firstLine="709"/>
        <w:jc w:val="both"/>
        <w:rPr>
          <w:rFonts w:ascii="Times New Roman" w:hAnsi="Times New Roman" w:cs="Times New Roman"/>
          <w:color w:val="000000"/>
        </w:rPr>
      </w:pPr>
      <w:r w:rsidRPr="00896FA4">
        <w:rPr>
          <w:rFonts w:ascii="Times New Roman" w:hAnsi="Times New Roman" w:cs="Times New Roman"/>
          <w:color w:val="000000"/>
        </w:rPr>
        <w:t>11) условие о том, что расходы, возникающие в связи с перечислением денежных средств гарантом по банковской гарантии, несет гарант.</w:t>
      </w:r>
    </w:p>
    <w:p w:rsidR="00896FA4" w:rsidRPr="00896FA4" w:rsidRDefault="00896FA4" w:rsidP="00896FA4">
      <w:pPr>
        <w:shd w:val="clear" w:color="auto" w:fill="FFFFFF"/>
        <w:tabs>
          <w:tab w:val="left" w:pos="1134"/>
        </w:tabs>
        <w:ind w:firstLine="709"/>
        <w:jc w:val="both"/>
        <w:rPr>
          <w:rFonts w:ascii="Times New Roman" w:hAnsi="Times New Roman" w:cs="Times New Roman"/>
          <w:color w:val="000000"/>
        </w:rPr>
      </w:pPr>
      <w:r w:rsidRPr="00896FA4">
        <w:rPr>
          <w:rFonts w:ascii="Times New Roman" w:hAnsi="Times New Roman" w:cs="Times New Roman"/>
          <w:color w:val="000000"/>
        </w:rPr>
        <w:t>8.3.5.Запрещается включение в условия банковской гарантии:</w:t>
      </w:r>
    </w:p>
    <w:p w:rsidR="00896FA4" w:rsidRPr="00896FA4" w:rsidRDefault="00896FA4" w:rsidP="00896FA4">
      <w:pPr>
        <w:shd w:val="clear" w:color="auto" w:fill="FFFFFF"/>
        <w:tabs>
          <w:tab w:val="left" w:pos="1134"/>
        </w:tabs>
        <w:ind w:firstLine="709"/>
        <w:jc w:val="both"/>
        <w:rPr>
          <w:rFonts w:ascii="Times New Roman" w:hAnsi="Times New Roman" w:cs="Times New Roman"/>
          <w:color w:val="000000"/>
        </w:rPr>
      </w:pPr>
      <w:r w:rsidRPr="00896FA4">
        <w:rPr>
          <w:rFonts w:ascii="Times New Roman" w:hAnsi="Times New Roman" w:cs="Times New Roman"/>
          <w:color w:val="000000"/>
        </w:rPr>
        <w:t>1) требования о представлении заказчиком (бенефициаром) гаранту судебных актов, подтверждающих неисполнение поставщиком (принципалом) обязательств, обеспечиваемых банковской гарантией;</w:t>
      </w:r>
    </w:p>
    <w:p w:rsidR="00896FA4" w:rsidRPr="00896FA4" w:rsidRDefault="00896FA4" w:rsidP="00896FA4">
      <w:pPr>
        <w:shd w:val="clear" w:color="auto" w:fill="FFFFFF"/>
        <w:tabs>
          <w:tab w:val="left" w:pos="1134"/>
        </w:tabs>
        <w:ind w:firstLine="709"/>
        <w:jc w:val="both"/>
        <w:rPr>
          <w:rFonts w:ascii="Times New Roman" w:hAnsi="Times New Roman" w:cs="Times New Roman"/>
          <w:color w:val="000000"/>
        </w:rPr>
      </w:pPr>
      <w:r w:rsidRPr="00896FA4">
        <w:rPr>
          <w:rFonts w:ascii="Times New Roman" w:hAnsi="Times New Roman" w:cs="Times New Roman"/>
          <w:color w:val="000000"/>
        </w:rPr>
        <w:t>2) положений о праве гаранта отказывать в удовлетворении требования заказчика о платеже по банковской гарантии в случае непредставления гаранту заказчиком уведомления о нарушении поставщиком условий контракта или расторжении контракта (за исключением случаев, когда направление такого уведомления предусмотрено условиями контракта или законодательством);</w:t>
      </w:r>
    </w:p>
    <w:p w:rsidR="00896FA4" w:rsidRPr="00896FA4" w:rsidRDefault="00896FA4" w:rsidP="00896FA4">
      <w:pPr>
        <w:shd w:val="clear" w:color="auto" w:fill="FFFFFF"/>
        <w:tabs>
          <w:tab w:val="left" w:pos="1134"/>
        </w:tabs>
        <w:ind w:firstLine="709"/>
        <w:jc w:val="both"/>
        <w:rPr>
          <w:rFonts w:ascii="Times New Roman" w:hAnsi="Times New Roman" w:cs="Times New Roman"/>
          <w:color w:val="000000"/>
        </w:rPr>
      </w:pPr>
      <w:r w:rsidRPr="00896FA4">
        <w:rPr>
          <w:rFonts w:ascii="Times New Roman" w:hAnsi="Times New Roman" w:cs="Times New Roman"/>
          <w:color w:val="000000"/>
        </w:rPr>
        <w:t>3) требований о предоставлении заказчиком гаранту отчета об исполнении контракта;</w:t>
      </w:r>
    </w:p>
    <w:p w:rsidR="00896FA4" w:rsidRPr="00896FA4" w:rsidRDefault="00896FA4" w:rsidP="00896FA4">
      <w:pPr>
        <w:shd w:val="clear" w:color="auto" w:fill="FFFFFF"/>
        <w:tabs>
          <w:tab w:val="left" w:pos="1134"/>
        </w:tabs>
        <w:ind w:firstLine="709"/>
        <w:jc w:val="both"/>
        <w:rPr>
          <w:rFonts w:ascii="Times New Roman" w:hAnsi="Times New Roman" w:cs="Times New Roman"/>
          <w:color w:val="000000"/>
        </w:rPr>
      </w:pPr>
      <w:r w:rsidRPr="00896FA4">
        <w:rPr>
          <w:rFonts w:ascii="Times New Roman" w:hAnsi="Times New Roman" w:cs="Times New Roman"/>
          <w:color w:val="000000"/>
        </w:rPr>
        <w:t>4) требований о предоставлении заказчиком гаранту одновременно с требованием об осуществлении уплаты денежной суммы по банковской гарантии документов, не предусмотренных подпунктом 8 пункта 8.3.4. контракта.</w:t>
      </w:r>
    </w:p>
    <w:p w:rsidR="00896FA4" w:rsidRPr="00896FA4" w:rsidRDefault="00896FA4" w:rsidP="00896FA4">
      <w:pPr>
        <w:numPr>
          <w:ilvl w:val="1"/>
          <w:numId w:val="45"/>
        </w:numPr>
        <w:shd w:val="clear" w:color="auto" w:fill="FFFFFF"/>
        <w:tabs>
          <w:tab w:val="left" w:pos="1134"/>
        </w:tabs>
        <w:spacing w:after="0" w:line="240" w:lineRule="auto"/>
        <w:ind w:left="0" w:firstLine="709"/>
        <w:jc w:val="both"/>
        <w:rPr>
          <w:rFonts w:ascii="Times New Roman" w:hAnsi="Times New Roman" w:cs="Times New Roman"/>
          <w:color w:val="000000"/>
        </w:rPr>
      </w:pPr>
      <w:r w:rsidRPr="00896FA4">
        <w:rPr>
          <w:rFonts w:ascii="Times New Roman" w:hAnsi="Times New Roman" w:cs="Times New Roman"/>
          <w:color w:val="000000"/>
        </w:rPr>
        <w:t>Случаями, когда заказчик получает право требования выплаты денежных средств по представленному поставщиком обеспечению исполнения контракта, выступают факты возникновения гражданско-правовой ответственности (взыскание пеней, штрафов, возмещение убытков) поставщика перед заказчиком вследствие нарушения им обязательств по контракту, включая неисполнение или ненадлежащее исполнение им обязательств по контракту.</w:t>
      </w:r>
    </w:p>
    <w:p w:rsidR="00896FA4" w:rsidRPr="00896FA4" w:rsidRDefault="00896FA4" w:rsidP="00896FA4">
      <w:pPr>
        <w:shd w:val="clear" w:color="auto" w:fill="FFFFFF"/>
        <w:tabs>
          <w:tab w:val="left" w:pos="1134"/>
        </w:tabs>
        <w:ind w:firstLine="709"/>
        <w:jc w:val="both"/>
        <w:rPr>
          <w:rFonts w:ascii="Times New Roman" w:hAnsi="Times New Roman" w:cs="Times New Roman"/>
          <w:color w:val="000000"/>
        </w:rPr>
      </w:pPr>
      <w:r w:rsidRPr="00896FA4">
        <w:rPr>
          <w:rFonts w:ascii="Times New Roman" w:hAnsi="Times New Roman" w:cs="Times New Roman"/>
          <w:color w:val="000000"/>
        </w:rPr>
        <w:lastRenderedPageBreak/>
        <w:t>Письменное требование об уплате денежной суммы и (или) ее части по банковской гарантии в случае неисполнения или ненадлежащего исполнения поставщиком обязательств, обеспеченных банковской гарантией, оформляется согласно Приложению № 5 к контракту.</w:t>
      </w:r>
    </w:p>
    <w:p w:rsidR="00896FA4" w:rsidRPr="00896FA4" w:rsidRDefault="00896FA4" w:rsidP="00896FA4">
      <w:pPr>
        <w:numPr>
          <w:ilvl w:val="1"/>
          <w:numId w:val="45"/>
        </w:numPr>
        <w:shd w:val="clear" w:color="auto" w:fill="FFFFFF"/>
        <w:tabs>
          <w:tab w:val="left" w:pos="1134"/>
        </w:tabs>
        <w:spacing w:after="0" w:line="240" w:lineRule="auto"/>
        <w:ind w:left="0" w:firstLine="709"/>
        <w:jc w:val="both"/>
        <w:rPr>
          <w:rFonts w:ascii="Times New Roman" w:hAnsi="Times New Roman" w:cs="Times New Roman"/>
          <w:color w:val="000000"/>
        </w:rPr>
      </w:pPr>
      <w:r w:rsidRPr="00896FA4">
        <w:rPr>
          <w:rFonts w:ascii="Times New Roman" w:hAnsi="Times New Roman" w:cs="Times New Roman"/>
          <w:color w:val="000000"/>
        </w:rPr>
        <w:t>В ходе исполнения контракта подрядчик вправе предоставить заказчику обеспечение исполнения контракта, уменьшенное на размер выполненных обязательств, предусмотренных контрактом, взамен ранее предоставленного обеспечения исполнения контракта. При этом может быть изменен способ обеспечения исполнения контракта.</w:t>
      </w:r>
    </w:p>
    <w:p w:rsidR="00896FA4" w:rsidRPr="00896FA4" w:rsidRDefault="00896FA4" w:rsidP="00896FA4">
      <w:pPr>
        <w:jc w:val="center"/>
        <w:rPr>
          <w:rFonts w:ascii="Times New Roman" w:hAnsi="Times New Roman" w:cs="Times New Roman"/>
          <w:b/>
          <w:bCs/>
          <w:color w:val="000000"/>
        </w:rPr>
      </w:pPr>
    </w:p>
    <w:p w:rsidR="00896FA4" w:rsidRPr="00896FA4" w:rsidRDefault="00896FA4" w:rsidP="00896FA4">
      <w:pPr>
        <w:jc w:val="center"/>
        <w:rPr>
          <w:rFonts w:ascii="Times New Roman" w:hAnsi="Times New Roman" w:cs="Times New Roman"/>
          <w:color w:val="000000"/>
        </w:rPr>
      </w:pPr>
      <w:r w:rsidRPr="00896FA4">
        <w:rPr>
          <w:rFonts w:ascii="Times New Roman" w:hAnsi="Times New Roman" w:cs="Times New Roman"/>
          <w:b/>
          <w:bCs/>
          <w:color w:val="000000"/>
        </w:rPr>
        <w:t>9. ДЕЙСТВИЕ ОБСТОЯТЕЛЬСТВ НЕПРЕОДОЛИМОЙ СИЛЫ</w:t>
      </w:r>
      <w:r w:rsidRPr="00896FA4">
        <w:rPr>
          <w:rFonts w:ascii="Times New Roman" w:hAnsi="Times New Roman" w:cs="Times New Roman"/>
          <w:color w:val="000000"/>
        </w:rPr>
        <w:t> </w:t>
      </w:r>
    </w:p>
    <w:p w:rsidR="00896FA4" w:rsidRPr="00896FA4" w:rsidRDefault="00896FA4" w:rsidP="00896FA4">
      <w:pPr>
        <w:ind w:firstLine="709"/>
        <w:jc w:val="both"/>
        <w:rPr>
          <w:rFonts w:ascii="Times New Roman" w:eastAsia="MS Mincho" w:hAnsi="Times New Roman" w:cs="Times New Roman"/>
        </w:rPr>
      </w:pPr>
      <w:r w:rsidRPr="00896FA4">
        <w:rPr>
          <w:rFonts w:ascii="Times New Roman" w:eastAsia="MS Mincho" w:hAnsi="Times New Roman" w:cs="Times New Roman"/>
        </w:rPr>
        <w:t>9.1. Стороны освобождаются от ответственности за частичное или полное неисполнение обязательств, если такое неисполнение является следствием действия непреодолимой силы и их  последствий: землетрясение, наводнение, пожар, ураган, смерч, сильные снежные заносы, другие признанные официально стихийные бедствия, а также военные действия, массовые заболевания, забастовки, ограничения перевозок, запрет торговых операций вследствие применения международных санкций и другие обстоятельства, которые стороны не могли предвидеть или предотвратить.</w:t>
      </w:r>
    </w:p>
    <w:p w:rsidR="00896FA4" w:rsidRPr="00896FA4" w:rsidRDefault="00896FA4" w:rsidP="00896FA4">
      <w:pPr>
        <w:ind w:firstLine="709"/>
        <w:jc w:val="both"/>
        <w:rPr>
          <w:rFonts w:ascii="Times New Roman" w:eastAsia="MS Mincho" w:hAnsi="Times New Roman" w:cs="Times New Roman"/>
        </w:rPr>
      </w:pPr>
      <w:r w:rsidRPr="00896FA4">
        <w:rPr>
          <w:rFonts w:ascii="Times New Roman" w:eastAsia="MS Mincho" w:hAnsi="Times New Roman" w:cs="Times New Roman"/>
        </w:rPr>
        <w:t>9.2. В случае действия обстоятельств непреодолимой силы срок исполнения настоящего контракта сторонами отодвигается соразмерно времени, в течение которого действуют обстоятельства непреодолимой силы и их последствия.</w:t>
      </w:r>
    </w:p>
    <w:p w:rsidR="00896FA4" w:rsidRPr="00896FA4" w:rsidRDefault="00896FA4" w:rsidP="00896FA4">
      <w:pPr>
        <w:ind w:firstLine="709"/>
        <w:jc w:val="both"/>
        <w:rPr>
          <w:rFonts w:ascii="Times New Roman" w:eastAsia="MS Mincho" w:hAnsi="Times New Roman" w:cs="Times New Roman"/>
        </w:rPr>
      </w:pPr>
      <w:r w:rsidRPr="00896FA4">
        <w:rPr>
          <w:rFonts w:ascii="Times New Roman" w:eastAsia="MS Mincho" w:hAnsi="Times New Roman" w:cs="Times New Roman"/>
        </w:rPr>
        <w:t>9.3. Сторона, которая не исполняет своего обязательства вследствие действия непреодолимой силы, должна немедленно уведомить другую сторону в письменном виде о препятствии и его влиянии на исполнении обязательств по контракту.</w:t>
      </w:r>
    </w:p>
    <w:p w:rsidR="00896FA4" w:rsidRPr="00896FA4" w:rsidRDefault="00896FA4" w:rsidP="00896FA4">
      <w:pPr>
        <w:ind w:firstLine="709"/>
        <w:jc w:val="both"/>
        <w:rPr>
          <w:rFonts w:ascii="Times New Roman" w:eastAsia="MS Mincho" w:hAnsi="Times New Roman" w:cs="Times New Roman"/>
        </w:rPr>
      </w:pPr>
      <w:r w:rsidRPr="00896FA4">
        <w:rPr>
          <w:rFonts w:ascii="Times New Roman" w:eastAsia="MS Mincho" w:hAnsi="Times New Roman" w:cs="Times New Roman"/>
        </w:rPr>
        <w:t>9.4. Документ, выданный соответствующим компетентным органом, является достаточным подтверждением наличия и продолжительности действия непреодолимой силы.</w:t>
      </w:r>
    </w:p>
    <w:p w:rsidR="00896FA4" w:rsidRPr="00896FA4" w:rsidRDefault="00896FA4" w:rsidP="00896FA4">
      <w:pPr>
        <w:ind w:firstLine="709"/>
        <w:jc w:val="both"/>
        <w:rPr>
          <w:rFonts w:ascii="Times New Roman" w:eastAsia="MS Mincho" w:hAnsi="Times New Roman" w:cs="Times New Roman"/>
        </w:rPr>
      </w:pPr>
      <w:r w:rsidRPr="00896FA4">
        <w:rPr>
          <w:rFonts w:ascii="Times New Roman" w:eastAsia="MS Mincho" w:hAnsi="Times New Roman" w:cs="Times New Roman"/>
        </w:rPr>
        <w:t>9.5. В случае, когда обязательства действия непреодолимой силы и их последствия продолжают или будут продолжать действовать более 10 (десяти) дней, стороны в возможно короткий срок проведут переговоры с целью выявления приемлемых для всех сторон альтернативных способов исполнения контракта.</w:t>
      </w:r>
    </w:p>
    <w:p w:rsidR="00896FA4" w:rsidRPr="00896FA4" w:rsidRDefault="00896FA4" w:rsidP="00896FA4">
      <w:pPr>
        <w:ind w:firstLine="567"/>
        <w:jc w:val="center"/>
        <w:rPr>
          <w:rFonts w:ascii="Times New Roman" w:hAnsi="Times New Roman" w:cs="Times New Roman"/>
          <w:b/>
        </w:rPr>
      </w:pPr>
      <w:r w:rsidRPr="00896FA4">
        <w:rPr>
          <w:rFonts w:ascii="Times New Roman" w:hAnsi="Times New Roman" w:cs="Times New Roman"/>
          <w:b/>
        </w:rPr>
        <w:t>10. АНТИКОРРУПЦИОННАЯ ОГОВОРКА</w:t>
      </w:r>
    </w:p>
    <w:p w:rsidR="00896FA4" w:rsidRPr="00896FA4" w:rsidRDefault="00896FA4" w:rsidP="00896FA4">
      <w:pPr>
        <w:ind w:firstLine="709"/>
        <w:jc w:val="both"/>
        <w:rPr>
          <w:rFonts w:ascii="Times New Roman" w:hAnsi="Times New Roman" w:cs="Times New Roman"/>
        </w:rPr>
      </w:pPr>
      <w:r w:rsidRPr="00896FA4">
        <w:rPr>
          <w:rFonts w:ascii="Times New Roman" w:hAnsi="Times New Roman" w:cs="Times New Roman"/>
        </w:rPr>
        <w:t>10.1. При исполнении своих обязательств по настоящему Контракту,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896FA4" w:rsidRPr="00896FA4" w:rsidRDefault="00896FA4" w:rsidP="00896FA4">
      <w:pPr>
        <w:ind w:firstLine="709"/>
        <w:jc w:val="both"/>
        <w:rPr>
          <w:rFonts w:ascii="Times New Roman" w:hAnsi="Times New Roman" w:cs="Times New Roman"/>
        </w:rPr>
      </w:pPr>
      <w:r w:rsidRPr="00896FA4">
        <w:rPr>
          <w:rFonts w:ascii="Times New Roman" w:hAnsi="Times New Roman" w:cs="Times New Roman"/>
        </w:rPr>
        <w:t>10.2. При исполнении своих обязательств по настоящему Контракту, Стороны, их аффилированные лица, работники или посредники не осуществляют действия, квалифицируемые применимым для целей настоящего Контракта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896FA4" w:rsidRPr="00896FA4" w:rsidRDefault="00896FA4" w:rsidP="00896FA4">
      <w:pPr>
        <w:ind w:firstLine="709"/>
        <w:jc w:val="both"/>
        <w:rPr>
          <w:rFonts w:ascii="Times New Roman" w:hAnsi="Times New Roman" w:cs="Times New Roman"/>
        </w:rPr>
      </w:pPr>
      <w:r w:rsidRPr="00896FA4">
        <w:rPr>
          <w:rFonts w:ascii="Times New Roman" w:hAnsi="Times New Roman" w:cs="Times New Roman"/>
        </w:rPr>
        <w:t>10.3. В случае возникновения у Стороны обоснованных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После письменного уведомления, соответствующая Сторона обязана направить подтверждение,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896FA4" w:rsidRPr="00896FA4" w:rsidRDefault="00896FA4" w:rsidP="00896FA4">
      <w:pPr>
        <w:ind w:firstLine="709"/>
        <w:jc w:val="both"/>
        <w:rPr>
          <w:rFonts w:ascii="Times New Roman" w:hAnsi="Times New Roman" w:cs="Times New Roman"/>
        </w:rPr>
      </w:pPr>
      <w:r w:rsidRPr="00896FA4">
        <w:rPr>
          <w:rFonts w:ascii="Times New Roman" w:hAnsi="Times New Roman" w:cs="Times New Roman"/>
        </w:rPr>
        <w:lastRenderedPageBreak/>
        <w:t>10.4. В письменном уведомлении Сторона обязана сослаться на обоснованные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896FA4" w:rsidRPr="00896FA4" w:rsidRDefault="00896FA4" w:rsidP="00896FA4">
      <w:pPr>
        <w:ind w:firstLine="709"/>
        <w:jc w:val="both"/>
        <w:rPr>
          <w:rFonts w:ascii="Times New Roman" w:hAnsi="Times New Roman" w:cs="Times New Roman"/>
        </w:rPr>
      </w:pPr>
      <w:r w:rsidRPr="00896FA4">
        <w:rPr>
          <w:rFonts w:ascii="Times New Roman" w:hAnsi="Times New Roman" w:cs="Times New Roman"/>
        </w:rPr>
        <w:t>10.5. В случае нарушения одной Стороной обязательств воздерживаться от запрещенных в разделе 10 настоящего Контракта действий и/или неполучения другой Стороной в установленный настоящим Контрактом срок подтверждения, что нарушения не произошло или не произойдет, другая Сторона имеет право направить обоснованные факты или предоставить материалы в компетентные органы, в соответствии с применимым законодательством».</w:t>
      </w:r>
    </w:p>
    <w:p w:rsidR="00896FA4" w:rsidRPr="00896FA4" w:rsidRDefault="00896FA4" w:rsidP="00896FA4">
      <w:pPr>
        <w:jc w:val="center"/>
        <w:rPr>
          <w:rFonts w:ascii="Times New Roman" w:hAnsi="Times New Roman" w:cs="Times New Roman"/>
          <w:color w:val="000000"/>
        </w:rPr>
      </w:pPr>
      <w:r w:rsidRPr="00896FA4">
        <w:rPr>
          <w:rFonts w:ascii="Times New Roman" w:hAnsi="Times New Roman" w:cs="Times New Roman"/>
          <w:b/>
          <w:bCs/>
          <w:color w:val="000000"/>
        </w:rPr>
        <w:t>11. ПОРЯДОК УРЕГУЛИРОВАНИЯ СПОРОВ</w:t>
      </w:r>
      <w:r w:rsidRPr="00896FA4">
        <w:rPr>
          <w:rFonts w:ascii="Times New Roman" w:hAnsi="Times New Roman" w:cs="Times New Roman"/>
          <w:color w:val="000000"/>
        </w:rPr>
        <w:t> </w:t>
      </w:r>
    </w:p>
    <w:p w:rsidR="00896FA4" w:rsidRPr="00896FA4" w:rsidRDefault="00896FA4" w:rsidP="00896FA4">
      <w:pPr>
        <w:ind w:firstLine="709"/>
        <w:jc w:val="both"/>
        <w:rPr>
          <w:rFonts w:ascii="Times New Roman" w:hAnsi="Times New Roman" w:cs="Times New Roman"/>
          <w:color w:val="000000"/>
        </w:rPr>
      </w:pPr>
      <w:r w:rsidRPr="00896FA4">
        <w:rPr>
          <w:rFonts w:ascii="Times New Roman" w:hAnsi="Times New Roman" w:cs="Times New Roman"/>
          <w:color w:val="000000"/>
        </w:rPr>
        <w:t>11.1. Стороны принимают все меры к тому, чтобы любые спорные вопросы, разногласия либо претензии, касающиеся исполнения настоящего контракта или в связи с ним, были урегулированы путем переговоров.</w:t>
      </w:r>
    </w:p>
    <w:p w:rsidR="00896FA4" w:rsidRPr="00896FA4" w:rsidRDefault="00896FA4" w:rsidP="00896FA4">
      <w:pPr>
        <w:ind w:firstLine="709"/>
        <w:jc w:val="both"/>
        <w:rPr>
          <w:rFonts w:ascii="Times New Roman" w:hAnsi="Times New Roman" w:cs="Times New Roman"/>
          <w:color w:val="000000"/>
        </w:rPr>
      </w:pPr>
      <w:r w:rsidRPr="00896FA4">
        <w:rPr>
          <w:rFonts w:ascii="Times New Roman" w:hAnsi="Times New Roman" w:cs="Times New Roman"/>
          <w:color w:val="000000"/>
        </w:rPr>
        <w:t>11.2. В случае наличия претензий, споров, разногласий относительно исполнения одной из сторон своих обязательств другая сторона может направить претензию. В отношении всех претензий, направляемых по настоящему контракту, сторона, к которой адресована данная претензия, должна дать письменный ответ по существу претензии в срок не позднее 10 (десяти) календарных дней с даты ее получения.</w:t>
      </w:r>
    </w:p>
    <w:p w:rsidR="00896FA4" w:rsidRPr="00896FA4" w:rsidRDefault="00896FA4" w:rsidP="00896FA4">
      <w:pPr>
        <w:ind w:firstLine="709"/>
        <w:jc w:val="both"/>
        <w:rPr>
          <w:rFonts w:ascii="Times New Roman" w:hAnsi="Times New Roman" w:cs="Times New Roman"/>
          <w:color w:val="000000"/>
        </w:rPr>
      </w:pPr>
      <w:r w:rsidRPr="00896FA4">
        <w:rPr>
          <w:rFonts w:ascii="Times New Roman" w:hAnsi="Times New Roman" w:cs="Times New Roman"/>
          <w:color w:val="000000"/>
        </w:rPr>
        <w:t>11.3. Любые споры, не урегулированные во внесудебном порядке, разрешаются Арбитражным судом Тульской области.</w:t>
      </w:r>
    </w:p>
    <w:p w:rsidR="00896FA4" w:rsidRPr="00896FA4" w:rsidRDefault="00896FA4" w:rsidP="00896FA4">
      <w:pPr>
        <w:jc w:val="center"/>
        <w:rPr>
          <w:rFonts w:ascii="Times New Roman" w:hAnsi="Times New Roman" w:cs="Times New Roman"/>
          <w:b/>
          <w:bCs/>
          <w:color w:val="000000"/>
        </w:rPr>
      </w:pPr>
      <w:r w:rsidRPr="00896FA4">
        <w:rPr>
          <w:rFonts w:ascii="Times New Roman" w:hAnsi="Times New Roman" w:cs="Times New Roman"/>
          <w:b/>
          <w:bCs/>
          <w:color w:val="000000"/>
        </w:rPr>
        <w:t>12. ОСОБЫЕ УСЛОВИЯ</w:t>
      </w:r>
    </w:p>
    <w:p w:rsidR="00896FA4" w:rsidRPr="00896FA4" w:rsidRDefault="00896FA4" w:rsidP="00896FA4">
      <w:pPr>
        <w:ind w:firstLine="709"/>
        <w:jc w:val="both"/>
        <w:rPr>
          <w:rFonts w:ascii="Times New Roman" w:hAnsi="Times New Roman" w:cs="Times New Roman"/>
          <w:bCs/>
        </w:rPr>
      </w:pPr>
      <w:r w:rsidRPr="00896FA4">
        <w:rPr>
          <w:rFonts w:ascii="Times New Roman" w:hAnsi="Times New Roman" w:cs="Times New Roman"/>
          <w:bCs/>
          <w:color w:val="000000"/>
        </w:rPr>
        <w:t xml:space="preserve">12.1. Срок действия контракта: с момента заключения </w:t>
      </w:r>
      <w:r w:rsidRPr="00896FA4">
        <w:rPr>
          <w:rFonts w:ascii="Times New Roman" w:hAnsi="Times New Roman" w:cs="Times New Roman"/>
          <w:bCs/>
        </w:rPr>
        <w:t>контракта до «31» декабря 2018 г., а в части взаиморасчетов- до полного исполнения сторонами своих обязательств.</w:t>
      </w:r>
    </w:p>
    <w:p w:rsidR="00896FA4" w:rsidRPr="00896FA4" w:rsidRDefault="00896FA4" w:rsidP="00896FA4">
      <w:pPr>
        <w:ind w:firstLine="709"/>
        <w:jc w:val="both"/>
        <w:rPr>
          <w:rFonts w:ascii="Times New Roman" w:hAnsi="Times New Roman" w:cs="Times New Roman"/>
          <w:bCs/>
          <w:color w:val="FF0000"/>
        </w:rPr>
      </w:pPr>
      <w:r w:rsidRPr="00896FA4">
        <w:rPr>
          <w:rFonts w:ascii="Times New Roman" w:hAnsi="Times New Roman" w:cs="Times New Roman"/>
        </w:rPr>
        <w:t>Окончание срока действия контракта не влечет прекращение обязательств сторон по контракту.</w:t>
      </w:r>
    </w:p>
    <w:p w:rsidR="00896FA4" w:rsidRPr="00896FA4" w:rsidRDefault="00896FA4" w:rsidP="00896FA4">
      <w:pPr>
        <w:ind w:firstLine="709"/>
        <w:jc w:val="both"/>
        <w:rPr>
          <w:rFonts w:ascii="Times New Roman" w:hAnsi="Times New Roman" w:cs="Times New Roman"/>
          <w:color w:val="000000"/>
        </w:rPr>
      </w:pPr>
      <w:r w:rsidRPr="00896FA4">
        <w:rPr>
          <w:rFonts w:ascii="Times New Roman" w:hAnsi="Times New Roman" w:cs="Times New Roman"/>
          <w:bCs/>
          <w:color w:val="000000"/>
        </w:rPr>
        <w:t xml:space="preserve">12.2. </w:t>
      </w:r>
      <w:r w:rsidRPr="00896FA4">
        <w:rPr>
          <w:rFonts w:ascii="Times New Roman" w:hAnsi="Times New Roman" w:cs="Times New Roman"/>
        </w:rPr>
        <w:t>Взаимодействие Сторон при исполнении Контракта осуществляется только в письменном виде. Любое уведомление, которое одна сторона направляет другой стороне в соответствии с контрактом, направляется в письменной форме почтой или факсимильной связью с последующим представлением оригинала. Уведомление вступает в силу в день получения его лицом, которому оно адресовано, если иное не установлено законом или настоящим Контрактом.</w:t>
      </w:r>
    </w:p>
    <w:p w:rsidR="00896FA4" w:rsidRPr="00896FA4" w:rsidRDefault="00896FA4" w:rsidP="00896FA4">
      <w:pPr>
        <w:ind w:firstLine="709"/>
        <w:jc w:val="both"/>
        <w:rPr>
          <w:rFonts w:ascii="Times New Roman" w:eastAsia="MS Mincho" w:hAnsi="Times New Roman" w:cs="Times New Roman"/>
          <w:color w:val="000000"/>
        </w:rPr>
      </w:pPr>
      <w:r w:rsidRPr="00896FA4">
        <w:rPr>
          <w:rFonts w:ascii="Times New Roman" w:eastAsia="MS Mincho" w:hAnsi="Times New Roman" w:cs="Times New Roman"/>
        </w:rPr>
        <w:t>12.3. </w:t>
      </w:r>
      <w:r w:rsidRPr="00896FA4">
        <w:rPr>
          <w:rFonts w:ascii="Times New Roman" w:hAnsi="Times New Roman" w:cs="Times New Roman"/>
        </w:rPr>
        <w:t xml:space="preserve">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 </w:t>
      </w:r>
      <w:r w:rsidRPr="00896FA4">
        <w:rPr>
          <w:rFonts w:ascii="Times New Roman" w:hAnsi="Times New Roman" w:cs="Times New Roman"/>
          <w:color w:val="000000"/>
        </w:rPr>
        <w:t xml:space="preserve">в порядке, предусмотренном Федеральным законом от 05.04.2013 № 44-ФЗ. </w:t>
      </w:r>
    </w:p>
    <w:p w:rsidR="00896FA4" w:rsidRPr="00896FA4" w:rsidRDefault="00896FA4" w:rsidP="00896FA4">
      <w:pPr>
        <w:ind w:firstLine="709"/>
        <w:jc w:val="both"/>
        <w:rPr>
          <w:rFonts w:ascii="Times New Roman" w:hAnsi="Times New Roman" w:cs="Times New Roman"/>
        </w:rPr>
      </w:pPr>
      <w:r w:rsidRPr="00896FA4">
        <w:rPr>
          <w:rFonts w:ascii="Times New Roman" w:hAnsi="Times New Roman" w:cs="Times New Roman"/>
        </w:rPr>
        <w:t>12.4. Любые изменения и дополнения к контракту, не противоречащие действующему законодательству Российской Федерации, оформляются дополнительными соглашениями сторон в письменной форме.</w:t>
      </w:r>
    </w:p>
    <w:p w:rsidR="00896FA4" w:rsidRPr="00896FA4" w:rsidRDefault="00896FA4" w:rsidP="00896FA4">
      <w:pPr>
        <w:ind w:firstLine="709"/>
        <w:jc w:val="both"/>
        <w:rPr>
          <w:rFonts w:ascii="Times New Roman" w:hAnsi="Times New Roman" w:cs="Times New Roman"/>
        </w:rPr>
      </w:pPr>
      <w:r w:rsidRPr="00896FA4">
        <w:rPr>
          <w:rFonts w:ascii="Times New Roman" w:hAnsi="Times New Roman" w:cs="Times New Roman"/>
        </w:rPr>
        <w:t>12.5. Во всем, что не предусмотрено контрактом, стороны руководствуются действующим законодательством Российской Федерации.</w:t>
      </w:r>
    </w:p>
    <w:p w:rsidR="00896FA4" w:rsidRPr="00896FA4" w:rsidRDefault="00896FA4" w:rsidP="00896FA4">
      <w:pPr>
        <w:suppressAutoHyphens/>
        <w:ind w:firstLine="709"/>
        <w:jc w:val="both"/>
        <w:rPr>
          <w:rFonts w:ascii="Times New Roman" w:hAnsi="Times New Roman" w:cs="Times New Roman"/>
          <w:b/>
          <w:bCs/>
        </w:rPr>
      </w:pPr>
      <w:r w:rsidRPr="00896FA4">
        <w:rPr>
          <w:rFonts w:ascii="Times New Roman" w:hAnsi="Times New Roman" w:cs="Times New Roman"/>
        </w:rPr>
        <w:t xml:space="preserve">12.6. Приложения, указанные в </w:t>
      </w:r>
      <w:r w:rsidRPr="00896FA4">
        <w:rPr>
          <w:rFonts w:ascii="Times New Roman" w:eastAsia="MS Mincho" w:hAnsi="Times New Roman" w:cs="Times New Roman"/>
        </w:rPr>
        <w:t>к</w:t>
      </w:r>
      <w:r w:rsidRPr="00896FA4">
        <w:rPr>
          <w:rFonts w:ascii="Times New Roman" w:hAnsi="Times New Roman" w:cs="Times New Roman"/>
        </w:rPr>
        <w:t>онтракте, я</w:t>
      </w:r>
      <w:r w:rsidR="00807082">
        <w:rPr>
          <w:rFonts w:ascii="Times New Roman" w:hAnsi="Times New Roman" w:cs="Times New Roman"/>
        </w:rPr>
        <w:t>вляются его неотъемлемой частью</w:t>
      </w:r>
      <w:r w:rsidRPr="00896FA4">
        <w:rPr>
          <w:rFonts w:ascii="Times New Roman" w:hAnsi="Times New Roman" w:cs="Times New Roman"/>
        </w:rPr>
        <w:t>:</w:t>
      </w:r>
    </w:p>
    <w:p w:rsidR="00896FA4" w:rsidRPr="00896FA4" w:rsidRDefault="00896FA4" w:rsidP="007C6729">
      <w:pPr>
        <w:suppressAutoHyphens/>
        <w:spacing w:after="0" w:line="240" w:lineRule="auto"/>
        <w:ind w:firstLine="709"/>
        <w:jc w:val="both"/>
        <w:rPr>
          <w:rFonts w:ascii="Times New Roman" w:hAnsi="Times New Roman" w:cs="Times New Roman"/>
          <w:i/>
        </w:rPr>
      </w:pPr>
      <w:r w:rsidRPr="00896FA4">
        <w:rPr>
          <w:rFonts w:ascii="Times New Roman" w:hAnsi="Times New Roman" w:cs="Times New Roman"/>
          <w:i/>
        </w:rPr>
        <w:t xml:space="preserve">приложение № </w:t>
      </w:r>
      <w:r w:rsidRPr="00896FA4">
        <w:rPr>
          <w:rFonts w:ascii="Times New Roman" w:hAnsi="Times New Roman" w:cs="Times New Roman"/>
          <w:i/>
        </w:rPr>
        <w:softHyphen/>
        <w:t xml:space="preserve">1 – техническое задание на </w:t>
      </w:r>
      <w:r w:rsidR="000051B2">
        <w:rPr>
          <w:rFonts w:ascii="Times New Roman" w:hAnsi="Times New Roman" w:cs="Times New Roman"/>
          <w:i/>
        </w:rPr>
        <w:t>22</w:t>
      </w:r>
      <w:r w:rsidRPr="00896FA4">
        <w:rPr>
          <w:rFonts w:ascii="Times New Roman" w:hAnsi="Times New Roman" w:cs="Times New Roman"/>
          <w:i/>
        </w:rPr>
        <w:t xml:space="preserve"> л.;</w:t>
      </w:r>
    </w:p>
    <w:p w:rsidR="00896FA4" w:rsidRPr="00896FA4" w:rsidRDefault="00896FA4" w:rsidP="007C6729">
      <w:pPr>
        <w:suppressAutoHyphens/>
        <w:spacing w:after="0" w:line="240" w:lineRule="auto"/>
        <w:ind w:firstLine="709"/>
        <w:jc w:val="both"/>
        <w:rPr>
          <w:rFonts w:ascii="Times New Roman" w:hAnsi="Times New Roman" w:cs="Times New Roman"/>
          <w:i/>
        </w:rPr>
      </w:pPr>
      <w:r w:rsidRPr="00896FA4">
        <w:rPr>
          <w:rFonts w:ascii="Times New Roman" w:hAnsi="Times New Roman" w:cs="Times New Roman"/>
          <w:i/>
        </w:rPr>
        <w:t xml:space="preserve">приложение № </w:t>
      </w:r>
      <w:r w:rsidRPr="00896FA4">
        <w:rPr>
          <w:rFonts w:ascii="Times New Roman" w:hAnsi="Times New Roman" w:cs="Times New Roman"/>
          <w:i/>
        </w:rPr>
        <w:softHyphen/>
        <w:t xml:space="preserve">2 – локальная смета на </w:t>
      </w:r>
      <w:r w:rsidR="000051B2">
        <w:rPr>
          <w:rFonts w:ascii="Times New Roman" w:hAnsi="Times New Roman" w:cs="Times New Roman"/>
          <w:i/>
        </w:rPr>
        <w:t>56</w:t>
      </w:r>
      <w:r w:rsidRPr="00896FA4">
        <w:rPr>
          <w:rFonts w:ascii="Times New Roman" w:hAnsi="Times New Roman" w:cs="Times New Roman"/>
          <w:i/>
        </w:rPr>
        <w:t xml:space="preserve"> л.;</w:t>
      </w:r>
    </w:p>
    <w:p w:rsidR="00896FA4" w:rsidRPr="00896FA4" w:rsidRDefault="00896FA4" w:rsidP="007C6729">
      <w:pPr>
        <w:suppressAutoHyphens/>
        <w:spacing w:after="0" w:line="240" w:lineRule="auto"/>
        <w:ind w:firstLine="709"/>
        <w:jc w:val="both"/>
        <w:rPr>
          <w:rFonts w:ascii="Times New Roman" w:hAnsi="Times New Roman" w:cs="Times New Roman"/>
          <w:i/>
        </w:rPr>
      </w:pPr>
      <w:r w:rsidRPr="00896FA4">
        <w:rPr>
          <w:rFonts w:ascii="Times New Roman" w:hAnsi="Times New Roman" w:cs="Times New Roman"/>
          <w:i/>
        </w:rPr>
        <w:lastRenderedPageBreak/>
        <w:t xml:space="preserve">приложение № 3 - форма акта приемки законченных работ на </w:t>
      </w:r>
      <w:r w:rsidR="000051B2">
        <w:rPr>
          <w:rFonts w:ascii="Times New Roman" w:hAnsi="Times New Roman" w:cs="Times New Roman"/>
          <w:i/>
        </w:rPr>
        <w:t>2</w:t>
      </w:r>
      <w:r w:rsidRPr="00896FA4">
        <w:rPr>
          <w:rFonts w:ascii="Times New Roman" w:hAnsi="Times New Roman" w:cs="Times New Roman"/>
          <w:i/>
        </w:rPr>
        <w:t xml:space="preserve"> л.;</w:t>
      </w:r>
    </w:p>
    <w:p w:rsidR="00896FA4" w:rsidRPr="00896FA4" w:rsidRDefault="00896FA4" w:rsidP="007C6729">
      <w:pPr>
        <w:suppressAutoHyphens/>
        <w:spacing w:after="0" w:line="240" w:lineRule="auto"/>
        <w:ind w:firstLine="709"/>
        <w:jc w:val="both"/>
        <w:rPr>
          <w:rFonts w:ascii="Times New Roman" w:hAnsi="Times New Roman" w:cs="Times New Roman"/>
          <w:i/>
        </w:rPr>
      </w:pPr>
      <w:r w:rsidRPr="00896FA4">
        <w:rPr>
          <w:rFonts w:ascii="Times New Roman" w:hAnsi="Times New Roman" w:cs="Times New Roman"/>
          <w:i/>
        </w:rPr>
        <w:t xml:space="preserve">приложение № 4 - форма требования об осуществлении уплаты денежной суммы о банковской гарантии на </w:t>
      </w:r>
      <w:r w:rsidR="000051B2">
        <w:rPr>
          <w:rFonts w:ascii="Times New Roman" w:hAnsi="Times New Roman" w:cs="Times New Roman"/>
          <w:i/>
        </w:rPr>
        <w:t>2</w:t>
      </w:r>
      <w:r w:rsidRPr="00896FA4">
        <w:rPr>
          <w:rFonts w:ascii="Times New Roman" w:hAnsi="Times New Roman" w:cs="Times New Roman"/>
          <w:i/>
        </w:rPr>
        <w:t xml:space="preserve"> л.</w:t>
      </w:r>
    </w:p>
    <w:p w:rsidR="00896FA4" w:rsidRPr="00896FA4" w:rsidRDefault="00896FA4" w:rsidP="007C6729">
      <w:pPr>
        <w:shd w:val="clear" w:color="auto" w:fill="FFFFFF"/>
        <w:tabs>
          <w:tab w:val="left" w:leader="underscore" w:pos="6826"/>
        </w:tabs>
        <w:spacing w:after="0"/>
        <w:jc w:val="center"/>
        <w:rPr>
          <w:rFonts w:ascii="Times New Roman" w:hAnsi="Times New Roman" w:cs="Times New Roman"/>
          <w:b/>
          <w:bCs/>
          <w:spacing w:val="-5"/>
        </w:rPr>
      </w:pPr>
    </w:p>
    <w:p w:rsidR="00896FA4" w:rsidRPr="00896FA4" w:rsidRDefault="00896FA4" w:rsidP="00896FA4">
      <w:pPr>
        <w:shd w:val="clear" w:color="auto" w:fill="FFFFFF"/>
        <w:tabs>
          <w:tab w:val="left" w:leader="underscore" w:pos="6826"/>
        </w:tabs>
        <w:jc w:val="center"/>
        <w:rPr>
          <w:rFonts w:ascii="Times New Roman" w:hAnsi="Times New Roman" w:cs="Times New Roman"/>
          <w:b/>
          <w:bCs/>
          <w:spacing w:val="-4"/>
        </w:rPr>
      </w:pPr>
      <w:r w:rsidRPr="00896FA4">
        <w:rPr>
          <w:rFonts w:ascii="Times New Roman" w:hAnsi="Times New Roman" w:cs="Times New Roman"/>
          <w:b/>
          <w:bCs/>
          <w:spacing w:val="-5"/>
        </w:rPr>
        <w:t>13. ЮРИДИЧЕСКИЕ АДРЕСА И БАНКОВСКИЕ РЕКВИЗИТЫ СТОРОН</w:t>
      </w:r>
    </w:p>
    <w:tbl>
      <w:tblPr>
        <w:tblW w:w="0" w:type="auto"/>
        <w:jc w:val="center"/>
        <w:tblLayout w:type="fixed"/>
        <w:tblLook w:val="0000"/>
      </w:tblPr>
      <w:tblGrid>
        <w:gridCol w:w="4742"/>
        <w:gridCol w:w="328"/>
        <w:gridCol w:w="4612"/>
      </w:tblGrid>
      <w:tr w:rsidR="00896FA4" w:rsidRPr="00896FA4" w:rsidTr="008C60E0">
        <w:trPr>
          <w:jc w:val="center"/>
        </w:trPr>
        <w:tc>
          <w:tcPr>
            <w:tcW w:w="4742" w:type="dxa"/>
          </w:tcPr>
          <w:p w:rsidR="00896FA4" w:rsidRPr="00896FA4" w:rsidRDefault="00896FA4" w:rsidP="008C60E0">
            <w:pPr>
              <w:pStyle w:val="30"/>
              <w:spacing w:before="0" w:after="0"/>
              <w:contextualSpacing/>
              <w:rPr>
                <w:b w:val="0"/>
                <w:bCs w:val="0"/>
                <w:color w:val="000000"/>
                <w:sz w:val="22"/>
                <w:szCs w:val="22"/>
              </w:rPr>
            </w:pPr>
            <w:r w:rsidRPr="00FA5703">
              <w:rPr>
                <w:sz w:val="22"/>
                <w:szCs w:val="22"/>
              </w:rPr>
              <w:t xml:space="preserve">Заказчик    </w:t>
            </w:r>
            <w:r w:rsidRPr="00896FA4">
              <w:rPr>
                <w:b w:val="0"/>
              </w:rPr>
              <w:t xml:space="preserve">                                                   </w:t>
            </w:r>
            <w:r w:rsidRPr="00896FA4">
              <w:rPr>
                <w:b w:val="0"/>
                <w:bCs w:val="0"/>
                <w:color w:val="000000"/>
                <w:sz w:val="22"/>
                <w:szCs w:val="22"/>
              </w:rPr>
              <w:t>Администрация муниципального образования Киреевский район</w:t>
            </w:r>
          </w:p>
          <w:p w:rsidR="00896FA4" w:rsidRPr="00896FA4" w:rsidRDefault="00896FA4" w:rsidP="008C60E0">
            <w:pPr>
              <w:pStyle w:val="30"/>
              <w:spacing w:before="0" w:after="0"/>
              <w:contextualSpacing/>
              <w:rPr>
                <w:b w:val="0"/>
                <w:bCs w:val="0"/>
                <w:color w:val="000000"/>
                <w:sz w:val="22"/>
                <w:szCs w:val="22"/>
              </w:rPr>
            </w:pPr>
            <w:r w:rsidRPr="00896FA4">
              <w:rPr>
                <w:b w:val="0"/>
                <w:bCs w:val="0"/>
                <w:color w:val="000000"/>
                <w:sz w:val="22"/>
                <w:szCs w:val="22"/>
              </w:rPr>
              <w:t>Тульская область, г. Киреевск, ул. Титова, д.4</w:t>
            </w:r>
          </w:p>
          <w:p w:rsidR="00896FA4" w:rsidRPr="00896FA4" w:rsidRDefault="00896FA4" w:rsidP="008C60E0">
            <w:pPr>
              <w:pStyle w:val="30"/>
              <w:spacing w:before="0" w:after="0"/>
              <w:contextualSpacing/>
              <w:rPr>
                <w:b w:val="0"/>
                <w:bCs w:val="0"/>
                <w:color w:val="000000"/>
                <w:sz w:val="22"/>
                <w:szCs w:val="22"/>
              </w:rPr>
            </w:pPr>
            <w:r w:rsidRPr="00896FA4">
              <w:rPr>
                <w:b w:val="0"/>
                <w:bCs w:val="0"/>
                <w:color w:val="000000"/>
                <w:sz w:val="22"/>
                <w:szCs w:val="22"/>
              </w:rPr>
              <w:t xml:space="preserve">ИНН 7128004812 КПП 712801001 </w:t>
            </w:r>
          </w:p>
          <w:p w:rsidR="00896FA4" w:rsidRPr="00896FA4" w:rsidRDefault="00896FA4" w:rsidP="008C60E0">
            <w:pPr>
              <w:pStyle w:val="30"/>
              <w:spacing w:before="0" w:after="0"/>
              <w:contextualSpacing/>
              <w:rPr>
                <w:b w:val="0"/>
                <w:bCs w:val="0"/>
                <w:color w:val="000000"/>
                <w:sz w:val="22"/>
                <w:szCs w:val="22"/>
              </w:rPr>
            </w:pPr>
            <w:r w:rsidRPr="00896FA4">
              <w:rPr>
                <w:b w:val="0"/>
                <w:bCs w:val="0"/>
                <w:color w:val="000000"/>
                <w:sz w:val="22"/>
                <w:szCs w:val="22"/>
              </w:rPr>
              <w:t xml:space="preserve">УФК по Тульской области (администрация муниципального образования Киреевский район  л/с </w:t>
            </w:r>
            <w:r w:rsidR="000E3D89">
              <w:rPr>
                <w:b w:val="0"/>
                <w:bCs w:val="0"/>
                <w:color w:val="000000"/>
                <w:sz w:val="22"/>
                <w:szCs w:val="22"/>
              </w:rPr>
              <w:t>851010011</w:t>
            </w:r>
            <w:r w:rsidRPr="00896FA4">
              <w:rPr>
                <w:b w:val="0"/>
                <w:bCs w:val="0"/>
                <w:color w:val="000000"/>
                <w:sz w:val="22"/>
                <w:szCs w:val="22"/>
              </w:rPr>
              <w:t>)</w:t>
            </w:r>
          </w:p>
          <w:p w:rsidR="00896FA4" w:rsidRPr="00896FA4" w:rsidRDefault="00896FA4" w:rsidP="008C60E0">
            <w:pPr>
              <w:pStyle w:val="30"/>
              <w:spacing w:before="0" w:after="0"/>
              <w:contextualSpacing/>
              <w:rPr>
                <w:b w:val="0"/>
                <w:bCs w:val="0"/>
                <w:color w:val="000000"/>
                <w:sz w:val="22"/>
                <w:szCs w:val="22"/>
              </w:rPr>
            </w:pPr>
            <w:r w:rsidRPr="00896FA4">
              <w:rPr>
                <w:b w:val="0"/>
                <w:bCs w:val="0"/>
                <w:color w:val="000000"/>
                <w:sz w:val="22"/>
                <w:szCs w:val="22"/>
              </w:rPr>
              <w:t>Отделение  г.</w:t>
            </w:r>
            <w:r w:rsidR="00807082">
              <w:rPr>
                <w:b w:val="0"/>
                <w:bCs w:val="0"/>
                <w:color w:val="000000"/>
                <w:sz w:val="22"/>
                <w:szCs w:val="22"/>
              </w:rPr>
              <w:t xml:space="preserve"> </w:t>
            </w:r>
            <w:r w:rsidRPr="00896FA4">
              <w:rPr>
                <w:b w:val="0"/>
                <w:bCs w:val="0"/>
                <w:color w:val="000000"/>
                <w:sz w:val="22"/>
                <w:szCs w:val="22"/>
              </w:rPr>
              <w:t xml:space="preserve">Тула </w:t>
            </w:r>
          </w:p>
          <w:p w:rsidR="00896FA4" w:rsidRPr="00896FA4" w:rsidRDefault="00896FA4" w:rsidP="008C60E0">
            <w:pPr>
              <w:pStyle w:val="30"/>
              <w:spacing w:before="0" w:after="0"/>
              <w:contextualSpacing/>
              <w:rPr>
                <w:b w:val="0"/>
                <w:bCs w:val="0"/>
                <w:color w:val="000000"/>
                <w:sz w:val="22"/>
                <w:szCs w:val="22"/>
              </w:rPr>
            </w:pPr>
            <w:r w:rsidRPr="00896FA4">
              <w:rPr>
                <w:b w:val="0"/>
                <w:bCs w:val="0"/>
                <w:color w:val="000000"/>
                <w:sz w:val="22"/>
                <w:szCs w:val="22"/>
              </w:rPr>
              <w:t xml:space="preserve">р/с </w:t>
            </w:r>
            <w:r w:rsidR="000E3D89">
              <w:rPr>
                <w:b w:val="0"/>
                <w:bCs w:val="0"/>
                <w:color w:val="000000"/>
                <w:sz w:val="22"/>
                <w:szCs w:val="22"/>
              </w:rPr>
              <w:t>40204810500000000036</w:t>
            </w:r>
            <w:r w:rsidRPr="00896FA4">
              <w:rPr>
                <w:b w:val="0"/>
                <w:bCs w:val="0"/>
                <w:color w:val="000000"/>
                <w:sz w:val="22"/>
                <w:szCs w:val="22"/>
              </w:rPr>
              <w:t xml:space="preserve"> </w:t>
            </w:r>
          </w:p>
          <w:p w:rsidR="00896FA4" w:rsidRDefault="00896FA4" w:rsidP="008C60E0">
            <w:pPr>
              <w:pStyle w:val="30"/>
              <w:spacing w:before="0" w:after="0"/>
              <w:contextualSpacing/>
              <w:rPr>
                <w:b w:val="0"/>
                <w:bCs w:val="0"/>
                <w:color w:val="000000"/>
                <w:sz w:val="22"/>
                <w:szCs w:val="22"/>
              </w:rPr>
            </w:pPr>
            <w:r w:rsidRPr="00896FA4">
              <w:rPr>
                <w:b w:val="0"/>
                <w:bCs w:val="0"/>
                <w:color w:val="000000"/>
                <w:sz w:val="22"/>
                <w:szCs w:val="22"/>
              </w:rPr>
              <w:t>БИК 047003001</w:t>
            </w:r>
          </w:p>
          <w:p w:rsidR="00807082" w:rsidRPr="00896FA4" w:rsidRDefault="00807082" w:rsidP="008C60E0">
            <w:pPr>
              <w:pStyle w:val="30"/>
              <w:spacing w:before="0" w:after="0"/>
              <w:contextualSpacing/>
              <w:rPr>
                <w:b w:val="0"/>
                <w:bCs w:val="0"/>
                <w:color w:val="000000"/>
                <w:sz w:val="22"/>
                <w:szCs w:val="22"/>
              </w:rPr>
            </w:pPr>
          </w:p>
          <w:p w:rsidR="00FA5703" w:rsidRDefault="00FA5703" w:rsidP="008C60E0">
            <w:pPr>
              <w:pStyle w:val="30"/>
              <w:spacing w:before="0" w:after="0"/>
              <w:contextualSpacing/>
              <w:rPr>
                <w:sz w:val="22"/>
                <w:szCs w:val="22"/>
              </w:rPr>
            </w:pPr>
          </w:p>
          <w:p w:rsidR="00896FA4" w:rsidRPr="00896FA4" w:rsidRDefault="00896FA4" w:rsidP="008C60E0">
            <w:pPr>
              <w:pStyle w:val="30"/>
              <w:spacing w:before="0" w:after="0"/>
              <w:contextualSpacing/>
              <w:rPr>
                <w:sz w:val="22"/>
                <w:szCs w:val="22"/>
              </w:rPr>
            </w:pPr>
            <w:r w:rsidRPr="00896FA4">
              <w:rPr>
                <w:sz w:val="22"/>
                <w:szCs w:val="22"/>
              </w:rPr>
              <w:t>Глава администрации муниципального образования Киреевский район</w:t>
            </w:r>
          </w:p>
          <w:p w:rsidR="00896FA4" w:rsidRPr="00896FA4" w:rsidRDefault="00896FA4" w:rsidP="008C60E0">
            <w:pPr>
              <w:suppressAutoHyphens/>
              <w:autoSpaceDE w:val="0"/>
              <w:rPr>
                <w:rFonts w:ascii="Times New Roman" w:hAnsi="Times New Roman" w:cs="Times New Roman"/>
                <w:b/>
                <w:lang w:eastAsia="ar-SA"/>
              </w:rPr>
            </w:pPr>
            <w:r w:rsidRPr="00896FA4">
              <w:rPr>
                <w:rFonts w:ascii="Times New Roman" w:hAnsi="Times New Roman" w:cs="Times New Roman"/>
              </w:rPr>
              <w:t>_______________</w:t>
            </w:r>
            <w:r w:rsidRPr="00807082">
              <w:rPr>
                <w:rFonts w:ascii="Times New Roman" w:hAnsi="Times New Roman" w:cs="Times New Roman"/>
                <w:b/>
              </w:rPr>
              <w:t>И.В. Цховребов</w:t>
            </w:r>
          </w:p>
          <w:p w:rsidR="00896FA4" w:rsidRPr="00896FA4" w:rsidRDefault="00896FA4" w:rsidP="008C60E0">
            <w:pPr>
              <w:suppressAutoHyphens/>
              <w:autoSpaceDE w:val="0"/>
              <w:rPr>
                <w:rFonts w:ascii="Times New Roman" w:hAnsi="Times New Roman" w:cs="Times New Roman"/>
                <w:b/>
                <w:lang w:eastAsia="ar-SA"/>
              </w:rPr>
            </w:pPr>
          </w:p>
        </w:tc>
        <w:tc>
          <w:tcPr>
            <w:tcW w:w="328" w:type="dxa"/>
          </w:tcPr>
          <w:p w:rsidR="00896FA4" w:rsidRPr="00896FA4" w:rsidRDefault="00896FA4" w:rsidP="008C60E0">
            <w:pPr>
              <w:suppressAutoHyphens/>
              <w:autoSpaceDE w:val="0"/>
              <w:ind w:firstLine="567"/>
              <w:rPr>
                <w:rFonts w:ascii="Times New Roman" w:hAnsi="Times New Roman" w:cs="Times New Roman"/>
                <w:lang w:eastAsia="ar-SA"/>
              </w:rPr>
            </w:pPr>
          </w:p>
        </w:tc>
        <w:tc>
          <w:tcPr>
            <w:tcW w:w="4612" w:type="dxa"/>
          </w:tcPr>
          <w:p w:rsidR="00896FA4" w:rsidRDefault="00896FA4" w:rsidP="000034C0">
            <w:pPr>
              <w:suppressAutoHyphens/>
              <w:autoSpaceDE w:val="0"/>
              <w:spacing w:after="0"/>
              <w:ind w:firstLine="567"/>
              <w:rPr>
                <w:rFonts w:ascii="Times New Roman" w:hAnsi="Times New Roman" w:cs="Times New Roman"/>
                <w:b/>
                <w:lang w:eastAsia="ar-SA"/>
              </w:rPr>
            </w:pPr>
            <w:r w:rsidRPr="00896FA4">
              <w:rPr>
                <w:rFonts w:ascii="Times New Roman" w:hAnsi="Times New Roman" w:cs="Times New Roman"/>
                <w:b/>
                <w:lang w:eastAsia="ar-SA"/>
              </w:rPr>
              <w:t xml:space="preserve">          Подрядчик</w:t>
            </w:r>
          </w:p>
          <w:p w:rsidR="00FA5703" w:rsidRPr="00FA5703" w:rsidRDefault="00FA5703" w:rsidP="000034C0">
            <w:pPr>
              <w:keepNext/>
              <w:keepLines/>
              <w:spacing w:after="0" w:line="240" w:lineRule="auto"/>
              <w:contextualSpacing/>
              <w:outlineLvl w:val="2"/>
              <w:rPr>
                <w:rFonts w:ascii="Times New Roman" w:eastAsia="Calibri" w:hAnsi="Times New Roman" w:cs="Times New Roman"/>
                <w:color w:val="000000"/>
                <w:lang w:eastAsia="en-US"/>
              </w:rPr>
            </w:pPr>
            <w:r w:rsidRPr="00FA5703">
              <w:rPr>
                <w:rFonts w:ascii="Times New Roman" w:eastAsia="Calibri" w:hAnsi="Times New Roman" w:cs="Times New Roman"/>
                <w:color w:val="000000"/>
                <w:lang w:eastAsia="en-US"/>
              </w:rPr>
              <w:t>Общество с ограниченной ответственностью «Трансдорстрой»</w:t>
            </w:r>
          </w:p>
          <w:p w:rsidR="00FA5703" w:rsidRPr="00FA5703" w:rsidRDefault="00FA5703" w:rsidP="00FA5703">
            <w:pPr>
              <w:keepNext/>
              <w:keepLines/>
              <w:spacing w:after="0" w:line="240" w:lineRule="auto"/>
              <w:contextualSpacing/>
              <w:outlineLvl w:val="2"/>
              <w:rPr>
                <w:rFonts w:ascii="Times New Roman" w:eastAsia="Calibri" w:hAnsi="Times New Roman" w:cs="Times New Roman"/>
                <w:color w:val="000000"/>
                <w:lang w:eastAsia="en-US"/>
              </w:rPr>
            </w:pPr>
            <w:r w:rsidRPr="00FA5703">
              <w:rPr>
                <w:rFonts w:ascii="Times New Roman" w:eastAsia="Calibri" w:hAnsi="Times New Roman" w:cs="Times New Roman"/>
                <w:color w:val="000000"/>
                <w:lang w:eastAsia="en-US"/>
              </w:rPr>
              <w:t>300016, г. Тула, Епифанское шоссе, д.38</w:t>
            </w:r>
          </w:p>
          <w:p w:rsidR="00FA5703" w:rsidRPr="000034C0" w:rsidRDefault="00FA5703" w:rsidP="00FA5703">
            <w:pPr>
              <w:keepNext/>
              <w:keepLines/>
              <w:spacing w:after="0" w:line="240" w:lineRule="auto"/>
              <w:contextualSpacing/>
              <w:outlineLvl w:val="2"/>
              <w:rPr>
                <w:rFonts w:ascii="Times New Roman" w:eastAsia="Calibri" w:hAnsi="Times New Roman" w:cs="Times New Roman"/>
                <w:color w:val="000000"/>
                <w:lang w:eastAsia="en-US"/>
              </w:rPr>
            </w:pPr>
            <w:r w:rsidRPr="00FA5703">
              <w:rPr>
                <w:rFonts w:ascii="Times New Roman" w:eastAsia="Calibri" w:hAnsi="Times New Roman" w:cs="Times New Roman"/>
                <w:color w:val="000000"/>
                <w:lang w:eastAsia="en-US"/>
              </w:rPr>
              <w:t xml:space="preserve">ИНН </w:t>
            </w:r>
            <w:r w:rsidR="000034C0" w:rsidRPr="000034C0">
              <w:rPr>
                <w:rFonts w:ascii="Times New Roman" w:hAnsi="Times New Roman" w:cs="Times New Roman"/>
              </w:rPr>
              <w:t>7118504816</w:t>
            </w:r>
            <w:r w:rsidRPr="000034C0">
              <w:rPr>
                <w:rFonts w:ascii="Times New Roman" w:eastAsia="Calibri" w:hAnsi="Times New Roman" w:cs="Times New Roman"/>
                <w:color w:val="000000"/>
                <w:lang w:eastAsia="en-US"/>
              </w:rPr>
              <w:t xml:space="preserve"> КПП 710501001</w:t>
            </w:r>
          </w:p>
          <w:p w:rsidR="000034C0" w:rsidRPr="000034C0" w:rsidRDefault="00FA5703" w:rsidP="00FA5703">
            <w:pPr>
              <w:keepNext/>
              <w:keepLines/>
              <w:spacing w:after="0" w:line="240" w:lineRule="auto"/>
              <w:contextualSpacing/>
              <w:outlineLvl w:val="2"/>
              <w:rPr>
                <w:rFonts w:ascii="Times New Roman" w:eastAsia="Calibri" w:hAnsi="Times New Roman" w:cs="Times New Roman"/>
                <w:color w:val="000000"/>
                <w:lang w:eastAsia="en-US"/>
              </w:rPr>
            </w:pPr>
            <w:r w:rsidRPr="000034C0">
              <w:rPr>
                <w:rFonts w:ascii="Times New Roman" w:eastAsia="Calibri" w:hAnsi="Times New Roman" w:cs="Times New Roman"/>
                <w:color w:val="000000"/>
                <w:lang w:eastAsia="en-US"/>
              </w:rPr>
              <w:t xml:space="preserve">Р/с 40702810401080000266 </w:t>
            </w:r>
            <w:r w:rsidR="000034C0" w:rsidRPr="000034C0">
              <w:rPr>
                <w:rFonts w:ascii="Times New Roman" w:hAnsi="Times New Roman" w:cs="Times New Roman"/>
              </w:rPr>
              <w:t>Тульский РФ АО «Россельхозбанк» г.Тула</w:t>
            </w:r>
            <w:r w:rsidR="000034C0" w:rsidRPr="000034C0">
              <w:rPr>
                <w:rFonts w:ascii="Times New Roman" w:eastAsia="Calibri" w:hAnsi="Times New Roman" w:cs="Times New Roman"/>
                <w:color w:val="000000"/>
                <w:lang w:eastAsia="en-US"/>
              </w:rPr>
              <w:t xml:space="preserve"> </w:t>
            </w:r>
          </w:p>
          <w:p w:rsidR="00FA5703" w:rsidRPr="00FA5703" w:rsidRDefault="00FA5703" w:rsidP="00FA5703">
            <w:pPr>
              <w:keepNext/>
              <w:keepLines/>
              <w:spacing w:after="0" w:line="240" w:lineRule="auto"/>
              <w:contextualSpacing/>
              <w:outlineLvl w:val="2"/>
              <w:rPr>
                <w:rFonts w:ascii="Times New Roman" w:eastAsia="Calibri" w:hAnsi="Times New Roman" w:cs="Times New Roman"/>
                <w:color w:val="000000"/>
                <w:lang w:eastAsia="en-US"/>
              </w:rPr>
            </w:pPr>
            <w:r w:rsidRPr="000034C0">
              <w:rPr>
                <w:rFonts w:ascii="Times New Roman" w:eastAsia="Calibri" w:hAnsi="Times New Roman" w:cs="Times New Roman"/>
                <w:color w:val="000000"/>
                <w:lang w:eastAsia="en-US"/>
              </w:rPr>
              <w:t xml:space="preserve">к/с </w:t>
            </w:r>
            <w:r w:rsidR="000034C0" w:rsidRPr="000034C0">
              <w:rPr>
                <w:rFonts w:ascii="Times New Roman" w:hAnsi="Times New Roman" w:cs="Times New Roman"/>
              </w:rPr>
              <w:t>30101810400000000715</w:t>
            </w:r>
          </w:p>
          <w:p w:rsidR="00FA5703" w:rsidRPr="00FA5703" w:rsidRDefault="00FA5703" w:rsidP="00FA5703">
            <w:pPr>
              <w:keepNext/>
              <w:keepLines/>
              <w:spacing w:after="0" w:line="240" w:lineRule="auto"/>
              <w:contextualSpacing/>
              <w:outlineLvl w:val="2"/>
              <w:rPr>
                <w:rFonts w:ascii="Times New Roman" w:eastAsia="Calibri" w:hAnsi="Times New Roman" w:cs="Times New Roman"/>
                <w:color w:val="000000"/>
                <w:lang w:eastAsia="en-US"/>
              </w:rPr>
            </w:pPr>
            <w:r w:rsidRPr="00FA5703">
              <w:rPr>
                <w:rFonts w:ascii="Times New Roman" w:eastAsia="Calibri" w:hAnsi="Times New Roman" w:cs="Times New Roman"/>
                <w:color w:val="000000"/>
                <w:lang w:eastAsia="en-US"/>
              </w:rPr>
              <w:t>БИК 047003715</w:t>
            </w:r>
          </w:p>
          <w:p w:rsidR="00FA5703" w:rsidRPr="00FA5703" w:rsidRDefault="00FA5703" w:rsidP="00FA5703">
            <w:pPr>
              <w:keepNext/>
              <w:keepLines/>
              <w:spacing w:after="0" w:line="240" w:lineRule="auto"/>
              <w:contextualSpacing/>
              <w:outlineLvl w:val="2"/>
              <w:rPr>
                <w:rFonts w:ascii="Times New Roman" w:eastAsia="Calibri" w:hAnsi="Times New Roman" w:cs="Times New Roman"/>
                <w:color w:val="000000"/>
                <w:lang w:eastAsia="en-US"/>
              </w:rPr>
            </w:pPr>
            <w:r w:rsidRPr="00FA5703">
              <w:rPr>
                <w:rFonts w:ascii="Times New Roman" w:eastAsia="Calibri" w:hAnsi="Times New Roman" w:cs="Times New Roman"/>
                <w:color w:val="000000"/>
                <w:lang w:eastAsia="en-US"/>
              </w:rPr>
              <w:t>ОГРН 1117154036230</w:t>
            </w:r>
          </w:p>
          <w:p w:rsidR="00FA5703" w:rsidRPr="00FA5703" w:rsidRDefault="00FA5703" w:rsidP="00FA5703">
            <w:pPr>
              <w:keepNext/>
              <w:keepLines/>
              <w:spacing w:after="0" w:line="240" w:lineRule="auto"/>
              <w:contextualSpacing/>
              <w:outlineLvl w:val="2"/>
              <w:rPr>
                <w:rFonts w:ascii="Times New Roman" w:eastAsia="Calibri" w:hAnsi="Times New Roman" w:cs="Times New Roman"/>
                <w:color w:val="000000"/>
                <w:lang w:eastAsia="en-US"/>
              </w:rPr>
            </w:pPr>
            <w:r w:rsidRPr="00FA5703">
              <w:rPr>
                <w:rFonts w:ascii="Times New Roman" w:eastAsia="Calibri" w:hAnsi="Times New Roman" w:cs="Times New Roman"/>
                <w:color w:val="000000"/>
                <w:lang w:eastAsia="en-US"/>
              </w:rPr>
              <w:t xml:space="preserve">Эл.почта: </w:t>
            </w:r>
            <w:hyperlink r:id="rId9" w:history="1">
              <w:r w:rsidRPr="00FA5703">
                <w:rPr>
                  <w:rStyle w:val="a5"/>
                  <w:rFonts w:ascii="Times New Roman" w:eastAsia="Calibri" w:hAnsi="Times New Roman" w:cs="Times New Roman"/>
                  <w:lang w:eastAsia="en-US"/>
                </w:rPr>
                <w:t>tds.tula@mail.ru</w:t>
              </w:r>
            </w:hyperlink>
          </w:p>
          <w:p w:rsidR="00FA5703" w:rsidRDefault="00FA5703" w:rsidP="00FA5703">
            <w:pPr>
              <w:spacing w:after="0" w:line="240" w:lineRule="auto"/>
              <w:rPr>
                <w:rFonts w:ascii="Times New Roman" w:eastAsia="Calibri" w:hAnsi="Times New Roman" w:cs="Times New Roman"/>
                <w:b/>
                <w:color w:val="000000"/>
                <w:sz w:val="28"/>
                <w:szCs w:val="28"/>
                <w:lang w:eastAsia="en-US"/>
              </w:rPr>
            </w:pPr>
          </w:p>
          <w:p w:rsidR="000034C0" w:rsidRDefault="000034C0" w:rsidP="00FA5703">
            <w:pPr>
              <w:spacing w:after="0" w:line="240" w:lineRule="auto"/>
              <w:rPr>
                <w:rFonts w:ascii="Times New Roman" w:eastAsia="Calibri" w:hAnsi="Times New Roman" w:cs="Times New Roman"/>
                <w:b/>
                <w:color w:val="000000"/>
                <w:lang w:eastAsia="en-US"/>
              </w:rPr>
            </w:pPr>
          </w:p>
          <w:p w:rsidR="00FA5703" w:rsidRPr="00FA5703" w:rsidRDefault="00FA5703" w:rsidP="00FA5703">
            <w:pPr>
              <w:spacing w:after="0" w:line="240" w:lineRule="auto"/>
              <w:rPr>
                <w:rFonts w:ascii="Times New Roman" w:eastAsia="Calibri" w:hAnsi="Times New Roman" w:cs="Times New Roman"/>
                <w:b/>
                <w:color w:val="000000"/>
                <w:lang w:eastAsia="en-US"/>
              </w:rPr>
            </w:pPr>
            <w:r w:rsidRPr="00FA5703">
              <w:rPr>
                <w:rFonts w:ascii="Times New Roman" w:eastAsia="Calibri" w:hAnsi="Times New Roman" w:cs="Times New Roman"/>
                <w:b/>
                <w:color w:val="000000"/>
                <w:lang w:eastAsia="en-US"/>
              </w:rPr>
              <w:t xml:space="preserve">Генеральный директор </w:t>
            </w:r>
          </w:p>
          <w:p w:rsidR="00FA5703" w:rsidRPr="00FA5703" w:rsidRDefault="00FA5703" w:rsidP="00FA5703">
            <w:pPr>
              <w:spacing w:after="0" w:line="240" w:lineRule="auto"/>
              <w:rPr>
                <w:rFonts w:ascii="Times New Roman" w:eastAsia="Calibri" w:hAnsi="Times New Roman" w:cs="Times New Roman"/>
                <w:b/>
                <w:color w:val="000000"/>
                <w:lang w:eastAsia="en-US"/>
              </w:rPr>
            </w:pPr>
            <w:r w:rsidRPr="00FA5703">
              <w:rPr>
                <w:rFonts w:ascii="Times New Roman" w:eastAsia="Calibri" w:hAnsi="Times New Roman" w:cs="Times New Roman"/>
                <w:b/>
                <w:color w:val="000000"/>
                <w:lang w:eastAsia="en-US"/>
              </w:rPr>
              <w:t>ООО «Трансдорстрой»</w:t>
            </w:r>
          </w:p>
          <w:p w:rsidR="00FA5703" w:rsidRPr="00FA5703" w:rsidRDefault="00FA5703" w:rsidP="00FA5703">
            <w:pPr>
              <w:spacing w:after="0"/>
              <w:rPr>
                <w:rFonts w:ascii="Times New Roman" w:eastAsia="Calibri" w:hAnsi="Times New Roman" w:cs="Times New Roman"/>
                <w:b/>
                <w:color w:val="000000"/>
                <w:lang w:eastAsia="en-US"/>
              </w:rPr>
            </w:pPr>
          </w:p>
          <w:p w:rsidR="00FA5703" w:rsidRPr="00FA5703" w:rsidRDefault="00FA5703" w:rsidP="00FA5703">
            <w:pPr>
              <w:spacing w:after="0" w:line="240" w:lineRule="auto"/>
              <w:rPr>
                <w:rFonts w:ascii="Times New Roman" w:eastAsia="Calibri" w:hAnsi="Times New Roman" w:cs="Times New Roman"/>
                <w:b/>
                <w:color w:val="000000"/>
                <w:lang w:eastAsia="en-US"/>
              </w:rPr>
            </w:pPr>
            <w:r w:rsidRPr="00FA5703">
              <w:rPr>
                <w:rFonts w:ascii="Times New Roman" w:eastAsia="Calibri" w:hAnsi="Times New Roman" w:cs="Times New Roman"/>
                <w:b/>
                <w:color w:val="000000"/>
                <w:lang w:eastAsia="en-US"/>
              </w:rPr>
              <w:t>____________ Д.В.Зайцев</w:t>
            </w:r>
          </w:p>
          <w:p w:rsidR="00FA5703" w:rsidRPr="00896FA4" w:rsidRDefault="00FA5703" w:rsidP="008C60E0">
            <w:pPr>
              <w:suppressAutoHyphens/>
              <w:autoSpaceDE w:val="0"/>
              <w:ind w:firstLine="567"/>
              <w:rPr>
                <w:rFonts w:ascii="Times New Roman" w:hAnsi="Times New Roman" w:cs="Times New Roman"/>
                <w:b/>
                <w:lang w:eastAsia="ar-SA"/>
              </w:rPr>
            </w:pPr>
          </w:p>
          <w:p w:rsidR="00896FA4" w:rsidRPr="00896FA4" w:rsidRDefault="00896FA4" w:rsidP="008C60E0">
            <w:pPr>
              <w:suppressAutoHyphens/>
              <w:autoSpaceDE w:val="0"/>
              <w:ind w:firstLine="567"/>
              <w:rPr>
                <w:rFonts w:ascii="Times New Roman" w:hAnsi="Times New Roman" w:cs="Times New Roman"/>
                <w:lang w:eastAsia="ar-SA"/>
              </w:rPr>
            </w:pPr>
          </w:p>
        </w:tc>
      </w:tr>
    </w:tbl>
    <w:p w:rsidR="00896FA4" w:rsidRPr="00896FA4" w:rsidRDefault="00896FA4" w:rsidP="00896FA4">
      <w:pPr>
        <w:jc w:val="right"/>
        <w:rPr>
          <w:rFonts w:ascii="Times New Roman" w:hAnsi="Times New Roman" w:cs="Times New Roman"/>
        </w:rPr>
        <w:sectPr w:rsidR="00896FA4" w:rsidRPr="00896FA4" w:rsidSect="008C60E0">
          <w:footerReference w:type="even" r:id="rId10"/>
          <w:footerReference w:type="default" r:id="rId11"/>
          <w:pgSz w:w="11906" w:h="16838"/>
          <w:pgMar w:top="567" w:right="567" w:bottom="567" w:left="1134" w:header="709" w:footer="709" w:gutter="0"/>
          <w:cols w:space="708"/>
          <w:docGrid w:linePitch="360"/>
        </w:sectPr>
      </w:pPr>
    </w:p>
    <w:p w:rsidR="00896FA4" w:rsidRPr="00896FA4" w:rsidRDefault="00896FA4" w:rsidP="00896FA4">
      <w:pPr>
        <w:jc w:val="right"/>
        <w:rPr>
          <w:rFonts w:ascii="Times New Roman" w:hAnsi="Times New Roman" w:cs="Times New Roman"/>
        </w:rPr>
      </w:pPr>
    </w:p>
    <w:p w:rsidR="00896FA4" w:rsidRPr="00896FA4" w:rsidRDefault="00896FA4" w:rsidP="007C6729">
      <w:pPr>
        <w:spacing w:after="0" w:line="240" w:lineRule="auto"/>
        <w:jc w:val="right"/>
        <w:rPr>
          <w:rFonts w:ascii="Times New Roman" w:hAnsi="Times New Roman" w:cs="Times New Roman"/>
        </w:rPr>
      </w:pPr>
      <w:r w:rsidRPr="00896FA4">
        <w:rPr>
          <w:rFonts w:ascii="Times New Roman" w:hAnsi="Times New Roman" w:cs="Times New Roman"/>
        </w:rPr>
        <w:t>Приложение №1</w:t>
      </w:r>
    </w:p>
    <w:p w:rsidR="00896FA4" w:rsidRPr="00896FA4" w:rsidRDefault="00896FA4" w:rsidP="007C6729">
      <w:pPr>
        <w:spacing w:after="0" w:line="240" w:lineRule="auto"/>
        <w:jc w:val="right"/>
        <w:rPr>
          <w:rFonts w:ascii="Times New Roman" w:hAnsi="Times New Roman" w:cs="Times New Roman"/>
        </w:rPr>
      </w:pPr>
      <w:r w:rsidRPr="00896FA4">
        <w:rPr>
          <w:rFonts w:ascii="Times New Roman" w:hAnsi="Times New Roman" w:cs="Times New Roman"/>
        </w:rPr>
        <w:t xml:space="preserve">к муниципальному контракту № </w:t>
      </w:r>
      <w:r w:rsidR="007C6729">
        <w:rPr>
          <w:rFonts w:ascii="Times New Roman" w:hAnsi="Times New Roman" w:cs="Times New Roman"/>
        </w:rPr>
        <w:t>17</w:t>
      </w:r>
    </w:p>
    <w:p w:rsidR="00896FA4" w:rsidRPr="00896FA4" w:rsidRDefault="00896FA4" w:rsidP="007C6729">
      <w:pPr>
        <w:spacing w:after="0" w:line="240" w:lineRule="auto"/>
        <w:jc w:val="right"/>
        <w:rPr>
          <w:rFonts w:ascii="Times New Roman" w:hAnsi="Times New Roman" w:cs="Times New Roman"/>
        </w:rPr>
      </w:pPr>
      <w:r w:rsidRPr="00896FA4">
        <w:rPr>
          <w:rFonts w:ascii="Times New Roman" w:hAnsi="Times New Roman" w:cs="Times New Roman"/>
        </w:rPr>
        <w:t>от «</w:t>
      </w:r>
      <w:r w:rsidR="00533DCF">
        <w:rPr>
          <w:rFonts w:ascii="Times New Roman" w:hAnsi="Times New Roman" w:cs="Times New Roman"/>
        </w:rPr>
        <w:t>02</w:t>
      </w:r>
      <w:r w:rsidRPr="00896FA4">
        <w:rPr>
          <w:rFonts w:ascii="Times New Roman" w:hAnsi="Times New Roman" w:cs="Times New Roman"/>
        </w:rPr>
        <w:t xml:space="preserve">» </w:t>
      </w:r>
      <w:r w:rsidR="00533DCF">
        <w:rPr>
          <w:rFonts w:ascii="Times New Roman" w:hAnsi="Times New Roman" w:cs="Times New Roman"/>
        </w:rPr>
        <w:t>июля</w:t>
      </w:r>
      <w:r w:rsidRPr="00896FA4">
        <w:rPr>
          <w:rFonts w:ascii="Times New Roman" w:hAnsi="Times New Roman" w:cs="Times New Roman"/>
        </w:rPr>
        <w:t xml:space="preserve"> 2018 г.</w:t>
      </w:r>
    </w:p>
    <w:p w:rsidR="007C6729" w:rsidRDefault="00896FA4" w:rsidP="007C6729">
      <w:pPr>
        <w:spacing w:after="0"/>
        <w:jc w:val="center"/>
        <w:rPr>
          <w:rStyle w:val="a7"/>
          <w:rFonts w:ascii="Times New Roman" w:hAnsi="Times New Roman" w:cs="Times New Roman"/>
        </w:rPr>
      </w:pPr>
      <w:r w:rsidRPr="00896FA4">
        <w:rPr>
          <w:rStyle w:val="a7"/>
          <w:rFonts w:ascii="Times New Roman" w:hAnsi="Times New Roman" w:cs="Times New Roman"/>
        </w:rPr>
        <w:t> </w:t>
      </w:r>
    </w:p>
    <w:p w:rsidR="007C6729" w:rsidRDefault="007C6729" w:rsidP="007C6729">
      <w:pPr>
        <w:spacing w:after="0"/>
        <w:jc w:val="center"/>
        <w:rPr>
          <w:rStyle w:val="a7"/>
          <w:rFonts w:ascii="Times New Roman" w:hAnsi="Times New Roman" w:cs="Times New Roman"/>
        </w:rPr>
      </w:pPr>
    </w:p>
    <w:p w:rsidR="00896FA4" w:rsidRPr="00896FA4" w:rsidRDefault="00896FA4" w:rsidP="007C6729">
      <w:pPr>
        <w:spacing w:after="0"/>
        <w:jc w:val="center"/>
        <w:rPr>
          <w:rStyle w:val="a7"/>
          <w:rFonts w:ascii="Times New Roman" w:hAnsi="Times New Roman" w:cs="Times New Roman"/>
        </w:rPr>
      </w:pPr>
      <w:r w:rsidRPr="00896FA4">
        <w:rPr>
          <w:rStyle w:val="a7"/>
          <w:rFonts w:ascii="Times New Roman" w:hAnsi="Times New Roman" w:cs="Times New Roman"/>
        </w:rPr>
        <w:t>ТЕХНИЧЕСКОЕ ЗАДАНИЕ</w:t>
      </w:r>
    </w:p>
    <w:p w:rsidR="00896FA4" w:rsidRPr="00896FA4" w:rsidRDefault="00896FA4" w:rsidP="00896FA4">
      <w:pPr>
        <w:jc w:val="center"/>
        <w:rPr>
          <w:rFonts w:ascii="Times New Roman" w:hAnsi="Times New Roman" w:cs="Times New Roman"/>
          <w:b/>
        </w:rPr>
      </w:pPr>
      <w:r w:rsidRPr="00896FA4">
        <w:rPr>
          <w:rStyle w:val="a7"/>
          <w:rFonts w:ascii="Times New Roman" w:hAnsi="Times New Roman" w:cs="Times New Roman"/>
        </w:rPr>
        <w:t xml:space="preserve">на </w:t>
      </w:r>
      <w:r w:rsidR="007C6729">
        <w:rPr>
          <w:rFonts w:ascii="Times New Roman" w:hAnsi="Times New Roman" w:cs="Times New Roman"/>
          <w:b/>
        </w:rPr>
        <w:t>в</w:t>
      </w:r>
      <w:r w:rsidRPr="00896FA4">
        <w:rPr>
          <w:rFonts w:ascii="Times New Roman" w:hAnsi="Times New Roman" w:cs="Times New Roman"/>
          <w:b/>
        </w:rPr>
        <w:t>ыполнение работ по благоустройству общественных территорий в г. Киреевск Тульской области</w:t>
      </w:r>
    </w:p>
    <w:p w:rsidR="00896FA4" w:rsidRPr="00896FA4" w:rsidRDefault="00896FA4" w:rsidP="007C6729">
      <w:pPr>
        <w:pStyle w:val="a4"/>
        <w:spacing w:before="0" w:beforeAutospacing="0" w:after="0" w:afterAutospacing="0"/>
      </w:pPr>
      <w:r w:rsidRPr="00896FA4">
        <w:t> </w:t>
      </w:r>
      <w:r w:rsidRPr="00896FA4">
        <w:rPr>
          <w:b/>
        </w:rPr>
        <w:t>1.</w:t>
      </w:r>
      <w:r w:rsidRPr="00896FA4">
        <w:t> </w:t>
      </w:r>
      <w:r w:rsidRPr="00896FA4">
        <w:rPr>
          <w:b/>
          <w:bCs/>
        </w:rPr>
        <w:t xml:space="preserve">Наименование и объем выполняемой работы: </w:t>
      </w:r>
      <w:r w:rsidRPr="00896FA4">
        <w:rPr>
          <w:szCs w:val="28"/>
        </w:rPr>
        <w:t>благоустройство общественной территории</w:t>
      </w:r>
      <w:r w:rsidRPr="00896FA4">
        <w:t xml:space="preserve"> (далее - объект).</w:t>
      </w:r>
    </w:p>
    <w:tbl>
      <w:tblPr>
        <w:tblW w:w="9956" w:type="dxa"/>
        <w:jc w:val="center"/>
        <w:tblInd w:w="-7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6270"/>
        <w:gridCol w:w="1559"/>
        <w:gridCol w:w="1417"/>
      </w:tblGrid>
      <w:tr w:rsidR="00896FA4" w:rsidRPr="00896FA4" w:rsidTr="008C60E0">
        <w:trPr>
          <w:jc w:val="center"/>
        </w:trPr>
        <w:tc>
          <w:tcPr>
            <w:tcW w:w="710" w:type="dxa"/>
            <w:shd w:val="clear" w:color="auto" w:fill="auto"/>
            <w:vAlign w:val="center"/>
          </w:tcPr>
          <w:p w:rsidR="00896FA4" w:rsidRPr="00896FA4" w:rsidRDefault="00896FA4" w:rsidP="008C60E0">
            <w:pPr>
              <w:widowControl w:val="0"/>
              <w:autoSpaceDE w:val="0"/>
              <w:autoSpaceDN w:val="0"/>
              <w:adjustRightInd w:val="0"/>
              <w:ind w:left="-216"/>
              <w:jc w:val="center"/>
              <w:rPr>
                <w:rFonts w:ascii="Times New Roman" w:eastAsia="Calibri" w:hAnsi="Times New Roman" w:cs="Times New Roman"/>
                <w:lang w:eastAsia="en-US"/>
              </w:rPr>
            </w:pPr>
            <w:r w:rsidRPr="00896FA4">
              <w:rPr>
                <w:rFonts w:ascii="Times New Roman" w:eastAsia="Calibri" w:hAnsi="Times New Roman" w:cs="Times New Roman"/>
                <w:lang w:eastAsia="en-US"/>
              </w:rPr>
              <w:t>№</w:t>
            </w:r>
          </w:p>
          <w:p w:rsidR="00896FA4" w:rsidRPr="00896FA4" w:rsidRDefault="00896FA4" w:rsidP="008C60E0">
            <w:pPr>
              <w:widowControl w:val="0"/>
              <w:autoSpaceDE w:val="0"/>
              <w:autoSpaceDN w:val="0"/>
              <w:adjustRightInd w:val="0"/>
              <w:jc w:val="center"/>
              <w:rPr>
                <w:rFonts w:ascii="Times New Roman" w:eastAsia="Calibri" w:hAnsi="Times New Roman" w:cs="Times New Roman"/>
                <w:lang w:eastAsia="en-US"/>
              </w:rPr>
            </w:pPr>
            <w:r w:rsidRPr="00896FA4">
              <w:rPr>
                <w:rFonts w:ascii="Times New Roman" w:eastAsia="Calibri" w:hAnsi="Times New Roman" w:cs="Times New Roman"/>
                <w:lang w:eastAsia="en-US"/>
              </w:rPr>
              <w:t>п/п</w:t>
            </w:r>
          </w:p>
        </w:tc>
        <w:tc>
          <w:tcPr>
            <w:tcW w:w="6270" w:type="dxa"/>
            <w:shd w:val="clear" w:color="auto" w:fill="auto"/>
            <w:vAlign w:val="center"/>
          </w:tcPr>
          <w:p w:rsidR="00896FA4" w:rsidRPr="00896FA4" w:rsidRDefault="00896FA4" w:rsidP="008C60E0">
            <w:pPr>
              <w:widowControl w:val="0"/>
              <w:autoSpaceDE w:val="0"/>
              <w:autoSpaceDN w:val="0"/>
              <w:adjustRightInd w:val="0"/>
              <w:jc w:val="center"/>
              <w:rPr>
                <w:rFonts w:ascii="Times New Roman" w:eastAsia="Calibri" w:hAnsi="Times New Roman" w:cs="Times New Roman"/>
                <w:lang w:eastAsia="en-US"/>
              </w:rPr>
            </w:pPr>
            <w:r w:rsidRPr="00896FA4">
              <w:rPr>
                <w:rFonts w:ascii="Times New Roman" w:eastAsia="Calibri" w:hAnsi="Times New Roman" w:cs="Times New Roman"/>
                <w:lang w:eastAsia="en-US"/>
              </w:rPr>
              <w:t xml:space="preserve">Наименование </w:t>
            </w:r>
            <w:r w:rsidRPr="00896FA4">
              <w:rPr>
                <w:rFonts w:ascii="Times New Roman" w:hAnsi="Times New Roman" w:cs="Times New Roman"/>
                <w:bCs/>
              </w:rPr>
              <w:t>выполняемой работы</w:t>
            </w:r>
          </w:p>
        </w:tc>
        <w:tc>
          <w:tcPr>
            <w:tcW w:w="1559" w:type="dxa"/>
            <w:shd w:val="clear" w:color="auto" w:fill="auto"/>
            <w:vAlign w:val="center"/>
          </w:tcPr>
          <w:p w:rsidR="00896FA4" w:rsidRPr="00896FA4" w:rsidRDefault="00896FA4" w:rsidP="008C60E0">
            <w:pPr>
              <w:widowControl w:val="0"/>
              <w:autoSpaceDE w:val="0"/>
              <w:autoSpaceDN w:val="0"/>
              <w:adjustRightInd w:val="0"/>
              <w:jc w:val="center"/>
              <w:rPr>
                <w:rFonts w:ascii="Times New Roman" w:eastAsia="Calibri" w:hAnsi="Times New Roman" w:cs="Times New Roman"/>
                <w:lang w:eastAsia="en-US"/>
              </w:rPr>
            </w:pPr>
            <w:r w:rsidRPr="00896FA4">
              <w:rPr>
                <w:rFonts w:ascii="Times New Roman" w:eastAsia="Calibri" w:hAnsi="Times New Roman" w:cs="Times New Roman"/>
                <w:lang w:eastAsia="en-US"/>
              </w:rPr>
              <w:t>Единица измерения</w:t>
            </w:r>
          </w:p>
          <w:p w:rsidR="00896FA4" w:rsidRPr="00896FA4" w:rsidRDefault="00896FA4" w:rsidP="008C60E0">
            <w:pPr>
              <w:widowControl w:val="0"/>
              <w:autoSpaceDE w:val="0"/>
              <w:autoSpaceDN w:val="0"/>
              <w:adjustRightInd w:val="0"/>
              <w:jc w:val="center"/>
              <w:rPr>
                <w:rFonts w:ascii="Times New Roman" w:eastAsia="Calibri" w:hAnsi="Times New Roman" w:cs="Times New Roman"/>
                <w:lang w:eastAsia="en-US"/>
              </w:rPr>
            </w:pPr>
            <w:r w:rsidRPr="00896FA4">
              <w:rPr>
                <w:rFonts w:ascii="Times New Roman" w:eastAsia="Calibri" w:hAnsi="Times New Roman" w:cs="Times New Roman"/>
                <w:lang w:eastAsia="en-US"/>
              </w:rPr>
              <w:t xml:space="preserve">(по </w:t>
            </w:r>
            <w:r w:rsidRPr="00896FA4">
              <w:rPr>
                <w:rFonts w:ascii="Times New Roman" w:hAnsi="Times New Roman" w:cs="Times New Roman"/>
              </w:rPr>
              <w:t>ОКЕИ)</w:t>
            </w:r>
          </w:p>
        </w:tc>
        <w:tc>
          <w:tcPr>
            <w:tcW w:w="1417" w:type="dxa"/>
            <w:shd w:val="clear" w:color="auto" w:fill="auto"/>
            <w:vAlign w:val="center"/>
          </w:tcPr>
          <w:p w:rsidR="00896FA4" w:rsidRPr="00896FA4" w:rsidRDefault="00896FA4" w:rsidP="008C60E0">
            <w:pPr>
              <w:widowControl w:val="0"/>
              <w:autoSpaceDE w:val="0"/>
              <w:autoSpaceDN w:val="0"/>
              <w:adjustRightInd w:val="0"/>
              <w:jc w:val="center"/>
              <w:rPr>
                <w:rFonts w:ascii="Times New Roman" w:eastAsia="Calibri" w:hAnsi="Times New Roman" w:cs="Times New Roman"/>
                <w:lang w:eastAsia="en-US"/>
              </w:rPr>
            </w:pPr>
            <w:r w:rsidRPr="00896FA4">
              <w:rPr>
                <w:rFonts w:ascii="Times New Roman" w:eastAsia="Calibri" w:hAnsi="Times New Roman" w:cs="Times New Roman"/>
                <w:lang w:eastAsia="en-US"/>
              </w:rPr>
              <w:t>Объем выполняемой работы</w:t>
            </w:r>
          </w:p>
        </w:tc>
      </w:tr>
      <w:tr w:rsidR="00896FA4" w:rsidRPr="00896FA4" w:rsidTr="008C60E0">
        <w:trPr>
          <w:jc w:val="center"/>
        </w:trPr>
        <w:tc>
          <w:tcPr>
            <w:tcW w:w="710" w:type="dxa"/>
            <w:shd w:val="clear" w:color="auto" w:fill="auto"/>
            <w:vAlign w:val="center"/>
          </w:tcPr>
          <w:p w:rsidR="00896FA4" w:rsidRPr="00896FA4" w:rsidRDefault="00896FA4" w:rsidP="008C60E0">
            <w:pPr>
              <w:widowControl w:val="0"/>
              <w:autoSpaceDE w:val="0"/>
              <w:autoSpaceDN w:val="0"/>
              <w:adjustRightInd w:val="0"/>
              <w:jc w:val="center"/>
              <w:rPr>
                <w:rFonts w:ascii="Times New Roman" w:eastAsia="Calibri" w:hAnsi="Times New Roman" w:cs="Times New Roman"/>
                <w:lang w:eastAsia="en-US"/>
              </w:rPr>
            </w:pPr>
            <w:r w:rsidRPr="00896FA4">
              <w:rPr>
                <w:rFonts w:ascii="Times New Roman" w:eastAsia="Calibri" w:hAnsi="Times New Roman" w:cs="Times New Roman"/>
                <w:lang w:eastAsia="en-US"/>
              </w:rPr>
              <w:t>1.</w:t>
            </w:r>
          </w:p>
        </w:tc>
        <w:tc>
          <w:tcPr>
            <w:tcW w:w="6270" w:type="dxa"/>
            <w:shd w:val="clear" w:color="auto" w:fill="auto"/>
            <w:vAlign w:val="center"/>
          </w:tcPr>
          <w:p w:rsidR="00896FA4" w:rsidRPr="00896FA4" w:rsidRDefault="00896FA4" w:rsidP="008C60E0">
            <w:pPr>
              <w:widowControl w:val="0"/>
              <w:autoSpaceDE w:val="0"/>
              <w:autoSpaceDN w:val="0"/>
              <w:adjustRightInd w:val="0"/>
              <w:rPr>
                <w:rFonts w:ascii="Times New Roman" w:hAnsi="Times New Roman" w:cs="Times New Roman"/>
              </w:rPr>
            </w:pPr>
            <w:r w:rsidRPr="00896FA4">
              <w:rPr>
                <w:rFonts w:ascii="Times New Roman" w:hAnsi="Times New Roman" w:cs="Times New Roman"/>
                <w:szCs w:val="28"/>
              </w:rPr>
              <w:t>Благоустройство общественной территории</w:t>
            </w:r>
          </w:p>
        </w:tc>
        <w:tc>
          <w:tcPr>
            <w:tcW w:w="1559" w:type="dxa"/>
            <w:shd w:val="clear" w:color="auto" w:fill="auto"/>
            <w:vAlign w:val="center"/>
          </w:tcPr>
          <w:p w:rsidR="00896FA4" w:rsidRPr="00896FA4" w:rsidRDefault="00896FA4" w:rsidP="008C60E0">
            <w:pPr>
              <w:widowControl w:val="0"/>
              <w:autoSpaceDE w:val="0"/>
              <w:autoSpaceDN w:val="0"/>
              <w:adjustRightInd w:val="0"/>
              <w:jc w:val="center"/>
              <w:rPr>
                <w:rFonts w:ascii="Times New Roman" w:hAnsi="Times New Roman" w:cs="Times New Roman"/>
              </w:rPr>
            </w:pPr>
            <w:r w:rsidRPr="00896FA4">
              <w:rPr>
                <w:rFonts w:ascii="Times New Roman" w:hAnsi="Times New Roman" w:cs="Times New Roman"/>
              </w:rPr>
              <w:t>Шт.</w:t>
            </w:r>
          </w:p>
        </w:tc>
        <w:tc>
          <w:tcPr>
            <w:tcW w:w="1417" w:type="dxa"/>
            <w:shd w:val="clear" w:color="auto" w:fill="auto"/>
            <w:vAlign w:val="center"/>
          </w:tcPr>
          <w:p w:rsidR="00896FA4" w:rsidRPr="00896FA4" w:rsidRDefault="00896FA4" w:rsidP="008C60E0">
            <w:pPr>
              <w:widowControl w:val="0"/>
              <w:autoSpaceDE w:val="0"/>
              <w:autoSpaceDN w:val="0"/>
              <w:adjustRightInd w:val="0"/>
              <w:jc w:val="center"/>
              <w:rPr>
                <w:rFonts w:ascii="Times New Roman" w:eastAsia="Calibri" w:hAnsi="Times New Roman" w:cs="Times New Roman"/>
                <w:lang w:eastAsia="en-US"/>
              </w:rPr>
            </w:pPr>
            <w:r w:rsidRPr="00896FA4">
              <w:rPr>
                <w:rFonts w:ascii="Times New Roman" w:hAnsi="Times New Roman" w:cs="Times New Roman"/>
              </w:rPr>
              <w:t>1</w:t>
            </w:r>
          </w:p>
        </w:tc>
      </w:tr>
    </w:tbl>
    <w:p w:rsidR="00896FA4" w:rsidRPr="00896FA4" w:rsidRDefault="00896FA4" w:rsidP="00896FA4">
      <w:pPr>
        <w:widowControl w:val="0"/>
        <w:autoSpaceDE w:val="0"/>
        <w:autoSpaceDN w:val="0"/>
        <w:adjustRightInd w:val="0"/>
        <w:ind w:firstLine="709"/>
        <w:jc w:val="both"/>
        <w:rPr>
          <w:rFonts w:ascii="Times New Roman" w:hAnsi="Times New Roman" w:cs="Times New Roman"/>
          <w:b/>
        </w:rPr>
      </w:pPr>
      <w:r w:rsidRPr="00896FA4">
        <w:rPr>
          <w:rFonts w:ascii="Times New Roman" w:hAnsi="Times New Roman" w:cs="Times New Roman"/>
          <w:b/>
        </w:rPr>
        <w:t>1.1. Основной объем выполняемых работ:</w:t>
      </w:r>
    </w:p>
    <w:tbl>
      <w:tblPr>
        <w:tblW w:w="10050" w:type="dxa"/>
        <w:jc w:val="center"/>
        <w:tblInd w:w="-1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43"/>
        <w:gridCol w:w="5907"/>
        <w:gridCol w:w="1985"/>
        <w:gridCol w:w="1315"/>
      </w:tblGrid>
      <w:tr w:rsidR="00896FA4" w:rsidRPr="00896FA4" w:rsidTr="008C60E0">
        <w:trPr>
          <w:jc w:val="center"/>
        </w:trPr>
        <w:tc>
          <w:tcPr>
            <w:tcW w:w="843" w:type="dxa"/>
            <w:shd w:val="clear" w:color="auto" w:fill="auto"/>
            <w:vAlign w:val="center"/>
          </w:tcPr>
          <w:p w:rsidR="00896FA4" w:rsidRPr="00896FA4" w:rsidRDefault="00896FA4" w:rsidP="007C6729">
            <w:pPr>
              <w:widowControl w:val="0"/>
              <w:autoSpaceDE w:val="0"/>
              <w:autoSpaceDN w:val="0"/>
              <w:adjustRightInd w:val="0"/>
              <w:spacing w:after="0"/>
              <w:jc w:val="center"/>
              <w:rPr>
                <w:rFonts w:ascii="Times New Roman" w:eastAsia="Calibri" w:hAnsi="Times New Roman" w:cs="Times New Roman"/>
                <w:sz w:val="20"/>
                <w:szCs w:val="20"/>
                <w:lang w:eastAsia="en-US"/>
              </w:rPr>
            </w:pPr>
            <w:r w:rsidRPr="00896FA4">
              <w:rPr>
                <w:rFonts w:ascii="Times New Roman" w:eastAsia="Calibri" w:hAnsi="Times New Roman" w:cs="Times New Roman"/>
                <w:sz w:val="20"/>
                <w:szCs w:val="20"/>
                <w:lang w:eastAsia="en-US"/>
              </w:rPr>
              <w:t>№</w:t>
            </w:r>
          </w:p>
          <w:p w:rsidR="00896FA4" w:rsidRPr="00896FA4" w:rsidRDefault="00896FA4" w:rsidP="007C6729">
            <w:pPr>
              <w:widowControl w:val="0"/>
              <w:autoSpaceDE w:val="0"/>
              <w:autoSpaceDN w:val="0"/>
              <w:adjustRightInd w:val="0"/>
              <w:spacing w:after="0"/>
              <w:jc w:val="center"/>
              <w:rPr>
                <w:rFonts w:ascii="Times New Roman" w:eastAsia="Calibri" w:hAnsi="Times New Roman" w:cs="Times New Roman"/>
                <w:sz w:val="20"/>
                <w:szCs w:val="20"/>
                <w:lang w:eastAsia="en-US"/>
              </w:rPr>
            </w:pPr>
            <w:r w:rsidRPr="00896FA4">
              <w:rPr>
                <w:rFonts w:ascii="Times New Roman" w:eastAsia="Calibri" w:hAnsi="Times New Roman" w:cs="Times New Roman"/>
                <w:sz w:val="20"/>
                <w:szCs w:val="20"/>
                <w:lang w:eastAsia="en-US"/>
              </w:rPr>
              <w:t xml:space="preserve">позиции </w:t>
            </w:r>
          </w:p>
        </w:tc>
        <w:tc>
          <w:tcPr>
            <w:tcW w:w="5907" w:type="dxa"/>
            <w:shd w:val="clear" w:color="auto" w:fill="auto"/>
            <w:vAlign w:val="center"/>
          </w:tcPr>
          <w:p w:rsidR="00896FA4" w:rsidRPr="00896FA4" w:rsidRDefault="00896FA4" w:rsidP="007C6729">
            <w:pPr>
              <w:widowControl w:val="0"/>
              <w:autoSpaceDE w:val="0"/>
              <w:autoSpaceDN w:val="0"/>
              <w:adjustRightInd w:val="0"/>
              <w:spacing w:after="0"/>
              <w:jc w:val="center"/>
              <w:rPr>
                <w:rFonts w:ascii="Times New Roman" w:eastAsia="Calibri" w:hAnsi="Times New Roman" w:cs="Times New Roman"/>
                <w:sz w:val="20"/>
                <w:szCs w:val="20"/>
                <w:lang w:eastAsia="en-US"/>
              </w:rPr>
            </w:pPr>
            <w:r w:rsidRPr="00896FA4">
              <w:rPr>
                <w:rFonts w:ascii="Times New Roman" w:eastAsia="Calibri" w:hAnsi="Times New Roman" w:cs="Times New Roman"/>
                <w:sz w:val="20"/>
                <w:szCs w:val="20"/>
                <w:lang w:eastAsia="en-US"/>
              </w:rPr>
              <w:t xml:space="preserve">Наименование </w:t>
            </w:r>
            <w:r w:rsidRPr="00896FA4">
              <w:rPr>
                <w:rFonts w:ascii="Times New Roman" w:hAnsi="Times New Roman" w:cs="Times New Roman"/>
                <w:bCs/>
                <w:sz w:val="20"/>
                <w:szCs w:val="20"/>
              </w:rPr>
              <w:t>выполняемой работы</w:t>
            </w:r>
          </w:p>
        </w:tc>
        <w:tc>
          <w:tcPr>
            <w:tcW w:w="1985" w:type="dxa"/>
            <w:shd w:val="clear" w:color="auto" w:fill="auto"/>
            <w:vAlign w:val="center"/>
          </w:tcPr>
          <w:p w:rsidR="00896FA4" w:rsidRPr="00896FA4" w:rsidRDefault="00896FA4" w:rsidP="007C6729">
            <w:pPr>
              <w:widowControl w:val="0"/>
              <w:autoSpaceDE w:val="0"/>
              <w:autoSpaceDN w:val="0"/>
              <w:adjustRightInd w:val="0"/>
              <w:spacing w:after="0"/>
              <w:jc w:val="center"/>
              <w:rPr>
                <w:rFonts w:ascii="Times New Roman" w:eastAsia="Calibri" w:hAnsi="Times New Roman" w:cs="Times New Roman"/>
                <w:sz w:val="20"/>
                <w:szCs w:val="20"/>
                <w:lang w:eastAsia="en-US"/>
              </w:rPr>
            </w:pPr>
            <w:r w:rsidRPr="00896FA4">
              <w:rPr>
                <w:rFonts w:ascii="Times New Roman" w:eastAsia="Calibri" w:hAnsi="Times New Roman" w:cs="Times New Roman"/>
                <w:sz w:val="20"/>
                <w:szCs w:val="20"/>
                <w:lang w:eastAsia="en-US"/>
              </w:rPr>
              <w:t>Единица измерения</w:t>
            </w:r>
          </w:p>
          <w:p w:rsidR="00896FA4" w:rsidRPr="00896FA4" w:rsidRDefault="00896FA4" w:rsidP="007C6729">
            <w:pPr>
              <w:widowControl w:val="0"/>
              <w:autoSpaceDE w:val="0"/>
              <w:autoSpaceDN w:val="0"/>
              <w:adjustRightInd w:val="0"/>
              <w:spacing w:after="0"/>
              <w:jc w:val="center"/>
              <w:rPr>
                <w:rFonts w:ascii="Times New Roman" w:eastAsia="Calibri" w:hAnsi="Times New Roman" w:cs="Times New Roman"/>
                <w:sz w:val="20"/>
                <w:szCs w:val="20"/>
                <w:lang w:eastAsia="en-US"/>
              </w:rPr>
            </w:pPr>
            <w:r w:rsidRPr="00896FA4">
              <w:rPr>
                <w:rFonts w:ascii="Times New Roman" w:eastAsia="Calibri" w:hAnsi="Times New Roman" w:cs="Times New Roman"/>
                <w:sz w:val="20"/>
                <w:szCs w:val="20"/>
                <w:lang w:eastAsia="en-US"/>
              </w:rPr>
              <w:t xml:space="preserve">(по </w:t>
            </w:r>
            <w:r w:rsidRPr="00896FA4">
              <w:rPr>
                <w:rFonts w:ascii="Times New Roman" w:hAnsi="Times New Roman" w:cs="Times New Roman"/>
                <w:sz w:val="20"/>
                <w:szCs w:val="20"/>
              </w:rPr>
              <w:t>ОКЕИ)</w:t>
            </w:r>
          </w:p>
        </w:tc>
        <w:tc>
          <w:tcPr>
            <w:tcW w:w="1315" w:type="dxa"/>
            <w:shd w:val="clear" w:color="auto" w:fill="auto"/>
            <w:vAlign w:val="center"/>
          </w:tcPr>
          <w:p w:rsidR="00896FA4" w:rsidRPr="00896FA4" w:rsidRDefault="00896FA4" w:rsidP="007C6729">
            <w:pPr>
              <w:widowControl w:val="0"/>
              <w:autoSpaceDE w:val="0"/>
              <w:autoSpaceDN w:val="0"/>
              <w:adjustRightInd w:val="0"/>
              <w:spacing w:after="0"/>
              <w:jc w:val="center"/>
              <w:rPr>
                <w:rFonts w:ascii="Times New Roman" w:eastAsia="Calibri" w:hAnsi="Times New Roman" w:cs="Times New Roman"/>
                <w:sz w:val="20"/>
                <w:szCs w:val="20"/>
                <w:lang w:eastAsia="en-US"/>
              </w:rPr>
            </w:pPr>
            <w:r w:rsidRPr="00896FA4">
              <w:rPr>
                <w:rFonts w:ascii="Times New Roman" w:eastAsia="Calibri" w:hAnsi="Times New Roman" w:cs="Times New Roman"/>
                <w:sz w:val="20"/>
                <w:szCs w:val="20"/>
                <w:lang w:eastAsia="en-US"/>
              </w:rPr>
              <w:t>Объем выполняемой работы</w:t>
            </w:r>
          </w:p>
        </w:tc>
      </w:tr>
      <w:tr w:rsidR="00896FA4" w:rsidRPr="00896FA4" w:rsidTr="008C60E0">
        <w:trPr>
          <w:jc w:val="center"/>
        </w:trPr>
        <w:tc>
          <w:tcPr>
            <w:tcW w:w="843" w:type="dxa"/>
            <w:shd w:val="clear" w:color="auto" w:fill="auto"/>
            <w:vAlign w:val="center"/>
          </w:tcPr>
          <w:p w:rsidR="00896FA4" w:rsidRPr="00896FA4" w:rsidRDefault="00896FA4" w:rsidP="007C6729">
            <w:pPr>
              <w:widowControl w:val="0"/>
              <w:autoSpaceDE w:val="0"/>
              <w:autoSpaceDN w:val="0"/>
              <w:adjustRightInd w:val="0"/>
              <w:spacing w:after="0"/>
              <w:jc w:val="center"/>
              <w:rPr>
                <w:rFonts w:ascii="Times New Roman" w:eastAsia="Calibri" w:hAnsi="Times New Roman" w:cs="Times New Roman"/>
                <w:sz w:val="20"/>
                <w:szCs w:val="20"/>
                <w:lang w:eastAsia="en-US"/>
              </w:rPr>
            </w:pPr>
          </w:p>
        </w:tc>
        <w:tc>
          <w:tcPr>
            <w:tcW w:w="5907" w:type="dxa"/>
            <w:shd w:val="clear" w:color="auto" w:fill="auto"/>
            <w:vAlign w:val="center"/>
          </w:tcPr>
          <w:p w:rsidR="00896FA4" w:rsidRPr="00896FA4" w:rsidRDefault="00896FA4" w:rsidP="008C60E0">
            <w:pPr>
              <w:pStyle w:val="afe"/>
              <w:widowControl w:val="0"/>
              <w:numPr>
                <w:ilvl w:val="0"/>
                <w:numId w:val="47"/>
              </w:numPr>
              <w:autoSpaceDE w:val="0"/>
              <w:autoSpaceDN w:val="0"/>
              <w:adjustRightInd w:val="0"/>
              <w:ind w:left="34" w:hanging="34"/>
              <w:jc w:val="left"/>
              <w:rPr>
                <w:rFonts w:ascii="Times New Roman" w:eastAsia="Times New Roman" w:hAnsi="Times New Roman"/>
                <w:b/>
                <w:i/>
                <w:sz w:val="20"/>
                <w:szCs w:val="20"/>
                <w:lang w:eastAsia="ru-RU"/>
              </w:rPr>
            </w:pPr>
            <w:r w:rsidRPr="00896FA4">
              <w:rPr>
                <w:rFonts w:ascii="Times New Roman" w:eastAsia="Times New Roman" w:hAnsi="Times New Roman"/>
                <w:b/>
                <w:i/>
                <w:sz w:val="20"/>
                <w:szCs w:val="20"/>
                <w:lang w:eastAsia="ru-RU"/>
              </w:rPr>
              <w:t>Благоустройство набережной в микрорайоне Брусяновский г. Киреевска Тульской области</w:t>
            </w:r>
          </w:p>
        </w:tc>
        <w:tc>
          <w:tcPr>
            <w:tcW w:w="1985" w:type="dxa"/>
            <w:shd w:val="clear" w:color="auto" w:fill="auto"/>
            <w:vAlign w:val="center"/>
          </w:tcPr>
          <w:p w:rsidR="00896FA4" w:rsidRPr="00896FA4" w:rsidRDefault="00896FA4" w:rsidP="007C6729">
            <w:pPr>
              <w:widowControl w:val="0"/>
              <w:autoSpaceDE w:val="0"/>
              <w:autoSpaceDN w:val="0"/>
              <w:adjustRightInd w:val="0"/>
              <w:spacing w:after="0"/>
              <w:jc w:val="center"/>
              <w:rPr>
                <w:rFonts w:ascii="Times New Roman" w:eastAsia="Calibri" w:hAnsi="Times New Roman" w:cs="Times New Roman"/>
                <w:sz w:val="20"/>
                <w:szCs w:val="20"/>
                <w:lang w:eastAsia="en-US"/>
              </w:rPr>
            </w:pPr>
          </w:p>
        </w:tc>
        <w:tc>
          <w:tcPr>
            <w:tcW w:w="1315" w:type="dxa"/>
            <w:shd w:val="clear" w:color="auto" w:fill="auto"/>
            <w:vAlign w:val="center"/>
          </w:tcPr>
          <w:p w:rsidR="00896FA4" w:rsidRPr="00896FA4" w:rsidRDefault="00896FA4" w:rsidP="007C6729">
            <w:pPr>
              <w:widowControl w:val="0"/>
              <w:autoSpaceDE w:val="0"/>
              <w:autoSpaceDN w:val="0"/>
              <w:adjustRightInd w:val="0"/>
              <w:spacing w:after="0"/>
              <w:jc w:val="center"/>
              <w:rPr>
                <w:rFonts w:ascii="Times New Roman" w:eastAsia="Calibri" w:hAnsi="Times New Roman" w:cs="Times New Roman"/>
                <w:sz w:val="20"/>
                <w:szCs w:val="20"/>
                <w:lang w:eastAsia="en-US"/>
              </w:rPr>
            </w:pPr>
          </w:p>
        </w:tc>
      </w:tr>
      <w:tr w:rsidR="00896FA4" w:rsidRPr="00896FA4" w:rsidTr="008C60E0">
        <w:trPr>
          <w:jc w:val="center"/>
        </w:trPr>
        <w:tc>
          <w:tcPr>
            <w:tcW w:w="843" w:type="dxa"/>
            <w:shd w:val="clear" w:color="auto" w:fill="auto"/>
            <w:vAlign w:val="center"/>
          </w:tcPr>
          <w:p w:rsidR="00896FA4" w:rsidRPr="00896FA4" w:rsidRDefault="00896FA4" w:rsidP="007C6729">
            <w:pPr>
              <w:widowControl w:val="0"/>
              <w:autoSpaceDE w:val="0"/>
              <w:autoSpaceDN w:val="0"/>
              <w:adjustRightInd w:val="0"/>
              <w:spacing w:after="0"/>
              <w:jc w:val="center"/>
              <w:rPr>
                <w:rFonts w:ascii="Times New Roman" w:eastAsia="Calibri" w:hAnsi="Times New Roman" w:cs="Times New Roman"/>
                <w:sz w:val="20"/>
                <w:szCs w:val="20"/>
                <w:lang w:eastAsia="en-US"/>
              </w:rPr>
            </w:pPr>
            <w:r w:rsidRPr="00896FA4">
              <w:rPr>
                <w:rFonts w:ascii="Times New Roman" w:eastAsia="Calibri" w:hAnsi="Times New Roman" w:cs="Times New Roman"/>
                <w:sz w:val="20"/>
                <w:szCs w:val="20"/>
                <w:lang w:eastAsia="en-US"/>
              </w:rPr>
              <w:t>1.1</w:t>
            </w:r>
          </w:p>
        </w:tc>
        <w:tc>
          <w:tcPr>
            <w:tcW w:w="5907" w:type="dxa"/>
            <w:shd w:val="clear" w:color="auto" w:fill="auto"/>
          </w:tcPr>
          <w:p w:rsidR="00896FA4" w:rsidRPr="00896FA4" w:rsidRDefault="00896FA4" w:rsidP="007C6729">
            <w:pPr>
              <w:spacing w:after="0"/>
              <w:rPr>
                <w:rFonts w:ascii="Times New Roman" w:hAnsi="Times New Roman" w:cs="Times New Roman"/>
                <w:sz w:val="20"/>
                <w:szCs w:val="20"/>
              </w:rPr>
            </w:pPr>
            <w:r w:rsidRPr="00896FA4">
              <w:rPr>
                <w:rFonts w:ascii="Times New Roman" w:hAnsi="Times New Roman" w:cs="Times New Roman"/>
                <w:sz w:val="20"/>
                <w:szCs w:val="20"/>
              </w:rPr>
              <w:t>Разработка грунта с погрузкой на автомобили-самосвалы экскаваторами с ковшом вместимостью: 0,65 (0,5-1) м3, группа грунтов 2 (1160м2 х 0,3м)</w:t>
            </w:r>
          </w:p>
        </w:tc>
        <w:tc>
          <w:tcPr>
            <w:tcW w:w="1985" w:type="dxa"/>
            <w:shd w:val="clear" w:color="auto" w:fill="auto"/>
          </w:tcPr>
          <w:p w:rsidR="00896FA4" w:rsidRPr="00896FA4" w:rsidRDefault="00896FA4" w:rsidP="007C6729">
            <w:pPr>
              <w:spacing w:after="0"/>
              <w:jc w:val="center"/>
              <w:rPr>
                <w:rFonts w:ascii="Times New Roman" w:hAnsi="Times New Roman" w:cs="Times New Roman"/>
                <w:sz w:val="20"/>
                <w:szCs w:val="20"/>
              </w:rPr>
            </w:pPr>
            <w:r w:rsidRPr="00896FA4">
              <w:rPr>
                <w:rFonts w:ascii="Times New Roman" w:hAnsi="Times New Roman" w:cs="Times New Roman"/>
                <w:sz w:val="20"/>
                <w:szCs w:val="20"/>
              </w:rPr>
              <w:t>1000 м3 грунта</w:t>
            </w:r>
          </w:p>
        </w:tc>
        <w:tc>
          <w:tcPr>
            <w:tcW w:w="1315" w:type="dxa"/>
            <w:shd w:val="clear" w:color="auto" w:fill="auto"/>
          </w:tcPr>
          <w:p w:rsidR="00896FA4" w:rsidRPr="00896FA4" w:rsidRDefault="00896FA4" w:rsidP="007C6729">
            <w:pPr>
              <w:spacing w:after="0"/>
              <w:jc w:val="right"/>
              <w:rPr>
                <w:rFonts w:ascii="Times New Roman" w:hAnsi="Times New Roman" w:cs="Times New Roman"/>
                <w:sz w:val="20"/>
                <w:szCs w:val="20"/>
              </w:rPr>
            </w:pPr>
            <w:r w:rsidRPr="00896FA4">
              <w:rPr>
                <w:rFonts w:ascii="Times New Roman" w:hAnsi="Times New Roman" w:cs="Times New Roman"/>
                <w:sz w:val="20"/>
                <w:szCs w:val="20"/>
              </w:rPr>
              <w:t>0,348</w:t>
            </w:r>
          </w:p>
        </w:tc>
      </w:tr>
      <w:tr w:rsidR="00896FA4" w:rsidRPr="00896FA4" w:rsidTr="008C60E0">
        <w:trPr>
          <w:jc w:val="center"/>
        </w:trPr>
        <w:tc>
          <w:tcPr>
            <w:tcW w:w="843" w:type="dxa"/>
            <w:shd w:val="clear" w:color="auto" w:fill="auto"/>
            <w:vAlign w:val="center"/>
          </w:tcPr>
          <w:p w:rsidR="00896FA4" w:rsidRPr="00896FA4" w:rsidRDefault="00896FA4" w:rsidP="007C6729">
            <w:pPr>
              <w:widowControl w:val="0"/>
              <w:autoSpaceDE w:val="0"/>
              <w:autoSpaceDN w:val="0"/>
              <w:adjustRightInd w:val="0"/>
              <w:spacing w:after="0"/>
              <w:jc w:val="center"/>
              <w:rPr>
                <w:rFonts w:ascii="Times New Roman" w:eastAsia="Calibri" w:hAnsi="Times New Roman" w:cs="Times New Roman"/>
                <w:sz w:val="20"/>
                <w:szCs w:val="20"/>
                <w:lang w:eastAsia="en-US"/>
              </w:rPr>
            </w:pPr>
            <w:r w:rsidRPr="00896FA4">
              <w:rPr>
                <w:rFonts w:ascii="Times New Roman" w:eastAsia="Calibri" w:hAnsi="Times New Roman" w:cs="Times New Roman"/>
                <w:sz w:val="20"/>
                <w:szCs w:val="20"/>
                <w:lang w:eastAsia="en-US"/>
              </w:rPr>
              <w:t>1.2</w:t>
            </w:r>
          </w:p>
        </w:tc>
        <w:tc>
          <w:tcPr>
            <w:tcW w:w="5907" w:type="dxa"/>
            <w:shd w:val="clear" w:color="auto" w:fill="auto"/>
          </w:tcPr>
          <w:p w:rsidR="00896FA4" w:rsidRPr="00896FA4" w:rsidRDefault="00896FA4" w:rsidP="007C6729">
            <w:pPr>
              <w:spacing w:after="0"/>
              <w:rPr>
                <w:rFonts w:ascii="Times New Roman" w:hAnsi="Times New Roman" w:cs="Times New Roman"/>
                <w:sz w:val="20"/>
                <w:szCs w:val="20"/>
              </w:rPr>
            </w:pPr>
            <w:r w:rsidRPr="00896FA4">
              <w:rPr>
                <w:rFonts w:ascii="Times New Roman" w:hAnsi="Times New Roman" w:cs="Times New Roman"/>
                <w:sz w:val="20"/>
                <w:szCs w:val="20"/>
              </w:rPr>
              <w:t>Перевозка грузов автомобилями-самосвалами грузоподъемностью 10 т, работающих вне карьера, на расстояние: до 5 км I класс груза : 348м3 х 1,4т/м3</w:t>
            </w:r>
          </w:p>
        </w:tc>
        <w:tc>
          <w:tcPr>
            <w:tcW w:w="1985" w:type="dxa"/>
            <w:shd w:val="clear" w:color="auto" w:fill="auto"/>
          </w:tcPr>
          <w:p w:rsidR="00896FA4" w:rsidRPr="00896FA4" w:rsidRDefault="00896FA4" w:rsidP="007C6729">
            <w:pPr>
              <w:spacing w:after="0"/>
              <w:jc w:val="center"/>
              <w:rPr>
                <w:rFonts w:ascii="Times New Roman" w:hAnsi="Times New Roman" w:cs="Times New Roman"/>
                <w:sz w:val="20"/>
                <w:szCs w:val="20"/>
              </w:rPr>
            </w:pPr>
            <w:r w:rsidRPr="00896FA4">
              <w:rPr>
                <w:rFonts w:ascii="Times New Roman" w:hAnsi="Times New Roman" w:cs="Times New Roman"/>
                <w:sz w:val="20"/>
                <w:szCs w:val="20"/>
              </w:rPr>
              <w:t>1 т груза</w:t>
            </w:r>
          </w:p>
        </w:tc>
        <w:tc>
          <w:tcPr>
            <w:tcW w:w="1315" w:type="dxa"/>
            <w:shd w:val="clear" w:color="auto" w:fill="auto"/>
          </w:tcPr>
          <w:p w:rsidR="00896FA4" w:rsidRPr="00896FA4" w:rsidRDefault="00896FA4" w:rsidP="007C6729">
            <w:pPr>
              <w:spacing w:after="0"/>
              <w:jc w:val="right"/>
              <w:rPr>
                <w:rFonts w:ascii="Times New Roman" w:hAnsi="Times New Roman" w:cs="Times New Roman"/>
                <w:sz w:val="20"/>
                <w:szCs w:val="20"/>
              </w:rPr>
            </w:pPr>
            <w:r w:rsidRPr="00896FA4">
              <w:rPr>
                <w:rFonts w:ascii="Times New Roman" w:hAnsi="Times New Roman" w:cs="Times New Roman"/>
                <w:sz w:val="20"/>
                <w:szCs w:val="20"/>
              </w:rPr>
              <w:t>487,2</w:t>
            </w:r>
          </w:p>
        </w:tc>
      </w:tr>
      <w:tr w:rsidR="00896FA4" w:rsidRPr="00896FA4" w:rsidTr="008C60E0">
        <w:trPr>
          <w:jc w:val="center"/>
        </w:trPr>
        <w:tc>
          <w:tcPr>
            <w:tcW w:w="843" w:type="dxa"/>
            <w:shd w:val="clear" w:color="auto" w:fill="auto"/>
            <w:vAlign w:val="center"/>
          </w:tcPr>
          <w:p w:rsidR="00896FA4" w:rsidRPr="00896FA4" w:rsidRDefault="00896FA4" w:rsidP="007C6729">
            <w:pPr>
              <w:widowControl w:val="0"/>
              <w:autoSpaceDE w:val="0"/>
              <w:autoSpaceDN w:val="0"/>
              <w:adjustRightInd w:val="0"/>
              <w:spacing w:after="0"/>
              <w:jc w:val="center"/>
              <w:rPr>
                <w:rFonts w:ascii="Times New Roman" w:eastAsia="Calibri" w:hAnsi="Times New Roman" w:cs="Times New Roman"/>
                <w:sz w:val="20"/>
                <w:szCs w:val="20"/>
                <w:lang w:eastAsia="en-US"/>
              </w:rPr>
            </w:pPr>
            <w:r w:rsidRPr="00896FA4">
              <w:rPr>
                <w:rFonts w:ascii="Times New Roman" w:eastAsia="Calibri" w:hAnsi="Times New Roman" w:cs="Times New Roman"/>
                <w:sz w:val="20"/>
                <w:szCs w:val="20"/>
                <w:lang w:eastAsia="en-US"/>
              </w:rPr>
              <w:t>1.3</w:t>
            </w:r>
          </w:p>
        </w:tc>
        <w:tc>
          <w:tcPr>
            <w:tcW w:w="5907" w:type="dxa"/>
            <w:shd w:val="clear" w:color="auto" w:fill="auto"/>
          </w:tcPr>
          <w:p w:rsidR="00896FA4" w:rsidRPr="00896FA4" w:rsidRDefault="00896FA4" w:rsidP="007C6729">
            <w:pPr>
              <w:spacing w:after="0"/>
              <w:rPr>
                <w:rFonts w:ascii="Times New Roman" w:hAnsi="Times New Roman" w:cs="Times New Roman"/>
                <w:sz w:val="20"/>
                <w:szCs w:val="20"/>
              </w:rPr>
            </w:pPr>
            <w:r w:rsidRPr="00896FA4">
              <w:rPr>
                <w:rFonts w:ascii="Times New Roman" w:hAnsi="Times New Roman" w:cs="Times New Roman"/>
                <w:sz w:val="20"/>
                <w:szCs w:val="20"/>
              </w:rPr>
              <w:t>Уплотнение грунта вибрационными катками 2,2 т на 10 проходов по одному следу при толщине слоя: 30 см (1160м2 х 0,3м)</w:t>
            </w:r>
          </w:p>
        </w:tc>
        <w:tc>
          <w:tcPr>
            <w:tcW w:w="1985" w:type="dxa"/>
            <w:shd w:val="clear" w:color="auto" w:fill="auto"/>
          </w:tcPr>
          <w:p w:rsidR="00896FA4" w:rsidRPr="00896FA4" w:rsidRDefault="00896FA4" w:rsidP="007C6729">
            <w:pPr>
              <w:spacing w:after="0"/>
              <w:jc w:val="center"/>
              <w:rPr>
                <w:rFonts w:ascii="Times New Roman" w:hAnsi="Times New Roman" w:cs="Times New Roman"/>
                <w:sz w:val="20"/>
                <w:szCs w:val="20"/>
              </w:rPr>
            </w:pPr>
            <w:r w:rsidRPr="00896FA4">
              <w:rPr>
                <w:rFonts w:ascii="Times New Roman" w:hAnsi="Times New Roman" w:cs="Times New Roman"/>
                <w:sz w:val="20"/>
                <w:szCs w:val="20"/>
              </w:rPr>
              <w:t>1000 м3 уплотненного грунта</w:t>
            </w:r>
          </w:p>
        </w:tc>
        <w:tc>
          <w:tcPr>
            <w:tcW w:w="1315" w:type="dxa"/>
            <w:shd w:val="clear" w:color="auto" w:fill="auto"/>
          </w:tcPr>
          <w:p w:rsidR="00896FA4" w:rsidRPr="00896FA4" w:rsidRDefault="00896FA4" w:rsidP="007C6729">
            <w:pPr>
              <w:spacing w:after="0"/>
              <w:jc w:val="right"/>
              <w:rPr>
                <w:rFonts w:ascii="Times New Roman" w:hAnsi="Times New Roman" w:cs="Times New Roman"/>
                <w:sz w:val="20"/>
                <w:szCs w:val="20"/>
              </w:rPr>
            </w:pPr>
            <w:r w:rsidRPr="00896FA4">
              <w:rPr>
                <w:rFonts w:ascii="Times New Roman" w:hAnsi="Times New Roman" w:cs="Times New Roman"/>
                <w:sz w:val="20"/>
                <w:szCs w:val="20"/>
              </w:rPr>
              <w:t>0,348</w:t>
            </w:r>
          </w:p>
        </w:tc>
      </w:tr>
      <w:tr w:rsidR="00896FA4" w:rsidRPr="00896FA4" w:rsidTr="008C60E0">
        <w:trPr>
          <w:jc w:val="center"/>
        </w:trPr>
        <w:tc>
          <w:tcPr>
            <w:tcW w:w="843" w:type="dxa"/>
            <w:shd w:val="clear" w:color="auto" w:fill="auto"/>
            <w:vAlign w:val="center"/>
          </w:tcPr>
          <w:p w:rsidR="00896FA4" w:rsidRPr="00896FA4" w:rsidRDefault="00896FA4" w:rsidP="007C6729">
            <w:pPr>
              <w:widowControl w:val="0"/>
              <w:autoSpaceDE w:val="0"/>
              <w:autoSpaceDN w:val="0"/>
              <w:adjustRightInd w:val="0"/>
              <w:spacing w:after="0"/>
              <w:jc w:val="center"/>
              <w:rPr>
                <w:rFonts w:ascii="Times New Roman" w:eastAsia="Calibri" w:hAnsi="Times New Roman" w:cs="Times New Roman"/>
                <w:sz w:val="20"/>
                <w:szCs w:val="20"/>
                <w:lang w:eastAsia="en-US"/>
              </w:rPr>
            </w:pPr>
            <w:r w:rsidRPr="00896FA4">
              <w:rPr>
                <w:rFonts w:ascii="Times New Roman" w:eastAsia="Calibri" w:hAnsi="Times New Roman" w:cs="Times New Roman"/>
                <w:sz w:val="20"/>
                <w:szCs w:val="20"/>
                <w:lang w:eastAsia="en-US"/>
              </w:rPr>
              <w:t>1.4</w:t>
            </w:r>
          </w:p>
        </w:tc>
        <w:tc>
          <w:tcPr>
            <w:tcW w:w="5907" w:type="dxa"/>
            <w:shd w:val="clear" w:color="auto" w:fill="auto"/>
          </w:tcPr>
          <w:p w:rsidR="00896FA4" w:rsidRPr="00896FA4" w:rsidRDefault="00896FA4" w:rsidP="007C6729">
            <w:pPr>
              <w:spacing w:after="0"/>
              <w:rPr>
                <w:rFonts w:ascii="Times New Roman" w:hAnsi="Times New Roman" w:cs="Times New Roman"/>
                <w:sz w:val="20"/>
                <w:szCs w:val="20"/>
              </w:rPr>
            </w:pPr>
            <w:r w:rsidRPr="00896FA4">
              <w:rPr>
                <w:rFonts w:ascii="Times New Roman" w:hAnsi="Times New Roman" w:cs="Times New Roman"/>
                <w:sz w:val="20"/>
                <w:szCs w:val="20"/>
              </w:rPr>
              <w:t>Устройство подстилающих и выравнивающих слоев оснований: из песка: 1160м2 х 0,2м</w:t>
            </w:r>
          </w:p>
        </w:tc>
        <w:tc>
          <w:tcPr>
            <w:tcW w:w="1985" w:type="dxa"/>
            <w:shd w:val="clear" w:color="auto" w:fill="auto"/>
          </w:tcPr>
          <w:p w:rsidR="00896FA4" w:rsidRPr="00896FA4" w:rsidRDefault="00896FA4" w:rsidP="007C6729">
            <w:pPr>
              <w:spacing w:after="0"/>
              <w:jc w:val="center"/>
              <w:rPr>
                <w:rFonts w:ascii="Times New Roman" w:hAnsi="Times New Roman" w:cs="Times New Roman"/>
                <w:sz w:val="20"/>
                <w:szCs w:val="20"/>
              </w:rPr>
            </w:pPr>
            <w:r w:rsidRPr="00896FA4">
              <w:rPr>
                <w:rFonts w:ascii="Times New Roman" w:hAnsi="Times New Roman" w:cs="Times New Roman"/>
                <w:sz w:val="20"/>
                <w:szCs w:val="20"/>
              </w:rPr>
              <w:t>100 м3 материала основания (в плотном теле)</w:t>
            </w:r>
          </w:p>
        </w:tc>
        <w:tc>
          <w:tcPr>
            <w:tcW w:w="1315" w:type="dxa"/>
            <w:shd w:val="clear" w:color="auto" w:fill="auto"/>
          </w:tcPr>
          <w:p w:rsidR="00896FA4" w:rsidRPr="00896FA4" w:rsidRDefault="00896FA4" w:rsidP="007C6729">
            <w:pPr>
              <w:spacing w:after="0"/>
              <w:jc w:val="right"/>
              <w:rPr>
                <w:rFonts w:ascii="Times New Roman" w:hAnsi="Times New Roman" w:cs="Times New Roman"/>
                <w:sz w:val="20"/>
                <w:szCs w:val="20"/>
              </w:rPr>
            </w:pPr>
            <w:r w:rsidRPr="00896FA4">
              <w:rPr>
                <w:rFonts w:ascii="Times New Roman" w:hAnsi="Times New Roman" w:cs="Times New Roman"/>
                <w:sz w:val="20"/>
                <w:szCs w:val="20"/>
              </w:rPr>
              <w:t>2,32</w:t>
            </w:r>
          </w:p>
        </w:tc>
      </w:tr>
      <w:tr w:rsidR="00896FA4" w:rsidRPr="00896FA4" w:rsidTr="008C60E0">
        <w:trPr>
          <w:jc w:val="center"/>
        </w:trPr>
        <w:tc>
          <w:tcPr>
            <w:tcW w:w="843" w:type="dxa"/>
            <w:shd w:val="clear" w:color="auto" w:fill="auto"/>
            <w:vAlign w:val="center"/>
          </w:tcPr>
          <w:p w:rsidR="00896FA4" w:rsidRPr="00896FA4" w:rsidRDefault="00896FA4" w:rsidP="007C6729">
            <w:pPr>
              <w:widowControl w:val="0"/>
              <w:autoSpaceDE w:val="0"/>
              <w:autoSpaceDN w:val="0"/>
              <w:adjustRightInd w:val="0"/>
              <w:spacing w:after="0"/>
              <w:jc w:val="center"/>
              <w:rPr>
                <w:rFonts w:ascii="Times New Roman" w:eastAsia="Calibri" w:hAnsi="Times New Roman" w:cs="Times New Roman"/>
                <w:sz w:val="20"/>
                <w:szCs w:val="20"/>
                <w:lang w:eastAsia="en-US"/>
              </w:rPr>
            </w:pPr>
            <w:r w:rsidRPr="00896FA4">
              <w:rPr>
                <w:rFonts w:ascii="Times New Roman" w:eastAsia="Calibri" w:hAnsi="Times New Roman" w:cs="Times New Roman"/>
                <w:sz w:val="20"/>
                <w:szCs w:val="20"/>
                <w:lang w:eastAsia="en-US"/>
              </w:rPr>
              <w:t>1.5</w:t>
            </w:r>
          </w:p>
        </w:tc>
        <w:tc>
          <w:tcPr>
            <w:tcW w:w="5907" w:type="dxa"/>
            <w:shd w:val="clear" w:color="auto" w:fill="auto"/>
          </w:tcPr>
          <w:p w:rsidR="00896FA4" w:rsidRPr="00896FA4" w:rsidRDefault="00896FA4" w:rsidP="007C6729">
            <w:pPr>
              <w:spacing w:after="0"/>
              <w:rPr>
                <w:rFonts w:ascii="Times New Roman" w:hAnsi="Times New Roman" w:cs="Times New Roman"/>
                <w:sz w:val="20"/>
                <w:szCs w:val="20"/>
              </w:rPr>
            </w:pPr>
            <w:r w:rsidRPr="00896FA4">
              <w:rPr>
                <w:rFonts w:ascii="Times New Roman" w:hAnsi="Times New Roman" w:cs="Times New Roman"/>
                <w:sz w:val="20"/>
                <w:szCs w:val="20"/>
              </w:rPr>
              <w:t>Устройство оснований толщиной 15 см из щебня фракции 20-40 мм при укатке каменных материалов с пределом прочности на сжатие до 68,6 МПа (700 кгс/см2): однослойных</w:t>
            </w:r>
          </w:p>
        </w:tc>
        <w:tc>
          <w:tcPr>
            <w:tcW w:w="1985" w:type="dxa"/>
            <w:shd w:val="clear" w:color="auto" w:fill="auto"/>
          </w:tcPr>
          <w:p w:rsidR="00896FA4" w:rsidRPr="00896FA4" w:rsidRDefault="00896FA4" w:rsidP="007C6729">
            <w:pPr>
              <w:spacing w:after="0"/>
              <w:jc w:val="center"/>
              <w:rPr>
                <w:rFonts w:ascii="Times New Roman" w:hAnsi="Times New Roman" w:cs="Times New Roman"/>
                <w:sz w:val="20"/>
                <w:szCs w:val="20"/>
              </w:rPr>
            </w:pPr>
            <w:r w:rsidRPr="00896FA4">
              <w:rPr>
                <w:rFonts w:ascii="Times New Roman" w:hAnsi="Times New Roman" w:cs="Times New Roman"/>
                <w:sz w:val="20"/>
                <w:szCs w:val="20"/>
              </w:rPr>
              <w:t>1000 м2 основания</w:t>
            </w:r>
          </w:p>
        </w:tc>
        <w:tc>
          <w:tcPr>
            <w:tcW w:w="1315" w:type="dxa"/>
            <w:shd w:val="clear" w:color="auto" w:fill="auto"/>
          </w:tcPr>
          <w:p w:rsidR="00896FA4" w:rsidRPr="00896FA4" w:rsidRDefault="00896FA4" w:rsidP="007C6729">
            <w:pPr>
              <w:spacing w:after="0"/>
              <w:jc w:val="right"/>
              <w:rPr>
                <w:rFonts w:ascii="Times New Roman" w:hAnsi="Times New Roman" w:cs="Times New Roman"/>
                <w:sz w:val="20"/>
                <w:szCs w:val="20"/>
              </w:rPr>
            </w:pPr>
            <w:r w:rsidRPr="00896FA4">
              <w:rPr>
                <w:rFonts w:ascii="Times New Roman" w:hAnsi="Times New Roman" w:cs="Times New Roman"/>
                <w:sz w:val="20"/>
                <w:szCs w:val="20"/>
              </w:rPr>
              <w:t>1,16</w:t>
            </w:r>
          </w:p>
        </w:tc>
      </w:tr>
      <w:tr w:rsidR="00896FA4" w:rsidRPr="00896FA4" w:rsidTr="008C60E0">
        <w:trPr>
          <w:jc w:val="center"/>
        </w:trPr>
        <w:tc>
          <w:tcPr>
            <w:tcW w:w="843" w:type="dxa"/>
            <w:shd w:val="clear" w:color="auto" w:fill="auto"/>
            <w:vAlign w:val="center"/>
          </w:tcPr>
          <w:p w:rsidR="00896FA4" w:rsidRPr="00896FA4" w:rsidRDefault="00896FA4" w:rsidP="007C6729">
            <w:pPr>
              <w:widowControl w:val="0"/>
              <w:autoSpaceDE w:val="0"/>
              <w:autoSpaceDN w:val="0"/>
              <w:adjustRightInd w:val="0"/>
              <w:spacing w:after="0"/>
              <w:jc w:val="center"/>
              <w:rPr>
                <w:rFonts w:ascii="Times New Roman" w:eastAsia="Calibri" w:hAnsi="Times New Roman" w:cs="Times New Roman"/>
                <w:sz w:val="20"/>
                <w:szCs w:val="20"/>
                <w:lang w:eastAsia="en-US"/>
              </w:rPr>
            </w:pPr>
            <w:r w:rsidRPr="00896FA4">
              <w:rPr>
                <w:rFonts w:ascii="Times New Roman" w:eastAsia="Calibri" w:hAnsi="Times New Roman" w:cs="Times New Roman"/>
                <w:sz w:val="20"/>
                <w:szCs w:val="20"/>
                <w:lang w:eastAsia="en-US"/>
              </w:rPr>
              <w:t>1.6</w:t>
            </w:r>
          </w:p>
        </w:tc>
        <w:tc>
          <w:tcPr>
            <w:tcW w:w="5907" w:type="dxa"/>
            <w:shd w:val="clear" w:color="auto" w:fill="auto"/>
          </w:tcPr>
          <w:p w:rsidR="00896FA4" w:rsidRPr="00896FA4" w:rsidRDefault="00896FA4" w:rsidP="007C6729">
            <w:pPr>
              <w:spacing w:after="0"/>
              <w:rPr>
                <w:rFonts w:ascii="Times New Roman" w:hAnsi="Times New Roman" w:cs="Times New Roman"/>
                <w:sz w:val="20"/>
                <w:szCs w:val="20"/>
              </w:rPr>
            </w:pPr>
            <w:r w:rsidRPr="00896FA4">
              <w:rPr>
                <w:rFonts w:ascii="Times New Roman" w:hAnsi="Times New Roman" w:cs="Times New Roman"/>
                <w:sz w:val="20"/>
                <w:szCs w:val="20"/>
              </w:rPr>
              <w:t>Устройство подстилающих и выравнивающих слоев оснований: песок шлаковый для дорожного строительства средний, фракция 2-2,5 мм - 1160м2 х 0,03м</w:t>
            </w:r>
          </w:p>
        </w:tc>
        <w:tc>
          <w:tcPr>
            <w:tcW w:w="1985" w:type="dxa"/>
            <w:shd w:val="clear" w:color="auto" w:fill="auto"/>
          </w:tcPr>
          <w:p w:rsidR="00896FA4" w:rsidRPr="00896FA4" w:rsidRDefault="00896FA4" w:rsidP="007C6729">
            <w:pPr>
              <w:spacing w:after="0"/>
              <w:jc w:val="center"/>
              <w:rPr>
                <w:rFonts w:ascii="Times New Roman" w:hAnsi="Times New Roman" w:cs="Times New Roman"/>
                <w:sz w:val="20"/>
                <w:szCs w:val="20"/>
              </w:rPr>
            </w:pPr>
            <w:r w:rsidRPr="00896FA4">
              <w:rPr>
                <w:rFonts w:ascii="Times New Roman" w:hAnsi="Times New Roman" w:cs="Times New Roman"/>
                <w:sz w:val="20"/>
                <w:szCs w:val="20"/>
              </w:rPr>
              <w:t>100 м3 материала основания (в плотном теле)</w:t>
            </w:r>
          </w:p>
        </w:tc>
        <w:tc>
          <w:tcPr>
            <w:tcW w:w="1315" w:type="dxa"/>
            <w:shd w:val="clear" w:color="auto" w:fill="auto"/>
          </w:tcPr>
          <w:p w:rsidR="00896FA4" w:rsidRPr="00896FA4" w:rsidRDefault="00896FA4" w:rsidP="007C6729">
            <w:pPr>
              <w:spacing w:after="0"/>
              <w:jc w:val="right"/>
              <w:rPr>
                <w:rFonts w:ascii="Times New Roman" w:hAnsi="Times New Roman" w:cs="Times New Roman"/>
                <w:sz w:val="20"/>
                <w:szCs w:val="20"/>
              </w:rPr>
            </w:pPr>
            <w:r w:rsidRPr="00896FA4">
              <w:rPr>
                <w:rFonts w:ascii="Times New Roman" w:hAnsi="Times New Roman" w:cs="Times New Roman"/>
                <w:sz w:val="20"/>
                <w:szCs w:val="20"/>
              </w:rPr>
              <w:t>0,348</w:t>
            </w:r>
          </w:p>
        </w:tc>
      </w:tr>
      <w:tr w:rsidR="00896FA4" w:rsidRPr="00896FA4" w:rsidTr="008C60E0">
        <w:trPr>
          <w:jc w:val="center"/>
        </w:trPr>
        <w:tc>
          <w:tcPr>
            <w:tcW w:w="843" w:type="dxa"/>
            <w:shd w:val="clear" w:color="auto" w:fill="auto"/>
            <w:vAlign w:val="center"/>
          </w:tcPr>
          <w:p w:rsidR="00896FA4" w:rsidRPr="00896FA4" w:rsidRDefault="00896FA4" w:rsidP="007C6729">
            <w:pPr>
              <w:widowControl w:val="0"/>
              <w:autoSpaceDE w:val="0"/>
              <w:autoSpaceDN w:val="0"/>
              <w:adjustRightInd w:val="0"/>
              <w:spacing w:after="0"/>
              <w:jc w:val="center"/>
              <w:rPr>
                <w:rFonts w:ascii="Times New Roman" w:eastAsia="Calibri" w:hAnsi="Times New Roman" w:cs="Times New Roman"/>
                <w:sz w:val="20"/>
                <w:szCs w:val="20"/>
                <w:lang w:eastAsia="en-US"/>
              </w:rPr>
            </w:pPr>
            <w:r w:rsidRPr="00896FA4">
              <w:rPr>
                <w:rFonts w:ascii="Times New Roman" w:eastAsia="Calibri" w:hAnsi="Times New Roman" w:cs="Times New Roman"/>
                <w:sz w:val="20"/>
                <w:szCs w:val="20"/>
                <w:lang w:eastAsia="en-US"/>
              </w:rPr>
              <w:t>1.7</w:t>
            </w:r>
          </w:p>
        </w:tc>
        <w:tc>
          <w:tcPr>
            <w:tcW w:w="5907" w:type="dxa"/>
            <w:shd w:val="clear" w:color="auto" w:fill="auto"/>
          </w:tcPr>
          <w:p w:rsidR="00896FA4" w:rsidRPr="00896FA4" w:rsidRDefault="00896FA4" w:rsidP="007C6729">
            <w:pPr>
              <w:spacing w:after="0"/>
              <w:rPr>
                <w:rFonts w:ascii="Times New Roman" w:hAnsi="Times New Roman" w:cs="Times New Roman"/>
                <w:sz w:val="20"/>
                <w:szCs w:val="20"/>
              </w:rPr>
            </w:pPr>
            <w:r w:rsidRPr="00896FA4">
              <w:rPr>
                <w:rFonts w:ascii="Times New Roman" w:hAnsi="Times New Roman" w:cs="Times New Roman"/>
                <w:sz w:val="20"/>
                <w:szCs w:val="20"/>
              </w:rPr>
              <w:t>Устройство покрытий из тротуарной плитки - Брусчатка 200х100х60.серая, количество плитки при укладке на 1 м2: 55 шт.</w:t>
            </w:r>
          </w:p>
        </w:tc>
        <w:tc>
          <w:tcPr>
            <w:tcW w:w="1985" w:type="dxa"/>
            <w:shd w:val="clear" w:color="auto" w:fill="auto"/>
          </w:tcPr>
          <w:p w:rsidR="00896FA4" w:rsidRPr="00896FA4" w:rsidRDefault="00896FA4" w:rsidP="007C6729">
            <w:pPr>
              <w:spacing w:after="0"/>
              <w:jc w:val="center"/>
              <w:rPr>
                <w:rFonts w:ascii="Times New Roman" w:hAnsi="Times New Roman" w:cs="Times New Roman"/>
                <w:sz w:val="20"/>
                <w:szCs w:val="20"/>
              </w:rPr>
            </w:pPr>
            <w:r w:rsidRPr="00896FA4">
              <w:rPr>
                <w:rFonts w:ascii="Times New Roman" w:hAnsi="Times New Roman" w:cs="Times New Roman"/>
                <w:sz w:val="20"/>
                <w:szCs w:val="20"/>
              </w:rPr>
              <w:t>10 м2</w:t>
            </w:r>
          </w:p>
        </w:tc>
        <w:tc>
          <w:tcPr>
            <w:tcW w:w="1315" w:type="dxa"/>
            <w:shd w:val="clear" w:color="auto" w:fill="auto"/>
          </w:tcPr>
          <w:p w:rsidR="00896FA4" w:rsidRPr="00896FA4" w:rsidRDefault="00896FA4" w:rsidP="007C6729">
            <w:pPr>
              <w:spacing w:after="0"/>
              <w:jc w:val="right"/>
              <w:rPr>
                <w:rFonts w:ascii="Times New Roman" w:hAnsi="Times New Roman" w:cs="Times New Roman"/>
                <w:sz w:val="20"/>
                <w:szCs w:val="20"/>
              </w:rPr>
            </w:pPr>
            <w:r w:rsidRPr="00896FA4">
              <w:rPr>
                <w:rFonts w:ascii="Times New Roman" w:hAnsi="Times New Roman" w:cs="Times New Roman"/>
                <w:sz w:val="20"/>
                <w:szCs w:val="20"/>
              </w:rPr>
              <w:t>116</w:t>
            </w:r>
          </w:p>
        </w:tc>
      </w:tr>
      <w:tr w:rsidR="00896FA4" w:rsidRPr="00896FA4" w:rsidTr="008C60E0">
        <w:trPr>
          <w:jc w:val="center"/>
        </w:trPr>
        <w:tc>
          <w:tcPr>
            <w:tcW w:w="843" w:type="dxa"/>
            <w:shd w:val="clear" w:color="auto" w:fill="auto"/>
            <w:vAlign w:val="center"/>
          </w:tcPr>
          <w:p w:rsidR="00896FA4" w:rsidRPr="00896FA4" w:rsidRDefault="00896FA4" w:rsidP="007C6729">
            <w:pPr>
              <w:widowControl w:val="0"/>
              <w:autoSpaceDE w:val="0"/>
              <w:autoSpaceDN w:val="0"/>
              <w:adjustRightInd w:val="0"/>
              <w:spacing w:after="0"/>
              <w:jc w:val="center"/>
              <w:rPr>
                <w:rFonts w:ascii="Times New Roman" w:eastAsia="Calibri" w:hAnsi="Times New Roman" w:cs="Times New Roman"/>
                <w:sz w:val="20"/>
                <w:szCs w:val="20"/>
                <w:lang w:eastAsia="en-US"/>
              </w:rPr>
            </w:pPr>
            <w:r w:rsidRPr="00896FA4">
              <w:rPr>
                <w:rFonts w:ascii="Times New Roman" w:eastAsia="Calibri" w:hAnsi="Times New Roman" w:cs="Times New Roman"/>
                <w:sz w:val="20"/>
                <w:szCs w:val="20"/>
                <w:lang w:eastAsia="en-US"/>
              </w:rPr>
              <w:t>1,8</w:t>
            </w:r>
          </w:p>
        </w:tc>
        <w:tc>
          <w:tcPr>
            <w:tcW w:w="5907" w:type="dxa"/>
            <w:shd w:val="clear" w:color="auto" w:fill="auto"/>
          </w:tcPr>
          <w:p w:rsidR="00896FA4" w:rsidRPr="00896FA4" w:rsidRDefault="00896FA4" w:rsidP="007C6729">
            <w:pPr>
              <w:spacing w:after="0"/>
              <w:rPr>
                <w:rFonts w:ascii="Times New Roman" w:hAnsi="Times New Roman" w:cs="Times New Roman"/>
                <w:sz w:val="20"/>
                <w:szCs w:val="20"/>
              </w:rPr>
            </w:pPr>
            <w:r w:rsidRPr="00896FA4">
              <w:rPr>
                <w:rFonts w:ascii="Times New Roman" w:hAnsi="Times New Roman" w:cs="Times New Roman"/>
                <w:sz w:val="20"/>
                <w:szCs w:val="20"/>
              </w:rPr>
              <w:t>Разработка грунта вручную в траншеях глубиной до 2 м без креплений с откосами, группа грунтов: 2 - (0,28м*0,2м*950м)</w:t>
            </w:r>
          </w:p>
        </w:tc>
        <w:tc>
          <w:tcPr>
            <w:tcW w:w="1985" w:type="dxa"/>
            <w:shd w:val="clear" w:color="auto" w:fill="auto"/>
          </w:tcPr>
          <w:p w:rsidR="00896FA4" w:rsidRPr="00896FA4" w:rsidRDefault="00896FA4" w:rsidP="007C6729">
            <w:pPr>
              <w:spacing w:after="0"/>
              <w:jc w:val="center"/>
              <w:rPr>
                <w:rFonts w:ascii="Times New Roman" w:hAnsi="Times New Roman" w:cs="Times New Roman"/>
                <w:sz w:val="20"/>
                <w:szCs w:val="20"/>
              </w:rPr>
            </w:pPr>
            <w:r w:rsidRPr="00896FA4">
              <w:rPr>
                <w:rFonts w:ascii="Times New Roman" w:hAnsi="Times New Roman" w:cs="Times New Roman"/>
                <w:sz w:val="20"/>
                <w:szCs w:val="20"/>
              </w:rPr>
              <w:t>100 м3 грунта</w:t>
            </w:r>
          </w:p>
        </w:tc>
        <w:tc>
          <w:tcPr>
            <w:tcW w:w="1315" w:type="dxa"/>
            <w:shd w:val="clear" w:color="auto" w:fill="auto"/>
          </w:tcPr>
          <w:p w:rsidR="00896FA4" w:rsidRPr="00896FA4" w:rsidRDefault="00896FA4" w:rsidP="007C6729">
            <w:pPr>
              <w:spacing w:after="0"/>
              <w:jc w:val="right"/>
              <w:rPr>
                <w:rFonts w:ascii="Times New Roman" w:hAnsi="Times New Roman" w:cs="Times New Roman"/>
                <w:sz w:val="20"/>
                <w:szCs w:val="20"/>
              </w:rPr>
            </w:pPr>
            <w:r w:rsidRPr="00896FA4">
              <w:rPr>
                <w:rFonts w:ascii="Times New Roman" w:hAnsi="Times New Roman" w:cs="Times New Roman"/>
                <w:sz w:val="20"/>
                <w:szCs w:val="20"/>
              </w:rPr>
              <w:t>0,532</w:t>
            </w:r>
          </w:p>
        </w:tc>
      </w:tr>
      <w:tr w:rsidR="00896FA4" w:rsidRPr="00896FA4" w:rsidTr="008C60E0">
        <w:trPr>
          <w:jc w:val="center"/>
        </w:trPr>
        <w:tc>
          <w:tcPr>
            <w:tcW w:w="843" w:type="dxa"/>
            <w:shd w:val="clear" w:color="auto" w:fill="auto"/>
            <w:vAlign w:val="center"/>
          </w:tcPr>
          <w:p w:rsidR="00896FA4" w:rsidRPr="00896FA4" w:rsidRDefault="00896FA4" w:rsidP="007C6729">
            <w:pPr>
              <w:widowControl w:val="0"/>
              <w:autoSpaceDE w:val="0"/>
              <w:autoSpaceDN w:val="0"/>
              <w:adjustRightInd w:val="0"/>
              <w:spacing w:after="0"/>
              <w:jc w:val="center"/>
              <w:rPr>
                <w:rFonts w:ascii="Times New Roman" w:eastAsia="Calibri" w:hAnsi="Times New Roman" w:cs="Times New Roman"/>
                <w:sz w:val="20"/>
                <w:szCs w:val="20"/>
                <w:lang w:eastAsia="en-US"/>
              </w:rPr>
            </w:pPr>
            <w:r w:rsidRPr="00896FA4">
              <w:rPr>
                <w:rFonts w:ascii="Times New Roman" w:eastAsia="Calibri" w:hAnsi="Times New Roman" w:cs="Times New Roman"/>
                <w:sz w:val="20"/>
                <w:szCs w:val="20"/>
                <w:lang w:eastAsia="en-US"/>
              </w:rPr>
              <w:t>1.9</w:t>
            </w:r>
          </w:p>
        </w:tc>
        <w:tc>
          <w:tcPr>
            <w:tcW w:w="5907" w:type="dxa"/>
            <w:shd w:val="clear" w:color="auto" w:fill="auto"/>
          </w:tcPr>
          <w:p w:rsidR="00896FA4" w:rsidRPr="00896FA4" w:rsidRDefault="00896FA4" w:rsidP="007C6729">
            <w:pPr>
              <w:spacing w:after="0"/>
              <w:rPr>
                <w:rFonts w:ascii="Times New Roman" w:hAnsi="Times New Roman" w:cs="Times New Roman"/>
                <w:sz w:val="20"/>
                <w:szCs w:val="20"/>
              </w:rPr>
            </w:pPr>
            <w:r w:rsidRPr="00896FA4">
              <w:rPr>
                <w:rFonts w:ascii="Times New Roman" w:hAnsi="Times New Roman" w:cs="Times New Roman"/>
                <w:sz w:val="20"/>
                <w:szCs w:val="20"/>
              </w:rPr>
              <w:t>Погрузочные работы при автомобильных перевозках: грунта растительного слоя (земля, перегной) (53,2м3*1,4т/м3)</w:t>
            </w:r>
          </w:p>
        </w:tc>
        <w:tc>
          <w:tcPr>
            <w:tcW w:w="1985" w:type="dxa"/>
            <w:shd w:val="clear" w:color="auto" w:fill="auto"/>
          </w:tcPr>
          <w:p w:rsidR="00896FA4" w:rsidRPr="00896FA4" w:rsidRDefault="00896FA4" w:rsidP="007C6729">
            <w:pPr>
              <w:spacing w:after="0"/>
              <w:jc w:val="center"/>
              <w:rPr>
                <w:rFonts w:ascii="Times New Roman" w:hAnsi="Times New Roman" w:cs="Times New Roman"/>
                <w:sz w:val="20"/>
                <w:szCs w:val="20"/>
              </w:rPr>
            </w:pPr>
            <w:r w:rsidRPr="00896FA4">
              <w:rPr>
                <w:rFonts w:ascii="Times New Roman" w:hAnsi="Times New Roman" w:cs="Times New Roman"/>
                <w:sz w:val="20"/>
                <w:szCs w:val="20"/>
              </w:rPr>
              <w:t>1 т груза</w:t>
            </w:r>
          </w:p>
        </w:tc>
        <w:tc>
          <w:tcPr>
            <w:tcW w:w="1315" w:type="dxa"/>
            <w:shd w:val="clear" w:color="auto" w:fill="auto"/>
          </w:tcPr>
          <w:p w:rsidR="00896FA4" w:rsidRPr="00896FA4" w:rsidRDefault="00896FA4" w:rsidP="007C6729">
            <w:pPr>
              <w:spacing w:after="0"/>
              <w:jc w:val="right"/>
              <w:rPr>
                <w:rFonts w:ascii="Times New Roman" w:hAnsi="Times New Roman" w:cs="Times New Roman"/>
                <w:sz w:val="20"/>
                <w:szCs w:val="20"/>
              </w:rPr>
            </w:pPr>
            <w:r w:rsidRPr="00896FA4">
              <w:rPr>
                <w:rFonts w:ascii="Times New Roman" w:hAnsi="Times New Roman" w:cs="Times New Roman"/>
                <w:sz w:val="20"/>
                <w:szCs w:val="20"/>
              </w:rPr>
              <w:t>74,48</w:t>
            </w:r>
          </w:p>
        </w:tc>
      </w:tr>
      <w:tr w:rsidR="00896FA4" w:rsidRPr="00896FA4" w:rsidTr="008C60E0">
        <w:trPr>
          <w:jc w:val="center"/>
        </w:trPr>
        <w:tc>
          <w:tcPr>
            <w:tcW w:w="843" w:type="dxa"/>
            <w:shd w:val="clear" w:color="auto" w:fill="auto"/>
            <w:vAlign w:val="center"/>
          </w:tcPr>
          <w:p w:rsidR="00896FA4" w:rsidRPr="00896FA4" w:rsidRDefault="00896FA4" w:rsidP="007C6729">
            <w:pPr>
              <w:widowControl w:val="0"/>
              <w:autoSpaceDE w:val="0"/>
              <w:autoSpaceDN w:val="0"/>
              <w:adjustRightInd w:val="0"/>
              <w:spacing w:after="0"/>
              <w:jc w:val="center"/>
              <w:rPr>
                <w:rFonts w:ascii="Times New Roman" w:eastAsia="Calibri" w:hAnsi="Times New Roman" w:cs="Times New Roman"/>
                <w:sz w:val="20"/>
                <w:szCs w:val="20"/>
                <w:lang w:eastAsia="en-US"/>
              </w:rPr>
            </w:pPr>
            <w:r w:rsidRPr="00896FA4">
              <w:rPr>
                <w:rFonts w:ascii="Times New Roman" w:eastAsia="Calibri" w:hAnsi="Times New Roman" w:cs="Times New Roman"/>
                <w:sz w:val="20"/>
                <w:szCs w:val="20"/>
                <w:lang w:eastAsia="en-US"/>
              </w:rPr>
              <w:t>1.10</w:t>
            </w:r>
          </w:p>
        </w:tc>
        <w:tc>
          <w:tcPr>
            <w:tcW w:w="5907" w:type="dxa"/>
            <w:shd w:val="clear" w:color="auto" w:fill="auto"/>
          </w:tcPr>
          <w:p w:rsidR="00896FA4" w:rsidRPr="00896FA4" w:rsidRDefault="00896FA4" w:rsidP="007C6729">
            <w:pPr>
              <w:spacing w:after="0"/>
              <w:rPr>
                <w:rFonts w:ascii="Times New Roman" w:hAnsi="Times New Roman" w:cs="Times New Roman"/>
                <w:sz w:val="20"/>
                <w:szCs w:val="20"/>
              </w:rPr>
            </w:pPr>
            <w:r w:rsidRPr="00896FA4">
              <w:rPr>
                <w:rFonts w:ascii="Times New Roman" w:hAnsi="Times New Roman" w:cs="Times New Roman"/>
                <w:sz w:val="20"/>
                <w:szCs w:val="20"/>
              </w:rPr>
              <w:t>Перевозка грузов автомобилями-самосвалами грузоподъемностью 10 т, работающих вне карьера, на расстояние: до 5 км I класс груза</w:t>
            </w:r>
          </w:p>
        </w:tc>
        <w:tc>
          <w:tcPr>
            <w:tcW w:w="1985" w:type="dxa"/>
            <w:shd w:val="clear" w:color="auto" w:fill="auto"/>
          </w:tcPr>
          <w:p w:rsidR="00896FA4" w:rsidRPr="00896FA4" w:rsidRDefault="00896FA4" w:rsidP="007C6729">
            <w:pPr>
              <w:spacing w:after="0"/>
              <w:jc w:val="center"/>
              <w:rPr>
                <w:rFonts w:ascii="Times New Roman" w:hAnsi="Times New Roman" w:cs="Times New Roman"/>
                <w:sz w:val="20"/>
                <w:szCs w:val="20"/>
              </w:rPr>
            </w:pPr>
            <w:r w:rsidRPr="00896FA4">
              <w:rPr>
                <w:rFonts w:ascii="Times New Roman" w:hAnsi="Times New Roman" w:cs="Times New Roman"/>
                <w:sz w:val="20"/>
                <w:szCs w:val="20"/>
              </w:rPr>
              <w:t>1 т груза</w:t>
            </w:r>
          </w:p>
        </w:tc>
        <w:tc>
          <w:tcPr>
            <w:tcW w:w="1315" w:type="dxa"/>
            <w:shd w:val="clear" w:color="auto" w:fill="auto"/>
          </w:tcPr>
          <w:p w:rsidR="00896FA4" w:rsidRPr="00896FA4" w:rsidRDefault="00896FA4" w:rsidP="007C6729">
            <w:pPr>
              <w:spacing w:after="0"/>
              <w:jc w:val="right"/>
              <w:rPr>
                <w:rFonts w:ascii="Times New Roman" w:hAnsi="Times New Roman" w:cs="Times New Roman"/>
                <w:sz w:val="20"/>
                <w:szCs w:val="20"/>
              </w:rPr>
            </w:pPr>
            <w:r w:rsidRPr="00896FA4">
              <w:rPr>
                <w:rFonts w:ascii="Times New Roman" w:hAnsi="Times New Roman" w:cs="Times New Roman"/>
                <w:sz w:val="20"/>
                <w:szCs w:val="20"/>
              </w:rPr>
              <w:t>74,48</w:t>
            </w:r>
          </w:p>
        </w:tc>
      </w:tr>
      <w:tr w:rsidR="00896FA4" w:rsidRPr="00896FA4" w:rsidTr="008C60E0">
        <w:trPr>
          <w:jc w:val="center"/>
        </w:trPr>
        <w:tc>
          <w:tcPr>
            <w:tcW w:w="843" w:type="dxa"/>
            <w:shd w:val="clear" w:color="auto" w:fill="auto"/>
            <w:vAlign w:val="center"/>
          </w:tcPr>
          <w:p w:rsidR="00896FA4" w:rsidRPr="00896FA4" w:rsidRDefault="00896FA4" w:rsidP="007C6729">
            <w:pPr>
              <w:widowControl w:val="0"/>
              <w:autoSpaceDE w:val="0"/>
              <w:autoSpaceDN w:val="0"/>
              <w:adjustRightInd w:val="0"/>
              <w:spacing w:after="0"/>
              <w:jc w:val="center"/>
              <w:rPr>
                <w:rFonts w:ascii="Times New Roman" w:eastAsia="Calibri" w:hAnsi="Times New Roman" w:cs="Times New Roman"/>
                <w:sz w:val="20"/>
                <w:szCs w:val="20"/>
                <w:lang w:eastAsia="en-US"/>
              </w:rPr>
            </w:pPr>
            <w:r w:rsidRPr="00896FA4">
              <w:rPr>
                <w:rFonts w:ascii="Times New Roman" w:eastAsia="Calibri" w:hAnsi="Times New Roman" w:cs="Times New Roman"/>
                <w:sz w:val="20"/>
                <w:szCs w:val="20"/>
                <w:lang w:eastAsia="en-US"/>
              </w:rPr>
              <w:t>1.11</w:t>
            </w:r>
          </w:p>
        </w:tc>
        <w:tc>
          <w:tcPr>
            <w:tcW w:w="5907" w:type="dxa"/>
            <w:shd w:val="clear" w:color="auto" w:fill="auto"/>
          </w:tcPr>
          <w:p w:rsidR="00896FA4" w:rsidRPr="00896FA4" w:rsidRDefault="00896FA4" w:rsidP="007C6729">
            <w:pPr>
              <w:spacing w:after="0"/>
              <w:rPr>
                <w:rFonts w:ascii="Times New Roman" w:hAnsi="Times New Roman" w:cs="Times New Roman"/>
                <w:sz w:val="20"/>
                <w:szCs w:val="20"/>
              </w:rPr>
            </w:pPr>
            <w:r w:rsidRPr="00896FA4">
              <w:rPr>
                <w:rFonts w:ascii="Times New Roman" w:hAnsi="Times New Roman" w:cs="Times New Roman"/>
                <w:sz w:val="20"/>
                <w:szCs w:val="20"/>
              </w:rPr>
              <w:t>Устройство подстилающих и выравнивающих слоев оснований: из щебня марка 600, фракция 10-20 мм толщ. 0,1м - (0,28м*0,1м*950м)</w:t>
            </w:r>
          </w:p>
        </w:tc>
        <w:tc>
          <w:tcPr>
            <w:tcW w:w="1985" w:type="dxa"/>
            <w:shd w:val="clear" w:color="auto" w:fill="auto"/>
          </w:tcPr>
          <w:p w:rsidR="00896FA4" w:rsidRPr="00896FA4" w:rsidRDefault="00896FA4" w:rsidP="007C6729">
            <w:pPr>
              <w:spacing w:after="0"/>
              <w:jc w:val="center"/>
              <w:rPr>
                <w:rFonts w:ascii="Times New Roman" w:hAnsi="Times New Roman" w:cs="Times New Roman"/>
                <w:sz w:val="20"/>
                <w:szCs w:val="20"/>
              </w:rPr>
            </w:pPr>
            <w:r w:rsidRPr="00896FA4">
              <w:rPr>
                <w:rFonts w:ascii="Times New Roman" w:hAnsi="Times New Roman" w:cs="Times New Roman"/>
                <w:sz w:val="20"/>
                <w:szCs w:val="20"/>
              </w:rPr>
              <w:t>100 м3 материала основания (в плотном теле)</w:t>
            </w:r>
          </w:p>
        </w:tc>
        <w:tc>
          <w:tcPr>
            <w:tcW w:w="1315" w:type="dxa"/>
            <w:shd w:val="clear" w:color="auto" w:fill="auto"/>
          </w:tcPr>
          <w:p w:rsidR="00896FA4" w:rsidRPr="00896FA4" w:rsidRDefault="00896FA4" w:rsidP="007C6729">
            <w:pPr>
              <w:spacing w:after="0"/>
              <w:jc w:val="right"/>
              <w:rPr>
                <w:rFonts w:ascii="Times New Roman" w:hAnsi="Times New Roman" w:cs="Times New Roman"/>
                <w:sz w:val="20"/>
                <w:szCs w:val="20"/>
              </w:rPr>
            </w:pPr>
            <w:r w:rsidRPr="00896FA4">
              <w:rPr>
                <w:rFonts w:ascii="Times New Roman" w:hAnsi="Times New Roman" w:cs="Times New Roman"/>
                <w:sz w:val="20"/>
                <w:szCs w:val="20"/>
              </w:rPr>
              <w:t>0,266</w:t>
            </w:r>
          </w:p>
        </w:tc>
      </w:tr>
      <w:tr w:rsidR="00896FA4" w:rsidRPr="00896FA4" w:rsidTr="008C60E0">
        <w:trPr>
          <w:jc w:val="center"/>
        </w:trPr>
        <w:tc>
          <w:tcPr>
            <w:tcW w:w="843" w:type="dxa"/>
            <w:shd w:val="clear" w:color="auto" w:fill="auto"/>
            <w:vAlign w:val="center"/>
          </w:tcPr>
          <w:p w:rsidR="00896FA4" w:rsidRPr="00896FA4" w:rsidRDefault="00896FA4" w:rsidP="007C6729">
            <w:pPr>
              <w:widowControl w:val="0"/>
              <w:autoSpaceDE w:val="0"/>
              <w:autoSpaceDN w:val="0"/>
              <w:adjustRightInd w:val="0"/>
              <w:spacing w:after="0"/>
              <w:jc w:val="center"/>
              <w:rPr>
                <w:rFonts w:ascii="Times New Roman" w:eastAsia="Calibri" w:hAnsi="Times New Roman" w:cs="Times New Roman"/>
                <w:sz w:val="20"/>
                <w:szCs w:val="20"/>
                <w:lang w:eastAsia="en-US"/>
              </w:rPr>
            </w:pPr>
            <w:r w:rsidRPr="00896FA4">
              <w:rPr>
                <w:rFonts w:ascii="Times New Roman" w:eastAsia="Calibri" w:hAnsi="Times New Roman" w:cs="Times New Roman"/>
                <w:sz w:val="20"/>
                <w:szCs w:val="20"/>
                <w:lang w:eastAsia="en-US"/>
              </w:rPr>
              <w:t>1.12</w:t>
            </w:r>
          </w:p>
        </w:tc>
        <w:tc>
          <w:tcPr>
            <w:tcW w:w="5907" w:type="dxa"/>
            <w:shd w:val="clear" w:color="auto" w:fill="auto"/>
          </w:tcPr>
          <w:p w:rsidR="00896FA4" w:rsidRPr="00896FA4" w:rsidRDefault="00896FA4" w:rsidP="007C6729">
            <w:pPr>
              <w:spacing w:after="0"/>
              <w:rPr>
                <w:rFonts w:ascii="Times New Roman" w:hAnsi="Times New Roman" w:cs="Times New Roman"/>
                <w:sz w:val="20"/>
                <w:szCs w:val="20"/>
              </w:rPr>
            </w:pPr>
            <w:r w:rsidRPr="00896FA4">
              <w:rPr>
                <w:rFonts w:ascii="Times New Roman" w:hAnsi="Times New Roman" w:cs="Times New Roman"/>
                <w:sz w:val="20"/>
                <w:szCs w:val="20"/>
              </w:rPr>
              <w:t xml:space="preserve">Установка бортовых камней бетонных БР 100.20.8: при других </w:t>
            </w:r>
            <w:r w:rsidRPr="00896FA4">
              <w:rPr>
                <w:rFonts w:ascii="Times New Roman" w:hAnsi="Times New Roman" w:cs="Times New Roman"/>
                <w:sz w:val="20"/>
                <w:szCs w:val="20"/>
              </w:rPr>
              <w:lastRenderedPageBreak/>
              <w:t>видах покрытий</w:t>
            </w:r>
          </w:p>
        </w:tc>
        <w:tc>
          <w:tcPr>
            <w:tcW w:w="1985" w:type="dxa"/>
            <w:shd w:val="clear" w:color="auto" w:fill="auto"/>
          </w:tcPr>
          <w:p w:rsidR="00896FA4" w:rsidRPr="00896FA4" w:rsidRDefault="00896FA4" w:rsidP="007C6729">
            <w:pPr>
              <w:spacing w:after="0"/>
              <w:jc w:val="center"/>
              <w:rPr>
                <w:rFonts w:ascii="Times New Roman" w:hAnsi="Times New Roman" w:cs="Times New Roman"/>
                <w:sz w:val="20"/>
                <w:szCs w:val="20"/>
              </w:rPr>
            </w:pPr>
            <w:r w:rsidRPr="00896FA4">
              <w:rPr>
                <w:rFonts w:ascii="Times New Roman" w:hAnsi="Times New Roman" w:cs="Times New Roman"/>
                <w:sz w:val="20"/>
                <w:szCs w:val="20"/>
              </w:rPr>
              <w:lastRenderedPageBreak/>
              <w:t xml:space="preserve">100 м бортового </w:t>
            </w:r>
            <w:r w:rsidRPr="00896FA4">
              <w:rPr>
                <w:rFonts w:ascii="Times New Roman" w:hAnsi="Times New Roman" w:cs="Times New Roman"/>
                <w:sz w:val="20"/>
                <w:szCs w:val="20"/>
              </w:rPr>
              <w:lastRenderedPageBreak/>
              <w:t>камня</w:t>
            </w:r>
          </w:p>
        </w:tc>
        <w:tc>
          <w:tcPr>
            <w:tcW w:w="1315" w:type="dxa"/>
            <w:shd w:val="clear" w:color="auto" w:fill="auto"/>
          </w:tcPr>
          <w:p w:rsidR="00896FA4" w:rsidRPr="00896FA4" w:rsidRDefault="00896FA4" w:rsidP="007C6729">
            <w:pPr>
              <w:spacing w:after="0"/>
              <w:jc w:val="right"/>
              <w:rPr>
                <w:rFonts w:ascii="Times New Roman" w:hAnsi="Times New Roman" w:cs="Times New Roman"/>
                <w:sz w:val="20"/>
                <w:szCs w:val="20"/>
              </w:rPr>
            </w:pPr>
            <w:r w:rsidRPr="00896FA4">
              <w:rPr>
                <w:rFonts w:ascii="Times New Roman" w:hAnsi="Times New Roman" w:cs="Times New Roman"/>
                <w:sz w:val="20"/>
                <w:szCs w:val="20"/>
              </w:rPr>
              <w:lastRenderedPageBreak/>
              <w:t>9,5</w:t>
            </w:r>
          </w:p>
        </w:tc>
      </w:tr>
      <w:tr w:rsidR="00896FA4" w:rsidRPr="00896FA4" w:rsidTr="008C60E0">
        <w:trPr>
          <w:jc w:val="center"/>
        </w:trPr>
        <w:tc>
          <w:tcPr>
            <w:tcW w:w="843" w:type="dxa"/>
            <w:shd w:val="clear" w:color="auto" w:fill="auto"/>
            <w:vAlign w:val="center"/>
          </w:tcPr>
          <w:p w:rsidR="00896FA4" w:rsidRPr="00896FA4" w:rsidRDefault="00896FA4" w:rsidP="007C6729">
            <w:pPr>
              <w:widowControl w:val="0"/>
              <w:autoSpaceDE w:val="0"/>
              <w:autoSpaceDN w:val="0"/>
              <w:adjustRightInd w:val="0"/>
              <w:spacing w:after="0"/>
              <w:jc w:val="center"/>
              <w:rPr>
                <w:rFonts w:ascii="Times New Roman" w:eastAsia="Calibri" w:hAnsi="Times New Roman" w:cs="Times New Roman"/>
                <w:sz w:val="20"/>
                <w:szCs w:val="20"/>
                <w:lang w:eastAsia="en-US"/>
              </w:rPr>
            </w:pPr>
            <w:r w:rsidRPr="00896FA4">
              <w:rPr>
                <w:rFonts w:ascii="Times New Roman" w:eastAsia="Calibri" w:hAnsi="Times New Roman" w:cs="Times New Roman"/>
                <w:sz w:val="20"/>
                <w:szCs w:val="20"/>
                <w:lang w:eastAsia="en-US"/>
              </w:rPr>
              <w:lastRenderedPageBreak/>
              <w:t>1.13</w:t>
            </w:r>
          </w:p>
        </w:tc>
        <w:tc>
          <w:tcPr>
            <w:tcW w:w="5907" w:type="dxa"/>
            <w:shd w:val="clear" w:color="auto" w:fill="auto"/>
          </w:tcPr>
          <w:p w:rsidR="00896FA4" w:rsidRPr="00896FA4" w:rsidRDefault="00896FA4" w:rsidP="007C6729">
            <w:pPr>
              <w:spacing w:after="0"/>
              <w:rPr>
                <w:rFonts w:ascii="Times New Roman" w:hAnsi="Times New Roman" w:cs="Times New Roman"/>
                <w:sz w:val="20"/>
                <w:szCs w:val="20"/>
              </w:rPr>
            </w:pPr>
            <w:r w:rsidRPr="00896FA4">
              <w:rPr>
                <w:rFonts w:ascii="Times New Roman" w:hAnsi="Times New Roman" w:cs="Times New Roman"/>
                <w:sz w:val="20"/>
                <w:szCs w:val="20"/>
              </w:rPr>
              <w:t>Установка металлических столбов высотой до 4 м: с погружением в бетонное основание</w:t>
            </w:r>
          </w:p>
        </w:tc>
        <w:tc>
          <w:tcPr>
            <w:tcW w:w="1985" w:type="dxa"/>
            <w:shd w:val="clear" w:color="auto" w:fill="auto"/>
          </w:tcPr>
          <w:p w:rsidR="00896FA4" w:rsidRPr="00896FA4" w:rsidRDefault="00896FA4" w:rsidP="007C6729">
            <w:pPr>
              <w:spacing w:after="0"/>
              <w:jc w:val="center"/>
              <w:rPr>
                <w:rFonts w:ascii="Times New Roman" w:hAnsi="Times New Roman" w:cs="Times New Roman"/>
                <w:sz w:val="20"/>
                <w:szCs w:val="20"/>
              </w:rPr>
            </w:pPr>
            <w:r w:rsidRPr="00896FA4">
              <w:rPr>
                <w:rFonts w:ascii="Times New Roman" w:hAnsi="Times New Roman" w:cs="Times New Roman"/>
                <w:sz w:val="20"/>
                <w:szCs w:val="20"/>
              </w:rPr>
              <w:t>100 столбов</w:t>
            </w:r>
          </w:p>
        </w:tc>
        <w:tc>
          <w:tcPr>
            <w:tcW w:w="1315" w:type="dxa"/>
            <w:shd w:val="clear" w:color="auto" w:fill="auto"/>
          </w:tcPr>
          <w:p w:rsidR="00896FA4" w:rsidRPr="00896FA4" w:rsidRDefault="00896FA4" w:rsidP="007C6729">
            <w:pPr>
              <w:spacing w:after="0"/>
              <w:jc w:val="right"/>
              <w:rPr>
                <w:rFonts w:ascii="Times New Roman" w:hAnsi="Times New Roman" w:cs="Times New Roman"/>
                <w:sz w:val="20"/>
                <w:szCs w:val="20"/>
              </w:rPr>
            </w:pPr>
            <w:r w:rsidRPr="00896FA4">
              <w:rPr>
                <w:rFonts w:ascii="Times New Roman" w:hAnsi="Times New Roman" w:cs="Times New Roman"/>
                <w:sz w:val="20"/>
                <w:szCs w:val="20"/>
              </w:rPr>
              <w:t>0,35</w:t>
            </w:r>
          </w:p>
        </w:tc>
      </w:tr>
      <w:tr w:rsidR="00896FA4" w:rsidRPr="00896FA4" w:rsidTr="008C60E0">
        <w:trPr>
          <w:jc w:val="center"/>
        </w:trPr>
        <w:tc>
          <w:tcPr>
            <w:tcW w:w="843" w:type="dxa"/>
            <w:shd w:val="clear" w:color="auto" w:fill="auto"/>
            <w:vAlign w:val="center"/>
          </w:tcPr>
          <w:p w:rsidR="00896FA4" w:rsidRPr="00896FA4" w:rsidRDefault="00896FA4" w:rsidP="007C6729">
            <w:pPr>
              <w:widowControl w:val="0"/>
              <w:autoSpaceDE w:val="0"/>
              <w:autoSpaceDN w:val="0"/>
              <w:adjustRightInd w:val="0"/>
              <w:spacing w:after="0"/>
              <w:jc w:val="center"/>
              <w:rPr>
                <w:rFonts w:ascii="Times New Roman" w:eastAsia="Calibri" w:hAnsi="Times New Roman" w:cs="Times New Roman"/>
                <w:sz w:val="20"/>
                <w:szCs w:val="20"/>
                <w:lang w:eastAsia="en-US"/>
              </w:rPr>
            </w:pPr>
            <w:r w:rsidRPr="00896FA4">
              <w:rPr>
                <w:rFonts w:ascii="Times New Roman" w:eastAsia="Calibri" w:hAnsi="Times New Roman" w:cs="Times New Roman"/>
                <w:sz w:val="20"/>
                <w:szCs w:val="20"/>
                <w:lang w:eastAsia="en-US"/>
              </w:rPr>
              <w:t>1.14</w:t>
            </w:r>
          </w:p>
        </w:tc>
        <w:tc>
          <w:tcPr>
            <w:tcW w:w="5907" w:type="dxa"/>
            <w:shd w:val="clear" w:color="auto" w:fill="auto"/>
          </w:tcPr>
          <w:p w:rsidR="00896FA4" w:rsidRPr="00896FA4" w:rsidRDefault="00896FA4" w:rsidP="007C6729">
            <w:pPr>
              <w:spacing w:after="0"/>
              <w:rPr>
                <w:rFonts w:ascii="Times New Roman" w:hAnsi="Times New Roman" w:cs="Times New Roman"/>
                <w:sz w:val="20"/>
                <w:szCs w:val="20"/>
              </w:rPr>
            </w:pPr>
            <w:r w:rsidRPr="00896FA4">
              <w:rPr>
                <w:rFonts w:ascii="Times New Roman" w:hAnsi="Times New Roman" w:cs="Times New Roman"/>
                <w:sz w:val="20"/>
                <w:szCs w:val="20"/>
              </w:rPr>
              <w:t xml:space="preserve">Перевозка строительных грузов, бортовым автомобилем грузоподъемностью 5 т, на расстояние до 30 км </w:t>
            </w:r>
            <w:r w:rsidRPr="00896FA4">
              <w:rPr>
                <w:rFonts w:ascii="Times New Roman" w:hAnsi="Times New Roman" w:cs="Times New Roman"/>
                <w:sz w:val="20"/>
                <w:szCs w:val="20"/>
                <w:lang w:val="en-US"/>
              </w:rPr>
              <w:t>I</w:t>
            </w:r>
            <w:r w:rsidRPr="00896FA4">
              <w:rPr>
                <w:rFonts w:ascii="Times New Roman" w:hAnsi="Times New Roman" w:cs="Times New Roman"/>
                <w:sz w:val="20"/>
                <w:szCs w:val="20"/>
              </w:rPr>
              <w:t xml:space="preserve"> класс груза</w:t>
            </w:r>
          </w:p>
        </w:tc>
        <w:tc>
          <w:tcPr>
            <w:tcW w:w="1985" w:type="dxa"/>
            <w:shd w:val="clear" w:color="auto" w:fill="auto"/>
          </w:tcPr>
          <w:p w:rsidR="00896FA4" w:rsidRPr="00896FA4" w:rsidRDefault="00896FA4" w:rsidP="007C6729">
            <w:pPr>
              <w:spacing w:after="0"/>
              <w:jc w:val="center"/>
              <w:rPr>
                <w:rFonts w:ascii="Times New Roman" w:hAnsi="Times New Roman" w:cs="Times New Roman"/>
                <w:sz w:val="20"/>
                <w:szCs w:val="20"/>
              </w:rPr>
            </w:pPr>
            <w:r w:rsidRPr="00896FA4">
              <w:rPr>
                <w:rFonts w:ascii="Times New Roman" w:hAnsi="Times New Roman" w:cs="Times New Roman"/>
                <w:sz w:val="20"/>
                <w:szCs w:val="20"/>
              </w:rPr>
              <w:t>1 т груза</w:t>
            </w:r>
          </w:p>
        </w:tc>
        <w:tc>
          <w:tcPr>
            <w:tcW w:w="1315" w:type="dxa"/>
            <w:shd w:val="clear" w:color="auto" w:fill="auto"/>
          </w:tcPr>
          <w:p w:rsidR="00896FA4" w:rsidRPr="00896FA4" w:rsidRDefault="00896FA4" w:rsidP="007C6729">
            <w:pPr>
              <w:spacing w:after="0"/>
              <w:jc w:val="right"/>
              <w:rPr>
                <w:rFonts w:ascii="Times New Roman" w:hAnsi="Times New Roman" w:cs="Times New Roman"/>
                <w:sz w:val="20"/>
                <w:szCs w:val="20"/>
              </w:rPr>
            </w:pPr>
            <w:r w:rsidRPr="00896FA4">
              <w:rPr>
                <w:rFonts w:ascii="Times New Roman" w:hAnsi="Times New Roman" w:cs="Times New Roman"/>
                <w:sz w:val="20"/>
                <w:szCs w:val="20"/>
              </w:rPr>
              <w:t>0,49</w:t>
            </w:r>
          </w:p>
        </w:tc>
      </w:tr>
      <w:tr w:rsidR="00896FA4" w:rsidRPr="00896FA4" w:rsidTr="008C60E0">
        <w:trPr>
          <w:jc w:val="center"/>
        </w:trPr>
        <w:tc>
          <w:tcPr>
            <w:tcW w:w="843" w:type="dxa"/>
            <w:shd w:val="clear" w:color="auto" w:fill="auto"/>
            <w:vAlign w:val="center"/>
          </w:tcPr>
          <w:p w:rsidR="00896FA4" w:rsidRPr="00896FA4" w:rsidRDefault="00896FA4" w:rsidP="007C6729">
            <w:pPr>
              <w:widowControl w:val="0"/>
              <w:autoSpaceDE w:val="0"/>
              <w:autoSpaceDN w:val="0"/>
              <w:adjustRightInd w:val="0"/>
              <w:spacing w:after="0"/>
              <w:jc w:val="center"/>
              <w:rPr>
                <w:rFonts w:ascii="Times New Roman" w:eastAsia="Calibri" w:hAnsi="Times New Roman" w:cs="Times New Roman"/>
                <w:sz w:val="20"/>
                <w:szCs w:val="20"/>
                <w:lang w:eastAsia="en-US"/>
              </w:rPr>
            </w:pPr>
            <w:r w:rsidRPr="00896FA4">
              <w:rPr>
                <w:rFonts w:ascii="Times New Roman" w:eastAsia="Calibri" w:hAnsi="Times New Roman" w:cs="Times New Roman"/>
                <w:sz w:val="20"/>
                <w:szCs w:val="20"/>
                <w:lang w:eastAsia="en-US"/>
              </w:rPr>
              <w:t>1.15</w:t>
            </w:r>
          </w:p>
        </w:tc>
        <w:tc>
          <w:tcPr>
            <w:tcW w:w="5907" w:type="dxa"/>
            <w:shd w:val="clear" w:color="auto" w:fill="auto"/>
          </w:tcPr>
          <w:p w:rsidR="00896FA4" w:rsidRPr="00896FA4" w:rsidRDefault="00896FA4" w:rsidP="007C6729">
            <w:pPr>
              <w:spacing w:after="0"/>
              <w:rPr>
                <w:rFonts w:ascii="Times New Roman" w:hAnsi="Times New Roman" w:cs="Times New Roman"/>
                <w:sz w:val="20"/>
                <w:szCs w:val="20"/>
              </w:rPr>
            </w:pPr>
            <w:r w:rsidRPr="00896FA4">
              <w:rPr>
                <w:rFonts w:ascii="Times New Roman" w:hAnsi="Times New Roman" w:cs="Times New Roman"/>
                <w:sz w:val="20"/>
                <w:szCs w:val="20"/>
              </w:rPr>
              <w:t>Установка металлических столбов высотой до 4 м: с погружением в бетонное основание</w:t>
            </w:r>
          </w:p>
        </w:tc>
        <w:tc>
          <w:tcPr>
            <w:tcW w:w="1985" w:type="dxa"/>
            <w:shd w:val="clear" w:color="auto" w:fill="auto"/>
          </w:tcPr>
          <w:p w:rsidR="00896FA4" w:rsidRPr="00896FA4" w:rsidRDefault="00896FA4" w:rsidP="007C6729">
            <w:pPr>
              <w:spacing w:after="0"/>
              <w:jc w:val="center"/>
              <w:rPr>
                <w:rFonts w:ascii="Times New Roman" w:hAnsi="Times New Roman" w:cs="Times New Roman"/>
                <w:sz w:val="20"/>
                <w:szCs w:val="20"/>
              </w:rPr>
            </w:pPr>
            <w:r w:rsidRPr="00896FA4">
              <w:rPr>
                <w:rFonts w:ascii="Times New Roman" w:hAnsi="Times New Roman" w:cs="Times New Roman"/>
                <w:sz w:val="20"/>
                <w:szCs w:val="20"/>
              </w:rPr>
              <w:t>100 столбов</w:t>
            </w:r>
          </w:p>
        </w:tc>
        <w:tc>
          <w:tcPr>
            <w:tcW w:w="1315" w:type="dxa"/>
            <w:shd w:val="clear" w:color="auto" w:fill="auto"/>
          </w:tcPr>
          <w:p w:rsidR="00896FA4" w:rsidRPr="00896FA4" w:rsidRDefault="00896FA4" w:rsidP="007C6729">
            <w:pPr>
              <w:spacing w:after="0"/>
              <w:jc w:val="right"/>
              <w:rPr>
                <w:rFonts w:ascii="Times New Roman" w:hAnsi="Times New Roman" w:cs="Times New Roman"/>
                <w:sz w:val="20"/>
                <w:szCs w:val="20"/>
              </w:rPr>
            </w:pPr>
            <w:r w:rsidRPr="00896FA4">
              <w:rPr>
                <w:rFonts w:ascii="Times New Roman" w:hAnsi="Times New Roman" w:cs="Times New Roman"/>
                <w:sz w:val="20"/>
                <w:szCs w:val="20"/>
              </w:rPr>
              <w:t>0,14</w:t>
            </w:r>
          </w:p>
        </w:tc>
      </w:tr>
      <w:tr w:rsidR="00896FA4" w:rsidRPr="00896FA4" w:rsidTr="008C60E0">
        <w:trPr>
          <w:jc w:val="center"/>
        </w:trPr>
        <w:tc>
          <w:tcPr>
            <w:tcW w:w="843" w:type="dxa"/>
            <w:shd w:val="clear" w:color="auto" w:fill="auto"/>
            <w:vAlign w:val="center"/>
          </w:tcPr>
          <w:p w:rsidR="00896FA4" w:rsidRPr="00896FA4" w:rsidRDefault="00896FA4" w:rsidP="007C6729">
            <w:pPr>
              <w:widowControl w:val="0"/>
              <w:autoSpaceDE w:val="0"/>
              <w:autoSpaceDN w:val="0"/>
              <w:adjustRightInd w:val="0"/>
              <w:spacing w:after="0"/>
              <w:jc w:val="center"/>
              <w:rPr>
                <w:rFonts w:ascii="Times New Roman" w:eastAsia="Calibri" w:hAnsi="Times New Roman" w:cs="Times New Roman"/>
                <w:sz w:val="20"/>
                <w:szCs w:val="20"/>
                <w:lang w:eastAsia="en-US"/>
              </w:rPr>
            </w:pPr>
            <w:r w:rsidRPr="00896FA4">
              <w:rPr>
                <w:rFonts w:ascii="Times New Roman" w:eastAsia="Calibri" w:hAnsi="Times New Roman" w:cs="Times New Roman"/>
                <w:sz w:val="20"/>
                <w:szCs w:val="20"/>
                <w:lang w:eastAsia="en-US"/>
              </w:rPr>
              <w:t>1.16</w:t>
            </w:r>
          </w:p>
        </w:tc>
        <w:tc>
          <w:tcPr>
            <w:tcW w:w="5907" w:type="dxa"/>
            <w:shd w:val="clear" w:color="auto" w:fill="auto"/>
          </w:tcPr>
          <w:p w:rsidR="00896FA4" w:rsidRPr="00896FA4" w:rsidRDefault="00896FA4" w:rsidP="007C6729">
            <w:pPr>
              <w:spacing w:after="0"/>
              <w:rPr>
                <w:rFonts w:ascii="Times New Roman" w:hAnsi="Times New Roman" w:cs="Times New Roman"/>
                <w:sz w:val="20"/>
                <w:szCs w:val="20"/>
              </w:rPr>
            </w:pPr>
            <w:r w:rsidRPr="00896FA4">
              <w:rPr>
                <w:rFonts w:ascii="Times New Roman" w:hAnsi="Times New Roman" w:cs="Times New Roman"/>
                <w:sz w:val="20"/>
                <w:szCs w:val="20"/>
              </w:rPr>
              <w:t xml:space="preserve">Перевозка строительных грузов, бортовым автомобилем грузоподъемностью 5 т, на расстояние до 30 км </w:t>
            </w:r>
            <w:r w:rsidRPr="00896FA4">
              <w:rPr>
                <w:rFonts w:ascii="Times New Roman" w:hAnsi="Times New Roman" w:cs="Times New Roman"/>
                <w:sz w:val="20"/>
                <w:szCs w:val="20"/>
                <w:lang w:val="en-US"/>
              </w:rPr>
              <w:t>I</w:t>
            </w:r>
            <w:r w:rsidRPr="00896FA4">
              <w:rPr>
                <w:rFonts w:ascii="Times New Roman" w:hAnsi="Times New Roman" w:cs="Times New Roman"/>
                <w:sz w:val="20"/>
                <w:szCs w:val="20"/>
              </w:rPr>
              <w:t xml:space="preserve"> класс груза</w:t>
            </w:r>
          </w:p>
        </w:tc>
        <w:tc>
          <w:tcPr>
            <w:tcW w:w="1985" w:type="dxa"/>
            <w:shd w:val="clear" w:color="auto" w:fill="auto"/>
          </w:tcPr>
          <w:p w:rsidR="00896FA4" w:rsidRPr="00896FA4" w:rsidRDefault="00896FA4" w:rsidP="007C6729">
            <w:pPr>
              <w:spacing w:after="0"/>
              <w:jc w:val="center"/>
              <w:rPr>
                <w:rFonts w:ascii="Times New Roman" w:hAnsi="Times New Roman" w:cs="Times New Roman"/>
                <w:sz w:val="20"/>
                <w:szCs w:val="20"/>
              </w:rPr>
            </w:pPr>
            <w:r w:rsidRPr="00896FA4">
              <w:rPr>
                <w:rFonts w:ascii="Times New Roman" w:hAnsi="Times New Roman" w:cs="Times New Roman"/>
                <w:sz w:val="20"/>
                <w:szCs w:val="20"/>
              </w:rPr>
              <w:t>1 т груза</w:t>
            </w:r>
          </w:p>
        </w:tc>
        <w:tc>
          <w:tcPr>
            <w:tcW w:w="1315" w:type="dxa"/>
            <w:shd w:val="clear" w:color="auto" w:fill="auto"/>
          </w:tcPr>
          <w:p w:rsidR="00896FA4" w:rsidRPr="00896FA4" w:rsidRDefault="00896FA4" w:rsidP="007C6729">
            <w:pPr>
              <w:spacing w:after="0"/>
              <w:jc w:val="right"/>
              <w:rPr>
                <w:rFonts w:ascii="Times New Roman" w:hAnsi="Times New Roman" w:cs="Times New Roman"/>
                <w:sz w:val="20"/>
                <w:szCs w:val="20"/>
              </w:rPr>
            </w:pPr>
            <w:r w:rsidRPr="00896FA4">
              <w:rPr>
                <w:rFonts w:ascii="Times New Roman" w:hAnsi="Times New Roman" w:cs="Times New Roman"/>
                <w:sz w:val="20"/>
                <w:szCs w:val="20"/>
              </w:rPr>
              <w:t>0,105</w:t>
            </w:r>
          </w:p>
        </w:tc>
      </w:tr>
      <w:tr w:rsidR="00896FA4" w:rsidRPr="00896FA4" w:rsidTr="008C60E0">
        <w:trPr>
          <w:jc w:val="center"/>
        </w:trPr>
        <w:tc>
          <w:tcPr>
            <w:tcW w:w="843" w:type="dxa"/>
            <w:shd w:val="clear" w:color="auto" w:fill="auto"/>
            <w:vAlign w:val="center"/>
          </w:tcPr>
          <w:p w:rsidR="00896FA4" w:rsidRPr="00896FA4" w:rsidRDefault="00896FA4" w:rsidP="007C6729">
            <w:pPr>
              <w:widowControl w:val="0"/>
              <w:autoSpaceDE w:val="0"/>
              <w:autoSpaceDN w:val="0"/>
              <w:adjustRightInd w:val="0"/>
              <w:spacing w:after="0"/>
              <w:jc w:val="center"/>
              <w:rPr>
                <w:rFonts w:ascii="Times New Roman" w:eastAsia="Calibri" w:hAnsi="Times New Roman" w:cs="Times New Roman"/>
                <w:sz w:val="20"/>
                <w:szCs w:val="20"/>
                <w:lang w:eastAsia="en-US"/>
              </w:rPr>
            </w:pPr>
            <w:r w:rsidRPr="00896FA4">
              <w:rPr>
                <w:rFonts w:ascii="Times New Roman" w:eastAsia="Calibri" w:hAnsi="Times New Roman" w:cs="Times New Roman"/>
                <w:sz w:val="20"/>
                <w:szCs w:val="20"/>
                <w:lang w:eastAsia="en-US"/>
              </w:rPr>
              <w:t>1.17</w:t>
            </w:r>
          </w:p>
        </w:tc>
        <w:tc>
          <w:tcPr>
            <w:tcW w:w="5907" w:type="dxa"/>
            <w:shd w:val="clear" w:color="auto" w:fill="auto"/>
          </w:tcPr>
          <w:p w:rsidR="00896FA4" w:rsidRPr="00896FA4" w:rsidRDefault="00896FA4" w:rsidP="007C6729">
            <w:pPr>
              <w:spacing w:after="0"/>
              <w:rPr>
                <w:rFonts w:ascii="Times New Roman" w:hAnsi="Times New Roman" w:cs="Times New Roman"/>
                <w:sz w:val="20"/>
                <w:szCs w:val="20"/>
              </w:rPr>
            </w:pPr>
            <w:r w:rsidRPr="00896FA4">
              <w:rPr>
                <w:rFonts w:ascii="Times New Roman" w:hAnsi="Times New Roman" w:cs="Times New Roman"/>
                <w:sz w:val="20"/>
                <w:szCs w:val="20"/>
              </w:rPr>
              <w:t>Устройство железобетонных фундаментов общего назначения объемом: до 5 м3</w:t>
            </w:r>
          </w:p>
        </w:tc>
        <w:tc>
          <w:tcPr>
            <w:tcW w:w="1985" w:type="dxa"/>
            <w:shd w:val="clear" w:color="auto" w:fill="auto"/>
          </w:tcPr>
          <w:p w:rsidR="00896FA4" w:rsidRPr="00896FA4" w:rsidRDefault="00896FA4" w:rsidP="007C6729">
            <w:pPr>
              <w:spacing w:after="0"/>
              <w:jc w:val="center"/>
              <w:rPr>
                <w:rFonts w:ascii="Times New Roman" w:hAnsi="Times New Roman" w:cs="Times New Roman"/>
                <w:sz w:val="20"/>
                <w:szCs w:val="20"/>
              </w:rPr>
            </w:pPr>
            <w:r w:rsidRPr="00896FA4">
              <w:rPr>
                <w:rFonts w:ascii="Times New Roman" w:hAnsi="Times New Roman" w:cs="Times New Roman"/>
                <w:sz w:val="20"/>
                <w:szCs w:val="20"/>
              </w:rPr>
              <w:t>100 м3 бетона и железобетона в деле</w:t>
            </w:r>
          </w:p>
        </w:tc>
        <w:tc>
          <w:tcPr>
            <w:tcW w:w="1315" w:type="dxa"/>
            <w:shd w:val="clear" w:color="auto" w:fill="auto"/>
          </w:tcPr>
          <w:p w:rsidR="00896FA4" w:rsidRPr="00896FA4" w:rsidRDefault="00896FA4" w:rsidP="007C6729">
            <w:pPr>
              <w:spacing w:after="0"/>
              <w:jc w:val="right"/>
              <w:rPr>
                <w:rFonts w:ascii="Times New Roman" w:hAnsi="Times New Roman" w:cs="Times New Roman"/>
                <w:sz w:val="20"/>
                <w:szCs w:val="20"/>
              </w:rPr>
            </w:pPr>
            <w:r w:rsidRPr="00896FA4">
              <w:rPr>
                <w:rFonts w:ascii="Times New Roman" w:hAnsi="Times New Roman" w:cs="Times New Roman"/>
                <w:sz w:val="20"/>
                <w:szCs w:val="20"/>
              </w:rPr>
              <w:t>0,036</w:t>
            </w:r>
          </w:p>
        </w:tc>
      </w:tr>
      <w:tr w:rsidR="00896FA4" w:rsidRPr="00896FA4" w:rsidTr="008C60E0">
        <w:trPr>
          <w:trHeight w:val="287"/>
          <w:jc w:val="center"/>
        </w:trPr>
        <w:tc>
          <w:tcPr>
            <w:tcW w:w="843" w:type="dxa"/>
            <w:shd w:val="clear" w:color="auto" w:fill="auto"/>
            <w:vAlign w:val="center"/>
          </w:tcPr>
          <w:p w:rsidR="00896FA4" w:rsidRPr="00896FA4" w:rsidRDefault="00896FA4" w:rsidP="007C6729">
            <w:pPr>
              <w:widowControl w:val="0"/>
              <w:autoSpaceDE w:val="0"/>
              <w:autoSpaceDN w:val="0"/>
              <w:adjustRightInd w:val="0"/>
              <w:spacing w:after="0"/>
              <w:jc w:val="center"/>
              <w:rPr>
                <w:rFonts w:ascii="Times New Roman" w:eastAsia="Calibri" w:hAnsi="Times New Roman" w:cs="Times New Roman"/>
                <w:sz w:val="20"/>
                <w:szCs w:val="20"/>
                <w:lang w:eastAsia="en-US"/>
              </w:rPr>
            </w:pPr>
            <w:r w:rsidRPr="00896FA4">
              <w:rPr>
                <w:rFonts w:ascii="Times New Roman" w:eastAsia="Calibri" w:hAnsi="Times New Roman" w:cs="Times New Roman"/>
                <w:sz w:val="20"/>
                <w:szCs w:val="20"/>
                <w:lang w:eastAsia="en-US"/>
              </w:rPr>
              <w:t>1.18</w:t>
            </w:r>
          </w:p>
        </w:tc>
        <w:tc>
          <w:tcPr>
            <w:tcW w:w="5907" w:type="dxa"/>
            <w:shd w:val="clear" w:color="auto" w:fill="auto"/>
          </w:tcPr>
          <w:p w:rsidR="00896FA4" w:rsidRPr="00896FA4" w:rsidRDefault="00896FA4" w:rsidP="007C6729">
            <w:pPr>
              <w:spacing w:after="0"/>
              <w:rPr>
                <w:rFonts w:ascii="Times New Roman" w:hAnsi="Times New Roman" w:cs="Times New Roman"/>
                <w:sz w:val="20"/>
                <w:szCs w:val="20"/>
              </w:rPr>
            </w:pPr>
            <w:r w:rsidRPr="00896FA4">
              <w:rPr>
                <w:rFonts w:ascii="Times New Roman" w:hAnsi="Times New Roman" w:cs="Times New Roman"/>
                <w:sz w:val="20"/>
                <w:szCs w:val="20"/>
              </w:rPr>
              <w:t>Монтаж: лотков, решеток, затворов из полосовой и тонколистовой стали прим. к ограждению лестничных маршей (6 кг/м.п. х 8 м.п.)</w:t>
            </w:r>
          </w:p>
        </w:tc>
        <w:tc>
          <w:tcPr>
            <w:tcW w:w="1985" w:type="dxa"/>
            <w:shd w:val="clear" w:color="auto" w:fill="auto"/>
          </w:tcPr>
          <w:p w:rsidR="00896FA4" w:rsidRPr="00896FA4" w:rsidRDefault="00896FA4" w:rsidP="007C6729">
            <w:pPr>
              <w:spacing w:after="0"/>
              <w:jc w:val="center"/>
              <w:rPr>
                <w:rFonts w:ascii="Times New Roman" w:hAnsi="Times New Roman" w:cs="Times New Roman"/>
                <w:sz w:val="20"/>
                <w:szCs w:val="20"/>
              </w:rPr>
            </w:pPr>
            <w:r w:rsidRPr="00896FA4">
              <w:rPr>
                <w:rFonts w:ascii="Times New Roman" w:hAnsi="Times New Roman" w:cs="Times New Roman"/>
                <w:sz w:val="20"/>
                <w:szCs w:val="20"/>
              </w:rPr>
              <w:t>1 т конструкций</w:t>
            </w:r>
          </w:p>
        </w:tc>
        <w:tc>
          <w:tcPr>
            <w:tcW w:w="1315" w:type="dxa"/>
            <w:shd w:val="clear" w:color="auto" w:fill="auto"/>
          </w:tcPr>
          <w:p w:rsidR="00896FA4" w:rsidRPr="00896FA4" w:rsidRDefault="00896FA4" w:rsidP="007C6729">
            <w:pPr>
              <w:spacing w:after="0"/>
              <w:jc w:val="right"/>
              <w:rPr>
                <w:rFonts w:ascii="Times New Roman" w:hAnsi="Times New Roman" w:cs="Times New Roman"/>
                <w:sz w:val="20"/>
                <w:szCs w:val="20"/>
              </w:rPr>
            </w:pPr>
            <w:r w:rsidRPr="00896FA4">
              <w:rPr>
                <w:rFonts w:ascii="Times New Roman" w:hAnsi="Times New Roman" w:cs="Times New Roman"/>
                <w:sz w:val="20"/>
                <w:szCs w:val="20"/>
              </w:rPr>
              <w:t>0,048</w:t>
            </w:r>
          </w:p>
        </w:tc>
      </w:tr>
      <w:tr w:rsidR="00896FA4" w:rsidRPr="00896FA4" w:rsidTr="008C60E0">
        <w:trPr>
          <w:trHeight w:val="287"/>
          <w:jc w:val="center"/>
        </w:trPr>
        <w:tc>
          <w:tcPr>
            <w:tcW w:w="843" w:type="dxa"/>
            <w:shd w:val="clear" w:color="auto" w:fill="auto"/>
            <w:vAlign w:val="center"/>
          </w:tcPr>
          <w:p w:rsidR="00896FA4" w:rsidRPr="00896FA4" w:rsidRDefault="00896FA4" w:rsidP="007C6729">
            <w:pPr>
              <w:widowControl w:val="0"/>
              <w:autoSpaceDE w:val="0"/>
              <w:autoSpaceDN w:val="0"/>
              <w:adjustRightInd w:val="0"/>
              <w:spacing w:after="0"/>
              <w:jc w:val="center"/>
              <w:rPr>
                <w:rFonts w:ascii="Times New Roman" w:eastAsia="Calibri" w:hAnsi="Times New Roman" w:cs="Times New Roman"/>
                <w:sz w:val="20"/>
                <w:szCs w:val="20"/>
                <w:lang w:eastAsia="en-US"/>
              </w:rPr>
            </w:pPr>
            <w:r w:rsidRPr="00896FA4">
              <w:rPr>
                <w:rFonts w:ascii="Times New Roman" w:eastAsia="Calibri" w:hAnsi="Times New Roman" w:cs="Times New Roman"/>
                <w:sz w:val="20"/>
                <w:szCs w:val="20"/>
                <w:lang w:eastAsia="en-US"/>
              </w:rPr>
              <w:t>1.19</w:t>
            </w:r>
          </w:p>
        </w:tc>
        <w:tc>
          <w:tcPr>
            <w:tcW w:w="5907" w:type="dxa"/>
            <w:shd w:val="clear" w:color="auto" w:fill="auto"/>
          </w:tcPr>
          <w:p w:rsidR="00896FA4" w:rsidRPr="00896FA4" w:rsidRDefault="00896FA4" w:rsidP="007C6729">
            <w:pPr>
              <w:spacing w:after="0"/>
              <w:rPr>
                <w:rFonts w:ascii="Times New Roman" w:hAnsi="Times New Roman" w:cs="Times New Roman"/>
                <w:sz w:val="20"/>
                <w:szCs w:val="20"/>
              </w:rPr>
            </w:pPr>
            <w:r w:rsidRPr="00896FA4">
              <w:rPr>
                <w:rFonts w:ascii="Times New Roman" w:hAnsi="Times New Roman" w:cs="Times New Roman"/>
                <w:sz w:val="20"/>
                <w:szCs w:val="20"/>
              </w:rPr>
              <w:t xml:space="preserve">Перевозка строительных грузов, бортовым автомобилем грузоподъемностью 5 т, на расстояние до 30 км </w:t>
            </w:r>
            <w:r w:rsidRPr="00896FA4">
              <w:rPr>
                <w:rFonts w:ascii="Times New Roman" w:hAnsi="Times New Roman" w:cs="Times New Roman"/>
                <w:sz w:val="20"/>
                <w:szCs w:val="20"/>
                <w:lang w:val="en-US"/>
              </w:rPr>
              <w:t>I</w:t>
            </w:r>
            <w:r w:rsidRPr="00896FA4">
              <w:rPr>
                <w:rFonts w:ascii="Times New Roman" w:hAnsi="Times New Roman" w:cs="Times New Roman"/>
                <w:sz w:val="20"/>
                <w:szCs w:val="20"/>
              </w:rPr>
              <w:t xml:space="preserve"> класс груза</w:t>
            </w:r>
          </w:p>
        </w:tc>
        <w:tc>
          <w:tcPr>
            <w:tcW w:w="1985" w:type="dxa"/>
            <w:shd w:val="clear" w:color="auto" w:fill="auto"/>
          </w:tcPr>
          <w:p w:rsidR="00896FA4" w:rsidRPr="00896FA4" w:rsidRDefault="00896FA4" w:rsidP="007C6729">
            <w:pPr>
              <w:spacing w:after="0"/>
              <w:jc w:val="center"/>
              <w:rPr>
                <w:rFonts w:ascii="Times New Roman" w:hAnsi="Times New Roman" w:cs="Times New Roman"/>
                <w:sz w:val="20"/>
                <w:szCs w:val="20"/>
              </w:rPr>
            </w:pPr>
            <w:r w:rsidRPr="00896FA4">
              <w:rPr>
                <w:rFonts w:ascii="Times New Roman" w:hAnsi="Times New Roman" w:cs="Times New Roman"/>
                <w:sz w:val="20"/>
                <w:szCs w:val="20"/>
              </w:rPr>
              <w:t>1 т груза</w:t>
            </w:r>
          </w:p>
        </w:tc>
        <w:tc>
          <w:tcPr>
            <w:tcW w:w="1315" w:type="dxa"/>
            <w:shd w:val="clear" w:color="auto" w:fill="auto"/>
          </w:tcPr>
          <w:p w:rsidR="00896FA4" w:rsidRPr="00896FA4" w:rsidRDefault="00896FA4" w:rsidP="007C6729">
            <w:pPr>
              <w:spacing w:after="0"/>
              <w:jc w:val="right"/>
              <w:rPr>
                <w:rFonts w:ascii="Times New Roman" w:hAnsi="Times New Roman" w:cs="Times New Roman"/>
                <w:sz w:val="20"/>
                <w:szCs w:val="20"/>
              </w:rPr>
            </w:pPr>
            <w:r w:rsidRPr="00896FA4">
              <w:rPr>
                <w:rFonts w:ascii="Times New Roman" w:hAnsi="Times New Roman" w:cs="Times New Roman"/>
                <w:sz w:val="20"/>
                <w:szCs w:val="20"/>
              </w:rPr>
              <w:t>0,048</w:t>
            </w:r>
          </w:p>
        </w:tc>
      </w:tr>
      <w:tr w:rsidR="00896FA4" w:rsidRPr="00896FA4" w:rsidTr="008C60E0">
        <w:trPr>
          <w:jc w:val="center"/>
        </w:trPr>
        <w:tc>
          <w:tcPr>
            <w:tcW w:w="843" w:type="dxa"/>
            <w:shd w:val="clear" w:color="auto" w:fill="auto"/>
            <w:vAlign w:val="center"/>
          </w:tcPr>
          <w:p w:rsidR="00896FA4" w:rsidRPr="00896FA4" w:rsidRDefault="00896FA4" w:rsidP="007C6729">
            <w:pPr>
              <w:widowControl w:val="0"/>
              <w:autoSpaceDE w:val="0"/>
              <w:autoSpaceDN w:val="0"/>
              <w:adjustRightInd w:val="0"/>
              <w:spacing w:after="0"/>
              <w:jc w:val="center"/>
              <w:rPr>
                <w:rFonts w:ascii="Times New Roman" w:eastAsia="Calibri" w:hAnsi="Times New Roman" w:cs="Times New Roman"/>
                <w:sz w:val="20"/>
                <w:szCs w:val="20"/>
                <w:lang w:eastAsia="en-US"/>
              </w:rPr>
            </w:pPr>
            <w:r w:rsidRPr="00896FA4">
              <w:rPr>
                <w:rFonts w:ascii="Times New Roman" w:eastAsia="Calibri" w:hAnsi="Times New Roman" w:cs="Times New Roman"/>
                <w:sz w:val="20"/>
                <w:szCs w:val="20"/>
                <w:lang w:eastAsia="en-US"/>
              </w:rPr>
              <w:t>1.20</w:t>
            </w:r>
          </w:p>
        </w:tc>
        <w:tc>
          <w:tcPr>
            <w:tcW w:w="5907" w:type="dxa"/>
            <w:shd w:val="clear" w:color="auto" w:fill="auto"/>
          </w:tcPr>
          <w:p w:rsidR="00896FA4" w:rsidRPr="00896FA4" w:rsidRDefault="00896FA4" w:rsidP="007C6729">
            <w:pPr>
              <w:spacing w:after="0"/>
              <w:rPr>
                <w:rFonts w:ascii="Times New Roman" w:hAnsi="Times New Roman" w:cs="Times New Roman"/>
                <w:sz w:val="20"/>
                <w:szCs w:val="20"/>
              </w:rPr>
            </w:pPr>
            <w:r w:rsidRPr="00896FA4">
              <w:rPr>
                <w:rFonts w:ascii="Times New Roman" w:hAnsi="Times New Roman" w:cs="Times New Roman"/>
                <w:sz w:val="20"/>
                <w:szCs w:val="20"/>
              </w:rPr>
              <w:t>Разработка грунта с погрузкой на автомобили-самосвалы экскаваторами с ковшом вместимостью: 0,65 (0,5-1) м3, группа грунтов 2 (70м2 х 0,3м)</w:t>
            </w:r>
          </w:p>
        </w:tc>
        <w:tc>
          <w:tcPr>
            <w:tcW w:w="1985" w:type="dxa"/>
            <w:shd w:val="clear" w:color="auto" w:fill="auto"/>
          </w:tcPr>
          <w:p w:rsidR="00896FA4" w:rsidRPr="00896FA4" w:rsidRDefault="00896FA4" w:rsidP="007C6729">
            <w:pPr>
              <w:spacing w:after="0"/>
              <w:jc w:val="center"/>
              <w:rPr>
                <w:rFonts w:ascii="Times New Roman" w:hAnsi="Times New Roman" w:cs="Times New Roman"/>
                <w:sz w:val="20"/>
                <w:szCs w:val="20"/>
              </w:rPr>
            </w:pPr>
            <w:r w:rsidRPr="00896FA4">
              <w:rPr>
                <w:rFonts w:ascii="Times New Roman" w:hAnsi="Times New Roman" w:cs="Times New Roman"/>
                <w:sz w:val="20"/>
                <w:szCs w:val="20"/>
              </w:rPr>
              <w:t>1000 м3 грунта</w:t>
            </w:r>
          </w:p>
        </w:tc>
        <w:tc>
          <w:tcPr>
            <w:tcW w:w="1315" w:type="dxa"/>
            <w:shd w:val="clear" w:color="auto" w:fill="auto"/>
          </w:tcPr>
          <w:p w:rsidR="00896FA4" w:rsidRPr="00896FA4" w:rsidRDefault="00896FA4" w:rsidP="007C6729">
            <w:pPr>
              <w:spacing w:after="0"/>
              <w:jc w:val="right"/>
              <w:rPr>
                <w:rFonts w:ascii="Times New Roman" w:hAnsi="Times New Roman" w:cs="Times New Roman"/>
                <w:sz w:val="20"/>
                <w:szCs w:val="20"/>
              </w:rPr>
            </w:pPr>
            <w:r w:rsidRPr="00896FA4">
              <w:rPr>
                <w:rFonts w:ascii="Times New Roman" w:hAnsi="Times New Roman" w:cs="Times New Roman"/>
                <w:sz w:val="20"/>
                <w:szCs w:val="20"/>
              </w:rPr>
              <w:t>0,021</w:t>
            </w:r>
          </w:p>
        </w:tc>
      </w:tr>
      <w:tr w:rsidR="00896FA4" w:rsidRPr="00896FA4" w:rsidTr="008C60E0">
        <w:trPr>
          <w:jc w:val="center"/>
        </w:trPr>
        <w:tc>
          <w:tcPr>
            <w:tcW w:w="843" w:type="dxa"/>
            <w:shd w:val="clear" w:color="auto" w:fill="auto"/>
            <w:vAlign w:val="center"/>
          </w:tcPr>
          <w:p w:rsidR="00896FA4" w:rsidRPr="00896FA4" w:rsidRDefault="00896FA4" w:rsidP="007C6729">
            <w:pPr>
              <w:widowControl w:val="0"/>
              <w:autoSpaceDE w:val="0"/>
              <w:autoSpaceDN w:val="0"/>
              <w:adjustRightInd w:val="0"/>
              <w:spacing w:after="0"/>
              <w:jc w:val="center"/>
              <w:rPr>
                <w:rFonts w:ascii="Times New Roman" w:eastAsia="Calibri" w:hAnsi="Times New Roman" w:cs="Times New Roman"/>
                <w:sz w:val="20"/>
                <w:szCs w:val="20"/>
                <w:lang w:eastAsia="en-US"/>
              </w:rPr>
            </w:pPr>
            <w:r w:rsidRPr="00896FA4">
              <w:rPr>
                <w:rFonts w:ascii="Times New Roman" w:eastAsia="Calibri" w:hAnsi="Times New Roman" w:cs="Times New Roman"/>
                <w:sz w:val="20"/>
                <w:szCs w:val="20"/>
                <w:lang w:eastAsia="en-US"/>
              </w:rPr>
              <w:t>1.21</w:t>
            </w:r>
          </w:p>
        </w:tc>
        <w:tc>
          <w:tcPr>
            <w:tcW w:w="5907" w:type="dxa"/>
            <w:shd w:val="clear" w:color="auto" w:fill="auto"/>
          </w:tcPr>
          <w:p w:rsidR="00896FA4" w:rsidRPr="00896FA4" w:rsidRDefault="00896FA4" w:rsidP="007C6729">
            <w:pPr>
              <w:spacing w:after="0"/>
              <w:rPr>
                <w:rFonts w:ascii="Times New Roman" w:hAnsi="Times New Roman" w:cs="Times New Roman"/>
                <w:sz w:val="20"/>
                <w:szCs w:val="20"/>
              </w:rPr>
            </w:pPr>
            <w:r w:rsidRPr="00896FA4">
              <w:rPr>
                <w:rFonts w:ascii="Times New Roman" w:hAnsi="Times New Roman" w:cs="Times New Roman"/>
                <w:sz w:val="20"/>
                <w:szCs w:val="20"/>
              </w:rPr>
              <w:t>Перевозка грузов автомобилями-самосвалами грузоподъемностью 10 т, работающих вне карьера, на расстояние: до 5 км I класс груза: 21м3 х 1,4т/м3</w:t>
            </w:r>
          </w:p>
        </w:tc>
        <w:tc>
          <w:tcPr>
            <w:tcW w:w="1985" w:type="dxa"/>
            <w:shd w:val="clear" w:color="auto" w:fill="auto"/>
          </w:tcPr>
          <w:p w:rsidR="00896FA4" w:rsidRPr="00896FA4" w:rsidRDefault="00896FA4" w:rsidP="007C6729">
            <w:pPr>
              <w:spacing w:after="0"/>
              <w:jc w:val="center"/>
              <w:rPr>
                <w:rFonts w:ascii="Times New Roman" w:hAnsi="Times New Roman" w:cs="Times New Roman"/>
                <w:sz w:val="20"/>
                <w:szCs w:val="20"/>
              </w:rPr>
            </w:pPr>
            <w:r w:rsidRPr="00896FA4">
              <w:rPr>
                <w:rFonts w:ascii="Times New Roman" w:hAnsi="Times New Roman" w:cs="Times New Roman"/>
                <w:sz w:val="20"/>
                <w:szCs w:val="20"/>
              </w:rPr>
              <w:t>1 т груза</w:t>
            </w:r>
          </w:p>
        </w:tc>
        <w:tc>
          <w:tcPr>
            <w:tcW w:w="1315" w:type="dxa"/>
            <w:shd w:val="clear" w:color="auto" w:fill="auto"/>
          </w:tcPr>
          <w:p w:rsidR="00896FA4" w:rsidRPr="00896FA4" w:rsidRDefault="00896FA4" w:rsidP="007C6729">
            <w:pPr>
              <w:spacing w:after="0"/>
              <w:jc w:val="right"/>
              <w:rPr>
                <w:rFonts w:ascii="Times New Roman" w:hAnsi="Times New Roman" w:cs="Times New Roman"/>
                <w:sz w:val="20"/>
                <w:szCs w:val="20"/>
              </w:rPr>
            </w:pPr>
            <w:r w:rsidRPr="00896FA4">
              <w:rPr>
                <w:rFonts w:ascii="Times New Roman" w:hAnsi="Times New Roman" w:cs="Times New Roman"/>
                <w:sz w:val="20"/>
                <w:szCs w:val="20"/>
              </w:rPr>
              <w:t>29,4</w:t>
            </w:r>
          </w:p>
        </w:tc>
      </w:tr>
      <w:tr w:rsidR="00896FA4" w:rsidRPr="00896FA4" w:rsidTr="008C60E0">
        <w:trPr>
          <w:jc w:val="center"/>
        </w:trPr>
        <w:tc>
          <w:tcPr>
            <w:tcW w:w="843" w:type="dxa"/>
            <w:shd w:val="clear" w:color="auto" w:fill="auto"/>
            <w:vAlign w:val="center"/>
          </w:tcPr>
          <w:p w:rsidR="00896FA4" w:rsidRPr="00896FA4" w:rsidRDefault="00896FA4" w:rsidP="007C6729">
            <w:pPr>
              <w:widowControl w:val="0"/>
              <w:autoSpaceDE w:val="0"/>
              <w:autoSpaceDN w:val="0"/>
              <w:adjustRightInd w:val="0"/>
              <w:spacing w:after="0"/>
              <w:jc w:val="center"/>
              <w:rPr>
                <w:rFonts w:ascii="Times New Roman" w:eastAsia="Calibri" w:hAnsi="Times New Roman" w:cs="Times New Roman"/>
                <w:sz w:val="20"/>
                <w:szCs w:val="20"/>
                <w:lang w:eastAsia="en-US"/>
              </w:rPr>
            </w:pPr>
            <w:r w:rsidRPr="00896FA4">
              <w:rPr>
                <w:rFonts w:ascii="Times New Roman" w:eastAsia="Calibri" w:hAnsi="Times New Roman" w:cs="Times New Roman"/>
                <w:sz w:val="20"/>
                <w:szCs w:val="20"/>
                <w:lang w:eastAsia="en-US"/>
              </w:rPr>
              <w:t>1.22</w:t>
            </w:r>
          </w:p>
        </w:tc>
        <w:tc>
          <w:tcPr>
            <w:tcW w:w="5907" w:type="dxa"/>
            <w:shd w:val="clear" w:color="auto" w:fill="auto"/>
          </w:tcPr>
          <w:p w:rsidR="00896FA4" w:rsidRPr="00896FA4" w:rsidRDefault="00896FA4" w:rsidP="007C6729">
            <w:pPr>
              <w:spacing w:after="0"/>
              <w:rPr>
                <w:rFonts w:ascii="Times New Roman" w:hAnsi="Times New Roman" w:cs="Times New Roman"/>
                <w:sz w:val="20"/>
                <w:szCs w:val="20"/>
              </w:rPr>
            </w:pPr>
            <w:r w:rsidRPr="00896FA4">
              <w:rPr>
                <w:rFonts w:ascii="Times New Roman" w:hAnsi="Times New Roman" w:cs="Times New Roman"/>
                <w:sz w:val="20"/>
                <w:szCs w:val="20"/>
              </w:rPr>
              <w:t>Уплотнение грунта пневматическими трамбовками, группа грунтов: 1-2 (70м2 х 0,2м)</w:t>
            </w:r>
          </w:p>
        </w:tc>
        <w:tc>
          <w:tcPr>
            <w:tcW w:w="1985" w:type="dxa"/>
            <w:shd w:val="clear" w:color="auto" w:fill="auto"/>
          </w:tcPr>
          <w:p w:rsidR="00896FA4" w:rsidRPr="00896FA4" w:rsidRDefault="00896FA4" w:rsidP="007C6729">
            <w:pPr>
              <w:spacing w:after="0"/>
              <w:jc w:val="center"/>
              <w:rPr>
                <w:rFonts w:ascii="Times New Roman" w:hAnsi="Times New Roman" w:cs="Times New Roman"/>
                <w:sz w:val="20"/>
                <w:szCs w:val="20"/>
              </w:rPr>
            </w:pPr>
            <w:r w:rsidRPr="00896FA4">
              <w:rPr>
                <w:rFonts w:ascii="Times New Roman" w:hAnsi="Times New Roman" w:cs="Times New Roman"/>
                <w:sz w:val="20"/>
                <w:szCs w:val="20"/>
              </w:rPr>
              <w:t>100 м3 уплотненного грунта</w:t>
            </w:r>
          </w:p>
        </w:tc>
        <w:tc>
          <w:tcPr>
            <w:tcW w:w="1315" w:type="dxa"/>
            <w:shd w:val="clear" w:color="auto" w:fill="auto"/>
          </w:tcPr>
          <w:p w:rsidR="00896FA4" w:rsidRPr="00896FA4" w:rsidRDefault="00896FA4" w:rsidP="007C6729">
            <w:pPr>
              <w:spacing w:after="0"/>
              <w:jc w:val="right"/>
              <w:rPr>
                <w:rFonts w:ascii="Times New Roman" w:hAnsi="Times New Roman" w:cs="Times New Roman"/>
                <w:sz w:val="20"/>
                <w:szCs w:val="20"/>
              </w:rPr>
            </w:pPr>
            <w:r w:rsidRPr="00896FA4">
              <w:rPr>
                <w:rFonts w:ascii="Times New Roman" w:hAnsi="Times New Roman" w:cs="Times New Roman"/>
                <w:sz w:val="20"/>
                <w:szCs w:val="20"/>
              </w:rPr>
              <w:t>0,14</w:t>
            </w:r>
          </w:p>
        </w:tc>
      </w:tr>
      <w:tr w:rsidR="00896FA4" w:rsidRPr="00896FA4" w:rsidTr="008C60E0">
        <w:trPr>
          <w:jc w:val="center"/>
        </w:trPr>
        <w:tc>
          <w:tcPr>
            <w:tcW w:w="843" w:type="dxa"/>
            <w:shd w:val="clear" w:color="auto" w:fill="auto"/>
            <w:vAlign w:val="center"/>
          </w:tcPr>
          <w:p w:rsidR="00896FA4" w:rsidRPr="00896FA4" w:rsidRDefault="00896FA4" w:rsidP="007C6729">
            <w:pPr>
              <w:widowControl w:val="0"/>
              <w:autoSpaceDE w:val="0"/>
              <w:autoSpaceDN w:val="0"/>
              <w:adjustRightInd w:val="0"/>
              <w:spacing w:after="0"/>
              <w:jc w:val="center"/>
              <w:rPr>
                <w:rFonts w:ascii="Times New Roman" w:eastAsia="Calibri" w:hAnsi="Times New Roman" w:cs="Times New Roman"/>
                <w:sz w:val="20"/>
                <w:szCs w:val="20"/>
                <w:lang w:eastAsia="en-US"/>
              </w:rPr>
            </w:pPr>
            <w:r w:rsidRPr="00896FA4">
              <w:rPr>
                <w:rFonts w:ascii="Times New Roman" w:eastAsia="Calibri" w:hAnsi="Times New Roman" w:cs="Times New Roman"/>
                <w:sz w:val="20"/>
                <w:szCs w:val="20"/>
                <w:lang w:eastAsia="en-US"/>
              </w:rPr>
              <w:t>1.23</w:t>
            </w:r>
          </w:p>
        </w:tc>
        <w:tc>
          <w:tcPr>
            <w:tcW w:w="5907" w:type="dxa"/>
            <w:shd w:val="clear" w:color="auto" w:fill="auto"/>
          </w:tcPr>
          <w:p w:rsidR="00896FA4" w:rsidRPr="00896FA4" w:rsidRDefault="00896FA4" w:rsidP="007C6729">
            <w:pPr>
              <w:spacing w:after="0"/>
              <w:rPr>
                <w:rFonts w:ascii="Times New Roman" w:hAnsi="Times New Roman" w:cs="Times New Roman"/>
                <w:sz w:val="20"/>
                <w:szCs w:val="20"/>
              </w:rPr>
            </w:pPr>
            <w:r w:rsidRPr="00896FA4">
              <w:rPr>
                <w:rFonts w:ascii="Times New Roman" w:hAnsi="Times New Roman" w:cs="Times New Roman"/>
                <w:sz w:val="20"/>
                <w:szCs w:val="20"/>
              </w:rPr>
              <w:t>Устройство подстилающих и выравнивающих слоев оснований: из песка: 70м2 х 0,2м</w:t>
            </w:r>
          </w:p>
        </w:tc>
        <w:tc>
          <w:tcPr>
            <w:tcW w:w="1985" w:type="dxa"/>
            <w:shd w:val="clear" w:color="auto" w:fill="auto"/>
          </w:tcPr>
          <w:p w:rsidR="00896FA4" w:rsidRPr="00896FA4" w:rsidRDefault="00896FA4" w:rsidP="007C6729">
            <w:pPr>
              <w:spacing w:after="0"/>
              <w:jc w:val="center"/>
              <w:rPr>
                <w:rFonts w:ascii="Times New Roman" w:hAnsi="Times New Roman" w:cs="Times New Roman"/>
                <w:sz w:val="20"/>
                <w:szCs w:val="20"/>
              </w:rPr>
            </w:pPr>
            <w:r w:rsidRPr="00896FA4">
              <w:rPr>
                <w:rFonts w:ascii="Times New Roman" w:hAnsi="Times New Roman" w:cs="Times New Roman"/>
                <w:sz w:val="20"/>
                <w:szCs w:val="20"/>
              </w:rPr>
              <w:t>100 м3 материала основания (в плотном теле)</w:t>
            </w:r>
          </w:p>
        </w:tc>
        <w:tc>
          <w:tcPr>
            <w:tcW w:w="1315" w:type="dxa"/>
            <w:shd w:val="clear" w:color="auto" w:fill="auto"/>
          </w:tcPr>
          <w:p w:rsidR="00896FA4" w:rsidRPr="00896FA4" w:rsidRDefault="00896FA4" w:rsidP="007C6729">
            <w:pPr>
              <w:spacing w:after="0"/>
              <w:jc w:val="right"/>
              <w:rPr>
                <w:rFonts w:ascii="Times New Roman" w:hAnsi="Times New Roman" w:cs="Times New Roman"/>
                <w:sz w:val="20"/>
                <w:szCs w:val="20"/>
              </w:rPr>
            </w:pPr>
            <w:r w:rsidRPr="00896FA4">
              <w:rPr>
                <w:rFonts w:ascii="Times New Roman" w:hAnsi="Times New Roman" w:cs="Times New Roman"/>
                <w:sz w:val="20"/>
                <w:szCs w:val="20"/>
              </w:rPr>
              <w:t>0,14</w:t>
            </w:r>
          </w:p>
        </w:tc>
      </w:tr>
      <w:tr w:rsidR="00896FA4" w:rsidRPr="00896FA4" w:rsidTr="008C60E0">
        <w:trPr>
          <w:jc w:val="center"/>
        </w:trPr>
        <w:tc>
          <w:tcPr>
            <w:tcW w:w="843" w:type="dxa"/>
            <w:shd w:val="clear" w:color="auto" w:fill="auto"/>
            <w:vAlign w:val="center"/>
          </w:tcPr>
          <w:p w:rsidR="00896FA4" w:rsidRPr="00896FA4" w:rsidRDefault="00896FA4" w:rsidP="007C6729">
            <w:pPr>
              <w:widowControl w:val="0"/>
              <w:autoSpaceDE w:val="0"/>
              <w:autoSpaceDN w:val="0"/>
              <w:adjustRightInd w:val="0"/>
              <w:spacing w:after="0"/>
              <w:jc w:val="center"/>
              <w:rPr>
                <w:rFonts w:ascii="Times New Roman" w:eastAsia="Calibri" w:hAnsi="Times New Roman" w:cs="Times New Roman"/>
                <w:sz w:val="20"/>
                <w:szCs w:val="20"/>
                <w:lang w:eastAsia="en-US"/>
              </w:rPr>
            </w:pPr>
            <w:r w:rsidRPr="00896FA4">
              <w:rPr>
                <w:rFonts w:ascii="Times New Roman" w:eastAsia="Calibri" w:hAnsi="Times New Roman" w:cs="Times New Roman"/>
                <w:sz w:val="20"/>
                <w:szCs w:val="20"/>
                <w:lang w:eastAsia="en-US"/>
              </w:rPr>
              <w:t>1.24</w:t>
            </w:r>
          </w:p>
        </w:tc>
        <w:tc>
          <w:tcPr>
            <w:tcW w:w="5907" w:type="dxa"/>
            <w:shd w:val="clear" w:color="auto" w:fill="auto"/>
          </w:tcPr>
          <w:p w:rsidR="00896FA4" w:rsidRPr="00896FA4" w:rsidRDefault="00896FA4" w:rsidP="007C6729">
            <w:pPr>
              <w:spacing w:after="0"/>
              <w:rPr>
                <w:rFonts w:ascii="Times New Roman" w:hAnsi="Times New Roman" w:cs="Times New Roman"/>
                <w:sz w:val="20"/>
                <w:szCs w:val="20"/>
              </w:rPr>
            </w:pPr>
            <w:r w:rsidRPr="00896FA4">
              <w:rPr>
                <w:rFonts w:ascii="Times New Roman" w:hAnsi="Times New Roman" w:cs="Times New Roman"/>
                <w:sz w:val="20"/>
                <w:szCs w:val="20"/>
              </w:rPr>
              <w:t>Устройство оснований толщиной 15 см под тротуары из  щебня марка 600, фракция 20-40 мм</w:t>
            </w:r>
          </w:p>
        </w:tc>
        <w:tc>
          <w:tcPr>
            <w:tcW w:w="1985" w:type="dxa"/>
            <w:shd w:val="clear" w:color="auto" w:fill="auto"/>
          </w:tcPr>
          <w:p w:rsidR="00896FA4" w:rsidRPr="00896FA4" w:rsidRDefault="00896FA4" w:rsidP="007C6729">
            <w:pPr>
              <w:spacing w:after="0"/>
              <w:jc w:val="center"/>
              <w:rPr>
                <w:rFonts w:ascii="Times New Roman" w:hAnsi="Times New Roman" w:cs="Times New Roman"/>
                <w:sz w:val="20"/>
                <w:szCs w:val="20"/>
              </w:rPr>
            </w:pPr>
            <w:r w:rsidRPr="00896FA4">
              <w:rPr>
                <w:rFonts w:ascii="Times New Roman" w:hAnsi="Times New Roman" w:cs="Times New Roman"/>
                <w:sz w:val="20"/>
                <w:szCs w:val="20"/>
              </w:rPr>
              <w:t>100 м2 дорожек и тротуаров</w:t>
            </w:r>
          </w:p>
        </w:tc>
        <w:tc>
          <w:tcPr>
            <w:tcW w:w="1315" w:type="dxa"/>
            <w:shd w:val="clear" w:color="auto" w:fill="auto"/>
          </w:tcPr>
          <w:p w:rsidR="00896FA4" w:rsidRPr="00896FA4" w:rsidRDefault="00896FA4" w:rsidP="007C6729">
            <w:pPr>
              <w:spacing w:after="0"/>
              <w:jc w:val="right"/>
              <w:rPr>
                <w:rFonts w:ascii="Times New Roman" w:hAnsi="Times New Roman" w:cs="Times New Roman"/>
                <w:sz w:val="20"/>
                <w:szCs w:val="20"/>
              </w:rPr>
            </w:pPr>
            <w:r w:rsidRPr="00896FA4">
              <w:rPr>
                <w:rFonts w:ascii="Times New Roman" w:hAnsi="Times New Roman" w:cs="Times New Roman"/>
                <w:sz w:val="20"/>
                <w:szCs w:val="20"/>
              </w:rPr>
              <w:t>0,7</w:t>
            </w:r>
          </w:p>
        </w:tc>
      </w:tr>
      <w:tr w:rsidR="00896FA4" w:rsidRPr="00896FA4" w:rsidTr="008C60E0">
        <w:trPr>
          <w:jc w:val="center"/>
        </w:trPr>
        <w:tc>
          <w:tcPr>
            <w:tcW w:w="843" w:type="dxa"/>
            <w:shd w:val="clear" w:color="auto" w:fill="auto"/>
            <w:vAlign w:val="center"/>
          </w:tcPr>
          <w:p w:rsidR="00896FA4" w:rsidRPr="00896FA4" w:rsidRDefault="00896FA4" w:rsidP="007C6729">
            <w:pPr>
              <w:widowControl w:val="0"/>
              <w:autoSpaceDE w:val="0"/>
              <w:autoSpaceDN w:val="0"/>
              <w:adjustRightInd w:val="0"/>
              <w:spacing w:after="0"/>
              <w:jc w:val="center"/>
              <w:rPr>
                <w:rFonts w:ascii="Times New Roman" w:eastAsia="Calibri" w:hAnsi="Times New Roman" w:cs="Times New Roman"/>
                <w:sz w:val="20"/>
                <w:szCs w:val="20"/>
                <w:lang w:eastAsia="en-US"/>
              </w:rPr>
            </w:pPr>
            <w:r w:rsidRPr="00896FA4">
              <w:rPr>
                <w:rFonts w:ascii="Times New Roman" w:eastAsia="Calibri" w:hAnsi="Times New Roman" w:cs="Times New Roman"/>
                <w:sz w:val="20"/>
                <w:szCs w:val="20"/>
                <w:lang w:eastAsia="en-US"/>
              </w:rPr>
              <w:t>1.25</w:t>
            </w:r>
          </w:p>
        </w:tc>
        <w:tc>
          <w:tcPr>
            <w:tcW w:w="5907" w:type="dxa"/>
            <w:shd w:val="clear" w:color="auto" w:fill="auto"/>
          </w:tcPr>
          <w:p w:rsidR="00896FA4" w:rsidRPr="00896FA4" w:rsidRDefault="00896FA4" w:rsidP="007C6729">
            <w:pPr>
              <w:spacing w:after="0"/>
              <w:rPr>
                <w:rFonts w:ascii="Times New Roman" w:hAnsi="Times New Roman" w:cs="Times New Roman"/>
                <w:sz w:val="20"/>
                <w:szCs w:val="20"/>
              </w:rPr>
            </w:pPr>
            <w:r w:rsidRPr="00896FA4">
              <w:rPr>
                <w:rFonts w:ascii="Times New Roman" w:hAnsi="Times New Roman" w:cs="Times New Roman"/>
                <w:sz w:val="20"/>
                <w:szCs w:val="20"/>
              </w:rPr>
              <w:t>Устройство асфальтобетонных покрытий дорожек и тротуаров однослойных из  мелкозернистой асфальтобетонной смеси  толщиной 3 см</w:t>
            </w:r>
          </w:p>
        </w:tc>
        <w:tc>
          <w:tcPr>
            <w:tcW w:w="1985" w:type="dxa"/>
            <w:shd w:val="clear" w:color="auto" w:fill="auto"/>
          </w:tcPr>
          <w:p w:rsidR="00896FA4" w:rsidRPr="00896FA4" w:rsidRDefault="00896FA4" w:rsidP="007C6729">
            <w:pPr>
              <w:spacing w:after="0"/>
              <w:jc w:val="center"/>
              <w:rPr>
                <w:rFonts w:ascii="Times New Roman" w:hAnsi="Times New Roman" w:cs="Times New Roman"/>
                <w:sz w:val="20"/>
                <w:szCs w:val="20"/>
              </w:rPr>
            </w:pPr>
            <w:r w:rsidRPr="00896FA4">
              <w:rPr>
                <w:rFonts w:ascii="Times New Roman" w:hAnsi="Times New Roman" w:cs="Times New Roman"/>
                <w:sz w:val="20"/>
                <w:szCs w:val="20"/>
              </w:rPr>
              <w:t>100 м2 покрытия</w:t>
            </w:r>
          </w:p>
        </w:tc>
        <w:tc>
          <w:tcPr>
            <w:tcW w:w="1315" w:type="dxa"/>
            <w:shd w:val="clear" w:color="auto" w:fill="auto"/>
          </w:tcPr>
          <w:p w:rsidR="00896FA4" w:rsidRPr="00896FA4" w:rsidRDefault="00896FA4" w:rsidP="007C6729">
            <w:pPr>
              <w:spacing w:after="0"/>
              <w:jc w:val="right"/>
              <w:rPr>
                <w:rFonts w:ascii="Times New Roman" w:hAnsi="Times New Roman" w:cs="Times New Roman"/>
                <w:sz w:val="20"/>
                <w:szCs w:val="20"/>
              </w:rPr>
            </w:pPr>
            <w:r w:rsidRPr="00896FA4">
              <w:rPr>
                <w:rFonts w:ascii="Times New Roman" w:hAnsi="Times New Roman" w:cs="Times New Roman"/>
                <w:sz w:val="20"/>
                <w:szCs w:val="20"/>
              </w:rPr>
              <w:t>0,7</w:t>
            </w:r>
          </w:p>
        </w:tc>
      </w:tr>
      <w:tr w:rsidR="00896FA4" w:rsidRPr="00896FA4" w:rsidTr="008C60E0">
        <w:trPr>
          <w:jc w:val="center"/>
        </w:trPr>
        <w:tc>
          <w:tcPr>
            <w:tcW w:w="843" w:type="dxa"/>
            <w:shd w:val="clear" w:color="auto" w:fill="auto"/>
            <w:vAlign w:val="center"/>
          </w:tcPr>
          <w:p w:rsidR="00896FA4" w:rsidRPr="00896FA4" w:rsidRDefault="00896FA4" w:rsidP="007C6729">
            <w:pPr>
              <w:widowControl w:val="0"/>
              <w:autoSpaceDE w:val="0"/>
              <w:autoSpaceDN w:val="0"/>
              <w:adjustRightInd w:val="0"/>
              <w:spacing w:after="0"/>
              <w:jc w:val="center"/>
              <w:rPr>
                <w:rFonts w:ascii="Times New Roman" w:eastAsia="Calibri" w:hAnsi="Times New Roman" w:cs="Times New Roman"/>
                <w:sz w:val="20"/>
                <w:szCs w:val="20"/>
                <w:lang w:eastAsia="en-US"/>
              </w:rPr>
            </w:pPr>
            <w:r w:rsidRPr="00896FA4">
              <w:rPr>
                <w:rFonts w:ascii="Times New Roman" w:eastAsia="Calibri" w:hAnsi="Times New Roman" w:cs="Times New Roman"/>
                <w:sz w:val="20"/>
                <w:szCs w:val="20"/>
                <w:lang w:eastAsia="en-US"/>
              </w:rPr>
              <w:t>1.26</w:t>
            </w:r>
          </w:p>
        </w:tc>
        <w:tc>
          <w:tcPr>
            <w:tcW w:w="5907" w:type="dxa"/>
            <w:shd w:val="clear" w:color="auto" w:fill="auto"/>
          </w:tcPr>
          <w:p w:rsidR="00896FA4" w:rsidRPr="00896FA4" w:rsidRDefault="00896FA4" w:rsidP="007C6729">
            <w:pPr>
              <w:spacing w:after="0"/>
              <w:rPr>
                <w:rFonts w:ascii="Times New Roman" w:hAnsi="Times New Roman" w:cs="Times New Roman"/>
                <w:sz w:val="20"/>
                <w:szCs w:val="20"/>
              </w:rPr>
            </w:pPr>
            <w:r w:rsidRPr="00896FA4">
              <w:rPr>
                <w:rFonts w:ascii="Times New Roman" w:hAnsi="Times New Roman" w:cs="Times New Roman"/>
                <w:sz w:val="20"/>
                <w:szCs w:val="20"/>
              </w:rPr>
              <w:t>Устройство резинового покрытия 10мм  (материал + монтаж)</w:t>
            </w:r>
          </w:p>
        </w:tc>
        <w:tc>
          <w:tcPr>
            <w:tcW w:w="1985" w:type="dxa"/>
            <w:shd w:val="clear" w:color="auto" w:fill="auto"/>
          </w:tcPr>
          <w:p w:rsidR="00896FA4" w:rsidRPr="00896FA4" w:rsidRDefault="00896FA4" w:rsidP="007C6729">
            <w:pPr>
              <w:spacing w:after="0"/>
              <w:jc w:val="center"/>
              <w:rPr>
                <w:rFonts w:ascii="Times New Roman" w:hAnsi="Times New Roman" w:cs="Times New Roman"/>
                <w:sz w:val="20"/>
                <w:szCs w:val="20"/>
              </w:rPr>
            </w:pPr>
            <w:r w:rsidRPr="00896FA4">
              <w:rPr>
                <w:rFonts w:ascii="Times New Roman" w:hAnsi="Times New Roman" w:cs="Times New Roman"/>
                <w:sz w:val="20"/>
                <w:szCs w:val="20"/>
              </w:rPr>
              <w:t>м2</w:t>
            </w:r>
          </w:p>
        </w:tc>
        <w:tc>
          <w:tcPr>
            <w:tcW w:w="1315" w:type="dxa"/>
            <w:shd w:val="clear" w:color="auto" w:fill="auto"/>
          </w:tcPr>
          <w:p w:rsidR="00896FA4" w:rsidRPr="00896FA4" w:rsidRDefault="00896FA4" w:rsidP="007C6729">
            <w:pPr>
              <w:spacing w:after="0"/>
              <w:jc w:val="right"/>
              <w:rPr>
                <w:rFonts w:ascii="Times New Roman" w:hAnsi="Times New Roman" w:cs="Times New Roman"/>
                <w:sz w:val="20"/>
                <w:szCs w:val="20"/>
              </w:rPr>
            </w:pPr>
            <w:r w:rsidRPr="00896FA4">
              <w:rPr>
                <w:rFonts w:ascii="Times New Roman" w:hAnsi="Times New Roman" w:cs="Times New Roman"/>
                <w:sz w:val="20"/>
                <w:szCs w:val="20"/>
              </w:rPr>
              <w:t>70</w:t>
            </w:r>
          </w:p>
        </w:tc>
      </w:tr>
      <w:tr w:rsidR="00896FA4" w:rsidRPr="00896FA4" w:rsidTr="008C60E0">
        <w:trPr>
          <w:jc w:val="center"/>
        </w:trPr>
        <w:tc>
          <w:tcPr>
            <w:tcW w:w="843" w:type="dxa"/>
            <w:shd w:val="clear" w:color="auto" w:fill="auto"/>
            <w:vAlign w:val="center"/>
          </w:tcPr>
          <w:p w:rsidR="00896FA4" w:rsidRPr="00896FA4" w:rsidRDefault="00896FA4" w:rsidP="007C6729">
            <w:pPr>
              <w:widowControl w:val="0"/>
              <w:autoSpaceDE w:val="0"/>
              <w:autoSpaceDN w:val="0"/>
              <w:adjustRightInd w:val="0"/>
              <w:spacing w:after="0"/>
              <w:jc w:val="center"/>
              <w:rPr>
                <w:rFonts w:ascii="Times New Roman" w:eastAsia="Calibri" w:hAnsi="Times New Roman" w:cs="Times New Roman"/>
                <w:sz w:val="20"/>
                <w:szCs w:val="20"/>
                <w:lang w:eastAsia="en-US"/>
              </w:rPr>
            </w:pPr>
            <w:r w:rsidRPr="00896FA4">
              <w:rPr>
                <w:rFonts w:ascii="Times New Roman" w:eastAsia="Calibri" w:hAnsi="Times New Roman" w:cs="Times New Roman"/>
                <w:sz w:val="20"/>
                <w:szCs w:val="20"/>
                <w:lang w:eastAsia="en-US"/>
              </w:rPr>
              <w:t>1.27</w:t>
            </w:r>
          </w:p>
        </w:tc>
        <w:tc>
          <w:tcPr>
            <w:tcW w:w="5907" w:type="dxa"/>
            <w:shd w:val="clear" w:color="auto" w:fill="auto"/>
          </w:tcPr>
          <w:p w:rsidR="00896FA4" w:rsidRPr="00896FA4" w:rsidRDefault="00896FA4" w:rsidP="007C6729">
            <w:pPr>
              <w:spacing w:after="0"/>
              <w:rPr>
                <w:rFonts w:ascii="Times New Roman" w:hAnsi="Times New Roman" w:cs="Times New Roman"/>
                <w:sz w:val="20"/>
                <w:szCs w:val="20"/>
              </w:rPr>
            </w:pPr>
            <w:r w:rsidRPr="00896FA4">
              <w:rPr>
                <w:rFonts w:ascii="Times New Roman" w:hAnsi="Times New Roman" w:cs="Times New Roman"/>
                <w:sz w:val="20"/>
                <w:szCs w:val="20"/>
              </w:rPr>
              <w:t>Установка металлических столбов высотой до 4 м: с погружением в бетонное основание</w:t>
            </w:r>
          </w:p>
        </w:tc>
        <w:tc>
          <w:tcPr>
            <w:tcW w:w="1985" w:type="dxa"/>
            <w:shd w:val="clear" w:color="auto" w:fill="auto"/>
          </w:tcPr>
          <w:p w:rsidR="00896FA4" w:rsidRPr="00896FA4" w:rsidRDefault="00896FA4" w:rsidP="007C6729">
            <w:pPr>
              <w:spacing w:after="0"/>
              <w:jc w:val="center"/>
              <w:rPr>
                <w:rFonts w:ascii="Times New Roman" w:hAnsi="Times New Roman" w:cs="Times New Roman"/>
                <w:sz w:val="20"/>
                <w:szCs w:val="20"/>
              </w:rPr>
            </w:pPr>
            <w:r w:rsidRPr="00896FA4">
              <w:rPr>
                <w:rFonts w:ascii="Times New Roman" w:hAnsi="Times New Roman" w:cs="Times New Roman"/>
                <w:sz w:val="20"/>
                <w:szCs w:val="20"/>
              </w:rPr>
              <w:t>100 столбов</w:t>
            </w:r>
          </w:p>
        </w:tc>
        <w:tc>
          <w:tcPr>
            <w:tcW w:w="1315" w:type="dxa"/>
            <w:shd w:val="clear" w:color="auto" w:fill="auto"/>
          </w:tcPr>
          <w:p w:rsidR="00896FA4" w:rsidRPr="00896FA4" w:rsidRDefault="00896FA4" w:rsidP="007C6729">
            <w:pPr>
              <w:spacing w:after="0"/>
              <w:jc w:val="right"/>
              <w:rPr>
                <w:rFonts w:ascii="Times New Roman" w:hAnsi="Times New Roman" w:cs="Times New Roman"/>
                <w:sz w:val="20"/>
                <w:szCs w:val="20"/>
              </w:rPr>
            </w:pPr>
            <w:r w:rsidRPr="00896FA4">
              <w:rPr>
                <w:rFonts w:ascii="Times New Roman" w:hAnsi="Times New Roman" w:cs="Times New Roman"/>
                <w:sz w:val="20"/>
                <w:szCs w:val="20"/>
              </w:rPr>
              <w:t>0,05</w:t>
            </w:r>
          </w:p>
        </w:tc>
      </w:tr>
      <w:tr w:rsidR="00896FA4" w:rsidRPr="00896FA4" w:rsidTr="008C60E0">
        <w:trPr>
          <w:jc w:val="center"/>
        </w:trPr>
        <w:tc>
          <w:tcPr>
            <w:tcW w:w="843" w:type="dxa"/>
            <w:shd w:val="clear" w:color="auto" w:fill="auto"/>
            <w:vAlign w:val="center"/>
          </w:tcPr>
          <w:p w:rsidR="00896FA4" w:rsidRPr="00896FA4" w:rsidRDefault="00896FA4" w:rsidP="007C6729">
            <w:pPr>
              <w:widowControl w:val="0"/>
              <w:autoSpaceDE w:val="0"/>
              <w:autoSpaceDN w:val="0"/>
              <w:adjustRightInd w:val="0"/>
              <w:spacing w:after="0"/>
              <w:jc w:val="center"/>
              <w:rPr>
                <w:rFonts w:ascii="Times New Roman" w:eastAsia="Calibri" w:hAnsi="Times New Roman" w:cs="Times New Roman"/>
                <w:sz w:val="20"/>
                <w:szCs w:val="20"/>
                <w:lang w:eastAsia="en-US"/>
              </w:rPr>
            </w:pPr>
            <w:r w:rsidRPr="00896FA4">
              <w:rPr>
                <w:rFonts w:ascii="Times New Roman" w:eastAsia="Calibri" w:hAnsi="Times New Roman" w:cs="Times New Roman"/>
                <w:sz w:val="20"/>
                <w:szCs w:val="20"/>
                <w:lang w:eastAsia="en-US"/>
              </w:rPr>
              <w:t>1.28</w:t>
            </w:r>
          </w:p>
        </w:tc>
        <w:tc>
          <w:tcPr>
            <w:tcW w:w="5907" w:type="dxa"/>
            <w:shd w:val="clear" w:color="auto" w:fill="auto"/>
          </w:tcPr>
          <w:p w:rsidR="00896FA4" w:rsidRPr="00896FA4" w:rsidRDefault="00896FA4" w:rsidP="007C6729">
            <w:pPr>
              <w:spacing w:after="0"/>
              <w:rPr>
                <w:rFonts w:ascii="Times New Roman" w:hAnsi="Times New Roman" w:cs="Times New Roman"/>
                <w:sz w:val="20"/>
                <w:szCs w:val="20"/>
              </w:rPr>
            </w:pPr>
            <w:r w:rsidRPr="00896FA4">
              <w:rPr>
                <w:rFonts w:ascii="Times New Roman" w:hAnsi="Times New Roman" w:cs="Times New Roman"/>
                <w:sz w:val="20"/>
                <w:szCs w:val="20"/>
              </w:rPr>
              <w:t xml:space="preserve">Перевозка строительных грузов, бортовым автомобилем грузоподъемностью 5 т, на расстояние до 30 км </w:t>
            </w:r>
            <w:r w:rsidRPr="00896FA4">
              <w:rPr>
                <w:rFonts w:ascii="Times New Roman" w:hAnsi="Times New Roman" w:cs="Times New Roman"/>
                <w:sz w:val="20"/>
                <w:szCs w:val="20"/>
                <w:lang w:val="en-US"/>
              </w:rPr>
              <w:t>I</w:t>
            </w:r>
            <w:r w:rsidRPr="00896FA4">
              <w:rPr>
                <w:rFonts w:ascii="Times New Roman" w:hAnsi="Times New Roman" w:cs="Times New Roman"/>
                <w:sz w:val="20"/>
                <w:szCs w:val="20"/>
              </w:rPr>
              <w:t xml:space="preserve"> класс груза</w:t>
            </w:r>
          </w:p>
        </w:tc>
        <w:tc>
          <w:tcPr>
            <w:tcW w:w="1985" w:type="dxa"/>
            <w:shd w:val="clear" w:color="auto" w:fill="auto"/>
          </w:tcPr>
          <w:p w:rsidR="00896FA4" w:rsidRPr="00896FA4" w:rsidRDefault="00896FA4" w:rsidP="007C6729">
            <w:pPr>
              <w:spacing w:after="0"/>
              <w:jc w:val="center"/>
              <w:rPr>
                <w:rFonts w:ascii="Times New Roman" w:hAnsi="Times New Roman" w:cs="Times New Roman"/>
                <w:sz w:val="20"/>
                <w:szCs w:val="20"/>
              </w:rPr>
            </w:pPr>
            <w:r w:rsidRPr="00896FA4">
              <w:rPr>
                <w:rFonts w:ascii="Times New Roman" w:hAnsi="Times New Roman" w:cs="Times New Roman"/>
                <w:sz w:val="20"/>
                <w:szCs w:val="20"/>
              </w:rPr>
              <w:t>1 т груза</w:t>
            </w:r>
          </w:p>
        </w:tc>
        <w:tc>
          <w:tcPr>
            <w:tcW w:w="1315" w:type="dxa"/>
            <w:shd w:val="clear" w:color="auto" w:fill="auto"/>
          </w:tcPr>
          <w:p w:rsidR="00896FA4" w:rsidRPr="00896FA4" w:rsidRDefault="00896FA4" w:rsidP="007C6729">
            <w:pPr>
              <w:spacing w:after="0"/>
              <w:jc w:val="right"/>
              <w:rPr>
                <w:rFonts w:ascii="Times New Roman" w:hAnsi="Times New Roman" w:cs="Times New Roman"/>
                <w:sz w:val="20"/>
                <w:szCs w:val="20"/>
              </w:rPr>
            </w:pPr>
            <w:r w:rsidRPr="00896FA4">
              <w:rPr>
                <w:rFonts w:ascii="Times New Roman" w:hAnsi="Times New Roman" w:cs="Times New Roman"/>
                <w:sz w:val="20"/>
                <w:szCs w:val="20"/>
              </w:rPr>
              <w:t>0,123</w:t>
            </w:r>
          </w:p>
        </w:tc>
      </w:tr>
      <w:tr w:rsidR="00896FA4" w:rsidRPr="00896FA4" w:rsidTr="008C60E0">
        <w:trPr>
          <w:jc w:val="center"/>
        </w:trPr>
        <w:tc>
          <w:tcPr>
            <w:tcW w:w="843" w:type="dxa"/>
            <w:shd w:val="clear" w:color="auto" w:fill="auto"/>
            <w:vAlign w:val="center"/>
          </w:tcPr>
          <w:p w:rsidR="00896FA4" w:rsidRPr="00896FA4" w:rsidRDefault="00896FA4" w:rsidP="007C6729">
            <w:pPr>
              <w:widowControl w:val="0"/>
              <w:autoSpaceDE w:val="0"/>
              <w:autoSpaceDN w:val="0"/>
              <w:adjustRightInd w:val="0"/>
              <w:spacing w:after="0"/>
              <w:jc w:val="center"/>
              <w:rPr>
                <w:rFonts w:ascii="Times New Roman" w:eastAsia="Calibri" w:hAnsi="Times New Roman" w:cs="Times New Roman"/>
                <w:sz w:val="20"/>
                <w:szCs w:val="20"/>
                <w:lang w:eastAsia="en-US"/>
              </w:rPr>
            </w:pPr>
            <w:r w:rsidRPr="00896FA4">
              <w:rPr>
                <w:rFonts w:ascii="Times New Roman" w:eastAsia="Calibri" w:hAnsi="Times New Roman" w:cs="Times New Roman"/>
                <w:sz w:val="20"/>
                <w:szCs w:val="20"/>
                <w:lang w:eastAsia="en-US"/>
              </w:rPr>
              <w:t>1.29</w:t>
            </w:r>
          </w:p>
        </w:tc>
        <w:tc>
          <w:tcPr>
            <w:tcW w:w="5907" w:type="dxa"/>
            <w:shd w:val="clear" w:color="auto" w:fill="auto"/>
          </w:tcPr>
          <w:p w:rsidR="00896FA4" w:rsidRPr="00896FA4" w:rsidRDefault="00896FA4" w:rsidP="007C6729">
            <w:pPr>
              <w:spacing w:after="0"/>
              <w:rPr>
                <w:rFonts w:ascii="Times New Roman" w:hAnsi="Times New Roman" w:cs="Times New Roman"/>
                <w:sz w:val="20"/>
                <w:szCs w:val="20"/>
              </w:rPr>
            </w:pPr>
            <w:r w:rsidRPr="00896FA4">
              <w:rPr>
                <w:rFonts w:ascii="Times New Roman" w:hAnsi="Times New Roman" w:cs="Times New Roman"/>
                <w:sz w:val="20"/>
                <w:szCs w:val="20"/>
              </w:rPr>
              <w:t>Установка металлических столбов высотой до 4 м: с погружением в бетонное основание</w:t>
            </w:r>
          </w:p>
        </w:tc>
        <w:tc>
          <w:tcPr>
            <w:tcW w:w="1985" w:type="dxa"/>
            <w:shd w:val="clear" w:color="auto" w:fill="auto"/>
          </w:tcPr>
          <w:p w:rsidR="00896FA4" w:rsidRPr="00896FA4" w:rsidRDefault="00896FA4" w:rsidP="007C6729">
            <w:pPr>
              <w:spacing w:after="0"/>
              <w:jc w:val="center"/>
              <w:rPr>
                <w:rFonts w:ascii="Times New Roman" w:hAnsi="Times New Roman" w:cs="Times New Roman"/>
                <w:sz w:val="20"/>
                <w:szCs w:val="20"/>
              </w:rPr>
            </w:pPr>
            <w:r w:rsidRPr="00896FA4">
              <w:rPr>
                <w:rFonts w:ascii="Times New Roman" w:hAnsi="Times New Roman" w:cs="Times New Roman"/>
                <w:sz w:val="20"/>
                <w:szCs w:val="20"/>
              </w:rPr>
              <w:t>100 столбов</w:t>
            </w:r>
          </w:p>
        </w:tc>
        <w:tc>
          <w:tcPr>
            <w:tcW w:w="1315" w:type="dxa"/>
            <w:shd w:val="clear" w:color="auto" w:fill="auto"/>
          </w:tcPr>
          <w:p w:rsidR="00896FA4" w:rsidRPr="00896FA4" w:rsidRDefault="00896FA4" w:rsidP="007C6729">
            <w:pPr>
              <w:spacing w:after="0"/>
              <w:jc w:val="right"/>
              <w:rPr>
                <w:rFonts w:ascii="Times New Roman" w:hAnsi="Times New Roman" w:cs="Times New Roman"/>
                <w:sz w:val="20"/>
                <w:szCs w:val="20"/>
              </w:rPr>
            </w:pPr>
            <w:r w:rsidRPr="00896FA4">
              <w:rPr>
                <w:rFonts w:ascii="Times New Roman" w:hAnsi="Times New Roman" w:cs="Times New Roman"/>
                <w:sz w:val="20"/>
                <w:szCs w:val="20"/>
              </w:rPr>
              <w:t>0,02</w:t>
            </w:r>
          </w:p>
        </w:tc>
      </w:tr>
      <w:tr w:rsidR="00896FA4" w:rsidRPr="00896FA4" w:rsidTr="008C60E0">
        <w:trPr>
          <w:jc w:val="center"/>
        </w:trPr>
        <w:tc>
          <w:tcPr>
            <w:tcW w:w="843" w:type="dxa"/>
            <w:shd w:val="clear" w:color="auto" w:fill="auto"/>
            <w:vAlign w:val="center"/>
          </w:tcPr>
          <w:p w:rsidR="00896FA4" w:rsidRPr="00896FA4" w:rsidRDefault="00896FA4" w:rsidP="007C6729">
            <w:pPr>
              <w:widowControl w:val="0"/>
              <w:autoSpaceDE w:val="0"/>
              <w:autoSpaceDN w:val="0"/>
              <w:adjustRightInd w:val="0"/>
              <w:spacing w:after="0"/>
              <w:jc w:val="center"/>
              <w:rPr>
                <w:rFonts w:ascii="Times New Roman" w:eastAsia="Calibri" w:hAnsi="Times New Roman" w:cs="Times New Roman"/>
                <w:sz w:val="20"/>
                <w:szCs w:val="20"/>
                <w:lang w:eastAsia="en-US"/>
              </w:rPr>
            </w:pPr>
            <w:r w:rsidRPr="00896FA4">
              <w:rPr>
                <w:rFonts w:ascii="Times New Roman" w:eastAsia="Calibri" w:hAnsi="Times New Roman" w:cs="Times New Roman"/>
                <w:sz w:val="20"/>
                <w:szCs w:val="20"/>
                <w:lang w:eastAsia="en-US"/>
              </w:rPr>
              <w:t>1.30</w:t>
            </w:r>
          </w:p>
        </w:tc>
        <w:tc>
          <w:tcPr>
            <w:tcW w:w="5907" w:type="dxa"/>
            <w:shd w:val="clear" w:color="auto" w:fill="auto"/>
          </w:tcPr>
          <w:p w:rsidR="00896FA4" w:rsidRPr="00896FA4" w:rsidRDefault="00896FA4" w:rsidP="007C6729">
            <w:pPr>
              <w:spacing w:after="0"/>
              <w:rPr>
                <w:rFonts w:ascii="Times New Roman" w:hAnsi="Times New Roman" w:cs="Times New Roman"/>
                <w:sz w:val="20"/>
                <w:szCs w:val="20"/>
              </w:rPr>
            </w:pPr>
            <w:r w:rsidRPr="00896FA4">
              <w:rPr>
                <w:rFonts w:ascii="Times New Roman" w:hAnsi="Times New Roman" w:cs="Times New Roman"/>
                <w:sz w:val="20"/>
                <w:szCs w:val="20"/>
              </w:rPr>
              <w:t xml:space="preserve">Перевозка строительных грузов, бортовым автомобилем грузоподъемностью 5 т, на расстояние до 30 км </w:t>
            </w:r>
            <w:r w:rsidRPr="00896FA4">
              <w:rPr>
                <w:rFonts w:ascii="Times New Roman" w:hAnsi="Times New Roman" w:cs="Times New Roman"/>
                <w:sz w:val="20"/>
                <w:szCs w:val="20"/>
                <w:lang w:val="en-US"/>
              </w:rPr>
              <w:t>I</w:t>
            </w:r>
            <w:r w:rsidRPr="00896FA4">
              <w:rPr>
                <w:rFonts w:ascii="Times New Roman" w:hAnsi="Times New Roman" w:cs="Times New Roman"/>
                <w:sz w:val="20"/>
                <w:szCs w:val="20"/>
              </w:rPr>
              <w:t xml:space="preserve"> класс груза</w:t>
            </w:r>
          </w:p>
        </w:tc>
        <w:tc>
          <w:tcPr>
            <w:tcW w:w="1985" w:type="dxa"/>
            <w:shd w:val="clear" w:color="auto" w:fill="auto"/>
          </w:tcPr>
          <w:p w:rsidR="00896FA4" w:rsidRPr="00896FA4" w:rsidRDefault="00896FA4" w:rsidP="007C6729">
            <w:pPr>
              <w:spacing w:after="0"/>
              <w:jc w:val="center"/>
              <w:rPr>
                <w:rFonts w:ascii="Times New Roman" w:hAnsi="Times New Roman" w:cs="Times New Roman"/>
                <w:sz w:val="20"/>
                <w:szCs w:val="20"/>
              </w:rPr>
            </w:pPr>
            <w:r w:rsidRPr="00896FA4">
              <w:rPr>
                <w:rFonts w:ascii="Times New Roman" w:hAnsi="Times New Roman" w:cs="Times New Roman"/>
                <w:sz w:val="20"/>
                <w:szCs w:val="20"/>
              </w:rPr>
              <w:t>1 т груза</w:t>
            </w:r>
          </w:p>
        </w:tc>
        <w:tc>
          <w:tcPr>
            <w:tcW w:w="1315" w:type="dxa"/>
            <w:shd w:val="clear" w:color="auto" w:fill="auto"/>
          </w:tcPr>
          <w:p w:rsidR="00896FA4" w:rsidRPr="00896FA4" w:rsidRDefault="00896FA4" w:rsidP="007C6729">
            <w:pPr>
              <w:spacing w:after="0"/>
              <w:jc w:val="right"/>
              <w:rPr>
                <w:rFonts w:ascii="Times New Roman" w:hAnsi="Times New Roman" w:cs="Times New Roman"/>
                <w:sz w:val="20"/>
                <w:szCs w:val="20"/>
              </w:rPr>
            </w:pPr>
            <w:r w:rsidRPr="00896FA4">
              <w:rPr>
                <w:rFonts w:ascii="Times New Roman" w:hAnsi="Times New Roman" w:cs="Times New Roman"/>
                <w:sz w:val="20"/>
                <w:szCs w:val="20"/>
              </w:rPr>
              <w:t>0,034</w:t>
            </w:r>
          </w:p>
        </w:tc>
      </w:tr>
      <w:tr w:rsidR="00896FA4" w:rsidRPr="00896FA4" w:rsidTr="008C60E0">
        <w:trPr>
          <w:jc w:val="center"/>
        </w:trPr>
        <w:tc>
          <w:tcPr>
            <w:tcW w:w="843" w:type="dxa"/>
            <w:shd w:val="clear" w:color="auto" w:fill="auto"/>
            <w:vAlign w:val="center"/>
          </w:tcPr>
          <w:p w:rsidR="00896FA4" w:rsidRPr="00896FA4" w:rsidRDefault="00896FA4" w:rsidP="007C6729">
            <w:pPr>
              <w:widowControl w:val="0"/>
              <w:autoSpaceDE w:val="0"/>
              <w:autoSpaceDN w:val="0"/>
              <w:adjustRightInd w:val="0"/>
              <w:spacing w:after="0"/>
              <w:jc w:val="center"/>
              <w:rPr>
                <w:rFonts w:ascii="Times New Roman" w:eastAsia="Calibri" w:hAnsi="Times New Roman" w:cs="Times New Roman"/>
                <w:sz w:val="20"/>
                <w:szCs w:val="20"/>
                <w:lang w:eastAsia="en-US"/>
              </w:rPr>
            </w:pPr>
            <w:r w:rsidRPr="00896FA4">
              <w:rPr>
                <w:rFonts w:ascii="Times New Roman" w:eastAsia="Calibri" w:hAnsi="Times New Roman" w:cs="Times New Roman"/>
                <w:sz w:val="20"/>
                <w:szCs w:val="20"/>
                <w:lang w:eastAsia="en-US"/>
              </w:rPr>
              <w:t>1.31</w:t>
            </w:r>
          </w:p>
        </w:tc>
        <w:tc>
          <w:tcPr>
            <w:tcW w:w="5907" w:type="dxa"/>
            <w:shd w:val="clear" w:color="auto" w:fill="auto"/>
          </w:tcPr>
          <w:p w:rsidR="00896FA4" w:rsidRPr="00896FA4" w:rsidRDefault="00896FA4" w:rsidP="007C6729">
            <w:pPr>
              <w:spacing w:after="0"/>
              <w:rPr>
                <w:rFonts w:ascii="Times New Roman" w:hAnsi="Times New Roman" w:cs="Times New Roman"/>
                <w:sz w:val="20"/>
                <w:szCs w:val="20"/>
              </w:rPr>
            </w:pPr>
            <w:r w:rsidRPr="00896FA4">
              <w:rPr>
                <w:rFonts w:ascii="Times New Roman" w:hAnsi="Times New Roman" w:cs="Times New Roman"/>
                <w:sz w:val="20"/>
                <w:szCs w:val="20"/>
              </w:rPr>
              <w:t>Установка металлических столбов высотой до 4 м: с погружением в бетонное основание</w:t>
            </w:r>
          </w:p>
        </w:tc>
        <w:tc>
          <w:tcPr>
            <w:tcW w:w="1985" w:type="dxa"/>
            <w:shd w:val="clear" w:color="auto" w:fill="auto"/>
          </w:tcPr>
          <w:p w:rsidR="00896FA4" w:rsidRPr="00896FA4" w:rsidRDefault="00896FA4" w:rsidP="007C6729">
            <w:pPr>
              <w:spacing w:after="0"/>
              <w:jc w:val="center"/>
              <w:rPr>
                <w:rFonts w:ascii="Times New Roman" w:hAnsi="Times New Roman" w:cs="Times New Roman"/>
                <w:sz w:val="20"/>
                <w:szCs w:val="20"/>
              </w:rPr>
            </w:pPr>
            <w:r w:rsidRPr="00896FA4">
              <w:rPr>
                <w:rFonts w:ascii="Times New Roman" w:hAnsi="Times New Roman" w:cs="Times New Roman"/>
                <w:sz w:val="20"/>
                <w:szCs w:val="20"/>
              </w:rPr>
              <w:t>100 столбов</w:t>
            </w:r>
          </w:p>
        </w:tc>
        <w:tc>
          <w:tcPr>
            <w:tcW w:w="1315" w:type="dxa"/>
            <w:shd w:val="clear" w:color="auto" w:fill="auto"/>
          </w:tcPr>
          <w:p w:rsidR="00896FA4" w:rsidRPr="00896FA4" w:rsidRDefault="00896FA4" w:rsidP="007C6729">
            <w:pPr>
              <w:spacing w:after="0"/>
              <w:jc w:val="right"/>
              <w:rPr>
                <w:rFonts w:ascii="Times New Roman" w:hAnsi="Times New Roman" w:cs="Times New Roman"/>
                <w:sz w:val="20"/>
                <w:szCs w:val="20"/>
              </w:rPr>
            </w:pPr>
            <w:r w:rsidRPr="00896FA4">
              <w:rPr>
                <w:rFonts w:ascii="Times New Roman" w:hAnsi="Times New Roman" w:cs="Times New Roman"/>
                <w:sz w:val="20"/>
                <w:szCs w:val="20"/>
              </w:rPr>
              <w:t>0,04</w:t>
            </w:r>
          </w:p>
        </w:tc>
      </w:tr>
      <w:tr w:rsidR="00896FA4" w:rsidRPr="00896FA4" w:rsidTr="008C60E0">
        <w:trPr>
          <w:jc w:val="center"/>
        </w:trPr>
        <w:tc>
          <w:tcPr>
            <w:tcW w:w="843" w:type="dxa"/>
            <w:shd w:val="clear" w:color="auto" w:fill="auto"/>
            <w:vAlign w:val="center"/>
          </w:tcPr>
          <w:p w:rsidR="00896FA4" w:rsidRPr="00896FA4" w:rsidRDefault="00896FA4" w:rsidP="007C6729">
            <w:pPr>
              <w:widowControl w:val="0"/>
              <w:autoSpaceDE w:val="0"/>
              <w:autoSpaceDN w:val="0"/>
              <w:adjustRightInd w:val="0"/>
              <w:spacing w:after="0"/>
              <w:jc w:val="center"/>
              <w:rPr>
                <w:rFonts w:ascii="Times New Roman" w:eastAsia="Calibri" w:hAnsi="Times New Roman" w:cs="Times New Roman"/>
                <w:sz w:val="20"/>
                <w:szCs w:val="20"/>
                <w:lang w:eastAsia="en-US"/>
              </w:rPr>
            </w:pPr>
            <w:r w:rsidRPr="00896FA4">
              <w:rPr>
                <w:rFonts w:ascii="Times New Roman" w:eastAsia="Calibri" w:hAnsi="Times New Roman" w:cs="Times New Roman"/>
                <w:sz w:val="20"/>
                <w:szCs w:val="20"/>
                <w:lang w:eastAsia="en-US"/>
              </w:rPr>
              <w:t>1.32</w:t>
            </w:r>
          </w:p>
        </w:tc>
        <w:tc>
          <w:tcPr>
            <w:tcW w:w="5907" w:type="dxa"/>
            <w:shd w:val="clear" w:color="auto" w:fill="auto"/>
          </w:tcPr>
          <w:p w:rsidR="00896FA4" w:rsidRPr="00896FA4" w:rsidRDefault="00896FA4" w:rsidP="007C6729">
            <w:pPr>
              <w:spacing w:after="0"/>
              <w:rPr>
                <w:rFonts w:ascii="Times New Roman" w:hAnsi="Times New Roman" w:cs="Times New Roman"/>
                <w:sz w:val="20"/>
                <w:szCs w:val="20"/>
              </w:rPr>
            </w:pPr>
            <w:r w:rsidRPr="00896FA4">
              <w:rPr>
                <w:rFonts w:ascii="Times New Roman" w:hAnsi="Times New Roman" w:cs="Times New Roman"/>
                <w:sz w:val="20"/>
                <w:szCs w:val="20"/>
              </w:rPr>
              <w:t xml:space="preserve">Перевозка строительных грузов, бортовым автомобилем грузоподъемностью 5 т, на расстояние до 30 км </w:t>
            </w:r>
            <w:r w:rsidRPr="00896FA4">
              <w:rPr>
                <w:rFonts w:ascii="Times New Roman" w:hAnsi="Times New Roman" w:cs="Times New Roman"/>
                <w:sz w:val="20"/>
                <w:szCs w:val="20"/>
                <w:lang w:val="en-US"/>
              </w:rPr>
              <w:t>I</w:t>
            </w:r>
            <w:r w:rsidRPr="00896FA4">
              <w:rPr>
                <w:rFonts w:ascii="Times New Roman" w:hAnsi="Times New Roman" w:cs="Times New Roman"/>
                <w:sz w:val="20"/>
                <w:szCs w:val="20"/>
              </w:rPr>
              <w:t xml:space="preserve"> класс груза</w:t>
            </w:r>
          </w:p>
        </w:tc>
        <w:tc>
          <w:tcPr>
            <w:tcW w:w="1985" w:type="dxa"/>
            <w:shd w:val="clear" w:color="auto" w:fill="auto"/>
          </w:tcPr>
          <w:p w:rsidR="00896FA4" w:rsidRPr="00896FA4" w:rsidRDefault="00896FA4" w:rsidP="007C6729">
            <w:pPr>
              <w:spacing w:after="0"/>
              <w:jc w:val="center"/>
              <w:rPr>
                <w:rFonts w:ascii="Times New Roman" w:hAnsi="Times New Roman" w:cs="Times New Roman"/>
                <w:sz w:val="20"/>
                <w:szCs w:val="20"/>
              </w:rPr>
            </w:pPr>
            <w:r w:rsidRPr="00896FA4">
              <w:rPr>
                <w:rFonts w:ascii="Times New Roman" w:hAnsi="Times New Roman" w:cs="Times New Roman"/>
                <w:sz w:val="20"/>
                <w:szCs w:val="20"/>
              </w:rPr>
              <w:t>1 т груза</w:t>
            </w:r>
          </w:p>
        </w:tc>
        <w:tc>
          <w:tcPr>
            <w:tcW w:w="1315" w:type="dxa"/>
            <w:shd w:val="clear" w:color="auto" w:fill="auto"/>
          </w:tcPr>
          <w:p w:rsidR="00896FA4" w:rsidRPr="00896FA4" w:rsidRDefault="00896FA4" w:rsidP="007C6729">
            <w:pPr>
              <w:spacing w:after="0"/>
              <w:jc w:val="right"/>
              <w:rPr>
                <w:rFonts w:ascii="Times New Roman" w:hAnsi="Times New Roman" w:cs="Times New Roman"/>
                <w:sz w:val="20"/>
                <w:szCs w:val="20"/>
              </w:rPr>
            </w:pPr>
            <w:r w:rsidRPr="00896FA4">
              <w:rPr>
                <w:rFonts w:ascii="Times New Roman" w:hAnsi="Times New Roman" w:cs="Times New Roman"/>
                <w:sz w:val="20"/>
                <w:szCs w:val="20"/>
              </w:rPr>
              <w:t>0,153</w:t>
            </w:r>
          </w:p>
        </w:tc>
      </w:tr>
      <w:tr w:rsidR="00896FA4" w:rsidRPr="00896FA4" w:rsidTr="008C60E0">
        <w:trPr>
          <w:jc w:val="center"/>
        </w:trPr>
        <w:tc>
          <w:tcPr>
            <w:tcW w:w="843" w:type="dxa"/>
            <w:shd w:val="clear" w:color="auto" w:fill="auto"/>
            <w:vAlign w:val="center"/>
          </w:tcPr>
          <w:p w:rsidR="00896FA4" w:rsidRPr="00896FA4" w:rsidRDefault="00896FA4" w:rsidP="007C6729">
            <w:pPr>
              <w:widowControl w:val="0"/>
              <w:autoSpaceDE w:val="0"/>
              <w:autoSpaceDN w:val="0"/>
              <w:adjustRightInd w:val="0"/>
              <w:spacing w:after="0"/>
              <w:jc w:val="center"/>
              <w:rPr>
                <w:rFonts w:ascii="Times New Roman" w:eastAsia="Calibri" w:hAnsi="Times New Roman" w:cs="Times New Roman"/>
                <w:sz w:val="20"/>
                <w:szCs w:val="20"/>
                <w:lang w:eastAsia="en-US"/>
              </w:rPr>
            </w:pPr>
            <w:r w:rsidRPr="00896FA4">
              <w:rPr>
                <w:rFonts w:ascii="Times New Roman" w:eastAsia="Calibri" w:hAnsi="Times New Roman" w:cs="Times New Roman"/>
                <w:sz w:val="20"/>
                <w:szCs w:val="20"/>
                <w:lang w:eastAsia="en-US"/>
              </w:rPr>
              <w:t>1.33</w:t>
            </w:r>
          </w:p>
        </w:tc>
        <w:tc>
          <w:tcPr>
            <w:tcW w:w="5907" w:type="dxa"/>
            <w:shd w:val="clear" w:color="auto" w:fill="auto"/>
          </w:tcPr>
          <w:p w:rsidR="00896FA4" w:rsidRPr="00896FA4" w:rsidRDefault="00896FA4" w:rsidP="007C6729">
            <w:pPr>
              <w:spacing w:after="0"/>
              <w:rPr>
                <w:rFonts w:ascii="Times New Roman" w:hAnsi="Times New Roman" w:cs="Times New Roman"/>
                <w:sz w:val="20"/>
                <w:szCs w:val="20"/>
              </w:rPr>
            </w:pPr>
            <w:r w:rsidRPr="00896FA4">
              <w:rPr>
                <w:rFonts w:ascii="Times New Roman" w:hAnsi="Times New Roman" w:cs="Times New Roman"/>
                <w:sz w:val="20"/>
                <w:szCs w:val="20"/>
              </w:rPr>
              <w:t>Установка металлических столбов высотой до 4 м: с погружением в бетонное основание</w:t>
            </w:r>
          </w:p>
        </w:tc>
        <w:tc>
          <w:tcPr>
            <w:tcW w:w="1985" w:type="dxa"/>
            <w:shd w:val="clear" w:color="auto" w:fill="auto"/>
          </w:tcPr>
          <w:p w:rsidR="00896FA4" w:rsidRPr="00896FA4" w:rsidRDefault="00896FA4" w:rsidP="007C6729">
            <w:pPr>
              <w:spacing w:after="0"/>
              <w:jc w:val="center"/>
              <w:rPr>
                <w:rFonts w:ascii="Times New Roman" w:hAnsi="Times New Roman" w:cs="Times New Roman"/>
                <w:sz w:val="20"/>
                <w:szCs w:val="20"/>
              </w:rPr>
            </w:pPr>
            <w:r w:rsidRPr="00896FA4">
              <w:rPr>
                <w:rFonts w:ascii="Times New Roman" w:hAnsi="Times New Roman" w:cs="Times New Roman"/>
                <w:sz w:val="20"/>
                <w:szCs w:val="20"/>
              </w:rPr>
              <w:t>100 столбов</w:t>
            </w:r>
          </w:p>
        </w:tc>
        <w:tc>
          <w:tcPr>
            <w:tcW w:w="1315" w:type="dxa"/>
            <w:shd w:val="clear" w:color="auto" w:fill="auto"/>
          </w:tcPr>
          <w:p w:rsidR="00896FA4" w:rsidRPr="00896FA4" w:rsidRDefault="00896FA4" w:rsidP="007C6729">
            <w:pPr>
              <w:spacing w:after="0"/>
              <w:jc w:val="right"/>
              <w:rPr>
                <w:rFonts w:ascii="Times New Roman" w:hAnsi="Times New Roman" w:cs="Times New Roman"/>
                <w:sz w:val="20"/>
                <w:szCs w:val="20"/>
              </w:rPr>
            </w:pPr>
            <w:r w:rsidRPr="00896FA4">
              <w:rPr>
                <w:rFonts w:ascii="Times New Roman" w:hAnsi="Times New Roman" w:cs="Times New Roman"/>
                <w:sz w:val="20"/>
                <w:szCs w:val="20"/>
              </w:rPr>
              <w:t>0,12</w:t>
            </w:r>
          </w:p>
        </w:tc>
      </w:tr>
      <w:tr w:rsidR="00896FA4" w:rsidRPr="00896FA4" w:rsidTr="008C60E0">
        <w:trPr>
          <w:jc w:val="center"/>
        </w:trPr>
        <w:tc>
          <w:tcPr>
            <w:tcW w:w="843" w:type="dxa"/>
            <w:shd w:val="clear" w:color="auto" w:fill="auto"/>
            <w:vAlign w:val="center"/>
          </w:tcPr>
          <w:p w:rsidR="00896FA4" w:rsidRPr="00896FA4" w:rsidRDefault="00896FA4" w:rsidP="007C6729">
            <w:pPr>
              <w:widowControl w:val="0"/>
              <w:autoSpaceDE w:val="0"/>
              <w:autoSpaceDN w:val="0"/>
              <w:adjustRightInd w:val="0"/>
              <w:spacing w:after="0"/>
              <w:jc w:val="center"/>
              <w:rPr>
                <w:rFonts w:ascii="Times New Roman" w:eastAsia="Calibri" w:hAnsi="Times New Roman" w:cs="Times New Roman"/>
                <w:sz w:val="20"/>
                <w:szCs w:val="20"/>
                <w:lang w:eastAsia="en-US"/>
              </w:rPr>
            </w:pPr>
            <w:r w:rsidRPr="00896FA4">
              <w:rPr>
                <w:rFonts w:ascii="Times New Roman" w:eastAsia="Calibri" w:hAnsi="Times New Roman" w:cs="Times New Roman"/>
                <w:sz w:val="20"/>
                <w:szCs w:val="20"/>
                <w:lang w:eastAsia="en-US"/>
              </w:rPr>
              <w:t>1.34</w:t>
            </w:r>
          </w:p>
        </w:tc>
        <w:tc>
          <w:tcPr>
            <w:tcW w:w="5907" w:type="dxa"/>
            <w:shd w:val="clear" w:color="auto" w:fill="auto"/>
          </w:tcPr>
          <w:p w:rsidR="00896FA4" w:rsidRPr="00896FA4" w:rsidRDefault="00896FA4" w:rsidP="007C6729">
            <w:pPr>
              <w:spacing w:after="0"/>
              <w:rPr>
                <w:rFonts w:ascii="Times New Roman" w:hAnsi="Times New Roman" w:cs="Times New Roman"/>
                <w:sz w:val="20"/>
                <w:szCs w:val="20"/>
              </w:rPr>
            </w:pPr>
            <w:r w:rsidRPr="00896FA4">
              <w:rPr>
                <w:rFonts w:ascii="Times New Roman" w:hAnsi="Times New Roman" w:cs="Times New Roman"/>
                <w:sz w:val="20"/>
                <w:szCs w:val="20"/>
              </w:rPr>
              <w:t xml:space="preserve">Перевозка строительных грузов, бортовым автомобилем грузоподъемностью 5 т, на расстояние до 30 км </w:t>
            </w:r>
            <w:r w:rsidRPr="00896FA4">
              <w:rPr>
                <w:rFonts w:ascii="Times New Roman" w:hAnsi="Times New Roman" w:cs="Times New Roman"/>
                <w:sz w:val="20"/>
                <w:szCs w:val="20"/>
                <w:lang w:val="en-US"/>
              </w:rPr>
              <w:t>I</w:t>
            </w:r>
            <w:r w:rsidRPr="00896FA4">
              <w:rPr>
                <w:rFonts w:ascii="Times New Roman" w:hAnsi="Times New Roman" w:cs="Times New Roman"/>
                <w:sz w:val="20"/>
                <w:szCs w:val="20"/>
              </w:rPr>
              <w:t xml:space="preserve"> класс груза</w:t>
            </w:r>
          </w:p>
        </w:tc>
        <w:tc>
          <w:tcPr>
            <w:tcW w:w="1985" w:type="dxa"/>
            <w:shd w:val="clear" w:color="auto" w:fill="auto"/>
          </w:tcPr>
          <w:p w:rsidR="00896FA4" w:rsidRPr="00896FA4" w:rsidRDefault="00896FA4" w:rsidP="007C6729">
            <w:pPr>
              <w:spacing w:after="0"/>
              <w:jc w:val="center"/>
              <w:rPr>
                <w:rFonts w:ascii="Times New Roman" w:hAnsi="Times New Roman" w:cs="Times New Roman"/>
                <w:sz w:val="20"/>
                <w:szCs w:val="20"/>
              </w:rPr>
            </w:pPr>
            <w:r w:rsidRPr="00896FA4">
              <w:rPr>
                <w:rFonts w:ascii="Times New Roman" w:hAnsi="Times New Roman" w:cs="Times New Roman"/>
                <w:sz w:val="20"/>
                <w:szCs w:val="20"/>
              </w:rPr>
              <w:t>1 т груза</w:t>
            </w:r>
          </w:p>
        </w:tc>
        <w:tc>
          <w:tcPr>
            <w:tcW w:w="1315" w:type="dxa"/>
            <w:shd w:val="clear" w:color="auto" w:fill="auto"/>
          </w:tcPr>
          <w:p w:rsidR="00896FA4" w:rsidRPr="00896FA4" w:rsidRDefault="00896FA4" w:rsidP="007C6729">
            <w:pPr>
              <w:spacing w:after="0"/>
              <w:jc w:val="right"/>
              <w:rPr>
                <w:rFonts w:ascii="Times New Roman" w:hAnsi="Times New Roman" w:cs="Times New Roman"/>
                <w:sz w:val="20"/>
                <w:szCs w:val="20"/>
              </w:rPr>
            </w:pPr>
            <w:r w:rsidRPr="00896FA4">
              <w:rPr>
                <w:rFonts w:ascii="Times New Roman" w:hAnsi="Times New Roman" w:cs="Times New Roman"/>
                <w:sz w:val="20"/>
                <w:szCs w:val="20"/>
              </w:rPr>
              <w:t>0,208</w:t>
            </w:r>
          </w:p>
        </w:tc>
      </w:tr>
      <w:tr w:rsidR="00896FA4" w:rsidRPr="00896FA4" w:rsidTr="008C60E0">
        <w:trPr>
          <w:jc w:val="center"/>
        </w:trPr>
        <w:tc>
          <w:tcPr>
            <w:tcW w:w="843" w:type="dxa"/>
            <w:shd w:val="clear" w:color="auto" w:fill="auto"/>
            <w:vAlign w:val="center"/>
          </w:tcPr>
          <w:p w:rsidR="00896FA4" w:rsidRPr="00896FA4" w:rsidRDefault="00896FA4" w:rsidP="007C6729">
            <w:pPr>
              <w:widowControl w:val="0"/>
              <w:autoSpaceDE w:val="0"/>
              <w:autoSpaceDN w:val="0"/>
              <w:adjustRightInd w:val="0"/>
              <w:spacing w:after="0"/>
              <w:jc w:val="center"/>
              <w:rPr>
                <w:rFonts w:ascii="Times New Roman" w:eastAsia="Calibri" w:hAnsi="Times New Roman" w:cs="Times New Roman"/>
                <w:sz w:val="20"/>
                <w:szCs w:val="20"/>
                <w:lang w:eastAsia="en-US"/>
              </w:rPr>
            </w:pPr>
            <w:r w:rsidRPr="00896FA4">
              <w:rPr>
                <w:rFonts w:ascii="Times New Roman" w:eastAsia="Calibri" w:hAnsi="Times New Roman" w:cs="Times New Roman"/>
                <w:sz w:val="20"/>
                <w:szCs w:val="20"/>
                <w:lang w:eastAsia="en-US"/>
              </w:rPr>
              <w:t>1.35</w:t>
            </w:r>
          </w:p>
        </w:tc>
        <w:tc>
          <w:tcPr>
            <w:tcW w:w="5907" w:type="dxa"/>
            <w:shd w:val="clear" w:color="auto" w:fill="auto"/>
          </w:tcPr>
          <w:p w:rsidR="00896FA4" w:rsidRPr="00896FA4" w:rsidRDefault="00896FA4" w:rsidP="007C6729">
            <w:pPr>
              <w:spacing w:after="0"/>
              <w:rPr>
                <w:rFonts w:ascii="Times New Roman" w:hAnsi="Times New Roman" w:cs="Times New Roman"/>
                <w:sz w:val="20"/>
                <w:szCs w:val="20"/>
              </w:rPr>
            </w:pPr>
            <w:r w:rsidRPr="00896FA4">
              <w:rPr>
                <w:rFonts w:ascii="Times New Roman" w:hAnsi="Times New Roman" w:cs="Times New Roman"/>
                <w:sz w:val="20"/>
                <w:szCs w:val="20"/>
              </w:rPr>
              <w:t>Устройство металлических пешеходных ограждений</w:t>
            </w:r>
          </w:p>
        </w:tc>
        <w:tc>
          <w:tcPr>
            <w:tcW w:w="1985" w:type="dxa"/>
            <w:shd w:val="clear" w:color="auto" w:fill="auto"/>
          </w:tcPr>
          <w:p w:rsidR="00896FA4" w:rsidRPr="00896FA4" w:rsidRDefault="00896FA4" w:rsidP="007C6729">
            <w:pPr>
              <w:spacing w:after="0"/>
              <w:jc w:val="center"/>
              <w:rPr>
                <w:rFonts w:ascii="Times New Roman" w:hAnsi="Times New Roman" w:cs="Times New Roman"/>
                <w:sz w:val="20"/>
                <w:szCs w:val="20"/>
              </w:rPr>
            </w:pPr>
            <w:r w:rsidRPr="00896FA4">
              <w:rPr>
                <w:rFonts w:ascii="Times New Roman" w:hAnsi="Times New Roman" w:cs="Times New Roman"/>
                <w:sz w:val="20"/>
                <w:szCs w:val="20"/>
              </w:rPr>
              <w:t>100 м</w:t>
            </w:r>
          </w:p>
        </w:tc>
        <w:tc>
          <w:tcPr>
            <w:tcW w:w="1315" w:type="dxa"/>
            <w:shd w:val="clear" w:color="auto" w:fill="auto"/>
          </w:tcPr>
          <w:p w:rsidR="00896FA4" w:rsidRPr="00896FA4" w:rsidRDefault="00896FA4" w:rsidP="007C6729">
            <w:pPr>
              <w:spacing w:after="0"/>
              <w:jc w:val="right"/>
              <w:rPr>
                <w:rFonts w:ascii="Times New Roman" w:hAnsi="Times New Roman" w:cs="Times New Roman"/>
                <w:sz w:val="20"/>
                <w:szCs w:val="20"/>
              </w:rPr>
            </w:pPr>
            <w:r w:rsidRPr="00896FA4">
              <w:rPr>
                <w:rFonts w:ascii="Times New Roman" w:hAnsi="Times New Roman" w:cs="Times New Roman"/>
                <w:sz w:val="20"/>
                <w:szCs w:val="20"/>
              </w:rPr>
              <w:t>0,48</w:t>
            </w:r>
          </w:p>
        </w:tc>
      </w:tr>
      <w:tr w:rsidR="00896FA4" w:rsidRPr="00896FA4" w:rsidTr="008C60E0">
        <w:trPr>
          <w:jc w:val="center"/>
        </w:trPr>
        <w:tc>
          <w:tcPr>
            <w:tcW w:w="843" w:type="dxa"/>
            <w:shd w:val="clear" w:color="auto" w:fill="auto"/>
            <w:vAlign w:val="center"/>
          </w:tcPr>
          <w:p w:rsidR="00896FA4" w:rsidRPr="00896FA4" w:rsidRDefault="00896FA4" w:rsidP="007C6729">
            <w:pPr>
              <w:widowControl w:val="0"/>
              <w:autoSpaceDE w:val="0"/>
              <w:autoSpaceDN w:val="0"/>
              <w:adjustRightInd w:val="0"/>
              <w:spacing w:after="0"/>
              <w:jc w:val="center"/>
              <w:rPr>
                <w:rFonts w:ascii="Times New Roman" w:eastAsia="Calibri" w:hAnsi="Times New Roman" w:cs="Times New Roman"/>
                <w:sz w:val="20"/>
                <w:szCs w:val="20"/>
                <w:lang w:eastAsia="en-US"/>
              </w:rPr>
            </w:pPr>
            <w:r w:rsidRPr="00896FA4">
              <w:rPr>
                <w:rFonts w:ascii="Times New Roman" w:eastAsia="Calibri" w:hAnsi="Times New Roman" w:cs="Times New Roman"/>
                <w:sz w:val="20"/>
                <w:szCs w:val="20"/>
                <w:lang w:eastAsia="en-US"/>
              </w:rPr>
              <w:t>1.36</w:t>
            </w:r>
          </w:p>
        </w:tc>
        <w:tc>
          <w:tcPr>
            <w:tcW w:w="5907" w:type="dxa"/>
            <w:shd w:val="clear" w:color="auto" w:fill="auto"/>
          </w:tcPr>
          <w:p w:rsidR="00896FA4" w:rsidRPr="00896FA4" w:rsidRDefault="00896FA4" w:rsidP="007C6729">
            <w:pPr>
              <w:spacing w:after="0"/>
              <w:rPr>
                <w:rFonts w:ascii="Times New Roman" w:hAnsi="Times New Roman" w:cs="Times New Roman"/>
                <w:sz w:val="20"/>
                <w:szCs w:val="20"/>
              </w:rPr>
            </w:pPr>
            <w:r w:rsidRPr="00896FA4">
              <w:rPr>
                <w:rFonts w:ascii="Times New Roman" w:hAnsi="Times New Roman" w:cs="Times New Roman"/>
                <w:sz w:val="20"/>
                <w:szCs w:val="20"/>
              </w:rPr>
              <w:t xml:space="preserve">Перевозка строительных грузов, бортовым автомобилем грузоподъемностью 5 т, на расстояние до 30 км </w:t>
            </w:r>
            <w:r w:rsidRPr="00896FA4">
              <w:rPr>
                <w:rFonts w:ascii="Times New Roman" w:hAnsi="Times New Roman" w:cs="Times New Roman"/>
                <w:sz w:val="20"/>
                <w:szCs w:val="20"/>
                <w:lang w:val="en-US"/>
              </w:rPr>
              <w:t>I</w:t>
            </w:r>
            <w:r w:rsidRPr="00896FA4">
              <w:rPr>
                <w:rFonts w:ascii="Times New Roman" w:hAnsi="Times New Roman" w:cs="Times New Roman"/>
                <w:sz w:val="20"/>
                <w:szCs w:val="20"/>
              </w:rPr>
              <w:t xml:space="preserve"> класс груза</w:t>
            </w:r>
          </w:p>
        </w:tc>
        <w:tc>
          <w:tcPr>
            <w:tcW w:w="1985" w:type="dxa"/>
            <w:shd w:val="clear" w:color="auto" w:fill="auto"/>
          </w:tcPr>
          <w:p w:rsidR="00896FA4" w:rsidRPr="00896FA4" w:rsidRDefault="00896FA4" w:rsidP="007C6729">
            <w:pPr>
              <w:spacing w:after="0"/>
              <w:jc w:val="center"/>
              <w:rPr>
                <w:rFonts w:ascii="Times New Roman" w:hAnsi="Times New Roman" w:cs="Times New Roman"/>
                <w:sz w:val="20"/>
                <w:szCs w:val="20"/>
              </w:rPr>
            </w:pPr>
            <w:r w:rsidRPr="00896FA4">
              <w:rPr>
                <w:rFonts w:ascii="Times New Roman" w:hAnsi="Times New Roman" w:cs="Times New Roman"/>
                <w:sz w:val="20"/>
                <w:szCs w:val="20"/>
              </w:rPr>
              <w:t>1 т груза</w:t>
            </w:r>
          </w:p>
        </w:tc>
        <w:tc>
          <w:tcPr>
            <w:tcW w:w="1315" w:type="dxa"/>
            <w:shd w:val="clear" w:color="auto" w:fill="auto"/>
          </w:tcPr>
          <w:p w:rsidR="00896FA4" w:rsidRPr="00896FA4" w:rsidRDefault="00896FA4" w:rsidP="007C6729">
            <w:pPr>
              <w:spacing w:after="0"/>
              <w:jc w:val="right"/>
              <w:rPr>
                <w:rFonts w:ascii="Times New Roman" w:hAnsi="Times New Roman" w:cs="Times New Roman"/>
                <w:sz w:val="20"/>
                <w:szCs w:val="20"/>
              </w:rPr>
            </w:pPr>
            <w:r w:rsidRPr="00896FA4">
              <w:rPr>
                <w:rFonts w:ascii="Times New Roman" w:hAnsi="Times New Roman" w:cs="Times New Roman"/>
                <w:sz w:val="20"/>
                <w:szCs w:val="20"/>
              </w:rPr>
              <w:t>0,8</w:t>
            </w:r>
          </w:p>
        </w:tc>
      </w:tr>
      <w:tr w:rsidR="00896FA4" w:rsidRPr="00896FA4" w:rsidTr="008C60E0">
        <w:trPr>
          <w:jc w:val="center"/>
        </w:trPr>
        <w:tc>
          <w:tcPr>
            <w:tcW w:w="10050" w:type="dxa"/>
            <w:gridSpan w:val="4"/>
            <w:shd w:val="clear" w:color="auto" w:fill="auto"/>
            <w:vAlign w:val="center"/>
          </w:tcPr>
          <w:p w:rsidR="00896FA4" w:rsidRPr="00896FA4" w:rsidRDefault="00896FA4" w:rsidP="007C6729">
            <w:pPr>
              <w:spacing w:after="0"/>
              <w:rPr>
                <w:rFonts w:ascii="Times New Roman" w:hAnsi="Times New Roman" w:cs="Times New Roman"/>
                <w:b/>
                <w:i/>
                <w:sz w:val="20"/>
                <w:szCs w:val="20"/>
              </w:rPr>
            </w:pPr>
            <w:r w:rsidRPr="00896FA4">
              <w:rPr>
                <w:rFonts w:ascii="Times New Roman" w:hAnsi="Times New Roman" w:cs="Times New Roman"/>
                <w:b/>
                <w:i/>
                <w:sz w:val="20"/>
                <w:szCs w:val="20"/>
              </w:rPr>
              <w:t>2. Благоустройство набережной (уличное освещение) в микрорайоне Брусяновский г. Киреевска Тульской области</w:t>
            </w:r>
          </w:p>
        </w:tc>
      </w:tr>
      <w:tr w:rsidR="00896FA4" w:rsidRPr="00896FA4" w:rsidTr="008C60E0">
        <w:trPr>
          <w:jc w:val="center"/>
        </w:trPr>
        <w:tc>
          <w:tcPr>
            <w:tcW w:w="843" w:type="dxa"/>
            <w:shd w:val="clear" w:color="auto" w:fill="auto"/>
            <w:vAlign w:val="center"/>
          </w:tcPr>
          <w:p w:rsidR="00896FA4" w:rsidRPr="00896FA4" w:rsidRDefault="00896FA4" w:rsidP="007C6729">
            <w:pPr>
              <w:widowControl w:val="0"/>
              <w:autoSpaceDE w:val="0"/>
              <w:autoSpaceDN w:val="0"/>
              <w:adjustRightInd w:val="0"/>
              <w:spacing w:after="0"/>
              <w:jc w:val="center"/>
              <w:rPr>
                <w:rFonts w:ascii="Times New Roman" w:eastAsia="Calibri" w:hAnsi="Times New Roman" w:cs="Times New Roman"/>
                <w:sz w:val="20"/>
                <w:szCs w:val="20"/>
                <w:lang w:eastAsia="en-US"/>
              </w:rPr>
            </w:pPr>
            <w:r w:rsidRPr="00896FA4">
              <w:rPr>
                <w:rFonts w:ascii="Times New Roman" w:eastAsia="Calibri" w:hAnsi="Times New Roman" w:cs="Times New Roman"/>
                <w:sz w:val="20"/>
                <w:szCs w:val="20"/>
                <w:lang w:eastAsia="en-US"/>
              </w:rPr>
              <w:t>2.1</w:t>
            </w:r>
          </w:p>
        </w:tc>
        <w:tc>
          <w:tcPr>
            <w:tcW w:w="5907" w:type="dxa"/>
            <w:shd w:val="clear" w:color="auto" w:fill="auto"/>
          </w:tcPr>
          <w:p w:rsidR="00896FA4" w:rsidRPr="00896FA4" w:rsidRDefault="00896FA4" w:rsidP="007C6729">
            <w:pPr>
              <w:spacing w:after="0"/>
              <w:rPr>
                <w:rFonts w:ascii="Times New Roman" w:hAnsi="Times New Roman" w:cs="Times New Roman"/>
                <w:sz w:val="20"/>
                <w:szCs w:val="20"/>
              </w:rPr>
            </w:pPr>
            <w:r w:rsidRPr="00896FA4">
              <w:rPr>
                <w:rFonts w:ascii="Times New Roman" w:hAnsi="Times New Roman" w:cs="Times New Roman"/>
                <w:sz w:val="20"/>
                <w:szCs w:val="20"/>
              </w:rPr>
              <w:t xml:space="preserve">Затягивание провода в проложенные трубы и металлические </w:t>
            </w:r>
            <w:r w:rsidRPr="00896FA4">
              <w:rPr>
                <w:rFonts w:ascii="Times New Roman" w:hAnsi="Times New Roman" w:cs="Times New Roman"/>
                <w:sz w:val="20"/>
                <w:szCs w:val="20"/>
              </w:rPr>
              <w:lastRenderedPageBreak/>
              <w:t>рукава первого одножильного или многожильного в общей оплетке, суммарное сечение до 120 мм2</w:t>
            </w:r>
          </w:p>
        </w:tc>
        <w:tc>
          <w:tcPr>
            <w:tcW w:w="1985" w:type="dxa"/>
            <w:shd w:val="clear" w:color="auto" w:fill="auto"/>
          </w:tcPr>
          <w:p w:rsidR="00896FA4" w:rsidRPr="00896FA4" w:rsidRDefault="00896FA4" w:rsidP="007C6729">
            <w:pPr>
              <w:spacing w:after="0"/>
              <w:jc w:val="center"/>
              <w:rPr>
                <w:rFonts w:ascii="Times New Roman" w:hAnsi="Times New Roman" w:cs="Times New Roman"/>
                <w:sz w:val="20"/>
                <w:szCs w:val="20"/>
              </w:rPr>
            </w:pPr>
            <w:r w:rsidRPr="00896FA4">
              <w:rPr>
                <w:rFonts w:ascii="Times New Roman" w:hAnsi="Times New Roman" w:cs="Times New Roman"/>
                <w:sz w:val="20"/>
                <w:szCs w:val="20"/>
              </w:rPr>
              <w:lastRenderedPageBreak/>
              <w:t>100 м</w:t>
            </w:r>
          </w:p>
        </w:tc>
        <w:tc>
          <w:tcPr>
            <w:tcW w:w="1315" w:type="dxa"/>
            <w:shd w:val="clear" w:color="auto" w:fill="auto"/>
          </w:tcPr>
          <w:p w:rsidR="00896FA4" w:rsidRPr="00896FA4" w:rsidRDefault="00896FA4" w:rsidP="007C6729">
            <w:pPr>
              <w:spacing w:after="0"/>
              <w:jc w:val="right"/>
              <w:rPr>
                <w:rFonts w:ascii="Times New Roman" w:hAnsi="Times New Roman" w:cs="Times New Roman"/>
                <w:sz w:val="20"/>
                <w:szCs w:val="20"/>
              </w:rPr>
            </w:pPr>
            <w:r w:rsidRPr="00896FA4">
              <w:rPr>
                <w:rFonts w:ascii="Times New Roman" w:hAnsi="Times New Roman" w:cs="Times New Roman"/>
                <w:sz w:val="20"/>
                <w:szCs w:val="20"/>
              </w:rPr>
              <w:t>0,023</w:t>
            </w:r>
          </w:p>
        </w:tc>
      </w:tr>
      <w:tr w:rsidR="00896FA4" w:rsidRPr="00896FA4" w:rsidTr="008C60E0">
        <w:trPr>
          <w:jc w:val="center"/>
        </w:trPr>
        <w:tc>
          <w:tcPr>
            <w:tcW w:w="843" w:type="dxa"/>
            <w:shd w:val="clear" w:color="auto" w:fill="auto"/>
            <w:vAlign w:val="center"/>
          </w:tcPr>
          <w:p w:rsidR="00896FA4" w:rsidRPr="00896FA4" w:rsidRDefault="00896FA4" w:rsidP="007C6729">
            <w:pPr>
              <w:widowControl w:val="0"/>
              <w:autoSpaceDE w:val="0"/>
              <w:autoSpaceDN w:val="0"/>
              <w:adjustRightInd w:val="0"/>
              <w:spacing w:after="0"/>
              <w:jc w:val="center"/>
              <w:rPr>
                <w:rFonts w:ascii="Times New Roman" w:eastAsia="Calibri" w:hAnsi="Times New Roman" w:cs="Times New Roman"/>
                <w:sz w:val="20"/>
                <w:szCs w:val="20"/>
                <w:lang w:eastAsia="en-US"/>
              </w:rPr>
            </w:pPr>
            <w:r w:rsidRPr="00896FA4">
              <w:rPr>
                <w:rFonts w:ascii="Times New Roman" w:eastAsia="Calibri" w:hAnsi="Times New Roman" w:cs="Times New Roman"/>
                <w:sz w:val="20"/>
                <w:szCs w:val="20"/>
                <w:lang w:eastAsia="en-US"/>
              </w:rPr>
              <w:lastRenderedPageBreak/>
              <w:t>2.2</w:t>
            </w:r>
          </w:p>
        </w:tc>
        <w:tc>
          <w:tcPr>
            <w:tcW w:w="5907" w:type="dxa"/>
            <w:shd w:val="clear" w:color="auto" w:fill="auto"/>
          </w:tcPr>
          <w:p w:rsidR="00896FA4" w:rsidRPr="00896FA4" w:rsidRDefault="00896FA4" w:rsidP="007C6729">
            <w:pPr>
              <w:spacing w:after="0"/>
              <w:rPr>
                <w:rFonts w:ascii="Times New Roman" w:hAnsi="Times New Roman" w:cs="Times New Roman"/>
                <w:sz w:val="20"/>
                <w:szCs w:val="20"/>
              </w:rPr>
            </w:pPr>
            <w:r w:rsidRPr="00896FA4">
              <w:rPr>
                <w:rFonts w:ascii="Times New Roman" w:hAnsi="Times New Roman" w:cs="Times New Roman"/>
                <w:sz w:val="20"/>
                <w:szCs w:val="20"/>
              </w:rPr>
              <w:t>Присоединение к зажимам жил проводов или кабелей сечением: до 35 мм2</w:t>
            </w:r>
          </w:p>
        </w:tc>
        <w:tc>
          <w:tcPr>
            <w:tcW w:w="1985" w:type="dxa"/>
            <w:shd w:val="clear" w:color="auto" w:fill="auto"/>
            <w:vAlign w:val="center"/>
          </w:tcPr>
          <w:p w:rsidR="00896FA4" w:rsidRPr="00896FA4" w:rsidRDefault="00896FA4" w:rsidP="007C6729">
            <w:pPr>
              <w:spacing w:after="0"/>
              <w:jc w:val="center"/>
              <w:rPr>
                <w:rFonts w:ascii="Times New Roman" w:hAnsi="Times New Roman" w:cs="Times New Roman"/>
                <w:sz w:val="20"/>
                <w:szCs w:val="20"/>
              </w:rPr>
            </w:pPr>
            <w:r w:rsidRPr="00896FA4">
              <w:rPr>
                <w:rFonts w:ascii="Times New Roman" w:hAnsi="Times New Roman" w:cs="Times New Roman"/>
                <w:sz w:val="20"/>
                <w:szCs w:val="20"/>
              </w:rPr>
              <w:t>100 шт.</w:t>
            </w:r>
          </w:p>
        </w:tc>
        <w:tc>
          <w:tcPr>
            <w:tcW w:w="1315" w:type="dxa"/>
            <w:shd w:val="clear" w:color="auto" w:fill="auto"/>
            <w:vAlign w:val="center"/>
          </w:tcPr>
          <w:p w:rsidR="00896FA4" w:rsidRPr="00896FA4" w:rsidRDefault="00896FA4" w:rsidP="007C6729">
            <w:pPr>
              <w:spacing w:after="0"/>
              <w:jc w:val="right"/>
              <w:rPr>
                <w:rFonts w:ascii="Times New Roman" w:hAnsi="Times New Roman" w:cs="Times New Roman"/>
                <w:sz w:val="20"/>
                <w:szCs w:val="20"/>
              </w:rPr>
            </w:pPr>
            <w:r w:rsidRPr="00896FA4">
              <w:rPr>
                <w:rFonts w:ascii="Times New Roman" w:hAnsi="Times New Roman" w:cs="Times New Roman"/>
                <w:sz w:val="20"/>
                <w:szCs w:val="20"/>
              </w:rPr>
              <w:t>0,04</w:t>
            </w:r>
          </w:p>
        </w:tc>
      </w:tr>
      <w:tr w:rsidR="00896FA4" w:rsidRPr="00896FA4" w:rsidTr="008C60E0">
        <w:trPr>
          <w:jc w:val="center"/>
        </w:trPr>
        <w:tc>
          <w:tcPr>
            <w:tcW w:w="843" w:type="dxa"/>
            <w:shd w:val="clear" w:color="auto" w:fill="auto"/>
            <w:vAlign w:val="center"/>
          </w:tcPr>
          <w:p w:rsidR="00896FA4" w:rsidRPr="00896FA4" w:rsidRDefault="00896FA4" w:rsidP="007C6729">
            <w:pPr>
              <w:widowControl w:val="0"/>
              <w:autoSpaceDE w:val="0"/>
              <w:autoSpaceDN w:val="0"/>
              <w:adjustRightInd w:val="0"/>
              <w:spacing w:after="0"/>
              <w:jc w:val="center"/>
              <w:rPr>
                <w:rFonts w:ascii="Times New Roman" w:eastAsia="Calibri" w:hAnsi="Times New Roman" w:cs="Times New Roman"/>
                <w:sz w:val="20"/>
                <w:szCs w:val="20"/>
                <w:lang w:eastAsia="en-US"/>
              </w:rPr>
            </w:pPr>
            <w:r w:rsidRPr="00896FA4">
              <w:rPr>
                <w:rFonts w:ascii="Times New Roman" w:eastAsia="Calibri" w:hAnsi="Times New Roman" w:cs="Times New Roman"/>
                <w:sz w:val="20"/>
                <w:szCs w:val="20"/>
                <w:lang w:eastAsia="en-US"/>
              </w:rPr>
              <w:t>2.3</w:t>
            </w:r>
          </w:p>
        </w:tc>
        <w:tc>
          <w:tcPr>
            <w:tcW w:w="5907" w:type="dxa"/>
            <w:shd w:val="clear" w:color="auto" w:fill="auto"/>
          </w:tcPr>
          <w:p w:rsidR="00896FA4" w:rsidRPr="00896FA4" w:rsidRDefault="00896FA4" w:rsidP="007C6729">
            <w:pPr>
              <w:spacing w:after="0"/>
              <w:rPr>
                <w:rFonts w:ascii="Times New Roman" w:hAnsi="Times New Roman" w:cs="Times New Roman"/>
                <w:sz w:val="20"/>
                <w:szCs w:val="20"/>
              </w:rPr>
            </w:pPr>
            <w:r w:rsidRPr="00896FA4">
              <w:rPr>
                <w:rFonts w:ascii="Times New Roman" w:hAnsi="Times New Roman" w:cs="Times New Roman"/>
                <w:sz w:val="20"/>
                <w:szCs w:val="20"/>
              </w:rPr>
              <w:t>Разработка грунта в отвал экскаваторами «драглайн» или «обратная лопата» с ковшом вместимостью 0,25 м3, группа грунтов: 2</w:t>
            </w:r>
          </w:p>
        </w:tc>
        <w:tc>
          <w:tcPr>
            <w:tcW w:w="1985" w:type="dxa"/>
            <w:shd w:val="clear" w:color="auto" w:fill="auto"/>
            <w:vAlign w:val="center"/>
          </w:tcPr>
          <w:p w:rsidR="00896FA4" w:rsidRPr="00896FA4" w:rsidRDefault="00896FA4" w:rsidP="007C6729">
            <w:pPr>
              <w:spacing w:after="0"/>
              <w:jc w:val="center"/>
              <w:rPr>
                <w:rFonts w:ascii="Times New Roman" w:hAnsi="Times New Roman" w:cs="Times New Roman"/>
                <w:sz w:val="20"/>
                <w:szCs w:val="20"/>
              </w:rPr>
            </w:pPr>
            <w:r w:rsidRPr="00896FA4">
              <w:rPr>
                <w:rFonts w:ascii="Times New Roman" w:hAnsi="Times New Roman" w:cs="Times New Roman"/>
                <w:sz w:val="20"/>
                <w:szCs w:val="20"/>
              </w:rPr>
              <w:t>100 м3 грунта</w:t>
            </w:r>
          </w:p>
        </w:tc>
        <w:tc>
          <w:tcPr>
            <w:tcW w:w="1315" w:type="dxa"/>
            <w:shd w:val="clear" w:color="auto" w:fill="auto"/>
            <w:vAlign w:val="center"/>
          </w:tcPr>
          <w:p w:rsidR="00896FA4" w:rsidRPr="00896FA4" w:rsidRDefault="00896FA4" w:rsidP="007C6729">
            <w:pPr>
              <w:spacing w:after="0"/>
              <w:jc w:val="right"/>
              <w:rPr>
                <w:rFonts w:ascii="Times New Roman" w:hAnsi="Times New Roman" w:cs="Times New Roman"/>
                <w:sz w:val="20"/>
                <w:szCs w:val="20"/>
              </w:rPr>
            </w:pPr>
            <w:r w:rsidRPr="00896FA4">
              <w:rPr>
                <w:rFonts w:ascii="Times New Roman" w:hAnsi="Times New Roman" w:cs="Times New Roman"/>
                <w:sz w:val="20"/>
                <w:szCs w:val="20"/>
              </w:rPr>
              <w:t>0,112</w:t>
            </w:r>
          </w:p>
        </w:tc>
      </w:tr>
      <w:tr w:rsidR="00896FA4" w:rsidRPr="00896FA4" w:rsidTr="008C60E0">
        <w:trPr>
          <w:jc w:val="center"/>
        </w:trPr>
        <w:tc>
          <w:tcPr>
            <w:tcW w:w="843" w:type="dxa"/>
            <w:shd w:val="clear" w:color="auto" w:fill="auto"/>
            <w:vAlign w:val="center"/>
          </w:tcPr>
          <w:p w:rsidR="00896FA4" w:rsidRPr="00896FA4" w:rsidRDefault="00896FA4" w:rsidP="007C6729">
            <w:pPr>
              <w:widowControl w:val="0"/>
              <w:autoSpaceDE w:val="0"/>
              <w:autoSpaceDN w:val="0"/>
              <w:adjustRightInd w:val="0"/>
              <w:spacing w:after="0"/>
              <w:jc w:val="center"/>
              <w:rPr>
                <w:rFonts w:ascii="Times New Roman" w:eastAsia="Calibri" w:hAnsi="Times New Roman" w:cs="Times New Roman"/>
                <w:sz w:val="20"/>
                <w:szCs w:val="20"/>
                <w:lang w:eastAsia="en-US"/>
              </w:rPr>
            </w:pPr>
            <w:r w:rsidRPr="00896FA4">
              <w:rPr>
                <w:rFonts w:ascii="Times New Roman" w:eastAsia="Calibri" w:hAnsi="Times New Roman" w:cs="Times New Roman"/>
                <w:sz w:val="20"/>
                <w:szCs w:val="20"/>
                <w:lang w:eastAsia="en-US"/>
              </w:rPr>
              <w:t>2.4</w:t>
            </w:r>
          </w:p>
        </w:tc>
        <w:tc>
          <w:tcPr>
            <w:tcW w:w="5907" w:type="dxa"/>
            <w:shd w:val="clear" w:color="auto" w:fill="auto"/>
          </w:tcPr>
          <w:p w:rsidR="00896FA4" w:rsidRPr="00896FA4" w:rsidRDefault="00896FA4" w:rsidP="007C6729">
            <w:pPr>
              <w:spacing w:after="0"/>
              <w:rPr>
                <w:rFonts w:ascii="Times New Roman" w:hAnsi="Times New Roman" w:cs="Times New Roman"/>
                <w:sz w:val="20"/>
                <w:szCs w:val="20"/>
              </w:rPr>
            </w:pPr>
            <w:r w:rsidRPr="00896FA4">
              <w:rPr>
                <w:rFonts w:ascii="Times New Roman" w:hAnsi="Times New Roman" w:cs="Times New Roman"/>
                <w:sz w:val="20"/>
                <w:szCs w:val="20"/>
              </w:rPr>
              <w:t>Разработка грунта вручную в траншеях глубиной до 2 м без креплений с откосами, группа грунтов: 2</w:t>
            </w:r>
          </w:p>
        </w:tc>
        <w:tc>
          <w:tcPr>
            <w:tcW w:w="1985" w:type="dxa"/>
            <w:shd w:val="clear" w:color="auto" w:fill="auto"/>
            <w:vAlign w:val="center"/>
          </w:tcPr>
          <w:p w:rsidR="00896FA4" w:rsidRPr="00896FA4" w:rsidRDefault="00896FA4" w:rsidP="007C6729">
            <w:pPr>
              <w:spacing w:after="0"/>
              <w:jc w:val="center"/>
              <w:rPr>
                <w:rFonts w:ascii="Times New Roman" w:hAnsi="Times New Roman" w:cs="Times New Roman"/>
                <w:sz w:val="20"/>
                <w:szCs w:val="20"/>
              </w:rPr>
            </w:pPr>
            <w:r w:rsidRPr="00896FA4">
              <w:rPr>
                <w:rFonts w:ascii="Times New Roman" w:hAnsi="Times New Roman" w:cs="Times New Roman"/>
                <w:sz w:val="20"/>
                <w:szCs w:val="20"/>
              </w:rPr>
              <w:t>100 м3 грунта</w:t>
            </w:r>
          </w:p>
        </w:tc>
        <w:tc>
          <w:tcPr>
            <w:tcW w:w="1315" w:type="dxa"/>
            <w:shd w:val="clear" w:color="auto" w:fill="auto"/>
            <w:vAlign w:val="center"/>
          </w:tcPr>
          <w:p w:rsidR="00896FA4" w:rsidRPr="00896FA4" w:rsidRDefault="00896FA4" w:rsidP="007C6729">
            <w:pPr>
              <w:spacing w:after="0"/>
              <w:jc w:val="right"/>
              <w:rPr>
                <w:rFonts w:ascii="Times New Roman" w:hAnsi="Times New Roman" w:cs="Times New Roman"/>
                <w:sz w:val="20"/>
                <w:szCs w:val="20"/>
              </w:rPr>
            </w:pPr>
            <w:r w:rsidRPr="00896FA4">
              <w:rPr>
                <w:rFonts w:ascii="Times New Roman" w:hAnsi="Times New Roman" w:cs="Times New Roman"/>
                <w:sz w:val="20"/>
                <w:szCs w:val="20"/>
              </w:rPr>
              <w:t>0,28</w:t>
            </w:r>
          </w:p>
        </w:tc>
      </w:tr>
      <w:tr w:rsidR="00896FA4" w:rsidRPr="00896FA4" w:rsidTr="008C60E0">
        <w:trPr>
          <w:jc w:val="center"/>
        </w:trPr>
        <w:tc>
          <w:tcPr>
            <w:tcW w:w="843" w:type="dxa"/>
            <w:shd w:val="clear" w:color="auto" w:fill="auto"/>
            <w:vAlign w:val="center"/>
          </w:tcPr>
          <w:p w:rsidR="00896FA4" w:rsidRPr="00896FA4" w:rsidRDefault="00896FA4" w:rsidP="007C6729">
            <w:pPr>
              <w:widowControl w:val="0"/>
              <w:autoSpaceDE w:val="0"/>
              <w:autoSpaceDN w:val="0"/>
              <w:adjustRightInd w:val="0"/>
              <w:spacing w:after="0"/>
              <w:jc w:val="center"/>
              <w:rPr>
                <w:rFonts w:ascii="Times New Roman" w:eastAsia="Calibri" w:hAnsi="Times New Roman" w:cs="Times New Roman"/>
                <w:sz w:val="20"/>
                <w:szCs w:val="20"/>
                <w:lang w:eastAsia="en-US"/>
              </w:rPr>
            </w:pPr>
            <w:r w:rsidRPr="00896FA4">
              <w:rPr>
                <w:rFonts w:ascii="Times New Roman" w:eastAsia="Calibri" w:hAnsi="Times New Roman" w:cs="Times New Roman"/>
                <w:sz w:val="20"/>
                <w:szCs w:val="20"/>
                <w:lang w:eastAsia="en-US"/>
              </w:rPr>
              <w:t>2.5</w:t>
            </w:r>
          </w:p>
        </w:tc>
        <w:tc>
          <w:tcPr>
            <w:tcW w:w="5907" w:type="dxa"/>
            <w:shd w:val="clear" w:color="auto" w:fill="auto"/>
          </w:tcPr>
          <w:p w:rsidR="00896FA4" w:rsidRPr="00896FA4" w:rsidRDefault="00896FA4" w:rsidP="007C6729">
            <w:pPr>
              <w:spacing w:after="0"/>
              <w:rPr>
                <w:rFonts w:ascii="Times New Roman" w:hAnsi="Times New Roman" w:cs="Times New Roman"/>
                <w:sz w:val="20"/>
                <w:szCs w:val="20"/>
              </w:rPr>
            </w:pPr>
            <w:r w:rsidRPr="00896FA4">
              <w:rPr>
                <w:rFonts w:ascii="Times New Roman" w:hAnsi="Times New Roman" w:cs="Times New Roman"/>
                <w:sz w:val="20"/>
                <w:szCs w:val="20"/>
              </w:rPr>
              <w:t>Устройство постели при одном кабеле в траншее</w:t>
            </w:r>
          </w:p>
        </w:tc>
        <w:tc>
          <w:tcPr>
            <w:tcW w:w="1985" w:type="dxa"/>
            <w:shd w:val="clear" w:color="auto" w:fill="auto"/>
            <w:vAlign w:val="center"/>
          </w:tcPr>
          <w:p w:rsidR="00896FA4" w:rsidRPr="00896FA4" w:rsidRDefault="00896FA4" w:rsidP="007C6729">
            <w:pPr>
              <w:spacing w:after="0"/>
              <w:jc w:val="center"/>
              <w:rPr>
                <w:rFonts w:ascii="Times New Roman" w:hAnsi="Times New Roman" w:cs="Times New Roman"/>
                <w:sz w:val="20"/>
                <w:szCs w:val="20"/>
              </w:rPr>
            </w:pPr>
            <w:r w:rsidRPr="00896FA4">
              <w:rPr>
                <w:rFonts w:ascii="Times New Roman" w:hAnsi="Times New Roman" w:cs="Times New Roman"/>
                <w:sz w:val="20"/>
                <w:szCs w:val="20"/>
              </w:rPr>
              <w:t>100 м кабеля</w:t>
            </w:r>
          </w:p>
        </w:tc>
        <w:tc>
          <w:tcPr>
            <w:tcW w:w="1315" w:type="dxa"/>
            <w:shd w:val="clear" w:color="auto" w:fill="auto"/>
            <w:vAlign w:val="center"/>
          </w:tcPr>
          <w:p w:rsidR="00896FA4" w:rsidRPr="00896FA4" w:rsidRDefault="00896FA4" w:rsidP="007C6729">
            <w:pPr>
              <w:spacing w:after="0"/>
              <w:jc w:val="right"/>
              <w:rPr>
                <w:rFonts w:ascii="Times New Roman" w:hAnsi="Times New Roman" w:cs="Times New Roman"/>
                <w:sz w:val="20"/>
                <w:szCs w:val="20"/>
              </w:rPr>
            </w:pPr>
            <w:r w:rsidRPr="00896FA4">
              <w:rPr>
                <w:rFonts w:ascii="Times New Roman" w:hAnsi="Times New Roman" w:cs="Times New Roman"/>
                <w:sz w:val="20"/>
                <w:szCs w:val="20"/>
              </w:rPr>
              <w:t>4</w:t>
            </w:r>
          </w:p>
        </w:tc>
      </w:tr>
      <w:tr w:rsidR="00896FA4" w:rsidRPr="00896FA4" w:rsidTr="008C60E0">
        <w:trPr>
          <w:jc w:val="center"/>
        </w:trPr>
        <w:tc>
          <w:tcPr>
            <w:tcW w:w="843" w:type="dxa"/>
            <w:shd w:val="clear" w:color="auto" w:fill="auto"/>
            <w:vAlign w:val="center"/>
          </w:tcPr>
          <w:p w:rsidR="00896FA4" w:rsidRPr="00896FA4" w:rsidRDefault="00896FA4" w:rsidP="007C6729">
            <w:pPr>
              <w:widowControl w:val="0"/>
              <w:autoSpaceDE w:val="0"/>
              <w:autoSpaceDN w:val="0"/>
              <w:adjustRightInd w:val="0"/>
              <w:spacing w:after="0"/>
              <w:jc w:val="center"/>
              <w:rPr>
                <w:rFonts w:ascii="Times New Roman" w:eastAsia="Calibri" w:hAnsi="Times New Roman" w:cs="Times New Roman"/>
                <w:sz w:val="20"/>
                <w:szCs w:val="20"/>
                <w:lang w:eastAsia="en-US"/>
              </w:rPr>
            </w:pPr>
            <w:r w:rsidRPr="00896FA4">
              <w:rPr>
                <w:rFonts w:ascii="Times New Roman" w:eastAsia="Calibri" w:hAnsi="Times New Roman" w:cs="Times New Roman"/>
                <w:sz w:val="20"/>
                <w:szCs w:val="20"/>
                <w:lang w:eastAsia="en-US"/>
              </w:rPr>
              <w:t>2.6</w:t>
            </w:r>
          </w:p>
        </w:tc>
        <w:tc>
          <w:tcPr>
            <w:tcW w:w="5907" w:type="dxa"/>
            <w:shd w:val="clear" w:color="auto" w:fill="auto"/>
          </w:tcPr>
          <w:p w:rsidR="00896FA4" w:rsidRPr="00896FA4" w:rsidRDefault="00896FA4" w:rsidP="007C6729">
            <w:pPr>
              <w:spacing w:after="0"/>
              <w:rPr>
                <w:rFonts w:ascii="Times New Roman" w:hAnsi="Times New Roman" w:cs="Times New Roman"/>
                <w:sz w:val="20"/>
                <w:szCs w:val="20"/>
              </w:rPr>
            </w:pPr>
            <w:r w:rsidRPr="00896FA4">
              <w:rPr>
                <w:rFonts w:ascii="Times New Roman" w:hAnsi="Times New Roman" w:cs="Times New Roman"/>
                <w:sz w:val="20"/>
                <w:szCs w:val="20"/>
              </w:rPr>
              <w:t>Прокладка волокно-оптических кабелей в траншее ОП п.1.12.98 Кмр=0,3,Кзтр=0,3 Кэм=0,3 Прокладка опознавательной ленты</w:t>
            </w:r>
          </w:p>
        </w:tc>
        <w:tc>
          <w:tcPr>
            <w:tcW w:w="1985" w:type="dxa"/>
            <w:shd w:val="clear" w:color="auto" w:fill="auto"/>
          </w:tcPr>
          <w:p w:rsidR="00896FA4" w:rsidRPr="00896FA4" w:rsidRDefault="00896FA4" w:rsidP="007C6729">
            <w:pPr>
              <w:spacing w:after="0"/>
              <w:jc w:val="center"/>
              <w:rPr>
                <w:rFonts w:ascii="Times New Roman" w:hAnsi="Times New Roman" w:cs="Times New Roman"/>
                <w:sz w:val="20"/>
                <w:szCs w:val="20"/>
              </w:rPr>
            </w:pPr>
            <w:r w:rsidRPr="00896FA4">
              <w:rPr>
                <w:rFonts w:ascii="Times New Roman" w:hAnsi="Times New Roman" w:cs="Times New Roman"/>
                <w:sz w:val="20"/>
                <w:szCs w:val="20"/>
              </w:rPr>
              <w:t>1 км кабеля</w:t>
            </w:r>
          </w:p>
        </w:tc>
        <w:tc>
          <w:tcPr>
            <w:tcW w:w="1315" w:type="dxa"/>
            <w:shd w:val="clear" w:color="auto" w:fill="auto"/>
          </w:tcPr>
          <w:p w:rsidR="00896FA4" w:rsidRPr="00896FA4" w:rsidRDefault="00896FA4" w:rsidP="007C6729">
            <w:pPr>
              <w:spacing w:after="0"/>
              <w:jc w:val="right"/>
              <w:rPr>
                <w:rFonts w:ascii="Times New Roman" w:hAnsi="Times New Roman" w:cs="Times New Roman"/>
                <w:sz w:val="20"/>
                <w:szCs w:val="20"/>
              </w:rPr>
            </w:pPr>
            <w:r w:rsidRPr="00896FA4">
              <w:rPr>
                <w:rFonts w:ascii="Times New Roman" w:hAnsi="Times New Roman" w:cs="Times New Roman"/>
                <w:sz w:val="20"/>
                <w:szCs w:val="20"/>
              </w:rPr>
              <w:t>0,4</w:t>
            </w:r>
          </w:p>
        </w:tc>
      </w:tr>
      <w:tr w:rsidR="00896FA4" w:rsidRPr="00896FA4" w:rsidTr="008C60E0">
        <w:trPr>
          <w:jc w:val="center"/>
        </w:trPr>
        <w:tc>
          <w:tcPr>
            <w:tcW w:w="843" w:type="dxa"/>
            <w:shd w:val="clear" w:color="auto" w:fill="auto"/>
            <w:vAlign w:val="center"/>
          </w:tcPr>
          <w:p w:rsidR="00896FA4" w:rsidRPr="00896FA4" w:rsidRDefault="00896FA4" w:rsidP="007C6729">
            <w:pPr>
              <w:widowControl w:val="0"/>
              <w:autoSpaceDE w:val="0"/>
              <w:autoSpaceDN w:val="0"/>
              <w:adjustRightInd w:val="0"/>
              <w:spacing w:after="0"/>
              <w:jc w:val="center"/>
              <w:rPr>
                <w:rFonts w:ascii="Times New Roman" w:eastAsia="Calibri" w:hAnsi="Times New Roman" w:cs="Times New Roman"/>
                <w:sz w:val="20"/>
                <w:szCs w:val="20"/>
                <w:lang w:eastAsia="en-US"/>
              </w:rPr>
            </w:pPr>
            <w:r w:rsidRPr="00896FA4">
              <w:rPr>
                <w:rFonts w:ascii="Times New Roman" w:eastAsia="Calibri" w:hAnsi="Times New Roman" w:cs="Times New Roman"/>
                <w:sz w:val="20"/>
                <w:szCs w:val="20"/>
                <w:lang w:eastAsia="en-US"/>
              </w:rPr>
              <w:t>2.7</w:t>
            </w:r>
          </w:p>
        </w:tc>
        <w:tc>
          <w:tcPr>
            <w:tcW w:w="5907" w:type="dxa"/>
            <w:shd w:val="clear" w:color="auto" w:fill="auto"/>
          </w:tcPr>
          <w:p w:rsidR="00896FA4" w:rsidRPr="00896FA4" w:rsidRDefault="00896FA4" w:rsidP="007C6729">
            <w:pPr>
              <w:spacing w:after="0"/>
              <w:rPr>
                <w:rFonts w:ascii="Times New Roman" w:hAnsi="Times New Roman" w:cs="Times New Roman"/>
                <w:sz w:val="20"/>
                <w:szCs w:val="20"/>
              </w:rPr>
            </w:pPr>
            <w:r w:rsidRPr="00896FA4">
              <w:rPr>
                <w:rFonts w:ascii="Times New Roman" w:hAnsi="Times New Roman" w:cs="Times New Roman"/>
                <w:sz w:val="20"/>
                <w:szCs w:val="20"/>
              </w:rPr>
              <w:t xml:space="preserve">Монтаж опор освещения </w:t>
            </w:r>
          </w:p>
        </w:tc>
        <w:tc>
          <w:tcPr>
            <w:tcW w:w="1985" w:type="dxa"/>
            <w:shd w:val="clear" w:color="auto" w:fill="auto"/>
          </w:tcPr>
          <w:p w:rsidR="00896FA4" w:rsidRPr="00896FA4" w:rsidRDefault="00896FA4" w:rsidP="007C6729">
            <w:pPr>
              <w:spacing w:after="0"/>
              <w:jc w:val="center"/>
              <w:rPr>
                <w:rFonts w:ascii="Times New Roman" w:hAnsi="Times New Roman" w:cs="Times New Roman"/>
                <w:sz w:val="20"/>
                <w:szCs w:val="20"/>
              </w:rPr>
            </w:pPr>
            <w:r w:rsidRPr="00896FA4">
              <w:rPr>
                <w:rFonts w:ascii="Times New Roman" w:hAnsi="Times New Roman" w:cs="Times New Roman"/>
                <w:sz w:val="20"/>
                <w:szCs w:val="20"/>
              </w:rPr>
              <w:t>1 т конструкций</w:t>
            </w:r>
          </w:p>
        </w:tc>
        <w:tc>
          <w:tcPr>
            <w:tcW w:w="1315" w:type="dxa"/>
            <w:shd w:val="clear" w:color="auto" w:fill="auto"/>
          </w:tcPr>
          <w:p w:rsidR="00896FA4" w:rsidRPr="00896FA4" w:rsidRDefault="00896FA4" w:rsidP="007C6729">
            <w:pPr>
              <w:spacing w:after="0"/>
              <w:jc w:val="right"/>
              <w:rPr>
                <w:rFonts w:ascii="Times New Roman" w:hAnsi="Times New Roman" w:cs="Times New Roman"/>
                <w:sz w:val="20"/>
                <w:szCs w:val="20"/>
              </w:rPr>
            </w:pPr>
            <w:r w:rsidRPr="00896FA4">
              <w:rPr>
                <w:rFonts w:ascii="Times New Roman" w:hAnsi="Times New Roman" w:cs="Times New Roman"/>
                <w:sz w:val="20"/>
                <w:szCs w:val="20"/>
              </w:rPr>
              <w:t>0,648</w:t>
            </w:r>
          </w:p>
        </w:tc>
      </w:tr>
      <w:tr w:rsidR="00896FA4" w:rsidRPr="00896FA4" w:rsidTr="008C60E0">
        <w:trPr>
          <w:jc w:val="center"/>
        </w:trPr>
        <w:tc>
          <w:tcPr>
            <w:tcW w:w="843" w:type="dxa"/>
            <w:shd w:val="clear" w:color="auto" w:fill="auto"/>
            <w:vAlign w:val="center"/>
          </w:tcPr>
          <w:p w:rsidR="00896FA4" w:rsidRPr="00896FA4" w:rsidRDefault="00896FA4" w:rsidP="007C6729">
            <w:pPr>
              <w:widowControl w:val="0"/>
              <w:autoSpaceDE w:val="0"/>
              <w:autoSpaceDN w:val="0"/>
              <w:adjustRightInd w:val="0"/>
              <w:spacing w:after="0"/>
              <w:jc w:val="center"/>
              <w:rPr>
                <w:rFonts w:ascii="Times New Roman" w:eastAsia="Calibri" w:hAnsi="Times New Roman" w:cs="Times New Roman"/>
                <w:sz w:val="20"/>
                <w:szCs w:val="20"/>
                <w:lang w:eastAsia="en-US"/>
              </w:rPr>
            </w:pPr>
            <w:r w:rsidRPr="00896FA4">
              <w:rPr>
                <w:rFonts w:ascii="Times New Roman" w:eastAsia="Calibri" w:hAnsi="Times New Roman" w:cs="Times New Roman"/>
                <w:sz w:val="20"/>
                <w:szCs w:val="20"/>
                <w:lang w:eastAsia="en-US"/>
              </w:rPr>
              <w:t>2.8</w:t>
            </w:r>
          </w:p>
        </w:tc>
        <w:tc>
          <w:tcPr>
            <w:tcW w:w="5907" w:type="dxa"/>
            <w:shd w:val="clear" w:color="auto" w:fill="auto"/>
          </w:tcPr>
          <w:p w:rsidR="00896FA4" w:rsidRPr="00896FA4" w:rsidRDefault="00896FA4" w:rsidP="007C6729">
            <w:pPr>
              <w:spacing w:after="0"/>
              <w:rPr>
                <w:rFonts w:ascii="Times New Roman" w:hAnsi="Times New Roman" w:cs="Times New Roman"/>
                <w:sz w:val="20"/>
                <w:szCs w:val="20"/>
              </w:rPr>
            </w:pPr>
            <w:r w:rsidRPr="00896FA4">
              <w:rPr>
                <w:rFonts w:ascii="Times New Roman" w:hAnsi="Times New Roman" w:cs="Times New Roman"/>
                <w:sz w:val="20"/>
                <w:szCs w:val="20"/>
              </w:rPr>
              <w:t>Устройство бетонной подготовки</w:t>
            </w:r>
          </w:p>
        </w:tc>
        <w:tc>
          <w:tcPr>
            <w:tcW w:w="1985" w:type="dxa"/>
            <w:shd w:val="clear" w:color="auto" w:fill="auto"/>
          </w:tcPr>
          <w:p w:rsidR="00896FA4" w:rsidRPr="00896FA4" w:rsidRDefault="00896FA4" w:rsidP="007C6729">
            <w:pPr>
              <w:spacing w:after="0"/>
              <w:jc w:val="center"/>
              <w:rPr>
                <w:rFonts w:ascii="Times New Roman" w:hAnsi="Times New Roman" w:cs="Times New Roman"/>
                <w:sz w:val="20"/>
                <w:szCs w:val="20"/>
              </w:rPr>
            </w:pPr>
            <w:r w:rsidRPr="00896FA4">
              <w:rPr>
                <w:rFonts w:ascii="Times New Roman" w:hAnsi="Times New Roman" w:cs="Times New Roman"/>
                <w:sz w:val="20"/>
                <w:szCs w:val="20"/>
              </w:rPr>
              <w:t>100 м3 бетона</w:t>
            </w:r>
          </w:p>
        </w:tc>
        <w:tc>
          <w:tcPr>
            <w:tcW w:w="1315" w:type="dxa"/>
            <w:shd w:val="clear" w:color="auto" w:fill="auto"/>
          </w:tcPr>
          <w:p w:rsidR="00896FA4" w:rsidRPr="00896FA4" w:rsidRDefault="00896FA4" w:rsidP="007C6729">
            <w:pPr>
              <w:spacing w:after="0"/>
              <w:jc w:val="right"/>
              <w:rPr>
                <w:rFonts w:ascii="Times New Roman" w:hAnsi="Times New Roman" w:cs="Times New Roman"/>
                <w:sz w:val="20"/>
                <w:szCs w:val="20"/>
              </w:rPr>
            </w:pPr>
            <w:r w:rsidRPr="00896FA4">
              <w:rPr>
                <w:rFonts w:ascii="Times New Roman" w:hAnsi="Times New Roman" w:cs="Times New Roman"/>
                <w:sz w:val="20"/>
                <w:szCs w:val="20"/>
              </w:rPr>
              <w:t>0,0095</w:t>
            </w:r>
          </w:p>
        </w:tc>
      </w:tr>
      <w:tr w:rsidR="00896FA4" w:rsidRPr="00896FA4" w:rsidTr="008C60E0">
        <w:trPr>
          <w:jc w:val="center"/>
        </w:trPr>
        <w:tc>
          <w:tcPr>
            <w:tcW w:w="843" w:type="dxa"/>
            <w:shd w:val="clear" w:color="auto" w:fill="auto"/>
            <w:vAlign w:val="center"/>
          </w:tcPr>
          <w:p w:rsidR="00896FA4" w:rsidRPr="00896FA4" w:rsidRDefault="00896FA4" w:rsidP="007C6729">
            <w:pPr>
              <w:widowControl w:val="0"/>
              <w:autoSpaceDE w:val="0"/>
              <w:autoSpaceDN w:val="0"/>
              <w:adjustRightInd w:val="0"/>
              <w:spacing w:after="0"/>
              <w:jc w:val="center"/>
              <w:rPr>
                <w:rFonts w:ascii="Times New Roman" w:eastAsia="Calibri" w:hAnsi="Times New Roman" w:cs="Times New Roman"/>
                <w:sz w:val="20"/>
                <w:szCs w:val="20"/>
                <w:lang w:eastAsia="en-US"/>
              </w:rPr>
            </w:pPr>
            <w:r w:rsidRPr="00896FA4">
              <w:rPr>
                <w:rFonts w:ascii="Times New Roman" w:eastAsia="Calibri" w:hAnsi="Times New Roman" w:cs="Times New Roman"/>
                <w:sz w:val="20"/>
                <w:szCs w:val="20"/>
                <w:lang w:eastAsia="en-US"/>
              </w:rPr>
              <w:t>2.9</w:t>
            </w:r>
          </w:p>
        </w:tc>
        <w:tc>
          <w:tcPr>
            <w:tcW w:w="5907" w:type="dxa"/>
            <w:shd w:val="clear" w:color="auto" w:fill="auto"/>
          </w:tcPr>
          <w:p w:rsidR="00896FA4" w:rsidRPr="00896FA4" w:rsidRDefault="00896FA4" w:rsidP="007C6729">
            <w:pPr>
              <w:spacing w:after="0"/>
              <w:rPr>
                <w:rFonts w:ascii="Times New Roman" w:hAnsi="Times New Roman" w:cs="Times New Roman"/>
                <w:sz w:val="20"/>
                <w:szCs w:val="20"/>
              </w:rPr>
            </w:pPr>
            <w:r w:rsidRPr="00896FA4">
              <w:rPr>
                <w:rFonts w:ascii="Times New Roman" w:hAnsi="Times New Roman" w:cs="Times New Roman"/>
                <w:sz w:val="20"/>
                <w:szCs w:val="20"/>
              </w:rPr>
              <w:t>Заделка концевая с термоусаживающимися полиэтиленовыми перчатками для 3-4-жильного кабеля с бумажной изоляцией напряжением до 1 кВ, сечение одной жилы: до 35 мм2</w:t>
            </w:r>
          </w:p>
        </w:tc>
        <w:tc>
          <w:tcPr>
            <w:tcW w:w="1985" w:type="dxa"/>
            <w:shd w:val="clear" w:color="auto" w:fill="auto"/>
            <w:vAlign w:val="center"/>
          </w:tcPr>
          <w:p w:rsidR="00896FA4" w:rsidRPr="00896FA4" w:rsidRDefault="00896FA4" w:rsidP="007C6729">
            <w:pPr>
              <w:spacing w:after="0"/>
              <w:jc w:val="center"/>
              <w:rPr>
                <w:rFonts w:ascii="Times New Roman" w:hAnsi="Times New Roman" w:cs="Times New Roman"/>
                <w:sz w:val="20"/>
                <w:szCs w:val="20"/>
              </w:rPr>
            </w:pPr>
            <w:r w:rsidRPr="00896FA4">
              <w:rPr>
                <w:rFonts w:ascii="Times New Roman" w:hAnsi="Times New Roman" w:cs="Times New Roman"/>
                <w:sz w:val="20"/>
                <w:szCs w:val="20"/>
              </w:rPr>
              <w:t>1 шт.</w:t>
            </w:r>
          </w:p>
        </w:tc>
        <w:tc>
          <w:tcPr>
            <w:tcW w:w="1315" w:type="dxa"/>
            <w:shd w:val="clear" w:color="auto" w:fill="auto"/>
            <w:vAlign w:val="center"/>
          </w:tcPr>
          <w:p w:rsidR="00896FA4" w:rsidRPr="00896FA4" w:rsidRDefault="00896FA4" w:rsidP="007C6729">
            <w:pPr>
              <w:spacing w:after="0"/>
              <w:jc w:val="right"/>
              <w:rPr>
                <w:rFonts w:ascii="Times New Roman" w:hAnsi="Times New Roman" w:cs="Times New Roman"/>
                <w:sz w:val="20"/>
                <w:szCs w:val="20"/>
              </w:rPr>
            </w:pPr>
            <w:r w:rsidRPr="00896FA4">
              <w:rPr>
                <w:rFonts w:ascii="Times New Roman" w:hAnsi="Times New Roman" w:cs="Times New Roman"/>
                <w:sz w:val="20"/>
                <w:szCs w:val="20"/>
              </w:rPr>
              <w:t>40</w:t>
            </w:r>
          </w:p>
        </w:tc>
      </w:tr>
      <w:tr w:rsidR="00896FA4" w:rsidRPr="00896FA4" w:rsidTr="008C60E0">
        <w:trPr>
          <w:jc w:val="center"/>
        </w:trPr>
        <w:tc>
          <w:tcPr>
            <w:tcW w:w="843" w:type="dxa"/>
            <w:shd w:val="clear" w:color="auto" w:fill="auto"/>
            <w:vAlign w:val="center"/>
          </w:tcPr>
          <w:p w:rsidR="00896FA4" w:rsidRPr="00896FA4" w:rsidRDefault="00896FA4" w:rsidP="007C6729">
            <w:pPr>
              <w:widowControl w:val="0"/>
              <w:autoSpaceDE w:val="0"/>
              <w:autoSpaceDN w:val="0"/>
              <w:adjustRightInd w:val="0"/>
              <w:spacing w:after="0"/>
              <w:jc w:val="center"/>
              <w:rPr>
                <w:rFonts w:ascii="Times New Roman" w:eastAsia="Calibri" w:hAnsi="Times New Roman" w:cs="Times New Roman"/>
                <w:sz w:val="20"/>
                <w:szCs w:val="20"/>
                <w:lang w:eastAsia="en-US"/>
              </w:rPr>
            </w:pPr>
            <w:r w:rsidRPr="00896FA4">
              <w:rPr>
                <w:rFonts w:ascii="Times New Roman" w:eastAsia="Calibri" w:hAnsi="Times New Roman" w:cs="Times New Roman"/>
                <w:sz w:val="20"/>
                <w:szCs w:val="20"/>
                <w:lang w:eastAsia="en-US"/>
              </w:rPr>
              <w:t>2.10</w:t>
            </w:r>
          </w:p>
        </w:tc>
        <w:tc>
          <w:tcPr>
            <w:tcW w:w="5907" w:type="dxa"/>
            <w:shd w:val="clear" w:color="auto" w:fill="auto"/>
          </w:tcPr>
          <w:p w:rsidR="00896FA4" w:rsidRPr="00896FA4" w:rsidRDefault="00896FA4" w:rsidP="007C6729">
            <w:pPr>
              <w:spacing w:after="0"/>
              <w:rPr>
                <w:rFonts w:ascii="Times New Roman" w:hAnsi="Times New Roman" w:cs="Times New Roman"/>
                <w:sz w:val="20"/>
                <w:szCs w:val="20"/>
              </w:rPr>
            </w:pPr>
            <w:r w:rsidRPr="00896FA4">
              <w:rPr>
                <w:rFonts w:ascii="Times New Roman" w:hAnsi="Times New Roman" w:cs="Times New Roman"/>
                <w:sz w:val="20"/>
                <w:szCs w:val="20"/>
              </w:rPr>
              <w:t>Затягивание провода в проложенные трубы и металлические рукава первого одножильного или многожильного в общей оплетке, суммарное сечение до 6 мм2</w:t>
            </w:r>
          </w:p>
        </w:tc>
        <w:tc>
          <w:tcPr>
            <w:tcW w:w="1985" w:type="dxa"/>
            <w:shd w:val="clear" w:color="auto" w:fill="auto"/>
          </w:tcPr>
          <w:p w:rsidR="00896FA4" w:rsidRPr="00896FA4" w:rsidRDefault="00896FA4" w:rsidP="007C6729">
            <w:pPr>
              <w:spacing w:after="0"/>
              <w:jc w:val="center"/>
              <w:rPr>
                <w:rFonts w:ascii="Times New Roman" w:hAnsi="Times New Roman" w:cs="Times New Roman"/>
                <w:sz w:val="20"/>
                <w:szCs w:val="20"/>
              </w:rPr>
            </w:pPr>
            <w:r w:rsidRPr="00896FA4">
              <w:rPr>
                <w:rFonts w:ascii="Times New Roman" w:hAnsi="Times New Roman" w:cs="Times New Roman"/>
                <w:sz w:val="20"/>
                <w:szCs w:val="20"/>
              </w:rPr>
              <w:t>100 м</w:t>
            </w:r>
          </w:p>
        </w:tc>
        <w:tc>
          <w:tcPr>
            <w:tcW w:w="1315" w:type="dxa"/>
            <w:shd w:val="clear" w:color="auto" w:fill="auto"/>
          </w:tcPr>
          <w:p w:rsidR="00896FA4" w:rsidRPr="00896FA4" w:rsidRDefault="00896FA4" w:rsidP="007C6729">
            <w:pPr>
              <w:spacing w:after="0"/>
              <w:jc w:val="right"/>
              <w:rPr>
                <w:rFonts w:ascii="Times New Roman" w:hAnsi="Times New Roman" w:cs="Times New Roman"/>
                <w:sz w:val="20"/>
                <w:szCs w:val="20"/>
              </w:rPr>
            </w:pPr>
            <w:r w:rsidRPr="00896FA4">
              <w:rPr>
                <w:rFonts w:ascii="Times New Roman" w:hAnsi="Times New Roman" w:cs="Times New Roman"/>
                <w:sz w:val="20"/>
                <w:szCs w:val="20"/>
              </w:rPr>
              <w:t>0,6</w:t>
            </w:r>
          </w:p>
        </w:tc>
      </w:tr>
      <w:tr w:rsidR="00896FA4" w:rsidRPr="00896FA4" w:rsidTr="008C60E0">
        <w:trPr>
          <w:jc w:val="center"/>
        </w:trPr>
        <w:tc>
          <w:tcPr>
            <w:tcW w:w="843" w:type="dxa"/>
            <w:shd w:val="clear" w:color="auto" w:fill="auto"/>
            <w:vAlign w:val="center"/>
          </w:tcPr>
          <w:p w:rsidR="00896FA4" w:rsidRPr="00896FA4" w:rsidRDefault="00896FA4" w:rsidP="007C6729">
            <w:pPr>
              <w:widowControl w:val="0"/>
              <w:autoSpaceDE w:val="0"/>
              <w:autoSpaceDN w:val="0"/>
              <w:adjustRightInd w:val="0"/>
              <w:spacing w:after="0"/>
              <w:jc w:val="center"/>
              <w:rPr>
                <w:rFonts w:ascii="Times New Roman" w:eastAsia="Calibri" w:hAnsi="Times New Roman" w:cs="Times New Roman"/>
                <w:sz w:val="20"/>
                <w:szCs w:val="20"/>
                <w:lang w:eastAsia="en-US"/>
              </w:rPr>
            </w:pPr>
            <w:r w:rsidRPr="00896FA4">
              <w:rPr>
                <w:rFonts w:ascii="Times New Roman" w:eastAsia="Calibri" w:hAnsi="Times New Roman" w:cs="Times New Roman"/>
                <w:sz w:val="20"/>
                <w:szCs w:val="20"/>
                <w:lang w:eastAsia="en-US"/>
              </w:rPr>
              <w:t>2.11</w:t>
            </w:r>
          </w:p>
        </w:tc>
        <w:tc>
          <w:tcPr>
            <w:tcW w:w="5907" w:type="dxa"/>
            <w:shd w:val="clear" w:color="auto" w:fill="auto"/>
          </w:tcPr>
          <w:p w:rsidR="00896FA4" w:rsidRPr="00896FA4" w:rsidRDefault="00896FA4" w:rsidP="007C6729">
            <w:pPr>
              <w:spacing w:after="0"/>
              <w:rPr>
                <w:rFonts w:ascii="Times New Roman" w:hAnsi="Times New Roman" w:cs="Times New Roman"/>
                <w:sz w:val="20"/>
                <w:szCs w:val="20"/>
              </w:rPr>
            </w:pPr>
            <w:r w:rsidRPr="00896FA4">
              <w:rPr>
                <w:rFonts w:ascii="Times New Roman" w:hAnsi="Times New Roman" w:cs="Times New Roman"/>
                <w:sz w:val="20"/>
                <w:szCs w:val="20"/>
              </w:rPr>
              <w:t>Засыпка траншей и котлованов с перемещением грунта до5 бульдозерами мощностью 59 кВт (80 л.с.), группа грунтов1</w:t>
            </w:r>
          </w:p>
        </w:tc>
        <w:tc>
          <w:tcPr>
            <w:tcW w:w="1985" w:type="dxa"/>
            <w:shd w:val="clear" w:color="auto" w:fill="auto"/>
          </w:tcPr>
          <w:p w:rsidR="00896FA4" w:rsidRPr="00896FA4" w:rsidRDefault="00896FA4" w:rsidP="007C6729">
            <w:pPr>
              <w:spacing w:after="0"/>
              <w:jc w:val="center"/>
              <w:rPr>
                <w:rFonts w:ascii="Times New Roman" w:hAnsi="Times New Roman" w:cs="Times New Roman"/>
                <w:sz w:val="20"/>
                <w:szCs w:val="20"/>
              </w:rPr>
            </w:pPr>
            <w:r w:rsidRPr="00896FA4">
              <w:rPr>
                <w:rFonts w:ascii="Times New Roman" w:hAnsi="Times New Roman" w:cs="Times New Roman"/>
                <w:sz w:val="20"/>
                <w:szCs w:val="20"/>
              </w:rPr>
              <w:t>1000м грунта</w:t>
            </w:r>
          </w:p>
        </w:tc>
        <w:tc>
          <w:tcPr>
            <w:tcW w:w="1315" w:type="dxa"/>
            <w:shd w:val="clear" w:color="auto" w:fill="auto"/>
          </w:tcPr>
          <w:p w:rsidR="00896FA4" w:rsidRPr="00896FA4" w:rsidRDefault="00896FA4" w:rsidP="007C6729">
            <w:pPr>
              <w:spacing w:after="0"/>
              <w:jc w:val="right"/>
              <w:rPr>
                <w:rFonts w:ascii="Times New Roman" w:hAnsi="Times New Roman" w:cs="Times New Roman"/>
                <w:sz w:val="20"/>
                <w:szCs w:val="20"/>
              </w:rPr>
            </w:pPr>
            <w:r w:rsidRPr="00896FA4">
              <w:rPr>
                <w:rFonts w:ascii="Times New Roman" w:hAnsi="Times New Roman" w:cs="Times New Roman"/>
                <w:sz w:val="20"/>
                <w:szCs w:val="20"/>
              </w:rPr>
              <w:t>0,0784</w:t>
            </w:r>
          </w:p>
        </w:tc>
      </w:tr>
      <w:tr w:rsidR="00896FA4" w:rsidRPr="00896FA4" w:rsidTr="008C60E0">
        <w:trPr>
          <w:jc w:val="center"/>
        </w:trPr>
        <w:tc>
          <w:tcPr>
            <w:tcW w:w="843" w:type="dxa"/>
            <w:shd w:val="clear" w:color="auto" w:fill="auto"/>
            <w:vAlign w:val="center"/>
          </w:tcPr>
          <w:p w:rsidR="00896FA4" w:rsidRPr="00896FA4" w:rsidRDefault="00896FA4" w:rsidP="007C6729">
            <w:pPr>
              <w:widowControl w:val="0"/>
              <w:autoSpaceDE w:val="0"/>
              <w:autoSpaceDN w:val="0"/>
              <w:adjustRightInd w:val="0"/>
              <w:spacing w:after="0"/>
              <w:jc w:val="center"/>
              <w:rPr>
                <w:rFonts w:ascii="Times New Roman" w:eastAsia="Calibri" w:hAnsi="Times New Roman" w:cs="Times New Roman"/>
                <w:sz w:val="20"/>
                <w:szCs w:val="20"/>
                <w:lang w:eastAsia="en-US"/>
              </w:rPr>
            </w:pPr>
            <w:r w:rsidRPr="00896FA4">
              <w:rPr>
                <w:rFonts w:ascii="Times New Roman" w:eastAsia="Calibri" w:hAnsi="Times New Roman" w:cs="Times New Roman"/>
                <w:sz w:val="20"/>
                <w:szCs w:val="20"/>
                <w:lang w:eastAsia="en-US"/>
              </w:rPr>
              <w:t>2.12</w:t>
            </w:r>
          </w:p>
        </w:tc>
        <w:tc>
          <w:tcPr>
            <w:tcW w:w="5907" w:type="dxa"/>
            <w:shd w:val="clear" w:color="auto" w:fill="auto"/>
          </w:tcPr>
          <w:p w:rsidR="00896FA4" w:rsidRPr="00896FA4" w:rsidRDefault="00896FA4" w:rsidP="007C6729">
            <w:pPr>
              <w:spacing w:after="0"/>
              <w:rPr>
                <w:rFonts w:ascii="Times New Roman" w:hAnsi="Times New Roman" w:cs="Times New Roman"/>
                <w:sz w:val="20"/>
                <w:szCs w:val="20"/>
              </w:rPr>
            </w:pPr>
            <w:r w:rsidRPr="00896FA4">
              <w:rPr>
                <w:rFonts w:ascii="Times New Roman" w:hAnsi="Times New Roman" w:cs="Times New Roman"/>
                <w:sz w:val="20"/>
                <w:szCs w:val="20"/>
              </w:rPr>
              <w:t>Засыпка вручную траншей, пазух котлованов и ям, группа грунтов: 1</w:t>
            </w:r>
          </w:p>
        </w:tc>
        <w:tc>
          <w:tcPr>
            <w:tcW w:w="1985" w:type="dxa"/>
            <w:shd w:val="clear" w:color="auto" w:fill="auto"/>
            <w:vAlign w:val="center"/>
          </w:tcPr>
          <w:p w:rsidR="00896FA4" w:rsidRPr="00896FA4" w:rsidRDefault="00896FA4" w:rsidP="007C6729">
            <w:pPr>
              <w:spacing w:after="0"/>
              <w:jc w:val="center"/>
              <w:rPr>
                <w:rFonts w:ascii="Times New Roman" w:hAnsi="Times New Roman" w:cs="Times New Roman"/>
                <w:sz w:val="20"/>
                <w:szCs w:val="20"/>
              </w:rPr>
            </w:pPr>
            <w:r w:rsidRPr="00896FA4">
              <w:rPr>
                <w:rFonts w:ascii="Times New Roman" w:hAnsi="Times New Roman" w:cs="Times New Roman"/>
                <w:sz w:val="20"/>
                <w:szCs w:val="20"/>
              </w:rPr>
              <w:t>100 м3 грунта</w:t>
            </w:r>
          </w:p>
        </w:tc>
        <w:tc>
          <w:tcPr>
            <w:tcW w:w="1315" w:type="dxa"/>
            <w:shd w:val="clear" w:color="auto" w:fill="auto"/>
            <w:vAlign w:val="center"/>
          </w:tcPr>
          <w:p w:rsidR="00896FA4" w:rsidRPr="00896FA4" w:rsidRDefault="00896FA4" w:rsidP="007C6729">
            <w:pPr>
              <w:spacing w:after="0"/>
              <w:jc w:val="right"/>
              <w:rPr>
                <w:rFonts w:ascii="Times New Roman" w:hAnsi="Times New Roman" w:cs="Times New Roman"/>
                <w:sz w:val="20"/>
                <w:szCs w:val="20"/>
              </w:rPr>
            </w:pPr>
            <w:r w:rsidRPr="00896FA4">
              <w:rPr>
                <w:rFonts w:ascii="Times New Roman" w:hAnsi="Times New Roman" w:cs="Times New Roman"/>
                <w:sz w:val="20"/>
                <w:szCs w:val="20"/>
              </w:rPr>
              <w:t>0,196</w:t>
            </w:r>
          </w:p>
        </w:tc>
      </w:tr>
      <w:tr w:rsidR="00896FA4" w:rsidRPr="00896FA4" w:rsidTr="008C60E0">
        <w:trPr>
          <w:jc w:val="center"/>
        </w:trPr>
        <w:tc>
          <w:tcPr>
            <w:tcW w:w="843" w:type="dxa"/>
            <w:shd w:val="clear" w:color="auto" w:fill="auto"/>
            <w:vAlign w:val="center"/>
          </w:tcPr>
          <w:p w:rsidR="00896FA4" w:rsidRPr="00896FA4" w:rsidRDefault="00896FA4" w:rsidP="007C6729">
            <w:pPr>
              <w:widowControl w:val="0"/>
              <w:autoSpaceDE w:val="0"/>
              <w:autoSpaceDN w:val="0"/>
              <w:adjustRightInd w:val="0"/>
              <w:spacing w:after="0"/>
              <w:jc w:val="center"/>
              <w:rPr>
                <w:rFonts w:ascii="Times New Roman" w:eastAsia="Calibri" w:hAnsi="Times New Roman" w:cs="Times New Roman"/>
                <w:sz w:val="20"/>
                <w:szCs w:val="20"/>
                <w:lang w:eastAsia="en-US"/>
              </w:rPr>
            </w:pPr>
            <w:r w:rsidRPr="00896FA4">
              <w:rPr>
                <w:rFonts w:ascii="Times New Roman" w:eastAsia="Calibri" w:hAnsi="Times New Roman" w:cs="Times New Roman"/>
                <w:sz w:val="20"/>
                <w:szCs w:val="20"/>
                <w:lang w:eastAsia="en-US"/>
              </w:rPr>
              <w:t>2.13</w:t>
            </w:r>
          </w:p>
        </w:tc>
        <w:tc>
          <w:tcPr>
            <w:tcW w:w="5907" w:type="dxa"/>
            <w:shd w:val="clear" w:color="auto" w:fill="auto"/>
          </w:tcPr>
          <w:p w:rsidR="00896FA4" w:rsidRPr="00896FA4" w:rsidRDefault="00896FA4" w:rsidP="007C6729">
            <w:pPr>
              <w:spacing w:after="0"/>
              <w:rPr>
                <w:rFonts w:ascii="Times New Roman" w:hAnsi="Times New Roman" w:cs="Times New Roman"/>
                <w:sz w:val="20"/>
                <w:szCs w:val="20"/>
              </w:rPr>
            </w:pPr>
            <w:r w:rsidRPr="00896FA4">
              <w:rPr>
                <w:rFonts w:ascii="Times New Roman" w:hAnsi="Times New Roman" w:cs="Times New Roman"/>
                <w:sz w:val="20"/>
                <w:szCs w:val="20"/>
              </w:rPr>
              <w:t>Планировка площадей ручным способом, группа грунтов 1</w:t>
            </w:r>
          </w:p>
        </w:tc>
        <w:tc>
          <w:tcPr>
            <w:tcW w:w="1985" w:type="dxa"/>
            <w:shd w:val="clear" w:color="auto" w:fill="auto"/>
          </w:tcPr>
          <w:p w:rsidR="00896FA4" w:rsidRPr="00896FA4" w:rsidRDefault="00896FA4" w:rsidP="007C6729">
            <w:pPr>
              <w:spacing w:after="0"/>
              <w:jc w:val="center"/>
              <w:rPr>
                <w:rFonts w:ascii="Times New Roman" w:hAnsi="Times New Roman" w:cs="Times New Roman"/>
                <w:sz w:val="20"/>
                <w:szCs w:val="20"/>
              </w:rPr>
            </w:pPr>
            <w:r w:rsidRPr="00896FA4">
              <w:rPr>
                <w:rFonts w:ascii="Times New Roman" w:hAnsi="Times New Roman" w:cs="Times New Roman"/>
                <w:sz w:val="20"/>
                <w:szCs w:val="20"/>
              </w:rPr>
              <w:t>1000 м2 спланированной площади</w:t>
            </w:r>
          </w:p>
        </w:tc>
        <w:tc>
          <w:tcPr>
            <w:tcW w:w="1315" w:type="dxa"/>
            <w:shd w:val="clear" w:color="auto" w:fill="auto"/>
          </w:tcPr>
          <w:p w:rsidR="00896FA4" w:rsidRPr="00896FA4" w:rsidRDefault="00896FA4" w:rsidP="007C6729">
            <w:pPr>
              <w:spacing w:after="0"/>
              <w:jc w:val="right"/>
              <w:rPr>
                <w:rFonts w:ascii="Times New Roman" w:hAnsi="Times New Roman" w:cs="Times New Roman"/>
                <w:sz w:val="20"/>
                <w:szCs w:val="20"/>
              </w:rPr>
            </w:pPr>
            <w:r w:rsidRPr="00896FA4">
              <w:rPr>
                <w:rFonts w:ascii="Times New Roman" w:hAnsi="Times New Roman" w:cs="Times New Roman"/>
                <w:sz w:val="20"/>
                <w:szCs w:val="20"/>
              </w:rPr>
              <w:t>0,08</w:t>
            </w:r>
          </w:p>
        </w:tc>
      </w:tr>
      <w:tr w:rsidR="00896FA4" w:rsidRPr="00896FA4" w:rsidTr="008C60E0">
        <w:trPr>
          <w:jc w:val="center"/>
        </w:trPr>
        <w:tc>
          <w:tcPr>
            <w:tcW w:w="10050" w:type="dxa"/>
            <w:gridSpan w:val="4"/>
            <w:shd w:val="clear" w:color="auto" w:fill="auto"/>
            <w:vAlign w:val="center"/>
          </w:tcPr>
          <w:p w:rsidR="00896FA4" w:rsidRPr="00896FA4" w:rsidRDefault="00896FA4" w:rsidP="007C6729">
            <w:pPr>
              <w:spacing w:after="0"/>
              <w:rPr>
                <w:rFonts w:ascii="Times New Roman" w:hAnsi="Times New Roman" w:cs="Times New Roman"/>
                <w:b/>
                <w:i/>
                <w:sz w:val="20"/>
                <w:szCs w:val="20"/>
              </w:rPr>
            </w:pPr>
            <w:r w:rsidRPr="00896FA4">
              <w:rPr>
                <w:rFonts w:ascii="Times New Roman" w:hAnsi="Times New Roman" w:cs="Times New Roman"/>
                <w:b/>
                <w:i/>
                <w:sz w:val="20"/>
                <w:szCs w:val="20"/>
              </w:rPr>
              <w:t>3. Благоустройство городской площади перед зданием МБУК «Киреевский ГДК»</w:t>
            </w:r>
          </w:p>
        </w:tc>
      </w:tr>
      <w:tr w:rsidR="00896FA4" w:rsidRPr="00896FA4" w:rsidTr="008C60E0">
        <w:trPr>
          <w:jc w:val="center"/>
        </w:trPr>
        <w:tc>
          <w:tcPr>
            <w:tcW w:w="843" w:type="dxa"/>
            <w:shd w:val="clear" w:color="auto" w:fill="auto"/>
            <w:vAlign w:val="center"/>
          </w:tcPr>
          <w:p w:rsidR="00896FA4" w:rsidRPr="00896FA4" w:rsidRDefault="00896FA4" w:rsidP="007C6729">
            <w:pPr>
              <w:widowControl w:val="0"/>
              <w:autoSpaceDE w:val="0"/>
              <w:autoSpaceDN w:val="0"/>
              <w:adjustRightInd w:val="0"/>
              <w:spacing w:after="0"/>
              <w:jc w:val="center"/>
              <w:rPr>
                <w:rFonts w:ascii="Times New Roman" w:eastAsia="Calibri" w:hAnsi="Times New Roman" w:cs="Times New Roman"/>
                <w:sz w:val="20"/>
                <w:szCs w:val="20"/>
                <w:lang w:eastAsia="en-US"/>
              </w:rPr>
            </w:pPr>
            <w:r w:rsidRPr="00896FA4">
              <w:rPr>
                <w:rFonts w:ascii="Times New Roman" w:eastAsia="Calibri" w:hAnsi="Times New Roman" w:cs="Times New Roman"/>
                <w:sz w:val="20"/>
                <w:szCs w:val="20"/>
                <w:lang w:eastAsia="en-US"/>
              </w:rPr>
              <w:t>3.1</w:t>
            </w:r>
          </w:p>
        </w:tc>
        <w:tc>
          <w:tcPr>
            <w:tcW w:w="5907" w:type="dxa"/>
            <w:shd w:val="clear" w:color="auto" w:fill="auto"/>
          </w:tcPr>
          <w:p w:rsidR="00896FA4" w:rsidRPr="00896FA4" w:rsidRDefault="00896FA4" w:rsidP="007C6729">
            <w:pPr>
              <w:spacing w:after="0"/>
              <w:rPr>
                <w:rFonts w:ascii="Times New Roman" w:hAnsi="Times New Roman" w:cs="Times New Roman"/>
                <w:sz w:val="20"/>
                <w:szCs w:val="20"/>
              </w:rPr>
            </w:pPr>
            <w:r w:rsidRPr="00896FA4">
              <w:rPr>
                <w:rFonts w:ascii="Times New Roman" w:hAnsi="Times New Roman" w:cs="Times New Roman"/>
                <w:sz w:val="20"/>
                <w:szCs w:val="20"/>
              </w:rPr>
              <w:t>Разборка кирпичных столбов прямоугольных неармированных (0,5*0,5*3м)*6шт</w:t>
            </w:r>
          </w:p>
        </w:tc>
        <w:tc>
          <w:tcPr>
            <w:tcW w:w="1985" w:type="dxa"/>
            <w:shd w:val="clear" w:color="auto" w:fill="auto"/>
          </w:tcPr>
          <w:p w:rsidR="00896FA4" w:rsidRPr="00896FA4" w:rsidRDefault="00896FA4" w:rsidP="007C6729">
            <w:pPr>
              <w:spacing w:after="0"/>
              <w:jc w:val="center"/>
              <w:rPr>
                <w:rFonts w:ascii="Times New Roman" w:hAnsi="Times New Roman" w:cs="Times New Roman"/>
                <w:sz w:val="20"/>
                <w:szCs w:val="20"/>
              </w:rPr>
            </w:pPr>
            <w:r w:rsidRPr="00896FA4">
              <w:rPr>
                <w:rFonts w:ascii="Times New Roman" w:hAnsi="Times New Roman" w:cs="Times New Roman"/>
                <w:sz w:val="20"/>
                <w:szCs w:val="20"/>
              </w:rPr>
              <w:t>1 м3 кладки</w:t>
            </w:r>
          </w:p>
        </w:tc>
        <w:tc>
          <w:tcPr>
            <w:tcW w:w="1315" w:type="dxa"/>
            <w:shd w:val="clear" w:color="auto" w:fill="auto"/>
          </w:tcPr>
          <w:p w:rsidR="00896FA4" w:rsidRPr="00896FA4" w:rsidRDefault="00896FA4" w:rsidP="007C6729">
            <w:pPr>
              <w:spacing w:after="0"/>
              <w:jc w:val="right"/>
              <w:rPr>
                <w:rFonts w:ascii="Times New Roman" w:hAnsi="Times New Roman" w:cs="Times New Roman"/>
                <w:sz w:val="20"/>
                <w:szCs w:val="20"/>
              </w:rPr>
            </w:pPr>
            <w:r w:rsidRPr="00896FA4">
              <w:rPr>
                <w:rFonts w:ascii="Times New Roman" w:hAnsi="Times New Roman" w:cs="Times New Roman"/>
                <w:sz w:val="20"/>
                <w:szCs w:val="20"/>
              </w:rPr>
              <w:t>4,5</w:t>
            </w:r>
          </w:p>
        </w:tc>
      </w:tr>
      <w:tr w:rsidR="00896FA4" w:rsidRPr="00896FA4" w:rsidTr="008C60E0">
        <w:trPr>
          <w:jc w:val="center"/>
        </w:trPr>
        <w:tc>
          <w:tcPr>
            <w:tcW w:w="843" w:type="dxa"/>
            <w:shd w:val="clear" w:color="auto" w:fill="auto"/>
            <w:vAlign w:val="center"/>
          </w:tcPr>
          <w:p w:rsidR="00896FA4" w:rsidRPr="00896FA4" w:rsidRDefault="00896FA4" w:rsidP="007C6729">
            <w:pPr>
              <w:widowControl w:val="0"/>
              <w:autoSpaceDE w:val="0"/>
              <w:autoSpaceDN w:val="0"/>
              <w:adjustRightInd w:val="0"/>
              <w:spacing w:after="0"/>
              <w:jc w:val="center"/>
              <w:rPr>
                <w:rFonts w:ascii="Times New Roman" w:eastAsia="Calibri" w:hAnsi="Times New Roman" w:cs="Times New Roman"/>
                <w:sz w:val="20"/>
                <w:szCs w:val="20"/>
                <w:lang w:eastAsia="en-US"/>
              </w:rPr>
            </w:pPr>
            <w:r w:rsidRPr="00896FA4">
              <w:rPr>
                <w:rFonts w:ascii="Times New Roman" w:eastAsia="Calibri" w:hAnsi="Times New Roman" w:cs="Times New Roman"/>
                <w:sz w:val="20"/>
                <w:szCs w:val="20"/>
                <w:lang w:eastAsia="en-US"/>
              </w:rPr>
              <w:t>3.2</w:t>
            </w:r>
          </w:p>
        </w:tc>
        <w:tc>
          <w:tcPr>
            <w:tcW w:w="5907" w:type="dxa"/>
            <w:shd w:val="clear" w:color="auto" w:fill="auto"/>
          </w:tcPr>
          <w:p w:rsidR="00896FA4" w:rsidRPr="00896FA4" w:rsidRDefault="00896FA4" w:rsidP="007C6729">
            <w:pPr>
              <w:spacing w:after="0"/>
              <w:rPr>
                <w:rFonts w:ascii="Times New Roman" w:hAnsi="Times New Roman" w:cs="Times New Roman"/>
                <w:sz w:val="20"/>
                <w:szCs w:val="20"/>
              </w:rPr>
            </w:pPr>
            <w:r w:rsidRPr="00896FA4">
              <w:rPr>
                <w:rFonts w:ascii="Times New Roman" w:hAnsi="Times New Roman" w:cs="Times New Roman"/>
                <w:sz w:val="20"/>
                <w:szCs w:val="20"/>
              </w:rPr>
              <w:t>Демонтаж заграждений из готовых металлических решетчатых панелей: высотой более 2 м (3,5мх3м)</w:t>
            </w:r>
          </w:p>
        </w:tc>
        <w:tc>
          <w:tcPr>
            <w:tcW w:w="1985" w:type="dxa"/>
            <w:shd w:val="clear" w:color="auto" w:fill="auto"/>
          </w:tcPr>
          <w:p w:rsidR="00896FA4" w:rsidRPr="00896FA4" w:rsidRDefault="00896FA4" w:rsidP="007C6729">
            <w:pPr>
              <w:spacing w:after="0"/>
              <w:jc w:val="center"/>
              <w:rPr>
                <w:rFonts w:ascii="Times New Roman" w:hAnsi="Times New Roman" w:cs="Times New Roman"/>
                <w:sz w:val="20"/>
                <w:szCs w:val="20"/>
              </w:rPr>
            </w:pPr>
            <w:r w:rsidRPr="00896FA4">
              <w:rPr>
                <w:rFonts w:ascii="Times New Roman" w:hAnsi="Times New Roman" w:cs="Times New Roman"/>
                <w:sz w:val="20"/>
                <w:szCs w:val="20"/>
              </w:rPr>
              <w:t>10 панелей</w:t>
            </w:r>
          </w:p>
        </w:tc>
        <w:tc>
          <w:tcPr>
            <w:tcW w:w="1315" w:type="dxa"/>
            <w:shd w:val="clear" w:color="auto" w:fill="auto"/>
          </w:tcPr>
          <w:p w:rsidR="00896FA4" w:rsidRPr="00896FA4" w:rsidRDefault="00896FA4" w:rsidP="007C6729">
            <w:pPr>
              <w:spacing w:after="0"/>
              <w:jc w:val="right"/>
              <w:rPr>
                <w:rFonts w:ascii="Times New Roman" w:hAnsi="Times New Roman" w:cs="Times New Roman"/>
                <w:sz w:val="20"/>
                <w:szCs w:val="20"/>
              </w:rPr>
            </w:pPr>
            <w:r w:rsidRPr="00896FA4">
              <w:rPr>
                <w:rFonts w:ascii="Times New Roman" w:hAnsi="Times New Roman" w:cs="Times New Roman"/>
                <w:sz w:val="20"/>
                <w:szCs w:val="20"/>
              </w:rPr>
              <w:t>0,6</w:t>
            </w:r>
          </w:p>
        </w:tc>
      </w:tr>
      <w:tr w:rsidR="00896FA4" w:rsidRPr="00896FA4" w:rsidTr="008C60E0">
        <w:trPr>
          <w:jc w:val="center"/>
        </w:trPr>
        <w:tc>
          <w:tcPr>
            <w:tcW w:w="843" w:type="dxa"/>
            <w:shd w:val="clear" w:color="auto" w:fill="auto"/>
            <w:vAlign w:val="center"/>
          </w:tcPr>
          <w:p w:rsidR="00896FA4" w:rsidRPr="00896FA4" w:rsidRDefault="00896FA4" w:rsidP="007C6729">
            <w:pPr>
              <w:widowControl w:val="0"/>
              <w:autoSpaceDE w:val="0"/>
              <w:autoSpaceDN w:val="0"/>
              <w:adjustRightInd w:val="0"/>
              <w:spacing w:after="0"/>
              <w:jc w:val="center"/>
              <w:rPr>
                <w:rFonts w:ascii="Times New Roman" w:eastAsia="Calibri" w:hAnsi="Times New Roman" w:cs="Times New Roman"/>
                <w:sz w:val="20"/>
                <w:szCs w:val="20"/>
                <w:lang w:eastAsia="en-US"/>
              </w:rPr>
            </w:pPr>
            <w:r w:rsidRPr="00896FA4">
              <w:rPr>
                <w:rFonts w:ascii="Times New Roman" w:eastAsia="Calibri" w:hAnsi="Times New Roman" w:cs="Times New Roman"/>
                <w:sz w:val="20"/>
                <w:szCs w:val="20"/>
                <w:lang w:eastAsia="en-US"/>
              </w:rPr>
              <w:t>3.3</w:t>
            </w:r>
          </w:p>
        </w:tc>
        <w:tc>
          <w:tcPr>
            <w:tcW w:w="5907" w:type="dxa"/>
            <w:shd w:val="clear" w:color="auto" w:fill="auto"/>
          </w:tcPr>
          <w:p w:rsidR="00896FA4" w:rsidRPr="00896FA4" w:rsidRDefault="00896FA4" w:rsidP="007C6729">
            <w:pPr>
              <w:spacing w:after="0"/>
              <w:rPr>
                <w:rFonts w:ascii="Times New Roman" w:hAnsi="Times New Roman" w:cs="Times New Roman"/>
                <w:sz w:val="20"/>
                <w:szCs w:val="20"/>
              </w:rPr>
            </w:pPr>
            <w:r w:rsidRPr="00896FA4">
              <w:rPr>
                <w:rFonts w:ascii="Times New Roman" w:hAnsi="Times New Roman" w:cs="Times New Roman"/>
                <w:sz w:val="20"/>
                <w:szCs w:val="20"/>
              </w:rPr>
              <w:t>Разборка цоколя забора из кирпича (3,5*0,5*0,2)*6 пролетов</w:t>
            </w:r>
          </w:p>
        </w:tc>
        <w:tc>
          <w:tcPr>
            <w:tcW w:w="1985" w:type="dxa"/>
            <w:shd w:val="clear" w:color="auto" w:fill="auto"/>
          </w:tcPr>
          <w:p w:rsidR="00896FA4" w:rsidRPr="00896FA4" w:rsidRDefault="00896FA4" w:rsidP="007C6729">
            <w:pPr>
              <w:spacing w:after="0"/>
              <w:jc w:val="center"/>
              <w:rPr>
                <w:rFonts w:ascii="Times New Roman" w:hAnsi="Times New Roman" w:cs="Times New Roman"/>
                <w:sz w:val="20"/>
                <w:szCs w:val="20"/>
              </w:rPr>
            </w:pPr>
            <w:r w:rsidRPr="00896FA4">
              <w:rPr>
                <w:rFonts w:ascii="Times New Roman" w:hAnsi="Times New Roman" w:cs="Times New Roman"/>
                <w:sz w:val="20"/>
                <w:szCs w:val="20"/>
              </w:rPr>
              <w:t>1 м3 кладки</w:t>
            </w:r>
          </w:p>
        </w:tc>
        <w:tc>
          <w:tcPr>
            <w:tcW w:w="1315" w:type="dxa"/>
            <w:shd w:val="clear" w:color="auto" w:fill="auto"/>
          </w:tcPr>
          <w:p w:rsidR="00896FA4" w:rsidRPr="00896FA4" w:rsidRDefault="00896FA4" w:rsidP="007C6729">
            <w:pPr>
              <w:spacing w:after="0"/>
              <w:jc w:val="right"/>
              <w:rPr>
                <w:rFonts w:ascii="Times New Roman" w:hAnsi="Times New Roman" w:cs="Times New Roman"/>
                <w:sz w:val="20"/>
                <w:szCs w:val="20"/>
              </w:rPr>
            </w:pPr>
            <w:r w:rsidRPr="00896FA4">
              <w:rPr>
                <w:rFonts w:ascii="Times New Roman" w:hAnsi="Times New Roman" w:cs="Times New Roman"/>
                <w:sz w:val="20"/>
                <w:szCs w:val="20"/>
              </w:rPr>
              <w:t>2,1</w:t>
            </w:r>
          </w:p>
        </w:tc>
      </w:tr>
      <w:tr w:rsidR="00896FA4" w:rsidRPr="00896FA4" w:rsidTr="008C60E0">
        <w:trPr>
          <w:jc w:val="center"/>
        </w:trPr>
        <w:tc>
          <w:tcPr>
            <w:tcW w:w="843" w:type="dxa"/>
            <w:shd w:val="clear" w:color="auto" w:fill="auto"/>
            <w:vAlign w:val="center"/>
          </w:tcPr>
          <w:p w:rsidR="00896FA4" w:rsidRPr="00896FA4" w:rsidRDefault="00896FA4" w:rsidP="007C6729">
            <w:pPr>
              <w:widowControl w:val="0"/>
              <w:autoSpaceDE w:val="0"/>
              <w:autoSpaceDN w:val="0"/>
              <w:adjustRightInd w:val="0"/>
              <w:spacing w:after="0"/>
              <w:jc w:val="center"/>
              <w:rPr>
                <w:rFonts w:ascii="Times New Roman" w:eastAsia="Calibri" w:hAnsi="Times New Roman" w:cs="Times New Roman"/>
                <w:sz w:val="20"/>
                <w:szCs w:val="20"/>
                <w:lang w:eastAsia="en-US"/>
              </w:rPr>
            </w:pPr>
            <w:r w:rsidRPr="00896FA4">
              <w:rPr>
                <w:rFonts w:ascii="Times New Roman" w:eastAsia="Calibri" w:hAnsi="Times New Roman" w:cs="Times New Roman"/>
                <w:sz w:val="20"/>
                <w:szCs w:val="20"/>
                <w:lang w:eastAsia="en-US"/>
              </w:rPr>
              <w:t>3.4</w:t>
            </w:r>
          </w:p>
        </w:tc>
        <w:tc>
          <w:tcPr>
            <w:tcW w:w="5907" w:type="dxa"/>
            <w:shd w:val="clear" w:color="auto" w:fill="auto"/>
          </w:tcPr>
          <w:p w:rsidR="00896FA4" w:rsidRPr="00896FA4" w:rsidRDefault="00896FA4" w:rsidP="007C6729">
            <w:pPr>
              <w:spacing w:after="0"/>
              <w:rPr>
                <w:rFonts w:ascii="Times New Roman" w:hAnsi="Times New Roman" w:cs="Times New Roman"/>
                <w:sz w:val="20"/>
                <w:szCs w:val="20"/>
              </w:rPr>
            </w:pPr>
            <w:r w:rsidRPr="00896FA4">
              <w:rPr>
                <w:rFonts w:ascii="Times New Roman" w:hAnsi="Times New Roman" w:cs="Times New Roman"/>
                <w:sz w:val="20"/>
                <w:szCs w:val="20"/>
              </w:rPr>
              <w:t>Погрузочные работы при автомобильных перевозках: мусора строительного с погрузкой вручную (панели 6шт*0,1тн)</w:t>
            </w:r>
          </w:p>
        </w:tc>
        <w:tc>
          <w:tcPr>
            <w:tcW w:w="1985" w:type="dxa"/>
            <w:shd w:val="clear" w:color="auto" w:fill="auto"/>
          </w:tcPr>
          <w:p w:rsidR="00896FA4" w:rsidRPr="00896FA4" w:rsidRDefault="00896FA4" w:rsidP="007C6729">
            <w:pPr>
              <w:spacing w:after="0"/>
              <w:jc w:val="center"/>
              <w:rPr>
                <w:rFonts w:ascii="Times New Roman" w:hAnsi="Times New Roman" w:cs="Times New Roman"/>
                <w:sz w:val="20"/>
                <w:szCs w:val="20"/>
              </w:rPr>
            </w:pPr>
            <w:r w:rsidRPr="00896FA4">
              <w:rPr>
                <w:rFonts w:ascii="Times New Roman" w:hAnsi="Times New Roman" w:cs="Times New Roman"/>
                <w:sz w:val="20"/>
                <w:szCs w:val="20"/>
              </w:rPr>
              <w:t>1 т груза</w:t>
            </w:r>
          </w:p>
        </w:tc>
        <w:tc>
          <w:tcPr>
            <w:tcW w:w="1315" w:type="dxa"/>
            <w:shd w:val="clear" w:color="auto" w:fill="auto"/>
          </w:tcPr>
          <w:p w:rsidR="00896FA4" w:rsidRPr="00896FA4" w:rsidRDefault="00896FA4" w:rsidP="007C6729">
            <w:pPr>
              <w:spacing w:after="0"/>
              <w:jc w:val="right"/>
              <w:rPr>
                <w:rFonts w:ascii="Times New Roman" w:hAnsi="Times New Roman" w:cs="Times New Roman"/>
                <w:sz w:val="20"/>
                <w:szCs w:val="20"/>
              </w:rPr>
            </w:pPr>
            <w:r w:rsidRPr="00896FA4">
              <w:rPr>
                <w:rFonts w:ascii="Times New Roman" w:hAnsi="Times New Roman" w:cs="Times New Roman"/>
                <w:sz w:val="20"/>
                <w:szCs w:val="20"/>
              </w:rPr>
              <w:t>0,6</w:t>
            </w:r>
          </w:p>
        </w:tc>
      </w:tr>
      <w:tr w:rsidR="00896FA4" w:rsidRPr="00896FA4" w:rsidTr="008C60E0">
        <w:trPr>
          <w:jc w:val="center"/>
        </w:trPr>
        <w:tc>
          <w:tcPr>
            <w:tcW w:w="843" w:type="dxa"/>
            <w:shd w:val="clear" w:color="auto" w:fill="auto"/>
            <w:vAlign w:val="center"/>
          </w:tcPr>
          <w:p w:rsidR="00896FA4" w:rsidRPr="00896FA4" w:rsidRDefault="00896FA4" w:rsidP="007C6729">
            <w:pPr>
              <w:widowControl w:val="0"/>
              <w:autoSpaceDE w:val="0"/>
              <w:autoSpaceDN w:val="0"/>
              <w:adjustRightInd w:val="0"/>
              <w:spacing w:after="0"/>
              <w:jc w:val="center"/>
              <w:rPr>
                <w:rFonts w:ascii="Times New Roman" w:eastAsia="Calibri" w:hAnsi="Times New Roman" w:cs="Times New Roman"/>
                <w:sz w:val="20"/>
                <w:szCs w:val="20"/>
                <w:lang w:eastAsia="en-US"/>
              </w:rPr>
            </w:pPr>
            <w:r w:rsidRPr="00896FA4">
              <w:rPr>
                <w:rFonts w:ascii="Times New Roman" w:eastAsia="Calibri" w:hAnsi="Times New Roman" w:cs="Times New Roman"/>
                <w:sz w:val="20"/>
                <w:szCs w:val="20"/>
                <w:lang w:eastAsia="en-US"/>
              </w:rPr>
              <w:t>3.5</w:t>
            </w:r>
          </w:p>
        </w:tc>
        <w:tc>
          <w:tcPr>
            <w:tcW w:w="5907" w:type="dxa"/>
            <w:shd w:val="clear" w:color="auto" w:fill="auto"/>
          </w:tcPr>
          <w:p w:rsidR="00896FA4" w:rsidRPr="00896FA4" w:rsidRDefault="00896FA4" w:rsidP="007C6729">
            <w:pPr>
              <w:spacing w:after="0"/>
              <w:rPr>
                <w:rFonts w:ascii="Times New Roman" w:hAnsi="Times New Roman" w:cs="Times New Roman"/>
                <w:sz w:val="20"/>
                <w:szCs w:val="20"/>
              </w:rPr>
            </w:pPr>
            <w:r w:rsidRPr="00896FA4">
              <w:rPr>
                <w:rFonts w:ascii="Times New Roman" w:hAnsi="Times New Roman" w:cs="Times New Roman"/>
                <w:sz w:val="20"/>
                <w:szCs w:val="20"/>
              </w:rPr>
              <w:t>Погрузочные работы при автомобильных перевозках: мусора строительного с погрузкой экскаваторами емкостью ковша до 0,5 м3 (кирпич от разборки столбов и цоколя забора 1,8тн/м3)</w:t>
            </w:r>
          </w:p>
        </w:tc>
        <w:tc>
          <w:tcPr>
            <w:tcW w:w="1985" w:type="dxa"/>
            <w:shd w:val="clear" w:color="auto" w:fill="auto"/>
          </w:tcPr>
          <w:p w:rsidR="00896FA4" w:rsidRPr="00896FA4" w:rsidRDefault="00896FA4" w:rsidP="007C6729">
            <w:pPr>
              <w:spacing w:after="0"/>
              <w:jc w:val="center"/>
              <w:rPr>
                <w:rFonts w:ascii="Times New Roman" w:hAnsi="Times New Roman" w:cs="Times New Roman"/>
                <w:sz w:val="20"/>
                <w:szCs w:val="20"/>
              </w:rPr>
            </w:pPr>
            <w:r w:rsidRPr="00896FA4">
              <w:rPr>
                <w:rFonts w:ascii="Times New Roman" w:hAnsi="Times New Roman" w:cs="Times New Roman"/>
                <w:sz w:val="20"/>
                <w:szCs w:val="20"/>
              </w:rPr>
              <w:t>1 т груза</w:t>
            </w:r>
          </w:p>
        </w:tc>
        <w:tc>
          <w:tcPr>
            <w:tcW w:w="1315" w:type="dxa"/>
            <w:shd w:val="clear" w:color="auto" w:fill="auto"/>
          </w:tcPr>
          <w:p w:rsidR="00896FA4" w:rsidRPr="00896FA4" w:rsidRDefault="00896FA4" w:rsidP="007C6729">
            <w:pPr>
              <w:spacing w:after="0"/>
              <w:jc w:val="right"/>
              <w:rPr>
                <w:rFonts w:ascii="Times New Roman" w:hAnsi="Times New Roman" w:cs="Times New Roman"/>
                <w:sz w:val="20"/>
                <w:szCs w:val="20"/>
              </w:rPr>
            </w:pPr>
            <w:r w:rsidRPr="00896FA4">
              <w:rPr>
                <w:rFonts w:ascii="Times New Roman" w:hAnsi="Times New Roman" w:cs="Times New Roman"/>
                <w:sz w:val="20"/>
                <w:szCs w:val="20"/>
              </w:rPr>
              <w:t>11,88</w:t>
            </w:r>
          </w:p>
        </w:tc>
      </w:tr>
      <w:tr w:rsidR="00896FA4" w:rsidRPr="00896FA4" w:rsidTr="008C60E0">
        <w:trPr>
          <w:jc w:val="center"/>
        </w:trPr>
        <w:tc>
          <w:tcPr>
            <w:tcW w:w="843" w:type="dxa"/>
            <w:shd w:val="clear" w:color="auto" w:fill="auto"/>
            <w:vAlign w:val="center"/>
          </w:tcPr>
          <w:p w:rsidR="00896FA4" w:rsidRPr="00896FA4" w:rsidRDefault="00896FA4" w:rsidP="007C6729">
            <w:pPr>
              <w:widowControl w:val="0"/>
              <w:autoSpaceDE w:val="0"/>
              <w:autoSpaceDN w:val="0"/>
              <w:adjustRightInd w:val="0"/>
              <w:spacing w:after="0"/>
              <w:jc w:val="center"/>
              <w:rPr>
                <w:rFonts w:ascii="Times New Roman" w:eastAsia="Calibri" w:hAnsi="Times New Roman" w:cs="Times New Roman"/>
                <w:sz w:val="20"/>
                <w:szCs w:val="20"/>
                <w:lang w:eastAsia="en-US"/>
              </w:rPr>
            </w:pPr>
            <w:r w:rsidRPr="00896FA4">
              <w:rPr>
                <w:rFonts w:ascii="Times New Roman" w:eastAsia="Calibri" w:hAnsi="Times New Roman" w:cs="Times New Roman"/>
                <w:sz w:val="20"/>
                <w:szCs w:val="20"/>
                <w:lang w:eastAsia="en-US"/>
              </w:rPr>
              <w:t>3.6</w:t>
            </w:r>
          </w:p>
        </w:tc>
        <w:tc>
          <w:tcPr>
            <w:tcW w:w="5907" w:type="dxa"/>
            <w:shd w:val="clear" w:color="auto" w:fill="auto"/>
          </w:tcPr>
          <w:p w:rsidR="00896FA4" w:rsidRPr="00896FA4" w:rsidRDefault="00896FA4" w:rsidP="007C6729">
            <w:pPr>
              <w:spacing w:after="0"/>
              <w:rPr>
                <w:rFonts w:ascii="Times New Roman" w:hAnsi="Times New Roman" w:cs="Times New Roman"/>
                <w:sz w:val="20"/>
                <w:szCs w:val="20"/>
              </w:rPr>
            </w:pPr>
            <w:r w:rsidRPr="00896FA4">
              <w:rPr>
                <w:rFonts w:ascii="Times New Roman" w:hAnsi="Times New Roman" w:cs="Times New Roman"/>
                <w:sz w:val="20"/>
                <w:szCs w:val="20"/>
              </w:rPr>
              <w:t>Перевозка грузов автомобилями-самосвалами грузоподъемностью 10 т, работающих вне карьера, на расстояние: до 5 км I класс груза</w:t>
            </w:r>
          </w:p>
        </w:tc>
        <w:tc>
          <w:tcPr>
            <w:tcW w:w="1985" w:type="dxa"/>
            <w:shd w:val="clear" w:color="auto" w:fill="auto"/>
          </w:tcPr>
          <w:p w:rsidR="00896FA4" w:rsidRPr="00896FA4" w:rsidRDefault="00896FA4" w:rsidP="007C6729">
            <w:pPr>
              <w:spacing w:after="0"/>
              <w:jc w:val="center"/>
              <w:rPr>
                <w:rFonts w:ascii="Times New Roman" w:hAnsi="Times New Roman" w:cs="Times New Roman"/>
                <w:sz w:val="20"/>
                <w:szCs w:val="20"/>
              </w:rPr>
            </w:pPr>
            <w:r w:rsidRPr="00896FA4">
              <w:rPr>
                <w:rFonts w:ascii="Times New Roman" w:hAnsi="Times New Roman" w:cs="Times New Roman"/>
                <w:sz w:val="20"/>
                <w:szCs w:val="20"/>
              </w:rPr>
              <w:t>1 т груза</w:t>
            </w:r>
          </w:p>
        </w:tc>
        <w:tc>
          <w:tcPr>
            <w:tcW w:w="1315" w:type="dxa"/>
            <w:shd w:val="clear" w:color="auto" w:fill="auto"/>
          </w:tcPr>
          <w:p w:rsidR="00896FA4" w:rsidRPr="00896FA4" w:rsidRDefault="00896FA4" w:rsidP="007C6729">
            <w:pPr>
              <w:spacing w:after="0"/>
              <w:jc w:val="right"/>
              <w:rPr>
                <w:rFonts w:ascii="Times New Roman" w:hAnsi="Times New Roman" w:cs="Times New Roman"/>
                <w:sz w:val="20"/>
                <w:szCs w:val="20"/>
              </w:rPr>
            </w:pPr>
            <w:r w:rsidRPr="00896FA4">
              <w:rPr>
                <w:rFonts w:ascii="Times New Roman" w:hAnsi="Times New Roman" w:cs="Times New Roman"/>
                <w:sz w:val="20"/>
                <w:szCs w:val="20"/>
              </w:rPr>
              <w:t>12,48</w:t>
            </w:r>
          </w:p>
        </w:tc>
      </w:tr>
      <w:tr w:rsidR="00896FA4" w:rsidRPr="00896FA4" w:rsidTr="008C60E0">
        <w:trPr>
          <w:jc w:val="center"/>
        </w:trPr>
        <w:tc>
          <w:tcPr>
            <w:tcW w:w="843" w:type="dxa"/>
            <w:shd w:val="clear" w:color="auto" w:fill="auto"/>
            <w:vAlign w:val="center"/>
          </w:tcPr>
          <w:p w:rsidR="00896FA4" w:rsidRPr="00896FA4" w:rsidRDefault="00896FA4" w:rsidP="007C6729">
            <w:pPr>
              <w:widowControl w:val="0"/>
              <w:autoSpaceDE w:val="0"/>
              <w:autoSpaceDN w:val="0"/>
              <w:adjustRightInd w:val="0"/>
              <w:spacing w:after="0"/>
              <w:jc w:val="center"/>
              <w:rPr>
                <w:rFonts w:ascii="Times New Roman" w:eastAsia="Calibri" w:hAnsi="Times New Roman" w:cs="Times New Roman"/>
                <w:sz w:val="20"/>
                <w:szCs w:val="20"/>
                <w:lang w:eastAsia="en-US"/>
              </w:rPr>
            </w:pPr>
            <w:r w:rsidRPr="00896FA4">
              <w:rPr>
                <w:rFonts w:ascii="Times New Roman" w:eastAsia="Calibri" w:hAnsi="Times New Roman" w:cs="Times New Roman"/>
                <w:sz w:val="20"/>
                <w:szCs w:val="20"/>
                <w:lang w:eastAsia="en-US"/>
              </w:rPr>
              <w:t>3.7</w:t>
            </w:r>
          </w:p>
        </w:tc>
        <w:tc>
          <w:tcPr>
            <w:tcW w:w="5907" w:type="dxa"/>
            <w:shd w:val="clear" w:color="auto" w:fill="auto"/>
          </w:tcPr>
          <w:p w:rsidR="00896FA4" w:rsidRPr="00896FA4" w:rsidRDefault="00896FA4" w:rsidP="007C6729">
            <w:pPr>
              <w:spacing w:after="0"/>
              <w:rPr>
                <w:rFonts w:ascii="Times New Roman" w:hAnsi="Times New Roman" w:cs="Times New Roman"/>
                <w:sz w:val="20"/>
                <w:szCs w:val="20"/>
              </w:rPr>
            </w:pPr>
            <w:r w:rsidRPr="00896FA4">
              <w:rPr>
                <w:rFonts w:ascii="Times New Roman" w:hAnsi="Times New Roman" w:cs="Times New Roman"/>
                <w:sz w:val="20"/>
                <w:szCs w:val="20"/>
              </w:rPr>
              <w:t>Разборка асфальтобетонных покрытий тротуаров толщиной до 4 см: с помощью молотков отбойных пневматических</w:t>
            </w:r>
          </w:p>
        </w:tc>
        <w:tc>
          <w:tcPr>
            <w:tcW w:w="1985" w:type="dxa"/>
            <w:shd w:val="clear" w:color="auto" w:fill="auto"/>
          </w:tcPr>
          <w:p w:rsidR="00896FA4" w:rsidRPr="00896FA4" w:rsidRDefault="00896FA4" w:rsidP="007C6729">
            <w:pPr>
              <w:spacing w:after="0"/>
              <w:jc w:val="center"/>
              <w:rPr>
                <w:rFonts w:ascii="Times New Roman" w:hAnsi="Times New Roman" w:cs="Times New Roman"/>
                <w:sz w:val="20"/>
                <w:szCs w:val="20"/>
              </w:rPr>
            </w:pPr>
            <w:r w:rsidRPr="00896FA4">
              <w:rPr>
                <w:rFonts w:ascii="Times New Roman" w:hAnsi="Times New Roman" w:cs="Times New Roman"/>
                <w:sz w:val="20"/>
                <w:szCs w:val="20"/>
              </w:rPr>
              <w:t>1000 м2</w:t>
            </w:r>
          </w:p>
        </w:tc>
        <w:tc>
          <w:tcPr>
            <w:tcW w:w="1315" w:type="dxa"/>
            <w:shd w:val="clear" w:color="auto" w:fill="auto"/>
          </w:tcPr>
          <w:p w:rsidR="00896FA4" w:rsidRPr="00896FA4" w:rsidRDefault="00896FA4" w:rsidP="007C6729">
            <w:pPr>
              <w:spacing w:after="0"/>
              <w:jc w:val="right"/>
              <w:rPr>
                <w:rFonts w:ascii="Times New Roman" w:hAnsi="Times New Roman" w:cs="Times New Roman"/>
                <w:sz w:val="20"/>
                <w:szCs w:val="20"/>
              </w:rPr>
            </w:pPr>
            <w:r w:rsidRPr="00896FA4">
              <w:rPr>
                <w:rFonts w:ascii="Times New Roman" w:hAnsi="Times New Roman" w:cs="Times New Roman"/>
                <w:sz w:val="20"/>
                <w:szCs w:val="20"/>
              </w:rPr>
              <w:t>0,054</w:t>
            </w:r>
          </w:p>
        </w:tc>
      </w:tr>
      <w:tr w:rsidR="00896FA4" w:rsidRPr="00896FA4" w:rsidTr="008C60E0">
        <w:trPr>
          <w:jc w:val="center"/>
        </w:trPr>
        <w:tc>
          <w:tcPr>
            <w:tcW w:w="843" w:type="dxa"/>
            <w:shd w:val="clear" w:color="auto" w:fill="auto"/>
            <w:vAlign w:val="center"/>
          </w:tcPr>
          <w:p w:rsidR="00896FA4" w:rsidRPr="00896FA4" w:rsidRDefault="00896FA4" w:rsidP="007C6729">
            <w:pPr>
              <w:widowControl w:val="0"/>
              <w:autoSpaceDE w:val="0"/>
              <w:autoSpaceDN w:val="0"/>
              <w:adjustRightInd w:val="0"/>
              <w:spacing w:after="0"/>
              <w:jc w:val="center"/>
              <w:rPr>
                <w:rFonts w:ascii="Times New Roman" w:eastAsia="Calibri" w:hAnsi="Times New Roman" w:cs="Times New Roman"/>
                <w:sz w:val="20"/>
                <w:szCs w:val="20"/>
                <w:lang w:eastAsia="en-US"/>
              </w:rPr>
            </w:pPr>
            <w:r w:rsidRPr="00896FA4">
              <w:rPr>
                <w:rFonts w:ascii="Times New Roman" w:eastAsia="Calibri" w:hAnsi="Times New Roman" w:cs="Times New Roman"/>
                <w:sz w:val="20"/>
                <w:szCs w:val="20"/>
                <w:lang w:eastAsia="en-US"/>
              </w:rPr>
              <w:t>3.8</w:t>
            </w:r>
          </w:p>
        </w:tc>
        <w:tc>
          <w:tcPr>
            <w:tcW w:w="5907" w:type="dxa"/>
            <w:shd w:val="clear" w:color="auto" w:fill="auto"/>
          </w:tcPr>
          <w:p w:rsidR="00896FA4" w:rsidRPr="00896FA4" w:rsidRDefault="00896FA4" w:rsidP="007C6729">
            <w:pPr>
              <w:spacing w:after="0"/>
              <w:rPr>
                <w:rFonts w:ascii="Times New Roman" w:hAnsi="Times New Roman" w:cs="Times New Roman"/>
                <w:sz w:val="20"/>
                <w:szCs w:val="20"/>
              </w:rPr>
            </w:pPr>
            <w:r w:rsidRPr="00896FA4">
              <w:rPr>
                <w:rFonts w:ascii="Times New Roman" w:hAnsi="Times New Roman" w:cs="Times New Roman"/>
                <w:sz w:val="20"/>
                <w:szCs w:val="20"/>
              </w:rPr>
              <w:t>Разборка бортовых камней: на щебеночном основании</w:t>
            </w:r>
          </w:p>
        </w:tc>
        <w:tc>
          <w:tcPr>
            <w:tcW w:w="1985" w:type="dxa"/>
            <w:shd w:val="clear" w:color="auto" w:fill="auto"/>
          </w:tcPr>
          <w:p w:rsidR="00896FA4" w:rsidRPr="00896FA4" w:rsidRDefault="00896FA4" w:rsidP="007C6729">
            <w:pPr>
              <w:spacing w:after="0"/>
              <w:jc w:val="center"/>
              <w:rPr>
                <w:rFonts w:ascii="Times New Roman" w:hAnsi="Times New Roman" w:cs="Times New Roman"/>
                <w:sz w:val="20"/>
                <w:szCs w:val="20"/>
              </w:rPr>
            </w:pPr>
            <w:r w:rsidRPr="00896FA4">
              <w:rPr>
                <w:rFonts w:ascii="Times New Roman" w:hAnsi="Times New Roman" w:cs="Times New Roman"/>
                <w:sz w:val="20"/>
                <w:szCs w:val="20"/>
              </w:rPr>
              <w:t>100 м</w:t>
            </w:r>
          </w:p>
        </w:tc>
        <w:tc>
          <w:tcPr>
            <w:tcW w:w="1315" w:type="dxa"/>
            <w:shd w:val="clear" w:color="auto" w:fill="auto"/>
          </w:tcPr>
          <w:p w:rsidR="00896FA4" w:rsidRPr="00896FA4" w:rsidRDefault="00896FA4" w:rsidP="007C6729">
            <w:pPr>
              <w:spacing w:after="0"/>
              <w:jc w:val="right"/>
              <w:rPr>
                <w:rFonts w:ascii="Times New Roman" w:hAnsi="Times New Roman" w:cs="Times New Roman"/>
                <w:sz w:val="20"/>
                <w:szCs w:val="20"/>
              </w:rPr>
            </w:pPr>
            <w:r w:rsidRPr="00896FA4">
              <w:rPr>
                <w:rFonts w:ascii="Times New Roman" w:hAnsi="Times New Roman" w:cs="Times New Roman"/>
                <w:sz w:val="20"/>
                <w:szCs w:val="20"/>
              </w:rPr>
              <w:t>0,96</w:t>
            </w:r>
          </w:p>
        </w:tc>
      </w:tr>
      <w:tr w:rsidR="00896FA4" w:rsidRPr="00896FA4" w:rsidTr="008C60E0">
        <w:trPr>
          <w:jc w:val="center"/>
        </w:trPr>
        <w:tc>
          <w:tcPr>
            <w:tcW w:w="843" w:type="dxa"/>
            <w:shd w:val="clear" w:color="auto" w:fill="auto"/>
            <w:vAlign w:val="center"/>
          </w:tcPr>
          <w:p w:rsidR="00896FA4" w:rsidRPr="00896FA4" w:rsidRDefault="00896FA4" w:rsidP="007C6729">
            <w:pPr>
              <w:widowControl w:val="0"/>
              <w:autoSpaceDE w:val="0"/>
              <w:autoSpaceDN w:val="0"/>
              <w:adjustRightInd w:val="0"/>
              <w:spacing w:after="0"/>
              <w:jc w:val="center"/>
              <w:rPr>
                <w:rFonts w:ascii="Times New Roman" w:eastAsia="Calibri" w:hAnsi="Times New Roman" w:cs="Times New Roman"/>
                <w:sz w:val="20"/>
                <w:szCs w:val="20"/>
                <w:lang w:eastAsia="en-US"/>
              </w:rPr>
            </w:pPr>
            <w:r w:rsidRPr="00896FA4">
              <w:rPr>
                <w:rFonts w:ascii="Times New Roman" w:eastAsia="Calibri" w:hAnsi="Times New Roman" w:cs="Times New Roman"/>
                <w:sz w:val="20"/>
                <w:szCs w:val="20"/>
                <w:lang w:eastAsia="en-US"/>
              </w:rPr>
              <w:t>3.9</w:t>
            </w:r>
          </w:p>
        </w:tc>
        <w:tc>
          <w:tcPr>
            <w:tcW w:w="5907" w:type="dxa"/>
            <w:shd w:val="clear" w:color="auto" w:fill="auto"/>
          </w:tcPr>
          <w:p w:rsidR="00896FA4" w:rsidRPr="00896FA4" w:rsidRDefault="00896FA4" w:rsidP="007C6729">
            <w:pPr>
              <w:spacing w:after="0"/>
              <w:rPr>
                <w:rFonts w:ascii="Times New Roman" w:hAnsi="Times New Roman" w:cs="Times New Roman"/>
                <w:sz w:val="20"/>
                <w:szCs w:val="20"/>
              </w:rPr>
            </w:pPr>
            <w:r w:rsidRPr="00896FA4">
              <w:rPr>
                <w:rFonts w:ascii="Times New Roman" w:hAnsi="Times New Roman" w:cs="Times New Roman"/>
                <w:sz w:val="20"/>
                <w:szCs w:val="20"/>
              </w:rPr>
              <w:t>Разборка покрытий и оснований: щебеночных 54м2*0,15м</w:t>
            </w:r>
          </w:p>
        </w:tc>
        <w:tc>
          <w:tcPr>
            <w:tcW w:w="1985" w:type="dxa"/>
            <w:shd w:val="clear" w:color="auto" w:fill="auto"/>
          </w:tcPr>
          <w:p w:rsidR="00896FA4" w:rsidRPr="00896FA4" w:rsidRDefault="00896FA4" w:rsidP="007C6729">
            <w:pPr>
              <w:spacing w:after="0"/>
              <w:jc w:val="center"/>
              <w:rPr>
                <w:rFonts w:ascii="Times New Roman" w:hAnsi="Times New Roman" w:cs="Times New Roman"/>
                <w:sz w:val="20"/>
                <w:szCs w:val="20"/>
              </w:rPr>
            </w:pPr>
            <w:r w:rsidRPr="00896FA4">
              <w:rPr>
                <w:rFonts w:ascii="Times New Roman" w:hAnsi="Times New Roman" w:cs="Times New Roman"/>
                <w:sz w:val="20"/>
                <w:szCs w:val="20"/>
              </w:rPr>
              <w:t>100 м3 конструкций</w:t>
            </w:r>
          </w:p>
        </w:tc>
        <w:tc>
          <w:tcPr>
            <w:tcW w:w="1315" w:type="dxa"/>
            <w:shd w:val="clear" w:color="auto" w:fill="auto"/>
          </w:tcPr>
          <w:p w:rsidR="00896FA4" w:rsidRPr="00896FA4" w:rsidRDefault="00896FA4" w:rsidP="007C6729">
            <w:pPr>
              <w:spacing w:after="0"/>
              <w:jc w:val="right"/>
              <w:rPr>
                <w:rFonts w:ascii="Times New Roman" w:hAnsi="Times New Roman" w:cs="Times New Roman"/>
                <w:sz w:val="20"/>
                <w:szCs w:val="20"/>
              </w:rPr>
            </w:pPr>
            <w:r w:rsidRPr="00896FA4">
              <w:rPr>
                <w:rFonts w:ascii="Times New Roman" w:hAnsi="Times New Roman" w:cs="Times New Roman"/>
                <w:sz w:val="20"/>
                <w:szCs w:val="20"/>
              </w:rPr>
              <w:t>0,081</w:t>
            </w:r>
          </w:p>
        </w:tc>
      </w:tr>
      <w:tr w:rsidR="00896FA4" w:rsidRPr="00896FA4" w:rsidTr="008C60E0">
        <w:trPr>
          <w:jc w:val="center"/>
        </w:trPr>
        <w:tc>
          <w:tcPr>
            <w:tcW w:w="843" w:type="dxa"/>
            <w:shd w:val="clear" w:color="auto" w:fill="auto"/>
            <w:vAlign w:val="center"/>
          </w:tcPr>
          <w:p w:rsidR="00896FA4" w:rsidRPr="00896FA4" w:rsidRDefault="00896FA4" w:rsidP="007C6729">
            <w:pPr>
              <w:widowControl w:val="0"/>
              <w:autoSpaceDE w:val="0"/>
              <w:autoSpaceDN w:val="0"/>
              <w:adjustRightInd w:val="0"/>
              <w:spacing w:after="0"/>
              <w:jc w:val="center"/>
              <w:rPr>
                <w:rFonts w:ascii="Times New Roman" w:eastAsia="Calibri" w:hAnsi="Times New Roman" w:cs="Times New Roman"/>
                <w:sz w:val="20"/>
                <w:szCs w:val="20"/>
                <w:lang w:eastAsia="en-US"/>
              </w:rPr>
            </w:pPr>
            <w:r w:rsidRPr="00896FA4">
              <w:rPr>
                <w:rFonts w:ascii="Times New Roman" w:eastAsia="Calibri" w:hAnsi="Times New Roman" w:cs="Times New Roman"/>
                <w:sz w:val="20"/>
                <w:szCs w:val="20"/>
                <w:lang w:eastAsia="en-US"/>
              </w:rPr>
              <w:t>3.10</w:t>
            </w:r>
          </w:p>
        </w:tc>
        <w:tc>
          <w:tcPr>
            <w:tcW w:w="5907" w:type="dxa"/>
            <w:shd w:val="clear" w:color="auto" w:fill="auto"/>
          </w:tcPr>
          <w:p w:rsidR="00896FA4" w:rsidRPr="00896FA4" w:rsidRDefault="00896FA4" w:rsidP="007C6729">
            <w:pPr>
              <w:spacing w:after="0"/>
              <w:rPr>
                <w:rFonts w:ascii="Times New Roman" w:hAnsi="Times New Roman" w:cs="Times New Roman"/>
                <w:sz w:val="20"/>
                <w:szCs w:val="20"/>
              </w:rPr>
            </w:pPr>
            <w:r w:rsidRPr="00896FA4">
              <w:rPr>
                <w:rFonts w:ascii="Times New Roman" w:hAnsi="Times New Roman" w:cs="Times New Roman"/>
                <w:sz w:val="20"/>
                <w:szCs w:val="20"/>
              </w:rPr>
              <w:t>Разработка грунта с погрузкой на автомобили-самосвалы экскаваторами с ковшом вместимостью: 0,65 (0,5-1) м3, группа грунтов 2 (54м2*0,11м+для уширения тротуара 44,1м2*0,3м)</w:t>
            </w:r>
          </w:p>
        </w:tc>
        <w:tc>
          <w:tcPr>
            <w:tcW w:w="1985" w:type="dxa"/>
            <w:shd w:val="clear" w:color="auto" w:fill="auto"/>
          </w:tcPr>
          <w:p w:rsidR="00896FA4" w:rsidRPr="00896FA4" w:rsidRDefault="00896FA4" w:rsidP="007C6729">
            <w:pPr>
              <w:spacing w:after="0"/>
              <w:jc w:val="center"/>
              <w:rPr>
                <w:rFonts w:ascii="Times New Roman" w:hAnsi="Times New Roman" w:cs="Times New Roman"/>
                <w:sz w:val="20"/>
                <w:szCs w:val="20"/>
              </w:rPr>
            </w:pPr>
            <w:r w:rsidRPr="00896FA4">
              <w:rPr>
                <w:rFonts w:ascii="Times New Roman" w:hAnsi="Times New Roman" w:cs="Times New Roman"/>
                <w:sz w:val="20"/>
                <w:szCs w:val="20"/>
              </w:rPr>
              <w:t>1000 м3 грунта</w:t>
            </w:r>
          </w:p>
        </w:tc>
        <w:tc>
          <w:tcPr>
            <w:tcW w:w="1315" w:type="dxa"/>
            <w:shd w:val="clear" w:color="auto" w:fill="auto"/>
          </w:tcPr>
          <w:p w:rsidR="00896FA4" w:rsidRPr="00896FA4" w:rsidRDefault="00896FA4" w:rsidP="007C6729">
            <w:pPr>
              <w:spacing w:after="0"/>
              <w:jc w:val="right"/>
              <w:rPr>
                <w:rFonts w:ascii="Times New Roman" w:hAnsi="Times New Roman" w:cs="Times New Roman"/>
                <w:sz w:val="20"/>
                <w:szCs w:val="20"/>
              </w:rPr>
            </w:pPr>
            <w:r w:rsidRPr="00896FA4">
              <w:rPr>
                <w:rFonts w:ascii="Times New Roman" w:hAnsi="Times New Roman" w:cs="Times New Roman"/>
                <w:sz w:val="20"/>
                <w:szCs w:val="20"/>
              </w:rPr>
              <w:t>0,019</w:t>
            </w:r>
          </w:p>
        </w:tc>
      </w:tr>
      <w:tr w:rsidR="00896FA4" w:rsidRPr="00896FA4" w:rsidTr="008C60E0">
        <w:trPr>
          <w:jc w:val="center"/>
        </w:trPr>
        <w:tc>
          <w:tcPr>
            <w:tcW w:w="843" w:type="dxa"/>
            <w:shd w:val="clear" w:color="auto" w:fill="auto"/>
            <w:vAlign w:val="center"/>
          </w:tcPr>
          <w:p w:rsidR="00896FA4" w:rsidRPr="00896FA4" w:rsidRDefault="00896FA4" w:rsidP="007C6729">
            <w:pPr>
              <w:widowControl w:val="0"/>
              <w:autoSpaceDE w:val="0"/>
              <w:autoSpaceDN w:val="0"/>
              <w:adjustRightInd w:val="0"/>
              <w:spacing w:after="0"/>
              <w:jc w:val="center"/>
              <w:rPr>
                <w:rFonts w:ascii="Times New Roman" w:eastAsia="Calibri" w:hAnsi="Times New Roman" w:cs="Times New Roman"/>
                <w:sz w:val="20"/>
                <w:szCs w:val="20"/>
                <w:lang w:eastAsia="en-US"/>
              </w:rPr>
            </w:pPr>
            <w:r w:rsidRPr="00896FA4">
              <w:rPr>
                <w:rFonts w:ascii="Times New Roman" w:eastAsia="Calibri" w:hAnsi="Times New Roman" w:cs="Times New Roman"/>
                <w:sz w:val="20"/>
                <w:szCs w:val="20"/>
                <w:lang w:eastAsia="en-US"/>
              </w:rPr>
              <w:t>3.11</w:t>
            </w:r>
          </w:p>
        </w:tc>
        <w:tc>
          <w:tcPr>
            <w:tcW w:w="5907" w:type="dxa"/>
            <w:shd w:val="clear" w:color="auto" w:fill="auto"/>
          </w:tcPr>
          <w:p w:rsidR="00896FA4" w:rsidRPr="00896FA4" w:rsidRDefault="00896FA4" w:rsidP="007C6729">
            <w:pPr>
              <w:spacing w:after="0"/>
              <w:rPr>
                <w:rFonts w:ascii="Times New Roman" w:hAnsi="Times New Roman" w:cs="Times New Roman"/>
                <w:sz w:val="20"/>
                <w:szCs w:val="20"/>
              </w:rPr>
            </w:pPr>
            <w:r w:rsidRPr="00896FA4">
              <w:rPr>
                <w:rFonts w:ascii="Times New Roman" w:hAnsi="Times New Roman" w:cs="Times New Roman"/>
                <w:sz w:val="20"/>
                <w:szCs w:val="20"/>
              </w:rPr>
              <w:t>Перевозка грузов автомобилями-самосвалами грузоподъемностью 10 т, работающих вне карьера, на расстояние: до 5 км I класс груза</w:t>
            </w:r>
          </w:p>
        </w:tc>
        <w:tc>
          <w:tcPr>
            <w:tcW w:w="1985" w:type="dxa"/>
            <w:shd w:val="clear" w:color="auto" w:fill="auto"/>
          </w:tcPr>
          <w:p w:rsidR="00896FA4" w:rsidRPr="00896FA4" w:rsidRDefault="00896FA4" w:rsidP="007C6729">
            <w:pPr>
              <w:spacing w:after="0"/>
              <w:jc w:val="center"/>
              <w:rPr>
                <w:rFonts w:ascii="Times New Roman" w:hAnsi="Times New Roman" w:cs="Times New Roman"/>
                <w:sz w:val="20"/>
                <w:szCs w:val="20"/>
              </w:rPr>
            </w:pPr>
            <w:r w:rsidRPr="00896FA4">
              <w:rPr>
                <w:rFonts w:ascii="Times New Roman" w:hAnsi="Times New Roman" w:cs="Times New Roman"/>
                <w:sz w:val="20"/>
                <w:szCs w:val="20"/>
              </w:rPr>
              <w:t>1 т груза</w:t>
            </w:r>
          </w:p>
        </w:tc>
        <w:tc>
          <w:tcPr>
            <w:tcW w:w="1315" w:type="dxa"/>
            <w:shd w:val="clear" w:color="auto" w:fill="auto"/>
          </w:tcPr>
          <w:p w:rsidR="00896FA4" w:rsidRPr="00896FA4" w:rsidRDefault="00896FA4" w:rsidP="007C6729">
            <w:pPr>
              <w:spacing w:after="0"/>
              <w:jc w:val="right"/>
              <w:rPr>
                <w:rFonts w:ascii="Times New Roman" w:hAnsi="Times New Roman" w:cs="Times New Roman"/>
                <w:sz w:val="20"/>
                <w:szCs w:val="20"/>
              </w:rPr>
            </w:pPr>
            <w:r w:rsidRPr="00896FA4">
              <w:rPr>
                <w:rFonts w:ascii="Times New Roman" w:hAnsi="Times New Roman" w:cs="Times New Roman"/>
                <w:sz w:val="20"/>
                <w:szCs w:val="20"/>
              </w:rPr>
              <w:t>26,6</w:t>
            </w:r>
          </w:p>
        </w:tc>
      </w:tr>
      <w:tr w:rsidR="00896FA4" w:rsidRPr="00896FA4" w:rsidTr="008C60E0">
        <w:trPr>
          <w:jc w:val="center"/>
        </w:trPr>
        <w:tc>
          <w:tcPr>
            <w:tcW w:w="843" w:type="dxa"/>
            <w:shd w:val="clear" w:color="auto" w:fill="auto"/>
            <w:vAlign w:val="center"/>
          </w:tcPr>
          <w:p w:rsidR="00896FA4" w:rsidRPr="00896FA4" w:rsidRDefault="00896FA4" w:rsidP="007C6729">
            <w:pPr>
              <w:widowControl w:val="0"/>
              <w:autoSpaceDE w:val="0"/>
              <w:autoSpaceDN w:val="0"/>
              <w:adjustRightInd w:val="0"/>
              <w:spacing w:after="0"/>
              <w:jc w:val="center"/>
              <w:rPr>
                <w:rFonts w:ascii="Times New Roman" w:eastAsia="Calibri" w:hAnsi="Times New Roman" w:cs="Times New Roman"/>
                <w:sz w:val="20"/>
                <w:szCs w:val="20"/>
                <w:lang w:eastAsia="en-US"/>
              </w:rPr>
            </w:pPr>
            <w:r w:rsidRPr="00896FA4">
              <w:rPr>
                <w:rFonts w:ascii="Times New Roman" w:eastAsia="Calibri" w:hAnsi="Times New Roman" w:cs="Times New Roman"/>
                <w:sz w:val="20"/>
                <w:szCs w:val="20"/>
                <w:lang w:eastAsia="en-US"/>
              </w:rPr>
              <w:t>3.12</w:t>
            </w:r>
          </w:p>
        </w:tc>
        <w:tc>
          <w:tcPr>
            <w:tcW w:w="5907" w:type="dxa"/>
            <w:shd w:val="clear" w:color="auto" w:fill="auto"/>
          </w:tcPr>
          <w:p w:rsidR="00896FA4" w:rsidRPr="00896FA4" w:rsidRDefault="00896FA4" w:rsidP="007C6729">
            <w:pPr>
              <w:spacing w:after="0"/>
              <w:rPr>
                <w:rFonts w:ascii="Times New Roman" w:hAnsi="Times New Roman" w:cs="Times New Roman"/>
                <w:sz w:val="20"/>
                <w:szCs w:val="20"/>
              </w:rPr>
            </w:pPr>
            <w:r w:rsidRPr="00896FA4">
              <w:rPr>
                <w:rFonts w:ascii="Times New Roman" w:hAnsi="Times New Roman" w:cs="Times New Roman"/>
                <w:sz w:val="20"/>
                <w:szCs w:val="20"/>
              </w:rPr>
              <w:t>Погрузочные работы при автомобильных перевозках: мусора строительного с погрузкой экскаваторами емкостью ковша до 0,5 м3 (лом асфальта2,16м3*1,98тн+бортовые ками96*0,036тн+щебень8,1м3*1,6тн)</w:t>
            </w:r>
          </w:p>
        </w:tc>
        <w:tc>
          <w:tcPr>
            <w:tcW w:w="1985" w:type="dxa"/>
            <w:shd w:val="clear" w:color="auto" w:fill="auto"/>
          </w:tcPr>
          <w:p w:rsidR="00896FA4" w:rsidRPr="00896FA4" w:rsidRDefault="00896FA4" w:rsidP="007C6729">
            <w:pPr>
              <w:spacing w:after="0"/>
              <w:jc w:val="center"/>
              <w:rPr>
                <w:rFonts w:ascii="Times New Roman" w:hAnsi="Times New Roman" w:cs="Times New Roman"/>
                <w:sz w:val="20"/>
                <w:szCs w:val="20"/>
              </w:rPr>
            </w:pPr>
            <w:r w:rsidRPr="00896FA4">
              <w:rPr>
                <w:rFonts w:ascii="Times New Roman" w:hAnsi="Times New Roman" w:cs="Times New Roman"/>
                <w:sz w:val="20"/>
                <w:szCs w:val="20"/>
              </w:rPr>
              <w:t>1 т груза</w:t>
            </w:r>
          </w:p>
        </w:tc>
        <w:tc>
          <w:tcPr>
            <w:tcW w:w="1315" w:type="dxa"/>
            <w:shd w:val="clear" w:color="auto" w:fill="auto"/>
          </w:tcPr>
          <w:p w:rsidR="00896FA4" w:rsidRPr="00896FA4" w:rsidRDefault="00896FA4" w:rsidP="007C6729">
            <w:pPr>
              <w:spacing w:after="0"/>
              <w:jc w:val="right"/>
              <w:rPr>
                <w:rFonts w:ascii="Times New Roman" w:hAnsi="Times New Roman" w:cs="Times New Roman"/>
                <w:sz w:val="20"/>
                <w:szCs w:val="20"/>
              </w:rPr>
            </w:pPr>
            <w:r w:rsidRPr="00896FA4">
              <w:rPr>
                <w:rFonts w:ascii="Times New Roman" w:hAnsi="Times New Roman" w:cs="Times New Roman"/>
                <w:sz w:val="20"/>
                <w:szCs w:val="20"/>
              </w:rPr>
              <w:t>18,68</w:t>
            </w:r>
          </w:p>
        </w:tc>
      </w:tr>
      <w:tr w:rsidR="00896FA4" w:rsidRPr="00896FA4" w:rsidTr="008C60E0">
        <w:trPr>
          <w:jc w:val="center"/>
        </w:trPr>
        <w:tc>
          <w:tcPr>
            <w:tcW w:w="843" w:type="dxa"/>
            <w:shd w:val="clear" w:color="auto" w:fill="auto"/>
            <w:vAlign w:val="center"/>
          </w:tcPr>
          <w:p w:rsidR="00896FA4" w:rsidRPr="00896FA4" w:rsidRDefault="00896FA4" w:rsidP="007C6729">
            <w:pPr>
              <w:widowControl w:val="0"/>
              <w:autoSpaceDE w:val="0"/>
              <w:autoSpaceDN w:val="0"/>
              <w:adjustRightInd w:val="0"/>
              <w:spacing w:after="0"/>
              <w:jc w:val="center"/>
              <w:rPr>
                <w:rFonts w:ascii="Times New Roman" w:eastAsia="Calibri" w:hAnsi="Times New Roman" w:cs="Times New Roman"/>
                <w:sz w:val="20"/>
                <w:szCs w:val="20"/>
                <w:lang w:eastAsia="en-US"/>
              </w:rPr>
            </w:pPr>
            <w:r w:rsidRPr="00896FA4">
              <w:rPr>
                <w:rFonts w:ascii="Times New Roman" w:eastAsia="Calibri" w:hAnsi="Times New Roman" w:cs="Times New Roman"/>
                <w:sz w:val="20"/>
                <w:szCs w:val="20"/>
                <w:lang w:eastAsia="en-US"/>
              </w:rPr>
              <w:t>3.12</w:t>
            </w:r>
          </w:p>
        </w:tc>
        <w:tc>
          <w:tcPr>
            <w:tcW w:w="5907" w:type="dxa"/>
            <w:shd w:val="clear" w:color="auto" w:fill="auto"/>
          </w:tcPr>
          <w:p w:rsidR="00896FA4" w:rsidRPr="00896FA4" w:rsidRDefault="00896FA4" w:rsidP="007C6729">
            <w:pPr>
              <w:spacing w:after="0"/>
              <w:rPr>
                <w:rFonts w:ascii="Times New Roman" w:hAnsi="Times New Roman" w:cs="Times New Roman"/>
                <w:sz w:val="20"/>
                <w:szCs w:val="20"/>
              </w:rPr>
            </w:pPr>
            <w:r w:rsidRPr="00896FA4">
              <w:rPr>
                <w:rFonts w:ascii="Times New Roman" w:hAnsi="Times New Roman" w:cs="Times New Roman"/>
                <w:sz w:val="20"/>
                <w:szCs w:val="20"/>
              </w:rPr>
              <w:t xml:space="preserve">Перевозка грузов автомобилями-самосвалами </w:t>
            </w:r>
            <w:r w:rsidRPr="00896FA4">
              <w:rPr>
                <w:rFonts w:ascii="Times New Roman" w:hAnsi="Times New Roman" w:cs="Times New Roman"/>
                <w:sz w:val="20"/>
                <w:szCs w:val="20"/>
              </w:rPr>
              <w:lastRenderedPageBreak/>
              <w:t>грузоподъемностью 10 т, работающих вне карьера, на расстояние: до 30 км I класс груза 9материалы от разборки; щебень, лом асфальта, бортовые камни)</w:t>
            </w:r>
          </w:p>
        </w:tc>
        <w:tc>
          <w:tcPr>
            <w:tcW w:w="1985" w:type="dxa"/>
            <w:shd w:val="clear" w:color="auto" w:fill="auto"/>
          </w:tcPr>
          <w:p w:rsidR="00896FA4" w:rsidRPr="00896FA4" w:rsidRDefault="00896FA4" w:rsidP="007C6729">
            <w:pPr>
              <w:spacing w:after="0"/>
              <w:jc w:val="center"/>
              <w:rPr>
                <w:rFonts w:ascii="Times New Roman" w:hAnsi="Times New Roman" w:cs="Times New Roman"/>
                <w:sz w:val="20"/>
                <w:szCs w:val="20"/>
              </w:rPr>
            </w:pPr>
            <w:r w:rsidRPr="00896FA4">
              <w:rPr>
                <w:rFonts w:ascii="Times New Roman" w:hAnsi="Times New Roman" w:cs="Times New Roman"/>
                <w:sz w:val="20"/>
                <w:szCs w:val="20"/>
              </w:rPr>
              <w:lastRenderedPageBreak/>
              <w:t>1 т груза</w:t>
            </w:r>
          </w:p>
        </w:tc>
        <w:tc>
          <w:tcPr>
            <w:tcW w:w="1315" w:type="dxa"/>
            <w:shd w:val="clear" w:color="auto" w:fill="auto"/>
          </w:tcPr>
          <w:p w:rsidR="00896FA4" w:rsidRPr="00896FA4" w:rsidRDefault="00896FA4" w:rsidP="007C6729">
            <w:pPr>
              <w:spacing w:after="0"/>
              <w:jc w:val="right"/>
              <w:rPr>
                <w:rFonts w:ascii="Times New Roman" w:hAnsi="Times New Roman" w:cs="Times New Roman"/>
                <w:sz w:val="20"/>
                <w:szCs w:val="20"/>
              </w:rPr>
            </w:pPr>
            <w:r w:rsidRPr="00896FA4">
              <w:rPr>
                <w:rFonts w:ascii="Times New Roman" w:hAnsi="Times New Roman" w:cs="Times New Roman"/>
                <w:sz w:val="20"/>
                <w:szCs w:val="20"/>
              </w:rPr>
              <w:t>18,68</w:t>
            </w:r>
          </w:p>
        </w:tc>
      </w:tr>
      <w:tr w:rsidR="00896FA4" w:rsidRPr="00896FA4" w:rsidTr="008C60E0">
        <w:trPr>
          <w:jc w:val="center"/>
        </w:trPr>
        <w:tc>
          <w:tcPr>
            <w:tcW w:w="843" w:type="dxa"/>
            <w:shd w:val="clear" w:color="auto" w:fill="auto"/>
            <w:vAlign w:val="center"/>
          </w:tcPr>
          <w:p w:rsidR="00896FA4" w:rsidRPr="00896FA4" w:rsidRDefault="00896FA4" w:rsidP="007C6729">
            <w:pPr>
              <w:widowControl w:val="0"/>
              <w:autoSpaceDE w:val="0"/>
              <w:autoSpaceDN w:val="0"/>
              <w:adjustRightInd w:val="0"/>
              <w:spacing w:after="0"/>
              <w:jc w:val="center"/>
              <w:rPr>
                <w:rFonts w:ascii="Times New Roman" w:eastAsia="Calibri" w:hAnsi="Times New Roman" w:cs="Times New Roman"/>
                <w:sz w:val="20"/>
                <w:szCs w:val="20"/>
                <w:lang w:eastAsia="en-US"/>
              </w:rPr>
            </w:pPr>
            <w:r w:rsidRPr="00896FA4">
              <w:rPr>
                <w:rFonts w:ascii="Times New Roman" w:eastAsia="Calibri" w:hAnsi="Times New Roman" w:cs="Times New Roman"/>
                <w:sz w:val="20"/>
                <w:szCs w:val="20"/>
                <w:lang w:eastAsia="en-US"/>
              </w:rPr>
              <w:lastRenderedPageBreak/>
              <w:t>3.13</w:t>
            </w:r>
          </w:p>
        </w:tc>
        <w:tc>
          <w:tcPr>
            <w:tcW w:w="5907" w:type="dxa"/>
            <w:shd w:val="clear" w:color="auto" w:fill="auto"/>
          </w:tcPr>
          <w:p w:rsidR="00896FA4" w:rsidRPr="00896FA4" w:rsidRDefault="00896FA4" w:rsidP="007C6729">
            <w:pPr>
              <w:spacing w:after="0"/>
              <w:rPr>
                <w:rFonts w:ascii="Times New Roman" w:hAnsi="Times New Roman" w:cs="Times New Roman"/>
                <w:sz w:val="20"/>
                <w:szCs w:val="20"/>
              </w:rPr>
            </w:pPr>
            <w:r w:rsidRPr="00896FA4">
              <w:rPr>
                <w:rFonts w:ascii="Times New Roman" w:hAnsi="Times New Roman" w:cs="Times New Roman"/>
                <w:sz w:val="20"/>
                <w:szCs w:val="20"/>
              </w:rPr>
              <w:t>Устройство подстилающих и выравнивающих слоев оснований: из песка 10см</w:t>
            </w:r>
          </w:p>
        </w:tc>
        <w:tc>
          <w:tcPr>
            <w:tcW w:w="1985" w:type="dxa"/>
            <w:shd w:val="clear" w:color="auto" w:fill="auto"/>
          </w:tcPr>
          <w:p w:rsidR="00896FA4" w:rsidRPr="00896FA4" w:rsidRDefault="00896FA4" w:rsidP="007C6729">
            <w:pPr>
              <w:spacing w:after="0"/>
              <w:jc w:val="center"/>
              <w:rPr>
                <w:rFonts w:ascii="Times New Roman" w:hAnsi="Times New Roman" w:cs="Times New Roman"/>
                <w:sz w:val="20"/>
                <w:szCs w:val="20"/>
              </w:rPr>
            </w:pPr>
            <w:r w:rsidRPr="00896FA4">
              <w:rPr>
                <w:rFonts w:ascii="Times New Roman" w:hAnsi="Times New Roman" w:cs="Times New Roman"/>
                <w:sz w:val="20"/>
                <w:szCs w:val="20"/>
              </w:rPr>
              <w:t>100 м3 материала основания (в плотном теле)</w:t>
            </w:r>
          </w:p>
        </w:tc>
        <w:tc>
          <w:tcPr>
            <w:tcW w:w="1315" w:type="dxa"/>
            <w:shd w:val="clear" w:color="auto" w:fill="auto"/>
          </w:tcPr>
          <w:p w:rsidR="00896FA4" w:rsidRPr="00896FA4" w:rsidRDefault="00896FA4" w:rsidP="007C6729">
            <w:pPr>
              <w:spacing w:after="0"/>
              <w:jc w:val="right"/>
              <w:rPr>
                <w:rFonts w:ascii="Times New Roman" w:hAnsi="Times New Roman" w:cs="Times New Roman"/>
                <w:sz w:val="20"/>
                <w:szCs w:val="20"/>
              </w:rPr>
            </w:pPr>
            <w:r w:rsidRPr="00896FA4">
              <w:rPr>
                <w:rFonts w:ascii="Times New Roman" w:hAnsi="Times New Roman" w:cs="Times New Roman"/>
                <w:sz w:val="20"/>
                <w:szCs w:val="20"/>
              </w:rPr>
              <w:t>0,0981</w:t>
            </w:r>
          </w:p>
        </w:tc>
      </w:tr>
      <w:tr w:rsidR="00896FA4" w:rsidRPr="00896FA4" w:rsidTr="008C60E0">
        <w:trPr>
          <w:jc w:val="center"/>
        </w:trPr>
        <w:tc>
          <w:tcPr>
            <w:tcW w:w="843" w:type="dxa"/>
            <w:shd w:val="clear" w:color="auto" w:fill="auto"/>
            <w:vAlign w:val="center"/>
          </w:tcPr>
          <w:p w:rsidR="00896FA4" w:rsidRPr="00896FA4" w:rsidRDefault="00896FA4" w:rsidP="007C6729">
            <w:pPr>
              <w:widowControl w:val="0"/>
              <w:autoSpaceDE w:val="0"/>
              <w:autoSpaceDN w:val="0"/>
              <w:adjustRightInd w:val="0"/>
              <w:spacing w:after="0"/>
              <w:jc w:val="center"/>
              <w:rPr>
                <w:rFonts w:ascii="Times New Roman" w:eastAsia="Calibri" w:hAnsi="Times New Roman" w:cs="Times New Roman"/>
                <w:sz w:val="20"/>
                <w:szCs w:val="20"/>
                <w:lang w:eastAsia="en-US"/>
              </w:rPr>
            </w:pPr>
            <w:r w:rsidRPr="00896FA4">
              <w:rPr>
                <w:rFonts w:ascii="Times New Roman" w:eastAsia="Calibri" w:hAnsi="Times New Roman" w:cs="Times New Roman"/>
                <w:sz w:val="20"/>
                <w:szCs w:val="20"/>
                <w:lang w:eastAsia="en-US"/>
              </w:rPr>
              <w:t>3.14</w:t>
            </w:r>
          </w:p>
        </w:tc>
        <w:tc>
          <w:tcPr>
            <w:tcW w:w="5907" w:type="dxa"/>
            <w:shd w:val="clear" w:color="auto" w:fill="auto"/>
          </w:tcPr>
          <w:p w:rsidR="00896FA4" w:rsidRPr="00896FA4" w:rsidRDefault="00896FA4" w:rsidP="007C6729">
            <w:pPr>
              <w:spacing w:after="0"/>
              <w:rPr>
                <w:rFonts w:ascii="Times New Roman" w:hAnsi="Times New Roman" w:cs="Times New Roman"/>
                <w:sz w:val="20"/>
                <w:szCs w:val="20"/>
              </w:rPr>
            </w:pPr>
            <w:r w:rsidRPr="00896FA4">
              <w:rPr>
                <w:rFonts w:ascii="Times New Roman" w:hAnsi="Times New Roman" w:cs="Times New Roman"/>
                <w:sz w:val="20"/>
                <w:szCs w:val="20"/>
              </w:rPr>
              <w:t xml:space="preserve">Устройство оснований толщиной 12 см под тротуары из кирпичного или известнякового щебня </w:t>
            </w:r>
          </w:p>
        </w:tc>
        <w:tc>
          <w:tcPr>
            <w:tcW w:w="1985" w:type="dxa"/>
            <w:shd w:val="clear" w:color="auto" w:fill="auto"/>
          </w:tcPr>
          <w:p w:rsidR="00896FA4" w:rsidRPr="00896FA4" w:rsidRDefault="00896FA4" w:rsidP="007C6729">
            <w:pPr>
              <w:spacing w:after="0"/>
              <w:jc w:val="center"/>
              <w:rPr>
                <w:rFonts w:ascii="Times New Roman" w:hAnsi="Times New Roman" w:cs="Times New Roman"/>
                <w:sz w:val="20"/>
                <w:szCs w:val="20"/>
              </w:rPr>
            </w:pPr>
            <w:r w:rsidRPr="00896FA4">
              <w:rPr>
                <w:rFonts w:ascii="Times New Roman" w:hAnsi="Times New Roman" w:cs="Times New Roman"/>
                <w:sz w:val="20"/>
                <w:szCs w:val="20"/>
              </w:rPr>
              <w:t>100 м2 дорожек и тротуаров</w:t>
            </w:r>
          </w:p>
        </w:tc>
        <w:tc>
          <w:tcPr>
            <w:tcW w:w="1315" w:type="dxa"/>
            <w:shd w:val="clear" w:color="auto" w:fill="auto"/>
          </w:tcPr>
          <w:p w:rsidR="00896FA4" w:rsidRPr="00896FA4" w:rsidRDefault="00896FA4" w:rsidP="007C6729">
            <w:pPr>
              <w:spacing w:after="0"/>
              <w:jc w:val="right"/>
              <w:rPr>
                <w:rFonts w:ascii="Times New Roman" w:hAnsi="Times New Roman" w:cs="Times New Roman"/>
                <w:sz w:val="20"/>
                <w:szCs w:val="20"/>
              </w:rPr>
            </w:pPr>
            <w:r w:rsidRPr="00896FA4">
              <w:rPr>
                <w:rFonts w:ascii="Times New Roman" w:hAnsi="Times New Roman" w:cs="Times New Roman"/>
                <w:sz w:val="20"/>
                <w:szCs w:val="20"/>
              </w:rPr>
              <w:t>0,98</w:t>
            </w:r>
          </w:p>
        </w:tc>
      </w:tr>
      <w:tr w:rsidR="00896FA4" w:rsidRPr="00896FA4" w:rsidTr="008C60E0">
        <w:trPr>
          <w:jc w:val="center"/>
        </w:trPr>
        <w:tc>
          <w:tcPr>
            <w:tcW w:w="843" w:type="dxa"/>
            <w:shd w:val="clear" w:color="auto" w:fill="auto"/>
            <w:vAlign w:val="center"/>
          </w:tcPr>
          <w:p w:rsidR="00896FA4" w:rsidRPr="00896FA4" w:rsidRDefault="00896FA4" w:rsidP="007C6729">
            <w:pPr>
              <w:widowControl w:val="0"/>
              <w:autoSpaceDE w:val="0"/>
              <w:autoSpaceDN w:val="0"/>
              <w:adjustRightInd w:val="0"/>
              <w:spacing w:after="0"/>
              <w:jc w:val="center"/>
              <w:rPr>
                <w:rFonts w:ascii="Times New Roman" w:eastAsia="Calibri" w:hAnsi="Times New Roman" w:cs="Times New Roman"/>
                <w:sz w:val="20"/>
                <w:szCs w:val="20"/>
                <w:lang w:eastAsia="en-US"/>
              </w:rPr>
            </w:pPr>
            <w:r w:rsidRPr="00896FA4">
              <w:rPr>
                <w:rFonts w:ascii="Times New Roman" w:eastAsia="Calibri" w:hAnsi="Times New Roman" w:cs="Times New Roman"/>
                <w:sz w:val="20"/>
                <w:szCs w:val="20"/>
                <w:lang w:eastAsia="en-US"/>
              </w:rPr>
              <w:t>3.15</w:t>
            </w:r>
          </w:p>
        </w:tc>
        <w:tc>
          <w:tcPr>
            <w:tcW w:w="5907" w:type="dxa"/>
            <w:shd w:val="clear" w:color="auto" w:fill="auto"/>
          </w:tcPr>
          <w:p w:rsidR="00896FA4" w:rsidRPr="00896FA4" w:rsidRDefault="00896FA4" w:rsidP="007C6729">
            <w:pPr>
              <w:spacing w:after="0"/>
              <w:rPr>
                <w:rFonts w:ascii="Times New Roman" w:hAnsi="Times New Roman" w:cs="Times New Roman"/>
                <w:sz w:val="20"/>
                <w:szCs w:val="20"/>
              </w:rPr>
            </w:pPr>
            <w:r w:rsidRPr="00896FA4">
              <w:rPr>
                <w:rFonts w:ascii="Times New Roman" w:hAnsi="Times New Roman" w:cs="Times New Roman"/>
                <w:sz w:val="20"/>
                <w:szCs w:val="20"/>
              </w:rPr>
              <w:t>На каждый 1 см изменения толщины оснований добавлять или исключать к расценке 27-07-002-01</w:t>
            </w:r>
          </w:p>
        </w:tc>
        <w:tc>
          <w:tcPr>
            <w:tcW w:w="1985" w:type="dxa"/>
            <w:shd w:val="clear" w:color="auto" w:fill="auto"/>
          </w:tcPr>
          <w:p w:rsidR="00896FA4" w:rsidRPr="00896FA4" w:rsidRDefault="00896FA4" w:rsidP="007C6729">
            <w:pPr>
              <w:spacing w:after="0"/>
              <w:jc w:val="center"/>
              <w:rPr>
                <w:rFonts w:ascii="Times New Roman" w:hAnsi="Times New Roman" w:cs="Times New Roman"/>
                <w:sz w:val="20"/>
                <w:szCs w:val="20"/>
              </w:rPr>
            </w:pPr>
            <w:r w:rsidRPr="00896FA4">
              <w:rPr>
                <w:rFonts w:ascii="Times New Roman" w:hAnsi="Times New Roman" w:cs="Times New Roman"/>
                <w:sz w:val="20"/>
                <w:szCs w:val="20"/>
              </w:rPr>
              <w:t>100 м2 дорожек и тротуаров</w:t>
            </w:r>
          </w:p>
        </w:tc>
        <w:tc>
          <w:tcPr>
            <w:tcW w:w="1315" w:type="dxa"/>
            <w:shd w:val="clear" w:color="auto" w:fill="auto"/>
          </w:tcPr>
          <w:p w:rsidR="00896FA4" w:rsidRPr="00896FA4" w:rsidRDefault="00896FA4" w:rsidP="007C6729">
            <w:pPr>
              <w:spacing w:after="0"/>
              <w:jc w:val="right"/>
              <w:rPr>
                <w:rFonts w:ascii="Times New Roman" w:hAnsi="Times New Roman" w:cs="Times New Roman"/>
                <w:sz w:val="20"/>
                <w:szCs w:val="20"/>
              </w:rPr>
            </w:pPr>
            <w:r w:rsidRPr="00896FA4">
              <w:rPr>
                <w:rFonts w:ascii="Times New Roman" w:hAnsi="Times New Roman" w:cs="Times New Roman"/>
                <w:sz w:val="20"/>
                <w:szCs w:val="20"/>
              </w:rPr>
              <w:t>0,98</w:t>
            </w:r>
          </w:p>
        </w:tc>
      </w:tr>
      <w:tr w:rsidR="00896FA4" w:rsidRPr="00896FA4" w:rsidTr="008C60E0">
        <w:trPr>
          <w:jc w:val="center"/>
        </w:trPr>
        <w:tc>
          <w:tcPr>
            <w:tcW w:w="843" w:type="dxa"/>
            <w:shd w:val="clear" w:color="auto" w:fill="auto"/>
            <w:vAlign w:val="center"/>
          </w:tcPr>
          <w:p w:rsidR="00896FA4" w:rsidRPr="00896FA4" w:rsidRDefault="00896FA4" w:rsidP="007C6729">
            <w:pPr>
              <w:widowControl w:val="0"/>
              <w:autoSpaceDE w:val="0"/>
              <w:autoSpaceDN w:val="0"/>
              <w:adjustRightInd w:val="0"/>
              <w:spacing w:after="0"/>
              <w:jc w:val="center"/>
              <w:rPr>
                <w:rFonts w:ascii="Times New Roman" w:eastAsia="Calibri" w:hAnsi="Times New Roman" w:cs="Times New Roman"/>
                <w:sz w:val="20"/>
                <w:szCs w:val="20"/>
                <w:lang w:eastAsia="en-US"/>
              </w:rPr>
            </w:pPr>
            <w:r w:rsidRPr="00896FA4">
              <w:rPr>
                <w:rFonts w:ascii="Times New Roman" w:eastAsia="Calibri" w:hAnsi="Times New Roman" w:cs="Times New Roman"/>
                <w:sz w:val="20"/>
                <w:szCs w:val="20"/>
                <w:lang w:eastAsia="en-US"/>
              </w:rPr>
              <w:t>3.16</w:t>
            </w:r>
          </w:p>
        </w:tc>
        <w:tc>
          <w:tcPr>
            <w:tcW w:w="5907" w:type="dxa"/>
            <w:shd w:val="clear" w:color="auto" w:fill="auto"/>
          </w:tcPr>
          <w:p w:rsidR="00896FA4" w:rsidRPr="00896FA4" w:rsidRDefault="00896FA4" w:rsidP="007C6729">
            <w:pPr>
              <w:spacing w:after="0"/>
              <w:rPr>
                <w:rFonts w:ascii="Times New Roman" w:hAnsi="Times New Roman" w:cs="Times New Roman"/>
                <w:sz w:val="20"/>
                <w:szCs w:val="20"/>
              </w:rPr>
            </w:pPr>
            <w:r w:rsidRPr="00896FA4">
              <w:rPr>
                <w:rFonts w:ascii="Times New Roman" w:hAnsi="Times New Roman" w:cs="Times New Roman"/>
                <w:sz w:val="20"/>
                <w:szCs w:val="20"/>
              </w:rPr>
              <w:t>Устройство подстилающих и выравнивающих слоев оснований: из песко-цементной смеси 4см</w:t>
            </w:r>
          </w:p>
        </w:tc>
        <w:tc>
          <w:tcPr>
            <w:tcW w:w="1985" w:type="dxa"/>
            <w:shd w:val="clear" w:color="auto" w:fill="auto"/>
          </w:tcPr>
          <w:p w:rsidR="00896FA4" w:rsidRPr="00896FA4" w:rsidRDefault="00896FA4" w:rsidP="007C6729">
            <w:pPr>
              <w:spacing w:after="0"/>
              <w:jc w:val="center"/>
              <w:rPr>
                <w:rFonts w:ascii="Times New Roman" w:hAnsi="Times New Roman" w:cs="Times New Roman"/>
                <w:sz w:val="20"/>
                <w:szCs w:val="20"/>
              </w:rPr>
            </w:pPr>
            <w:r w:rsidRPr="00896FA4">
              <w:rPr>
                <w:rFonts w:ascii="Times New Roman" w:hAnsi="Times New Roman" w:cs="Times New Roman"/>
                <w:sz w:val="20"/>
                <w:szCs w:val="20"/>
              </w:rPr>
              <w:t>100 м3 материала основания (в плотном теле)</w:t>
            </w:r>
          </w:p>
        </w:tc>
        <w:tc>
          <w:tcPr>
            <w:tcW w:w="1315" w:type="dxa"/>
            <w:shd w:val="clear" w:color="auto" w:fill="auto"/>
          </w:tcPr>
          <w:p w:rsidR="00896FA4" w:rsidRPr="00896FA4" w:rsidRDefault="00896FA4" w:rsidP="007C6729">
            <w:pPr>
              <w:spacing w:after="0"/>
              <w:jc w:val="right"/>
              <w:rPr>
                <w:rFonts w:ascii="Times New Roman" w:hAnsi="Times New Roman" w:cs="Times New Roman"/>
                <w:sz w:val="20"/>
                <w:szCs w:val="20"/>
              </w:rPr>
            </w:pPr>
            <w:r w:rsidRPr="00896FA4">
              <w:rPr>
                <w:rFonts w:ascii="Times New Roman" w:hAnsi="Times New Roman" w:cs="Times New Roman"/>
                <w:sz w:val="20"/>
                <w:szCs w:val="20"/>
              </w:rPr>
              <w:t>0,03924</w:t>
            </w:r>
          </w:p>
        </w:tc>
      </w:tr>
      <w:tr w:rsidR="00896FA4" w:rsidRPr="00896FA4" w:rsidTr="008C60E0">
        <w:trPr>
          <w:jc w:val="center"/>
        </w:trPr>
        <w:tc>
          <w:tcPr>
            <w:tcW w:w="843" w:type="dxa"/>
            <w:shd w:val="clear" w:color="auto" w:fill="auto"/>
            <w:vAlign w:val="center"/>
          </w:tcPr>
          <w:p w:rsidR="00896FA4" w:rsidRPr="00896FA4" w:rsidRDefault="00896FA4" w:rsidP="007C6729">
            <w:pPr>
              <w:widowControl w:val="0"/>
              <w:autoSpaceDE w:val="0"/>
              <w:autoSpaceDN w:val="0"/>
              <w:adjustRightInd w:val="0"/>
              <w:spacing w:after="0"/>
              <w:jc w:val="center"/>
              <w:rPr>
                <w:rFonts w:ascii="Times New Roman" w:eastAsia="Calibri" w:hAnsi="Times New Roman" w:cs="Times New Roman"/>
                <w:sz w:val="20"/>
                <w:szCs w:val="20"/>
                <w:lang w:eastAsia="en-US"/>
              </w:rPr>
            </w:pPr>
            <w:r w:rsidRPr="00896FA4">
              <w:rPr>
                <w:rFonts w:ascii="Times New Roman" w:eastAsia="Calibri" w:hAnsi="Times New Roman" w:cs="Times New Roman"/>
                <w:sz w:val="20"/>
                <w:szCs w:val="20"/>
                <w:lang w:eastAsia="en-US"/>
              </w:rPr>
              <w:t>3.17</w:t>
            </w:r>
          </w:p>
        </w:tc>
        <w:tc>
          <w:tcPr>
            <w:tcW w:w="5907" w:type="dxa"/>
            <w:shd w:val="clear" w:color="auto" w:fill="auto"/>
          </w:tcPr>
          <w:p w:rsidR="00896FA4" w:rsidRPr="00896FA4" w:rsidRDefault="00896FA4" w:rsidP="007C6729">
            <w:pPr>
              <w:spacing w:after="0"/>
              <w:rPr>
                <w:rFonts w:ascii="Times New Roman" w:hAnsi="Times New Roman" w:cs="Times New Roman"/>
                <w:sz w:val="20"/>
                <w:szCs w:val="20"/>
              </w:rPr>
            </w:pPr>
            <w:r w:rsidRPr="00896FA4">
              <w:rPr>
                <w:rFonts w:ascii="Times New Roman" w:hAnsi="Times New Roman" w:cs="Times New Roman"/>
                <w:sz w:val="20"/>
                <w:szCs w:val="20"/>
              </w:rPr>
              <w:t>Устройство покрытий из тротуарной плитки, количество плитки при укладке на 1 м2: 55 шт.</w:t>
            </w:r>
          </w:p>
        </w:tc>
        <w:tc>
          <w:tcPr>
            <w:tcW w:w="1985" w:type="dxa"/>
            <w:shd w:val="clear" w:color="auto" w:fill="auto"/>
          </w:tcPr>
          <w:p w:rsidR="00896FA4" w:rsidRPr="00896FA4" w:rsidRDefault="00896FA4" w:rsidP="007C6729">
            <w:pPr>
              <w:spacing w:after="0"/>
              <w:jc w:val="center"/>
              <w:rPr>
                <w:rFonts w:ascii="Times New Roman" w:hAnsi="Times New Roman" w:cs="Times New Roman"/>
                <w:sz w:val="20"/>
                <w:szCs w:val="20"/>
              </w:rPr>
            </w:pPr>
            <w:r w:rsidRPr="00896FA4">
              <w:rPr>
                <w:rFonts w:ascii="Times New Roman" w:hAnsi="Times New Roman" w:cs="Times New Roman"/>
                <w:sz w:val="20"/>
                <w:szCs w:val="20"/>
              </w:rPr>
              <w:t>10 м2</w:t>
            </w:r>
          </w:p>
        </w:tc>
        <w:tc>
          <w:tcPr>
            <w:tcW w:w="1315" w:type="dxa"/>
            <w:shd w:val="clear" w:color="auto" w:fill="auto"/>
          </w:tcPr>
          <w:p w:rsidR="00896FA4" w:rsidRPr="00896FA4" w:rsidRDefault="00896FA4" w:rsidP="007C6729">
            <w:pPr>
              <w:spacing w:after="0"/>
              <w:jc w:val="right"/>
              <w:rPr>
                <w:rFonts w:ascii="Times New Roman" w:hAnsi="Times New Roman" w:cs="Times New Roman"/>
                <w:sz w:val="20"/>
                <w:szCs w:val="20"/>
              </w:rPr>
            </w:pPr>
            <w:r w:rsidRPr="00896FA4">
              <w:rPr>
                <w:rFonts w:ascii="Times New Roman" w:hAnsi="Times New Roman" w:cs="Times New Roman"/>
                <w:sz w:val="20"/>
                <w:szCs w:val="20"/>
              </w:rPr>
              <w:t>9,81</w:t>
            </w:r>
          </w:p>
        </w:tc>
      </w:tr>
      <w:tr w:rsidR="00896FA4" w:rsidRPr="00896FA4" w:rsidTr="008C60E0">
        <w:trPr>
          <w:jc w:val="center"/>
        </w:trPr>
        <w:tc>
          <w:tcPr>
            <w:tcW w:w="843" w:type="dxa"/>
            <w:shd w:val="clear" w:color="auto" w:fill="auto"/>
            <w:vAlign w:val="center"/>
          </w:tcPr>
          <w:p w:rsidR="00896FA4" w:rsidRPr="00896FA4" w:rsidRDefault="00896FA4" w:rsidP="007C6729">
            <w:pPr>
              <w:widowControl w:val="0"/>
              <w:autoSpaceDE w:val="0"/>
              <w:autoSpaceDN w:val="0"/>
              <w:adjustRightInd w:val="0"/>
              <w:spacing w:after="0"/>
              <w:jc w:val="center"/>
              <w:rPr>
                <w:rFonts w:ascii="Times New Roman" w:eastAsia="Calibri" w:hAnsi="Times New Roman" w:cs="Times New Roman"/>
                <w:sz w:val="20"/>
                <w:szCs w:val="20"/>
                <w:lang w:eastAsia="en-US"/>
              </w:rPr>
            </w:pPr>
            <w:r w:rsidRPr="00896FA4">
              <w:rPr>
                <w:rFonts w:ascii="Times New Roman" w:eastAsia="Calibri" w:hAnsi="Times New Roman" w:cs="Times New Roman"/>
                <w:sz w:val="20"/>
                <w:szCs w:val="20"/>
                <w:lang w:eastAsia="en-US"/>
              </w:rPr>
              <w:t>3.18</w:t>
            </w:r>
          </w:p>
        </w:tc>
        <w:tc>
          <w:tcPr>
            <w:tcW w:w="5907" w:type="dxa"/>
            <w:shd w:val="clear" w:color="auto" w:fill="auto"/>
          </w:tcPr>
          <w:p w:rsidR="00896FA4" w:rsidRPr="00896FA4" w:rsidRDefault="00896FA4" w:rsidP="007C6729">
            <w:pPr>
              <w:spacing w:after="0"/>
              <w:rPr>
                <w:rFonts w:ascii="Times New Roman" w:hAnsi="Times New Roman" w:cs="Times New Roman"/>
                <w:sz w:val="20"/>
                <w:szCs w:val="20"/>
              </w:rPr>
            </w:pPr>
            <w:r w:rsidRPr="00896FA4">
              <w:rPr>
                <w:rFonts w:ascii="Times New Roman" w:hAnsi="Times New Roman" w:cs="Times New Roman"/>
                <w:sz w:val="20"/>
                <w:szCs w:val="20"/>
              </w:rPr>
              <w:t>Перевозка грузов автомобилями-самосвалами грузоподъемностью 10 т, работающих вне карьера, на расстояние: до 30 км I класс груза (доставка плитки Брусчатка 2П1.6 200х100х60 вес 1шт=2,7кг)</w:t>
            </w:r>
          </w:p>
        </w:tc>
        <w:tc>
          <w:tcPr>
            <w:tcW w:w="1985" w:type="dxa"/>
            <w:shd w:val="clear" w:color="auto" w:fill="auto"/>
          </w:tcPr>
          <w:p w:rsidR="00896FA4" w:rsidRPr="00896FA4" w:rsidRDefault="00896FA4" w:rsidP="007C6729">
            <w:pPr>
              <w:spacing w:after="0"/>
              <w:jc w:val="center"/>
              <w:rPr>
                <w:rFonts w:ascii="Times New Roman" w:hAnsi="Times New Roman" w:cs="Times New Roman"/>
                <w:sz w:val="20"/>
                <w:szCs w:val="20"/>
              </w:rPr>
            </w:pPr>
            <w:r w:rsidRPr="00896FA4">
              <w:rPr>
                <w:rFonts w:ascii="Times New Roman" w:hAnsi="Times New Roman" w:cs="Times New Roman"/>
                <w:sz w:val="20"/>
                <w:szCs w:val="20"/>
              </w:rPr>
              <w:t>1 т груза</w:t>
            </w:r>
          </w:p>
        </w:tc>
        <w:tc>
          <w:tcPr>
            <w:tcW w:w="1315" w:type="dxa"/>
            <w:shd w:val="clear" w:color="auto" w:fill="auto"/>
          </w:tcPr>
          <w:p w:rsidR="00896FA4" w:rsidRPr="00896FA4" w:rsidRDefault="00896FA4" w:rsidP="007C6729">
            <w:pPr>
              <w:spacing w:after="0"/>
              <w:jc w:val="right"/>
              <w:rPr>
                <w:rFonts w:ascii="Times New Roman" w:hAnsi="Times New Roman" w:cs="Times New Roman"/>
                <w:sz w:val="20"/>
                <w:szCs w:val="20"/>
              </w:rPr>
            </w:pPr>
            <w:r w:rsidRPr="00896FA4">
              <w:rPr>
                <w:rFonts w:ascii="Times New Roman" w:hAnsi="Times New Roman" w:cs="Times New Roman"/>
                <w:sz w:val="20"/>
                <w:szCs w:val="20"/>
              </w:rPr>
              <w:t>13,51</w:t>
            </w:r>
          </w:p>
        </w:tc>
      </w:tr>
      <w:tr w:rsidR="00896FA4" w:rsidRPr="00896FA4" w:rsidTr="008C60E0">
        <w:trPr>
          <w:jc w:val="center"/>
        </w:trPr>
        <w:tc>
          <w:tcPr>
            <w:tcW w:w="843" w:type="dxa"/>
            <w:shd w:val="clear" w:color="auto" w:fill="auto"/>
            <w:vAlign w:val="center"/>
          </w:tcPr>
          <w:p w:rsidR="00896FA4" w:rsidRPr="00896FA4" w:rsidRDefault="00896FA4" w:rsidP="007C6729">
            <w:pPr>
              <w:widowControl w:val="0"/>
              <w:autoSpaceDE w:val="0"/>
              <w:autoSpaceDN w:val="0"/>
              <w:adjustRightInd w:val="0"/>
              <w:spacing w:after="0"/>
              <w:jc w:val="center"/>
              <w:rPr>
                <w:rFonts w:ascii="Times New Roman" w:eastAsia="Calibri" w:hAnsi="Times New Roman" w:cs="Times New Roman"/>
                <w:sz w:val="20"/>
                <w:szCs w:val="20"/>
                <w:lang w:eastAsia="en-US"/>
              </w:rPr>
            </w:pPr>
            <w:r w:rsidRPr="00896FA4">
              <w:rPr>
                <w:rFonts w:ascii="Times New Roman" w:eastAsia="Calibri" w:hAnsi="Times New Roman" w:cs="Times New Roman"/>
                <w:sz w:val="20"/>
                <w:szCs w:val="20"/>
                <w:lang w:eastAsia="en-US"/>
              </w:rPr>
              <w:t>3.19</w:t>
            </w:r>
          </w:p>
        </w:tc>
        <w:tc>
          <w:tcPr>
            <w:tcW w:w="5907" w:type="dxa"/>
            <w:shd w:val="clear" w:color="auto" w:fill="auto"/>
          </w:tcPr>
          <w:p w:rsidR="00896FA4" w:rsidRPr="00896FA4" w:rsidRDefault="00896FA4" w:rsidP="007C6729">
            <w:pPr>
              <w:spacing w:after="0"/>
              <w:rPr>
                <w:rFonts w:ascii="Times New Roman" w:hAnsi="Times New Roman" w:cs="Times New Roman"/>
                <w:sz w:val="20"/>
                <w:szCs w:val="20"/>
              </w:rPr>
            </w:pPr>
            <w:r w:rsidRPr="00896FA4">
              <w:rPr>
                <w:rFonts w:ascii="Times New Roman" w:hAnsi="Times New Roman" w:cs="Times New Roman"/>
                <w:sz w:val="20"/>
                <w:szCs w:val="20"/>
              </w:rPr>
              <w:t>Разборка грунта вручную в траншеях глубиной до 2 м без креплений с откосами, группа грунтов 2 (96м доработка 15%+ 20м новых = 0,2*0,2*96*15%+0,2*0,2*20)</w:t>
            </w:r>
          </w:p>
        </w:tc>
        <w:tc>
          <w:tcPr>
            <w:tcW w:w="1985" w:type="dxa"/>
            <w:shd w:val="clear" w:color="auto" w:fill="auto"/>
          </w:tcPr>
          <w:p w:rsidR="00896FA4" w:rsidRPr="00896FA4" w:rsidRDefault="00896FA4" w:rsidP="007C6729">
            <w:pPr>
              <w:spacing w:after="0"/>
              <w:jc w:val="center"/>
              <w:rPr>
                <w:rFonts w:ascii="Times New Roman" w:hAnsi="Times New Roman" w:cs="Times New Roman"/>
                <w:sz w:val="20"/>
                <w:szCs w:val="20"/>
              </w:rPr>
            </w:pPr>
            <w:r w:rsidRPr="00896FA4">
              <w:rPr>
                <w:rFonts w:ascii="Times New Roman" w:hAnsi="Times New Roman" w:cs="Times New Roman"/>
                <w:sz w:val="20"/>
                <w:szCs w:val="20"/>
              </w:rPr>
              <w:t>100 м3 грунта</w:t>
            </w:r>
          </w:p>
        </w:tc>
        <w:tc>
          <w:tcPr>
            <w:tcW w:w="1315" w:type="dxa"/>
            <w:shd w:val="clear" w:color="auto" w:fill="auto"/>
          </w:tcPr>
          <w:p w:rsidR="00896FA4" w:rsidRPr="00896FA4" w:rsidRDefault="00896FA4" w:rsidP="007C6729">
            <w:pPr>
              <w:spacing w:after="0"/>
              <w:jc w:val="right"/>
              <w:rPr>
                <w:rFonts w:ascii="Times New Roman" w:hAnsi="Times New Roman" w:cs="Times New Roman"/>
                <w:sz w:val="20"/>
                <w:szCs w:val="20"/>
              </w:rPr>
            </w:pPr>
            <w:r w:rsidRPr="00896FA4">
              <w:rPr>
                <w:rFonts w:ascii="Times New Roman" w:hAnsi="Times New Roman" w:cs="Times New Roman"/>
                <w:sz w:val="20"/>
                <w:szCs w:val="20"/>
              </w:rPr>
              <w:t>0,01376</w:t>
            </w:r>
          </w:p>
        </w:tc>
      </w:tr>
      <w:tr w:rsidR="00896FA4" w:rsidRPr="00896FA4" w:rsidTr="008C60E0">
        <w:trPr>
          <w:jc w:val="center"/>
        </w:trPr>
        <w:tc>
          <w:tcPr>
            <w:tcW w:w="843" w:type="dxa"/>
            <w:shd w:val="clear" w:color="auto" w:fill="auto"/>
            <w:vAlign w:val="center"/>
          </w:tcPr>
          <w:p w:rsidR="00896FA4" w:rsidRPr="00896FA4" w:rsidRDefault="00896FA4" w:rsidP="007C6729">
            <w:pPr>
              <w:widowControl w:val="0"/>
              <w:autoSpaceDE w:val="0"/>
              <w:autoSpaceDN w:val="0"/>
              <w:adjustRightInd w:val="0"/>
              <w:spacing w:after="0"/>
              <w:jc w:val="center"/>
              <w:rPr>
                <w:rFonts w:ascii="Times New Roman" w:eastAsia="Calibri" w:hAnsi="Times New Roman" w:cs="Times New Roman"/>
                <w:sz w:val="20"/>
                <w:szCs w:val="20"/>
                <w:lang w:eastAsia="en-US"/>
              </w:rPr>
            </w:pPr>
            <w:r w:rsidRPr="00896FA4">
              <w:rPr>
                <w:rFonts w:ascii="Times New Roman" w:eastAsia="Calibri" w:hAnsi="Times New Roman" w:cs="Times New Roman"/>
                <w:sz w:val="20"/>
                <w:szCs w:val="20"/>
                <w:lang w:eastAsia="en-US"/>
              </w:rPr>
              <w:t>3.20</w:t>
            </w:r>
          </w:p>
        </w:tc>
        <w:tc>
          <w:tcPr>
            <w:tcW w:w="5907" w:type="dxa"/>
            <w:shd w:val="clear" w:color="auto" w:fill="auto"/>
          </w:tcPr>
          <w:p w:rsidR="00896FA4" w:rsidRPr="00896FA4" w:rsidRDefault="00896FA4" w:rsidP="007C6729">
            <w:pPr>
              <w:spacing w:after="0"/>
              <w:rPr>
                <w:rFonts w:ascii="Times New Roman" w:hAnsi="Times New Roman" w:cs="Times New Roman"/>
                <w:sz w:val="20"/>
                <w:szCs w:val="20"/>
              </w:rPr>
            </w:pPr>
            <w:r w:rsidRPr="00896FA4">
              <w:rPr>
                <w:rFonts w:ascii="Times New Roman" w:hAnsi="Times New Roman" w:cs="Times New Roman"/>
                <w:sz w:val="20"/>
                <w:szCs w:val="20"/>
              </w:rPr>
              <w:t>Устройство подстилающих и выравнивающих слоев оснований: из щебня под бордюр 116м*0,1*0,2</w:t>
            </w:r>
          </w:p>
        </w:tc>
        <w:tc>
          <w:tcPr>
            <w:tcW w:w="1985" w:type="dxa"/>
            <w:shd w:val="clear" w:color="auto" w:fill="auto"/>
          </w:tcPr>
          <w:p w:rsidR="00896FA4" w:rsidRPr="00896FA4" w:rsidRDefault="00896FA4" w:rsidP="007C6729">
            <w:pPr>
              <w:spacing w:after="0"/>
              <w:jc w:val="center"/>
              <w:rPr>
                <w:rFonts w:ascii="Times New Roman" w:hAnsi="Times New Roman" w:cs="Times New Roman"/>
                <w:sz w:val="20"/>
                <w:szCs w:val="20"/>
              </w:rPr>
            </w:pPr>
            <w:r w:rsidRPr="00896FA4">
              <w:rPr>
                <w:rFonts w:ascii="Times New Roman" w:hAnsi="Times New Roman" w:cs="Times New Roman"/>
                <w:sz w:val="20"/>
                <w:szCs w:val="20"/>
              </w:rPr>
              <w:t>100 м3 материала основания (в плотном теле)</w:t>
            </w:r>
          </w:p>
        </w:tc>
        <w:tc>
          <w:tcPr>
            <w:tcW w:w="1315" w:type="dxa"/>
            <w:shd w:val="clear" w:color="auto" w:fill="auto"/>
          </w:tcPr>
          <w:p w:rsidR="00896FA4" w:rsidRPr="00896FA4" w:rsidRDefault="00896FA4" w:rsidP="007C6729">
            <w:pPr>
              <w:spacing w:after="0"/>
              <w:jc w:val="right"/>
              <w:rPr>
                <w:rFonts w:ascii="Times New Roman" w:hAnsi="Times New Roman" w:cs="Times New Roman"/>
                <w:sz w:val="20"/>
                <w:szCs w:val="20"/>
              </w:rPr>
            </w:pPr>
            <w:r w:rsidRPr="00896FA4">
              <w:rPr>
                <w:rFonts w:ascii="Times New Roman" w:hAnsi="Times New Roman" w:cs="Times New Roman"/>
                <w:sz w:val="20"/>
                <w:szCs w:val="20"/>
              </w:rPr>
              <w:t>0,0232</w:t>
            </w:r>
          </w:p>
        </w:tc>
      </w:tr>
      <w:tr w:rsidR="00896FA4" w:rsidRPr="00896FA4" w:rsidTr="008C60E0">
        <w:trPr>
          <w:jc w:val="center"/>
        </w:trPr>
        <w:tc>
          <w:tcPr>
            <w:tcW w:w="843" w:type="dxa"/>
            <w:shd w:val="clear" w:color="auto" w:fill="auto"/>
            <w:vAlign w:val="center"/>
          </w:tcPr>
          <w:p w:rsidR="00896FA4" w:rsidRPr="00896FA4" w:rsidRDefault="00896FA4" w:rsidP="007C6729">
            <w:pPr>
              <w:widowControl w:val="0"/>
              <w:autoSpaceDE w:val="0"/>
              <w:autoSpaceDN w:val="0"/>
              <w:adjustRightInd w:val="0"/>
              <w:spacing w:after="0"/>
              <w:jc w:val="center"/>
              <w:rPr>
                <w:rFonts w:ascii="Times New Roman" w:eastAsia="Calibri" w:hAnsi="Times New Roman" w:cs="Times New Roman"/>
                <w:sz w:val="20"/>
                <w:szCs w:val="20"/>
                <w:lang w:eastAsia="en-US"/>
              </w:rPr>
            </w:pPr>
            <w:r w:rsidRPr="00896FA4">
              <w:rPr>
                <w:rFonts w:ascii="Times New Roman" w:eastAsia="Calibri" w:hAnsi="Times New Roman" w:cs="Times New Roman"/>
                <w:sz w:val="20"/>
                <w:szCs w:val="20"/>
                <w:lang w:eastAsia="en-US"/>
              </w:rPr>
              <w:t>3.21</w:t>
            </w:r>
          </w:p>
        </w:tc>
        <w:tc>
          <w:tcPr>
            <w:tcW w:w="5907" w:type="dxa"/>
            <w:shd w:val="clear" w:color="auto" w:fill="auto"/>
          </w:tcPr>
          <w:p w:rsidR="00896FA4" w:rsidRPr="00896FA4" w:rsidRDefault="00896FA4" w:rsidP="007C6729">
            <w:pPr>
              <w:spacing w:after="0"/>
              <w:rPr>
                <w:rFonts w:ascii="Times New Roman" w:hAnsi="Times New Roman" w:cs="Times New Roman"/>
                <w:sz w:val="20"/>
                <w:szCs w:val="20"/>
              </w:rPr>
            </w:pPr>
            <w:r w:rsidRPr="00896FA4">
              <w:rPr>
                <w:rFonts w:ascii="Times New Roman" w:hAnsi="Times New Roman" w:cs="Times New Roman"/>
                <w:sz w:val="20"/>
                <w:szCs w:val="20"/>
              </w:rPr>
              <w:t>Установка бортовых камней бетонных: при других видах покрытий</w:t>
            </w:r>
          </w:p>
        </w:tc>
        <w:tc>
          <w:tcPr>
            <w:tcW w:w="1985" w:type="dxa"/>
            <w:shd w:val="clear" w:color="auto" w:fill="auto"/>
          </w:tcPr>
          <w:p w:rsidR="00896FA4" w:rsidRPr="00896FA4" w:rsidRDefault="00896FA4" w:rsidP="007C6729">
            <w:pPr>
              <w:spacing w:after="0"/>
              <w:jc w:val="center"/>
              <w:rPr>
                <w:rFonts w:ascii="Times New Roman" w:hAnsi="Times New Roman" w:cs="Times New Roman"/>
                <w:sz w:val="20"/>
                <w:szCs w:val="20"/>
              </w:rPr>
            </w:pPr>
            <w:r w:rsidRPr="00896FA4">
              <w:rPr>
                <w:rFonts w:ascii="Times New Roman" w:hAnsi="Times New Roman" w:cs="Times New Roman"/>
                <w:sz w:val="20"/>
                <w:szCs w:val="20"/>
              </w:rPr>
              <w:t>100 м бортового камня</w:t>
            </w:r>
          </w:p>
        </w:tc>
        <w:tc>
          <w:tcPr>
            <w:tcW w:w="1315" w:type="dxa"/>
            <w:shd w:val="clear" w:color="auto" w:fill="auto"/>
          </w:tcPr>
          <w:p w:rsidR="00896FA4" w:rsidRPr="00896FA4" w:rsidRDefault="00896FA4" w:rsidP="007C6729">
            <w:pPr>
              <w:spacing w:after="0"/>
              <w:jc w:val="right"/>
              <w:rPr>
                <w:rFonts w:ascii="Times New Roman" w:hAnsi="Times New Roman" w:cs="Times New Roman"/>
                <w:sz w:val="20"/>
                <w:szCs w:val="20"/>
              </w:rPr>
            </w:pPr>
            <w:r w:rsidRPr="00896FA4">
              <w:rPr>
                <w:rFonts w:ascii="Times New Roman" w:hAnsi="Times New Roman" w:cs="Times New Roman"/>
                <w:sz w:val="20"/>
                <w:szCs w:val="20"/>
              </w:rPr>
              <w:t>1,16</w:t>
            </w:r>
          </w:p>
        </w:tc>
      </w:tr>
      <w:tr w:rsidR="00896FA4" w:rsidRPr="00896FA4" w:rsidTr="008C60E0">
        <w:trPr>
          <w:jc w:val="center"/>
        </w:trPr>
        <w:tc>
          <w:tcPr>
            <w:tcW w:w="843" w:type="dxa"/>
            <w:shd w:val="clear" w:color="auto" w:fill="auto"/>
            <w:vAlign w:val="center"/>
          </w:tcPr>
          <w:p w:rsidR="00896FA4" w:rsidRPr="00896FA4" w:rsidRDefault="00896FA4" w:rsidP="007C6729">
            <w:pPr>
              <w:widowControl w:val="0"/>
              <w:autoSpaceDE w:val="0"/>
              <w:autoSpaceDN w:val="0"/>
              <w:adjustRightInd w:val="0"/>
              <w:spacing w:after="0"/>
              <w:jc w:val="center"/>
              <w:rPr>
                <w:rFonts w:ascii="Times New Roman" w:eastAsia="Calibri" w:hAnsi="Times New Roman" w:cs="Times New Roman"/>
                <w:sz w:val="20"/>
                <w:szCs w:val="20"/>
                <w:lang w:eastAsia="en-US"/>
              </w:rPr>
            </w:pPr>
            <w:r w:rsidRPr="00896FA4">
              <w:rPr>
                <w:rFonts w:ascii="Times New Roman" w:eastAsia="Calibri" w:hAnsi="Times New Roman" w:cs="Times New Roman"/>
                <w:sz w:val="20"/>
                <w:szCs w:val="20"/>
                <w:lang w:eastAsia="en-US"/>
              </w:rPr>
              <w:t>3.22</w:t>
            </w:r>
          </w:p>
        </w:tc>
        <w:tc>
          <w:tcPr>
            <w:tcW w:w="5907" w:type="dxa"/>
            <w:shd w:val="clear" w:color="auto" w:fill="auto"/>
          </w:tcPr>
          <w:p w:rsidR="00896FA4" w:rsidRPr="00896FA4" w:rsidRDefault="00896FA4" w:rsidP="007C6729">
            <w:pPr>
              <w:spacing w:after="0"/>
              <w:rPr>
                <w:rFonts w:ascii="Times New Roman" w:hAnsi="Times New Roman" w:cs="Times New Roman"/>
                <w:sz w:val="20"/>
                <w:szCs w:val="20"/>
              </w:rPr>
            </w:pPr>
            <w:r w:rsidRPr="00896FA4">
              <w:rPr>
                <w:rFonts w:ascii="Times New Roman" w:hAnsi="Times New Roman" w:cs="Times New Roman"/>
                <w:sz w:val="20"/>
                <w:szCs w:val="20"/>
              </w:rPr>
              <w:t>Планировка вручную: гребня и откосов дамб и земляных подушек, группа грунтов 1 ( после установки бордюра 116м*0,5м)</w:t>
            </w:r>
          </w:p>
        </w:tc>
        <w:tc>
          <w:tcPr>
            <w:tcW w:w="1985" w:type="dxa"/>
            <w:shd w:val="clear" w:color="auto" w:fill="auto"/>
          </w:tcPr>
          <w:p w:rsidR="00896FA4" w:rsidRPr="00896FA4" w:rsidRDefault="00896FA4" w:rsidP="007C6729">
            <w:pPr>
              <w:spacing w:after="0"/>
              <w:jc w:val="center"/>
              <w:rPr>
                <w:rFonts w:ascii="Times New Roman" w:hAnsi="Times New Roman" w:cs="Times New Roman"/>
                <w:sz w:val="20"/>
                <w:szCs w:val="20"/>
              </w:rPr>
            </w:pPr>
            <w:r w:rsidRPr="00896FA4">
              <w:rPr>
                <w:rFonts w:ascii="Times New Roman" w:hAnsi="Times New Roman" w:cs="Times New Roman"/>
                <w:sz w:val="20"/>
                <w:szCs w:val="20"/>
              </w:rPr>
              <w:t>1000 м2 спланированной поверхности</w:t>
            </w:r>
          </w:p>
        </w:tc>
        <w:tc>
          <w:tcPr>
            <w:tcW w:w="1315" w:type="dxa"/>
            <w:shd w:val="clear" w:color="auto" w:fill="auto"/>
          </w:tcPr>
          <w:p w:rsidR="00896FA4" w:rsidRPr="00896FA4" w:rsidRDefault="00896FA4" w:rsidP="007C6729">
            <w:pPr>
              <w:spacing w:after="0"/>
              <w:jc w:val="right"/>
              <w:rPr>
                <w:rFonts w:ascii="Times New Roman" w:hAnsi="Times New Roman" w:cs="Times New Roman"/>
                <w:sz w:val="20"/>
                <w:szCs w:val="20"/>
              </w:rPr>
            </w:pPr>
            <w:r w:rsidRPr="00896FA4">
              <w:rPr>
                <w:rFonts w:ascii="Times New Roman" w:hAnsi="Times New Roman" w:cs="Times New Roman"/>
                <w:sz w:val="20"/>
                <w:szCs w:val="20"/>
              </w:rPr>
              <w:t>0,058</w:t>
            </w:r>
          </w:p>
        </w:tc>
      </w:tr>
      <w:tr w:rsidR="00896FA4" w:rsidRPr="00896FA4" w:rsidTr="008C60E0">
        <w:trPr>
          <w:jc w:val="center"/>
        </w:trPr>
        <w:tc>
          <w:tcPr>
            <w:tcW w:w="843" w:type="dxa"/>
            <w:shd w:val="clear" w:color="auto" w:fill="auto"/>
            <w:vAlign w:val="center"/>
          </w:tcPr>
          <w:p w:rsidR="00896FA4" w:rsidRPr="00896FA4" w:rsidRDefault="00896FA4" w:rsidP="007C6729">
            <w:pPr>
              <w:widowControl w:val="0"/>
              <w:autoSpaceDE w:val="0"/>
              <w:autoSpaceDN w:val="0"/>
              <w:adjustRightInd w:val="0"/>
              <w:spacing w:after="0"/>
              <w:jc w:val="center"/>
              <w:rPr>
                <w:rFonts w:ascii="Times New Roman" w:eastAsia="Calibri" w:hAnsi="Times New Roman" w:cs="Times New Roman"/>
                <w:sz w:val="20"/>
                <w:szCs w:val="20"/>
                <w:lang w:eastAsia="en-US"/>
              </w:rPr>
            </w:pPr>
            <w:r w:rsidRPr="00896FA4">
              <w:rPr>
                <w:rFonts w:ascii="Times New Roman" w:eastAsia="Calibri" w:hAnsi="Times New Roman" w:cs="Times New Roman"/>
                <w:sz w:val="20"/>
                <w:szCs w:val="20"/>
                <w:lang w:eastAsia="en-US"/>
              </w:rPr>
              <w:t>3.23</w:t>
            </w:r>
          </w:p>
        </w:tc>
        <w:tc>
          <w:tcPr>
            <w:tcW w:w="5907" w:type="dxa"/>
            <w:shd w:val="clear" w:color="auto" w:fill="auto"/>
          </w:tcPr>
          <w:p w:rsidR="00896FA4" w:rsidRPr="00896FA4" w:rsidRDefault="00896FA4" w:rsidP="007C6729">
            <w:pPr>
              <w:spacing w:after="0"/>
              <w:rPr>
                <w:rFonts w:ascii="Times New Roman" w:hAnsi="Times New Roman" w:cs="Times New Roman"/>
                <w:sz w:val="20"/>
                <w:szCs w:val="20"/>
              </w:rPr>
            </w:pPr>
            <w:r w:rsidRPr="00896FA4">
              <w:rPr>
                <w:rFonts w:ascii="Times New Roman" w:hAnsi="Times New Roman" w:cs="Times New Roman"/>
                <w:sz w:val="20"/>
                <w:szCs w:val="20"/>
              </w:rPr>
              <w:t>Разборка асфальтобетонных покрытий тротуаров толщиной до 4 см: с помощью молотков отбойных пневматических</w:t>
            </w:r>
          </w:p>
        </w:tc>
        <w:tc>
          <w:tcPr>
            <w:tcW w:w="1985" w:type="dxa"/>
            <w:shd w:val="clear" w:color="auto" w:fill="auto"/>
          </w:tcPr>
          <w:p w:rsidR="00896FA4" w:rsidRPr="00896FA4" w:rsidRDefault="00896FA4" w:rsidP="007C6729">
            <w:pPr>
              <w:spacing w:after="0"/>
              <w:jc w:val="center"/>
              <w:rPr>
                <w:rFonts w:ascii="Times New Roman" w:hAnsi="Times New Roman" w:cs="Times New Roman"/>
                <w:sz w:val="20"/>
                <w:szCs w:val="20"/>
              </w:rPr>
            </w:pPr>
            <w:r w:rsidRPr="00896FA4">
              <w:rPr>
                <w:rFonts w:ascii="Times New Roman" w:hAnsi="Times New Roman" w:cs="Times New Roman"/>
                <w:sz w:val="20"/>
                <w:szCs w:val="20"/>
              </w:rPr>
              <w:t>1000 м2</w:t>
            </w:r>
          </w:p>
        </w:tc>
        <w:tc>
          <w:tcPr>
            <w:tcW w:w="1315" w:type="dxa"/>
            <w:shd w:val="clear" w:color="auto" w:fill="auto"/>
          </w:tcPr>
          <w:p w:rsidR="00896FA4" w:rsidRPr="00896FA4" w:rsidRDefault="00896FA4" w:rsidP="007C6729">
            <w:pPr>
              <w:spacing w:after="0"/>
              <w:jc w:val="right"/>
              <w:rPr>
                <w:rFonts w:ascii="Times New Roman" w:hAnsi="Times New Roman" w:cs="Times New Roman"/>
                <w:sz w:val="20"/>
                <w:szCs w:val="20"/>
              </w:rPr>
            </w:pPr>
            <w:r w:rsidRPr="00896FA4">
              <w:rPr>
                <w:rFonts w:ascii="Times New Roman" w:hAnsi="Times New Roman" w:cs="Times New Roman"/>
                <w:sz w:val="20"/>
                <w:szCs w:val="20"/>
              </w:rPr>
              <w:t>0,092</w:t>
            </w:r>
          </w:p>
        </w:tc>
      </w:tr>
      <w:tr w:rsidR="00896FA4" w:rsidRPr="00896FA4" w:rsidTr="008C60E0">
        <w:trPr>
          <w:jc w:val="center"/>
        </w:trPr>
        <w:tc>
          <w:tcPr>
            <w:tcW w:w="843" w:type="dxa"/>
            <w:shd w:val="clear" w:color="auto" w:fill="auto"/>
            <w:vAlign w:val="center"/>
          </w:tcPr>
          <w:p w:rsidR="00896FA4" w:rsidRPr="00896FA4" w:rsidRDefault="00896FA4" w:rsidP="007C6729">
            <w:pPr>
              <w:widowControl w:val="0"/>
              <w:autoSpaceDE w:val="0"/>
              <w:autoSpaceDN w:val="0"/>
              <w:adjustRightInd w:val="0"/>
              <w:spacing w:after="0"/>
              <w:jc w:val="center"/>
              <w:rPr>
                <w:rFonts w:ascii="Times New Roman" w:eastAsia="Calibri" w:hAnsi="Times New Roman" w:cs="Times New Roman"/>
                <w:sz w:val="20"/>
                <w:szCs w:val="20"/>
                <w:lang w:eastAsia="en-US"/>
              </w:rPr>
            </w:pPr>
            <w:r w:rsidRPr="00896FA4">
              <w:rPr>
                <w:rFonts w:ascii="Times New Roman" w:eastAsia="Calibri" w:hAnsi="Times New Roman" w:cs="Times New Roman"/>
                <w:sz w:val="20"/>
                <w:szCs w:val="20"/>
                <w:lang w:eastAsia="en-US"/>
              </w:rPr>
              <w:t>3.24</w:t>
            </w:r>
          </w:p>
        </w:tc>
        <w:tc>
          <w:tcPr>
            <w:tcW w:w="5907" w:type="dxa"/>
            <w:shd w:val="clear" w:color="auto" w:fill="auto"/>
          </w:tcPr>
          <w:p w:rsidR="00896FA4" w:rsidRPr="00896FA4" w:rsidRDefault="00896FA4" w:rsidP="007C6729">
            <w:pPr>
              <w:spacing w:after="0"/>
              <w:rPr>
                <w:rFonts w:ascii="Times New Roman" w:hAnsi="Times New Roman" w:cs="Times New Roman"/>
                <w:sz w:val="20"/>
                <w:szCs w:val="20"/>
              </w:rPr>
            </w:pPr>
            <w:r w:rsidRPr="00896FA4">
              <w:rPr>
                <w:rFonts w:ascii="Times New Roman" w:hAnsi="Times New Roman" w:cs="Times New Roman"/>
                <w:sz w:val="20"/>
                <w:szCs w:val="20"/>
              </w:rPr>
              <w:t>Разборка бортовых камней: на щебеночном основании</w:t>
            </w:r>
          </w:p>
        </w:tc>
        <w:tc>
          <w:tcPr>
            <w:tcW w:w="1985" w:type="dxa"/>
            <w:shd w:val="clear" w:color="auto" w:fill="auto"/>
          </w:tcPr>
          <w:p w:rsidR="00896FA4" w:rsidRPr="00896FA4" w:rsidRDefault="00896FA4" w:rsidP="007C6729">
            <w:pPr>
              <w:spacing w:after="0"/>
              <w:jc w:val="center"/>
              <w:rPr>
                <w:rFonts w:ascii="Times New Roman" w:hAnsi="Times New Roman" w:cs="Times New Roman"/>
                <w:sz w:val="20"/>
                <w:szCs w:val="20"/>
              </w:rPr>
            </w:pPr>
            <w:r w:rsidRPr="00896FA4">
              <w:rPr>
                <w:rFonts w:ascii="Times New Roman" w:hAnsi="Times New Roman" w:cs="Times New Roman"/>
                <w:sz w:val="20"/>
                <w:szCs w:val="20"/>
              </w:rPr>
              <w:t>100 м</w:t>
            </w:r>
          </w:p>
        </w:tc>
        <w:tc>
          <w:tcPr>
            <w:tcW w:w="1315" w:type="dxa"/>
            <w:shd w:val="clear" w:color="auto" w:fill="auto"/>
          </w:tcPr>
          <w:p w:rsidR="00896FA4" w:rsidRPr="00896FA4" w:rsidRDefault="00896FA4" w:rsidP="007C6729">
            <w:pPr>
              <w:spacing w:after="0"/>
              <w:jc w:val="right"/>
              <w:rPr>
                <w:rFonts w:ascii="Times New Roman" w:hAnsi="Times New Roman" w:cs="Times New Roman"/>
                <w:sz w:val="20"/>
                <w:szCs w:val="20"/>
              </w:rPr>
            </w:pPr>
            <w:r w:rsidRPr="00896FA4">
              <w:rPr>
                <w:rFonts w:ascii="Times New Roman" w:hAnsi="Times New Roman" w:cs="Times New Roman"/>
                <w:sz w:val="20"/>
                <w:szCs w:val="20"/>
              </w:rPr>
              <w:t>0,74</w:t>
            </w:r>
          </w:p>
        </w:tc>
      </w:tr>
      <w:tr w:rsidR="00896FA4" w:rsidRPr="00896FA4" w:rsidTr="008C60E0">
        <w:trPr>
          <w:jc w:val="center"/>
        </w:trPr>
        <w:tc>
          <w:tcPr>
            <w:tcW w:w="843" w:type="dxa"/>
            <w:shd w:val="clear" w:color="auto" w:fill="auto"/>
            <w:vAlign w:val="center"/>
          </w:tcPr>
          <w:p w:rsidR="00896FA4" w:rsidRPr="00896FA4" w:rsidRDefault="00896FA4" w:rsidP="007C6729">
            <w:pPr>
              <w:widowControl w:val="0"/>
              <w:autoSpaceDE w:val="0"/>
              <w:autoSpaceDN w:val="0"/>
              <w:adjustRightInd w:val="0"/>
              <w:spacing w:after="0"/>
              <w:jc w:val="center"/>
              <w:rPr>
                <w:rFonts w:ascii="Times New Roman" w:eastAsia="Calibri" w:hAnsi="Times New Roman" w:cs="Times New Roman"/>
                <w:sz w:val="20"/>
                <w:szCs w:val="20"/>
                <w:lang w:eastAsia="en-US"/>
              </w:rPr>
            </w:pPr>
            <w:r w:rsidRPr="00896FA4">
              <w:rPr>
                <w:rFonts w:ascii="Times New Roman" w:eastAsia="Calibri" w:hAnsi="Times New Roman" w:cs="Times New Roman"/>
                <w:sz w:val="20"/>
                <w:szCs w:val="20"/>
                <w:lang w:eastAsia="en-US"/>
              </w:rPr>
              <w:t>3.25</w:t>
            </w:r>
          </w:p>
        </w:tc>
        <w:tc>
          <w:tcPr>
            <w:tcW w:w="5907" w:type="dxa"/>
            <w:shd w:val="clear" w:color="auto" w:fill="auto"/>
          </w:tcPr>
          <w:p w:rsidR="00896FA4" w:rsidRPr="00896FA4" w:rsidRDefault="00896FA4" w:rsidP="007C6729">
            <w:pPr>
              <w:spacing w:after="0"/>
              <w:rPr>
                <w:rFonts w:ascii="Times New Roman" w:hAnsi="Times New Roman" w:cs="Times New Roman"/>
                <w:sz w:val="20"/>
                <w:szCs w:val="20"/>
              </w:rPr>
            </w:pPr>
            <w:r w:rsidRPr="00896FA4">
              <w:rPr>
                <w:rFonts w:ascii="Times New Roman" w:hAnsi="Times New Roman" w:cs="Times New Roman"/>
                <w:sz w:val="20"/>
                <w:szCs w:val="20"/>
              </w:rPr>
              <w:t>Разборка покрытий и оснований: щебеночных 92м2*0,15м</w:t>
            </w:r>
          </w:p>
        </w:tc>
        <w:tc>
          <w:tcPr>
            <w:tcW w:w="1985" w:type="dxa"/>
            <w:shd w:val="clear" w:color="auto" w:fill="auto"/>
          </w:tcPr>
          <w:p w:rsidR="00896FA4" w:rsidRPr="00896FA4" w:rsidRDefault="00896FA4" w:rsidP="007C6729">
            <w:pPr>
              <w:spacing w:after="0"/>
              <w:jc w:val="center"/>
              <w:rPr>
                <w:rFonts w:ascii="Times New Roman" w:hAnsi="Times New Roman" w:cs="Times New Roman"/>
                <w:sz w:val="20"/>
                <w:szCs w:val="20"/>
              </w:rPr>
            </w:pPr>
            <w:r w:rsidRPr="00896FA4">
              <w:rPr>
                <w:rFonts w:ascii="Times New Roman" w:hAnsi="Times New Roman" w:cs="Times New Roman"/>
                <w:sz w:val="20"/>
                <w:szCs w:val="20"/>
              </w:rPr>
              <w:t>100 м3 конструкций</w:t>
            </w:r>
          </w:p>
        </w:tc>
        <w:tc>
          <w:tcPr>
            <w:tcW w:w="1315" w:type="dxa"/>
            <w:shd w:val="clear" w:color="auto" w:fill="auto"/>
          </w:tcPr>
          <w:p w:rsidR="00896FA4" w:rsidRPr="00896FA4" w:rsidRDefault="00896FA4" w:rsidP="007C6729">
            <w:pPr>
              <w:spacing w:after="0"/>
              <w:jc w:val="right"/>
              <w:rPr>
                <w:rFonts w:ascii="Times New Roman" w:hAnsi="Times New Roman" w:cs="Times New Roman"/>
                <w:sz w:val="20"/>
                <w:szCs w:val="20"/>
              </w:rPr>
            </w:pPr>
            <w:r w:rsidRPr="00896FA4">
              <w:rPr>
                <w:rFonts w:ascii="Times New Roman" w:hAnsi="Times New Roman" w:cs="Times New Roman"/>
                <w:sz w:val="20"/>
                <w:szCs w:val="20"/>
              </w:rPr>
              <w:t>0,138</w:t>
            </w:r>
          </w:p>
        </w:tc>
      </w:tr>
      <w:tr w:rsidR="00896FA4" w:rsidRPr="00896FA4" w:rsidTr="008C60E0">
        <w:trPr>
          <w:jc w:val="center"/>
        </w:trPr>
        <w:tc>
          <w:tcPr>
            <w:tcW w:w="843" w:type="dxa"/>
            <w:shd w:val="clear" w:color="auto" w:fill="auto"/>
            <w:vAlign w:val="center"/>
          </w:tcPr>
          <w:p w:rsidR="00896FA4" w:rsidRPr="00896FA4" w:rsidRDefault="00896FA4" w:rsidP="007C6729">
            <w:pPr>
              <w:widowControl w:val="0"/>
              <w:autoSpaceDE w:val="0"/>
              <w:autoSpaceDN w:val="0"/>
              <w:adjustRightInd w:val="0"/>
              <w:spacing w:after="0"/>
              <w:jc w:val="center"/>
              <w:rPr>
                <w:rFonts w:ascii="Times New Roman" w:eastAsia="Calibri" w:hAnsi="Times New Roman" w:cs="Times New Roman"/>
                <w:sz w:val="20"/>
                <w:szCs w:val="20"/>
                <w:lang w:eastAsia="en-US"/>
              </w:rPr>
            </w:pPr>
            <w:r w:rsidRPr="00896FA4">
              <w:rPr>
                <w:rFonts w:ascii="Times New Roman" w:eastAsia="Calibri" w:hAnsi="Times New Roman" w:cs="Times New Roman"/>
                <w:sz w:val="20"/>
                <w:szCs w:val="20"/>
                <w:lang w:eastAsia="en-US"/>
              </w:rPr>
              <w:t>3.26</w:t>
            </w:r>
          </w:p>
        </w:tc>
        <w:tc>
          <w:tcPr>
            <w:tcW w:w="5907" w:type="dxa"/>
            <w:shd w:val="clear" w:color="auto" w:fill="auto"/>
          </w:tcPr>
          <w:p w:rsidR="00896FA4" w:rsidRPr="00896FA4" w:rsidRDefault="00896FA4" w:rsidP="007C6729">
            <w:pPr>
              <w:spacing w:after="0"/>
              <w:rPr>
                <w:rFonts w:ascii="Times New Roman" w:hAnsi="Times New Roman" w:cs="Times New Roman"/>
                <w:sz w:val="20"/>
                <w:szCs w:val="20"/>
              </w:rPr>
            </w:pPr>
            <w:r w:rsidRPr="00896FA4">
              <w:rPr>
                <w:rFonts w:ascii="Times New Roman" w:hAnsi="Times New Roman" w:cs="Times New Roman"/>
                <w:sz w:val="20"/>
                <w:szCs w:val="20"/>
              </w:rPr>
              <w:t>Разработка грунта с погрузкой на автомобили-самосвалы экскаваторами с ковшом вместимостью: 0,65 (0,5-1) м3, группа грунтов 2 (92м2*0,11м)</w:t>
            </w:r>
          </w:p>
        </w:tc>
        <w:tc>
          <w:tcPr>
            <w:tcW w:w="1985" w:type="dxa"/>
            <w:shd w:val="clear" w:color="auto" w:fill="auto"/>
          </w:tcPr>
          <w:p w:rsidR="00896FA4" w:rsidRPr="00896FA4" w:rsidRDefault="00896FA4" w:rsidP="007C6729">
            <w:pPr>
              <w:spacing w:after="0"/>
              <w:jc w:val="center"/>
              <w:rPr>
                <w:rFonts w:ascii="Times New Roman" w:hAnsi="Times New Roman" w:cs="Times New Roman"/>
                <w:sz w:val="20"/>
                <w:szCs w:val="20"/>
              </w:rPr>
            </w:pPr>
            <w:r w:rsidRPr="00896FA4">
              <w:rPr>
                <w:rFonts w:ascii="Times New Roman" w:hAnsi="Times New Roman" w:cs="Times New Roman"/>
                <w:sz w:val="20"/>
                <w:szCs w:val="20"/>
              </w:rPr>
              <w:t>1000 м3 грунта</w:t>
            </w:r>
          </w:p>
        </w:tc>
        <w:tc>
          <w:tcPr>
            <w:tcW w:w="1315" w:type="dxa"/>
            <w:shd w:val="clear" w:color="auto" w:fill="auto"/>
          </w:tcPr>
          <w:p w:rsidR="00896FA4" w:rsidRPr="00896FA4" w:rsidRDefault="00896FA4" w:rsidP="007C6729">
            <w:pPr>
              <w:spacing w:after="0"/>
              <w:jc w:val="right"/>
              <w:rPr>
                <w:rFonts w:ascii="Times New Roman" w:hAnsi="Times New Roman" w:cs="Times New Roman"/>
                <w:sz w:val="20"/>
                <w:szCs w:val="20"/>
              </w:rPr>
            </w:pPr>
            <w:r w:rsidRPr="00896FA4">
              <w:rPr>
                <w:rFonts w:ascii="Times New Roman" w:hAnsi="Times New Roman" w:cs="Times New Roman"/>
                <w:sz w:val="20"/>
                <w:szCs w:val="20"/>
              </w:rPr>
              <w:t>0,01</w:t>
            </w:r>
          </w:p>
        </w:tc>
      </w:tr>
      <w:tr w:rsidR="00896FA4" w:rsidRPr="00896FA4" w:rsidTr="008C60E0">
        <w:trPr>
          <w:jc w:val="center"/>
        </w:trPr>
        <w:tc>
          <w:tcPr>
            <w:tcW w:w="843" w:type="dxa"/>
            <w:shd w:val="clear" w:color="auto" w:fill="auto"/>
            <w:vAlign w:val="center"/>
          </w:tcPr>
          <w:p w:rsidR="00896FA4" w:rsidRPr="00896FA4" w:rsidRDefault="00896FA4" w:rsidP="007C6729">
            <w:pPr>
              <w:widowControl w:val="0"/>
              <w:autoSpaceDE w:val="0"/>
              <w:autoSpaceDN w:val="0"/>
              <w:adjustRightInd w:val="0"/>
              <w:spacing w:after="0"/>
              <w:jc w:val="center"/>
              <w:rPr>
                <w:rFonts w:ascii="Times New Roman" w:eastAsia="Calibri" w:hAnsi="Times New Roman" w:cs="Times New Roman"/>
                <w:sz w:val="20"/>
                <w:szCs w:val="20"/>
                <w:lang w:eastAsia="en-US"/>
              </w:rPr>
            </w:pPr>
            <w:r w:rsidRPr="00896FA4">
              <w:rPr>
                <w:rFonts w:ascii="Times New Roman" w:eastAsia="Calibri" w:hAnsi="Times New Roman" w:cs="Times New Roman"/>
                <w:sz w:val="20"/>
                <w:szCs w:val="20"/>
                <w:lang w:eastAsia="en-US"/>
              </w:rPr>
              <w:t>3.27</w:t>
            </w:r>
          </w:p>
        </w:tc>
        <w:tc>
          <w:tcPr>
            <w:tcW w:w="5907" w:type="dxa"/>
            <w:shd w:val="clear" w:color="auto" w:fill="auto"/>
          </w:tcPr>
          <w:p w:rsidR="00896FA4" w:rsidRPr="00896FA4" w:rsidRDefault="00896FA4" w:rsidP="007C6729">
            <w:pPr>
              <w:spacing w:after="0"/>
              <w:rPr>
                <w:rFonts w:ascii="Times New Roman" w:hAnsi="Times New Roman" w:cs="Times New Roman"/>
                <w:sz w:val="20"/>
                <w:szCs w:val="20"/>
              </w:rPr>
            </w:pPr>
            <w:r w:rsidRPr="00896FA4">
              <w:rPr>
                <w:rFonts w:ascii="Times New Roman" w:hAnsi="Times New Roman" w:cs="Times New Roman"/>
                <w:sz w:val="20"/>
                <w:szCs w:val="20"/>
              </w:rPr>
              <w:t xml:space="preserve">Разборка грунта вручную в траншеях глубиной до 2 м без креплений с откосами, группа грунтов 2 </w:t>
            </w:r>
          </w:p>
        </w:tc>
        <w:tc>
          <w:tcPr>
            <w:tcW w:w="1985" w:type="dxa"/>
            <w:shd w:val="clear" w:color="auto" w:fill="auto"/>
          </w:tcPr>
          <w:p w:rsidR="00896FA4" w:rsidRPr="00896FA4" w:rsidRDefault="00896FA4" w:rsidP="007C6729">
            <w:pPr>
              <w:spacing w:after="0"/>
              <w:jc w:val="center"/>
              <w:rPr>
                <w:rFonts w:ascii="Times New Roman" w:hAnsi="Times New Roman" w:cs="Times New Roman"/>
                <w:sz w:val="20"/>
                <w:szCs w:val="20"/>
              </w:rPr>
            </w:pPr>
            <w:r w:rsidRPr="00896FA4">
              <w:rPr>
                <w:rFonts w:ascii="Times New Roman" w:hAnsi="Times New Roman" w:cs="Times New Roman"/>
                <w:sz w:val="20"/>
                <w:szCs w:val="20"/>
              </w:rPr>
              <w:t>100 м3 грунта</w:t>
            </w:r>
          </w:p>
        </w:tc>
        <w:tc>
          <w:tcPr>
            <w:tcW w:w="1315" w:type="dxa"/>
            <w:shd w:val="clear" w:color="auto" w:fill="auto"/>
          </w:tcPr>
          <w:p w:rsidR="00896FA4" w:rsidRPr="00896FA4" w:rsidRDefault="00896FA4" w:rsidP="007C6729">
            <w:pPr>
              <w:spacing w:after="0"/>
              <w:jc w:val="right"/>
              <w:rPr>
                <w:rFonts w:ascii="Times New Roman" w:hAnsi="Times New Roman" w:cs="Times New Roman"/>
                <w:sz w:val="20"/>
                <w:szCs w:val="20"/>
              </w:rPr>
            </w:pPr>
            <w:r w:rsidRPr="00896FA4">
              <w:rPr>
                <w:rFonts w:ascii="Times New Roman" w:hAnsi="Times New Roman" w:cs="Times New Roman"/>
                <w:sz w:val="20"/>
                <w:szCs w:val="20"/>
              </w:rPr>
              <w:t>0,00844</w:t>
            </w:r>
          </w:p>
        </w:tc>
      </w:tr>
      <w:tr w:rsidR="00896FA4" w:rsidRPr="00896FA4" w:rsidTr="008C60E0">
        <w:trPr>
          <w:jc w:val="center"/>
        </w:trPr>
        <w:tc>
          <w:tcPr>
            <w:tcW w:w="843" w:type="dxa"/>
            <w:shd w:val="clear" w:color="auto" w:fill="auto"/>
            <w:vAlign w:val="center"/>
          </w:tcPr>
          <w:p w:rsidR="00896FA4" w:rsidRPr="00896FA4" w:rsidRDefault="00896FA4" w:rsidP="007C6729">
            <w:pPr>
              <w:widowControl w:val="0"/>
              <w:autoSpaceDE w:val="0"/>
              <w:autoSpaceDN w:val="0"/>
              <w:adjustRightInd w:val="0"/>
              <w:spacing w:after="0"/>
              <w:jc w:val="center"/>
              <w:rPr>
                <w:rFonts w:ascii="Times New Roman" w:eastAsia="Calibri" w:hAnsi="Times New Roman" w:cs="Times New Roman"/>
                <w:sz w:val="20"/>
                <w:szCs w:val="20"/>
                <w:lang w:eastAsia="en-US"/>
              </w:rPr>
            </w:pPr>
            <w:r w:rsidRPr="00896FA4">
              <w:rPr>
                <w:rFonts w:ascii="Times New Roman" w:eastAsia="Calibri" w:hAnsi="Times New Roman" w:cs="Times New Roman"/>
                <w:sz w:val="20"/>
                <w:szCs w:val="20"/>
                <w:lang w:eastAsia="en-US"/>
              </w:rPr>
              <w:t>3.28</w:t>
            </w:r>
          </w:p>
        </w:tc>
        <w:tc>
          <w:tcPr>
            <w:tcW w:w="5907" w:type="dxa"/>
            <w:shd w:val="clear" w:color="auto" w:fill="auto"/>
          </w:tcPr>
          <w:p w:rsidR="00896FA4" w:rsidRPr="00896FA4" w:rsidRDefault="00896FA4" w:rsidP="007C6729">
            <w:pPr>
              <w:spacing w:after="0"/>
              <w:rPr>
                <w:rFonts w:ascii="Times New Roman" w:hAnsi="Times New Roman" w:cs="Times New Roman"/>
                <w:sz w:val="20"/>
                <w:szCs w:val="20"/>
              </w:rPr>
            </w:pPr>
            <w:r w:rsidRPr="00896FA4">
              <w:rPr>
                <w:rFonts w:ascii="Times New Roman" w:hAnsi="Times New Roman" w:cs="Times New Roman"/>
                <w:sz w:val="20"/>
                <w:szCs w:val="20"/>
              </w:rPr>
              <w:t>Перевозка грузов автомобилями-самосвалами грузоподъемностью 10 т, работающих вне карьера, на расстояние: до 5 км I класс груза (грунт)</w:t>
            </w:r>
          </w:p>
        </w:tc>
        <w:tc>
          <w:tcPr>
            <w:tcW w:w="1985" w:type="dxa"/>
            <w:shd w:val="clear" w:color="auto" w:fill="auto"/>
          </w:tcPr>
          <w:p w:rsidR="00896FA4" w:rsidRPr="00896FA4" w:rsidRDefault="00896FA4" w:rsidP="007C6729">
            <w:pPr>
              <w:spacing w:after="0"/>
              <w:jc w:val="center"/>
              <w:rPr>
                <w:rFonts w:ascii="Times New Roman" w:hAnsi="Times New Roman" w:cs="Times New Roman"/>
                <w:sz w:val="20"/>
                <w:szCs w:val="20"/>
              </w:rPr>
            </w:pPr>
            <w:r w:rsidRPr="00896FA4">
              <w:rPr>
                <w:rFonts w:ascii="Times New Roman" w:hAnsi="Times New Roman" w:cs="Times New Roman"/>
                <w:sz w:val="20"/>
                <w:szCs w:val="20"/>
              </w:rPr>
              <w:t>1 т груза</w:t>
            </w:r>
          </w:p>
        </w:tc>
        <w:tc>
          <w:tcPr>
            <w:tcW w:w="1315" w:type="dxa"/>
            <w:shd w:val="clear" w:color="auto" w:fill="auto"/>
          </w:tcPr>
          <w:p w:rsidR="00896FA4" w:rsidRPr="00896FA4" w:rsidRDefault="00896FA4" w:rsidP="007C6729">
            <w:pPr>
              <w:spacing w:after="0"/>
              <w:jc w:val="right"/>
              <w:rPr>
                <w:rFonts w:ascii="Times New Roman" w:hAnsi="Times New Roman" w:cs="Times New Roman"/>
                <w:sz w:val="20"/>
                <w:szCs w:val="20"/>
              </w:rPr>
            </w:pPr>
            <w:r w:rsidRPr="00896FA4">
              <w:rPr>
                <w:rFonts w:ascii="Times New Roman" w:hAnsi="Times New Roman" w:cs="Times New Roman"/>
                <w:sz w:val="20"/>
                <w:szCs w:val="20"/>
              </w:rPr>
              <w:t>14,168</w:t>
            </w:r>
          </w:p>
        </w:tc>
      </w:tr>
      <w:tr w:rsidR="00896FA4" w:rsidRPr="00896FA4" w:rsidTr="008C60E0">
        <w:trPr>
          <w:jc w:val="center"/>
        </w:trPr>
        <w:tc>
          <w:tcPr>
            <w:tcW w:w="843" w:type="dxa"/>
            <w:shd w:val="clear" w:color="auto" w:fill="auto"/>
            <w:vAlign w:val="center"/>
          </w:tcPr>
          <w:p w:rsidR="00896FA4" w:rsidRPr="00896FA4" w:rsidRDefault="00896FA4" w:rsidP="007C6729">
            <w:pPr>
              <w:widowControl w:val="0"/>
              <w:autoSpaceDE w:val="0"/>
              <w:autoSpaceDN w:val="0"/>
              <w:adjustRightInd w:val="0"/>
              <w:spacing w:after="0"/>
              <w:jc w:val="center"/>
              <w:rPr>
                <w:rFonts w:ascii="Times New Roman" w:eastAsia="Calibri" w:hAnsi="Times New Roman" w:cs="Times New Roman"/>
                <w:sz w:val="20"/>
                <w:szCs w:val="20"/>
                <w:lang w:eastAsia="en-US"/>
              </w:rPr>
            </w:pPr>
            <w:r w:rsidRPr="00896FA4">
              <w:rPr>
                <w:rFonts w:ascii="Times New Roman" w:eastAsia="Calibri" w:hAnsi="Times New Roman" w:cs="Times New Roman"/>
                <w:sz w:val="20"/>
                <w:szCs w:val="20"/>
                <w:lang w:eastAsia="en-US"/>
              </w:rPr>
              <w:t>3.29</w:t>
            </w:r>
          </w:p>
        </w:tc>
        <w:tc>
          <w:tcPr>
            <w:tcW w:w="5907" w:type="dxa"/>
            <w:shd w:val="clear" w:color="auto" w:fill="auto"/>
          </w:tcPr>
          <w:p w:rsidR="00896FA4" w:rsidRPr="00896FA4" w:rsidRDefault="00896FA4" w:rsidP="007C6729">
            <w:pPr>
              <w:spacing w:after="0"/>
              <w:rPr>
                <w:rFonts w:ascii="Times New Roman" w:hAnsi="Times New Roman" w:cs="Times New Roman"/>
                <w:sz w:val="20"/>
                <w:szCs w:val="20"/>
              </w:rPr>
            </w:pPr>
            <w:r w:rsidRPr="00896FA4">
              <w:rPr>
                <w:rFonts w:ascii="Times New Roman" w:hAnsi="Times New Roman" w:cs="Times New Roman"/>
                <w:sz w:val="20"/>
                <w:szCs w:val="20"/>
              </w:rPr>
              <w:t>Погрузочные работы при автомобильных перевозках: мусора строительного с погрузкой экскаваторами емкостью ковша до 0,5 м3 (бортовые камни74*0,036тн+щебень13,8м3*1,6тн+лом асфальта3,68м3*1,98тн)</w:t>
            </w:r>
          </w:p>
        </w:tc>
        <w:tc>
          <w:tcPr>
            <w:tcW w:w="1985" w:type="dxa"/>
            <w:shd w:val="clear" w:color="auto" w:fill="auto"/>
          </w:tcPr>
          <w:p w:rsidR="00896FA4" w:rsidRPr="00896FA4" w:rsidRDefault="00896FA4" w:rsidP="007C6729">
            <w:pPr>
              <w:spacing w:after="0"/>
              <w:jc w:val="center"/>
              <w:rPr>
                <w:rFonts w:ascii="Times New Roman" w:hAnsi="Times New Roman" w:cs="Times New Roman"/>
                <w:sz w:val="20"/>
                <w:szCs w:val="20"/>
              </w:rPr>
            </w:pPr>
            <w:r w:rsidRPr="00896FA4">
              <w:rPr>
                <w:rFonts w:ascii="Times New Roman" w:hAnsi="Times New Roman" w:cs="Times New Roman"/>
                <w:sz w:val="20"/>
                <w:szCs w:val="20"/>
              </w:rPr>
              <w:t>1 т груза</w:t>
            </w:r>
          </w:p>
        </w:tc>
        <w:tc>
          <w:tcPr>
            <w:tcW w:w="1315" w:type="dxa"/>
            <w:shd w:val="clear" w:color="auto" w:fill="auto"/>
          </w:tcPr>
          <w:p w:rsidR="00896FA4" w:rsidRPr="00896FA4" w:rsidRDefault="00896FA4" w:rsidP="007C6729">
            <w:pPr>
              <w:spacing w:after="0"/>
              <w:jc w:val="right"/>
              <w:rPr>
                <w:rFonts w:ascii="Times New Roman" w:hAnsi="Times New Roman" w:cs="Times New Roman"/>
                <w:sz w:val="20"/>
                <w:szCs w:val="20"/>
              </w:rPr>
            </w:pPr>
            <w:r w:rsidRPr="00896FA4">
              <w:rPr>
                <w:rFonts w:ascii="Times New Roman" w:hAnsi="Times New Roman" w:cs="Times New Roman"/>
                <w:sz w:val="20"/>
                <w:szCs w:val="20"/>
              </w:rPr>
              <w:t>28,61</w:t>
            </w:r>
          </w:p>
        </w:tc>
      </w:tr>
      <w:tr w:rsidR="00896FA4" w:rsidRPr="00896FA4" w:rsidTr="008C60E0">
        <w:trPr>
          <w:jc w:val="center"/>
        </w:trPr>
        <w:tc>
          <w:tcPr>
            <w:tcW w:w="843" w:type="dxa"/>
            <w:shd w:val="clear" w:color="auto" w:fill="auto"/>
            <w:vAlign w:val="center"/>
          </w:tcPr>
          <w:p w:rsidR="00896FA4" w:rsidRPr="00896FA4" w:rsidRDefault="00896FA4" w:rsidP="007C6729">
            <w:pPr>
              <w:widowControl w:val="0"/>
              <w:autoSpaceDE w:val="0"/>
              <w:autoSpaceDN w:val="0"/>
              <w:adjustRightInd w:val="0"/>
              <w:spacing w:after="0"/>
              <w:jc w:val="center"/>
              <w:rPr>
                <w:rFonts w:ascii="Times New Roman" w:eastAsia="Calibri" w:hAnsi="Times New Roman" w:cs="Times New Roman"/>
                <w:sz w:val="20"/>
                <w:szCs w:val="20"/>
                <w:lang w:eastAsia="en-US"/>
              </w:rPr>
            </w:pPr>
            <w:r w:rsidRPr="00896FA4">
              <w:rPr>
                <w:rFonts w:ascii="Times New Roman" w:eastAsia="Calibri" w:hAnsi="Times New Roman" w:cs="Times New Roman"/>
                <w:sz w:val="20"/>
                <w:szCs w:val="20"/>
                <w:lang w:eastAsia="en-US"/>
              </w:rPr>
              <w:t>3.30</w:t>
            </w:r>
          </w:p>
        </w:tc>
        <w:tc>
          <w:tcPr>
            <w:tcW w:w="5907" w:type="dxa"/>
            <w:shd w:val="clear" w:color="auto" w:fill="auto"/>
          </w:tcPr>
          <w:p w:rsidR="00896FA4" w:rsidRPr="00896FA4" w:rsidRDefault="00896FA4" w:rsidP="007C6729">
            <w:pPr>
              <w:spacing w:after="0"/>
              <w:rPr>
                <w:rFonts w:ascii="Times New Roman" w:hAnsi="Times New Roman" w:cs="Times New Roman"/>
                <w:sz w:val="20"/>
                <w:szCs w:val="20"/>
              </w:rPr>
            </w:pPr>
            <w:r w:rsidRPr="00896FA4">
              <w:rPr>
                <w:rFonts w:ascii="Times New Roman" w:hAnsi="Times New Roman" w:cs="Times New Roman"/>
                <w:sz w:val="20"/>
                <w:szCs w:val="20"/>
              </w:rPr>
              <w:t>Перевозка грузов автомобилями-самосвалами грузоподъемностью 10 т, работающих вне карьера, на расстояние: до 5 км I класс груза (материалы от разборки; бордюр, щебень, лом асфальта)</w:t>
            </w:r>
          </w:p>
        </w:tc>
        <w:tc>
          <w:tcPr>
            <w:tcW w:w="1985" w:type="dxa"/>
            <w:shd w:val="clear" w:color="auto" w:fill="auto"/>
          </w:tcPr>
          <w:p w:rsidR="00896FA4" w:rsidRPr="00896FA4" w:rsidRDefault="00896FA4" w:rsidP="007C6729">
            <w:pPr>
              <w:spacing w:after="0"/>
              <w:jc w:val="center"/>
              <w:rPr>
                <w:rFonts w:ascii="Times New Roman" w:hAnsi="Times New Roman" w:cs="Times New Roman"/>
                <w:sz w:val="20"/>
                <w:szCs w:val="20"/>
              </w:rPr>
            </w:pPr>
            <w:r w:rsidRPr="00896FA4">
              <w:rPr>
                <w:rFonts w:ascii="Times New Roman" w:hAnsi="Times New Roman" w:cs="Times New Roman"/>
                <w:sz w:val="20"/>
                <w:szCs w:val="20"/>
              </w:rPr>
              <w:t>1 т груза</w:t>
            </w:r>
          </w:p>
        </w:tc>
        <w:tc>
          <w:tcPr>
            <w:tcW w:w="1315" w:type="dxa"/>
            <w:shd w:val="clear" w:color="auto" w:fill="auto"/>
          </w:tcPr>
          <w:p w:rsidR="00896FA4" w:rsidRPr="00896FA4" w:rsidRDefault="00896FA4" w:rsidP="007C6729">
            <w:pPr>
              <w:spacing w:after="0"/>
              <w:jc w:val="right"/>
              <w:rPr>
                <w:rFonts w:ascii="Times New Roman" w:hAnsi="Times New Roman" w:cs="Times New Roman"/>
                <w:sz w:val="20"/>
                <w:szCs w:val="20"/>
              </w:rPr>
            </w:pPr>
            <w:r w:rsidRPr="00896FA4">
              <w:rPr>
                <w:rFonts w:ascii="Times New Roman" w:hAnsi="Times New Roman" w:cs="Times New Roman"/>
                <w:sz w:val="20"/>
                <w:szCs w:val="20"/>
              </w:rPr>
              <w:t>28,61</w:t>
            </w:r>
          </w:p>
        </w:tc>
      </w:tr>
      <w:tr w:rsidR="00896FA4" w:rsidRPr="00896FA4" w:rsidTr="008C60E0">
        <w:trPr>
          <w:jc w:val="center"/>
        </w:trPr>
        <w:tc>
          <w:tcPr>
            <w:tcW w:w="843" w:type="dxa"/>
            <w:shd w:val="clear" w:color="auto" w:fill="auto"/>
            <w:vAlign w:val="center"/>
          </w:tcPr>
          <w:p w:rsidR="00896FA4" w:rsidRPr="00896FA4" w:rsidRDefault="00896FA4" w:rsidP="007C6729">
            <w:pPr>
              <w:widowControl w:val="0"/>
              <w:autoSpaceDE w:val="0"/>
              <w:autoSpaceDN w:val="0"/>
              <w:adjustRightInd w:val="0"/>
              <w:spacing w:after="0"/>
              <w:jc w:val="center"/>
              <w:rPr>
                <w:rFonts w:ascii="Times New Roman" w:eastAsia="Calibri" w:hAnsi="Times New Roman" w:cs="Times New Roman"/>
                <w:sz w:val="20"/>
                <w:szCs w:val="20"/>
                <w:lang w:eastAsia="en-US"/>
              </w:rPr>
            </w:pPr>
            <w:r w:rsidRPr="00896FA4">
              <w:rPr>
                <w:rFonts w:ascii="Times New Roman" w:eastAsia="Calibri" w:hAnsi="Times New Roman" w:cs="Times New Roman"/>
                <w:sz w:val="20"/>
                <w:szCs w:val="20"/>
                <w:lang w:eastAsia="en-US"/>
              </w:rPr>
              <w:t>3.31</w:t>
            </w:r>
          </w:p>
        </w:tc>
        <w:tc>
          <w:tcPr>
            <w:tcW w:w="5907" w:type="dxa"/>
            <w:shd w:val="clear" w:color="auto" w:fill="auto"/>
          </w:tcPr>
          <w:p w:rsidR="00896FA4" w:rsidRPr="00896FA4" w:rsidRDefault="00896FA4" w:rsidP="007C6729">
            <w:pPr>
              <w:spacing w:after="0"/>
              <w:rPr>
                <w:rFonts w:ascii="Times New Roman" w:hAnsi="Times New Roman" w:cs="Times New Roman"/>
                <w:sz w:val="20"/>
                <w:szCs w:val="20"/>
              </w:rPr>
            </w:pPr>
            <w:r w:rsidRPr="00896FA4">
              <w:rPr>
                <w:rFonts w:ascii="Times New Roman" w:hAnsi="Times New Roman" w:cs="Times New Roman"/>
                <w:sz w:val="20"/>
                <w:szCs w:val="20"/>
              </w:rPr>
              <w:t>Устройство подстилающих и выравнивающих слоев оснований: из песка 10см</w:t>
            </w:r>
          </w:p>
        </w:tc>
        <w:tc>
          <w:tcPr>
            <w:tcW w:w="1985" w:type="dxa"/>
            <w:shd w:val="clear" w:color="auto" w:fill="auto"/>
          </w:tcPr>
          <w:p w:rsidR="00896FA4" w:rsidRPr="00896FA4" w:rsidRDefault="00896FA4" w:rsidP="007C6729">
            <w:pPr>
              <w:spacing w:after="0"/>
              <w:jc w:val="center"/>
              <w:rPr>
                <w:rFonts w:ascii="Times New Roman" w:hAnsi="Times New Roman" w:cs="Times New Roman"/>
                <w:sz w:val="20"/>
                <w:szCs w:val="20"/>
              </w:rPr>
            </w:pPr>
            <w:r w:rsidRPr="00896FA4">
              <w:rPr>
                <w:rFonts w:ascii="Times New Roman" w:hAnsi="Times New Roman" w:cs="Times New Roman"/>
                <w:sz w:val="20"/>
                <w:szCs w:val="20"/>
              </w:rPr>
              <w:t>100 м3 материала основания (в плотном теле)</w:t>
            </w:r>
          </w:p>
        </w:tc>
        <w:tc>
          <w:tcPr>
            <w:tcW w:w="1315" w:type="dxa"/>
            <w:shd w:val="clear" w:color="auto" w:fill="auto"/>
          </w:tcPr>
          <w:p w:rsidR="00896FA4" w:rsidRPr="00896FA4" w:rsidRDefault="00896FA4" w:rsidP="007C6729">
            <w:pPr>
              <w:spacing w:after="0"/>
              <w:jc w:val="right"/>
              <w:rPr>
                <w:rFonts w:ascii="Times New Roman" w:hAnsi="Times New Roman" w:cs="Times New Roman"/>
                <w:sz w:val="20"/>
                <w:szCs w:val="20"/>
              </w:rPr>
            </w:pPr>
            <w:r w:rsidRPr="00896FA4">
              <w:rPr>
                <w:rFonts w:ascii="Times New Roman" w:hAnsi="Times New Roman" w:cs="Times New Roman"/>
                <w:sz w:val="20"/>
                <w:szCs w:val="20"/>
              </w:rPr>
              <w:t>0,092</w:t>
            </w:r>
          </w:p>
        </w:tc>
      </w:tr>
      <w:tr w:rsidR="00896FA4" w:rsidRPr="00896FA4" w:rsidTr="008C60E0">
        <w:trPr>
          <w:jc w:val="center"/>
        </w:trPr>
        <w:tc>
          <w:tcPr>
            <w:tcW w:w="843" w:type="dxa"/>
            <w:shd w:val="clear" w:color="auto" w:fill="auto"/>
            <w:vAlign w:val="center"/>
          </w:tcPr>
          <w:p w:rsidR="00896FA4" w:rsidRPr="00896FA4" w:rsidRDefault="00896FA4" w:rsidP="007C6729">
            <w:pPr>
              <w:widowControl w:val="0"/>
              <w:autoSpaceDE w:val="0"/>
              <w:autoSpaceDN w:val="0"/>
              <w:adjustRightInd w:val="0"/>
              <w:spacing w:after="0"/>
              <w:jc w:val="center"/>
              <w:rPr>
                <w:rFonts w:ascii="Times New Roman" w:eastAsia="Calibri" w:hAnsi="Times New Roman" w:cs="Times New Roman"/>
                <w:sz w:val="20"/>
                <w:szCs w:val="20"/>
                <w:lang w:eastAsia="en-US"/>
              </w:rPr>
            </w:pPr>
            <w:r w:rsidRPr="00896FA4">
              <w:rPr>
                <w:rFonts w:ascii="Times New Roman" w:eastAsia="Calibri" w:hAnsi="Times New Roman" w:cs="Times New Roman"/>
                <w:sz w:val="20"/>
                <w:szCs w:val="20"/>
                <w:lang w:eastAsia="en-US"/>
              </w:rPr>
              <w:t>3.32</w:t>
            </w:r>
          </w:p>
        </w:tc>
        <w:tc>
          <w:tcPr>
            <w:tcW w:w="5907" w:type="dxa"/>
            <w:shd w:val="clear" w:color="auto" w:fill="auto"/>
          </w:tcPr>
          <w:p w:rsidR="00896FA4" w:rsidRPr="00896FA4" w:rsidRDefault="00896FA4" w:rsidP="007C6729">
            <w:pPr>
              <w:spacing w:after="0"/>
              <w:rPr>
                <w:rFonts w:ascii="Times New Roman" w:hAnsi="Times New Roman" w:cs="Times New Roman"/>
                <w:sz w:val="20"/>
                <w:szCs w:val="20"/>
              </w:rPr>
            </w:pPr>
            <w:r w:rsidRPr="00896FA4">
              <w:rPr>
                <w:rFonts w:ascii="Times New Roman" w:hAnsi="Times New Roman" w:cs="Times New Roman"/>
                <w:sz w:val="20"/>
                <w:szCs w:val="20"/>
              </w:rPr>
              <w:t>Устройство оснований толщиной 12 см под тротуары из кирпичного или известкового щебня</w:t>
            </w:r>
          </w:p>
        </w:tc>
        <w:tc>
          <w:tcPr>
            <w:tcW w:w="1985" w:type="dxa"/>
            <w:shd w:val="clear" w:color="auto" w:fill="auto"/>
          </w:tcPr>
          <w:p w:rsidR="00896FA4" w:rsidRPr="00896FA4" w:rsidRDefault="00896FA4" w:rsidP="007C6729">
            <w:pPr>
              <w:spacing w:after="0"/>
              <w:jc w:val="center"/>
              <w:rPr>
                <w:rFonts w:ascii="Times New Roman" w:hAnsi="Times New Roman" w:cs="Times New Roman"/>
                <w:sz w:val="20"/>
                <w:szCs w:val="20"/>
              </w:rPr>
            </w:pPr>
            <w:r w:rsidRPr="00896FA4">
              <w:rPr>
                <w:rFonts w:ascii="Times New Roman" w:hAnsi="Times New Roman" w:cs="Times New Roman"/>
                <w:sz w:val="20"/>
                <w:szCs w:val="20"/>
              </w:rPr>
              <w:t>100 м2 дорожек и тротуаров</w:t>
            </w:r>
          </w:p>
        </w:tc>
        <w:tc>
          <w:tcPr>
            <w:tcW w:w="1315" w:type="dxa"/>
            <w:shd w:val="clear" w:color="auto" w:fill="auto"/>
          </w:tcPr>
          <w:p w:rsidR="00896FA4" w:rsidRPr="00896FA4" w:rsidRDefault="00896FA4" w:rsidP="007C6729">
            <w:pPr>
              <w:spacing w:after="0"/>
              <w:jc w:val="right"/>
              <w:rPr>
                <w:rFonts w:ascii="Times New Roman" w:hAnsi="Times New Roman" w:cs="Times New Roman"/>
                <w:sz w:val="20"/>
                <w:szCs w:val="20"/>
              </w:rPr>
            </w:pPr>
            <w:r w:rsidRPr="00896FA4">
              <w:rPr>
                <w:rFonts w:ascii="Times New Roman" w:hAnsi="Times New Roman" w:cs="Times New Roman"/>
                <w:sz w:val="20"/>
                <w:szCs w:val="20"/>
              </w:rPr>
              <w:t>0,92</w:t>
            </w:r>
          </w:p>
        </w:tc>
      </w:tr>
      <w:tr w:rsidR="00896FA4" w:rsidRPr="00896FA4" w:rsidTr="008C60E0">
        <w:trPr>
          <w:jc w:val="center"/>
        </w:trPr>
        <w:tc>
          <w:tcPr>
            <w:tcW w:w="843" w:type="dxa"/>
            <w:shd w:val="clear" w:color="auto" w:fill="auto"/>
            <w:vAlign w:val="center"/>
          </w:tcPr>
          <w:p w:rsidR="00896FA4" w:rsidRPr="00896FA4" w:rsidRDefault="00896FA4" w:rsidP="007C6729">
            <w:pPr>
              <w:widowControl w:val="0"/>
              <w:autoSpaceDE w:val="0"/>
              <w:autoSpaceDN w:val="0"/>
              <w:adjustRightInd w:val="0"/>
              <w:spacing w:after="0"/>
              <w:jc w:val="center"/>
              <w:rPr>
                <w:rFonts w:ascii="Times New Roman" w:eastAsia="Calibri" w:hAnsi="Times New Roman" w:cs="Times New Roman"/>
                <w:sz w:val="20"/>
                <w:szCs w:val="20"/>
                <w:lang w:eastAsia="en-US"/>
              </w:rPr>
            </w:pPr>
            <w:r w:rsidRPr="00896FA4">
              <w:rPr>
                <w:rFonts w:ascii="Times New Roman" w:eastAsia="Calibri" w:hAnsi="Times New Roman" w:cs="Times New Roman"/>
                <w:sz w:val="20"/>
                <w:szCs w:val="20"/>
                <w:lang w:eastAsia="en-US"/>
              </w:rPr>
              <w:t>3.33</w:t>
            </w:r>
          </w:p>
        </w:tc>
        <w:tc>
          <w:tcPr>
            <w:tcW w:w="5907" w:type="dxa"/>
            <w:shd w:val="clear" w:color="auto" w:fill="auto"/>
          </w:tcPr>
          <w:p w:rsidR="00896FA4" w:rsidRPr="00896FA4" w:rsidRDefault="00896FA4" w:rsidP="007C6729">
            <w:pPr>
              <w:spacing w:after="0"/>
              <w:rPr>
                <w:rFonts w:ascii="Times New Roman" w:hAnsi="Times New Roman" w:cs="Times New Roman"/>
                <w:sz w:val="20"/>
                <w:szCs w:val="20"/>
              </w:rPr>
            </w:pPr>
            <w:r w:rsidRPr="00896FA4">
              <w:rPr>
                <w:rFonts w:ascii="Times New Roman" w:hAnsi="Times New Roman" w:cs="Times New Roman"/>
                <w:sz w:val="20"/>
                <w:szCs w:val="20"/>
              </w:rPr>
              <w:t xml:space="preserve">На каждый 1 см изменения толщины оснований добавлять или </w:t>
            </w:r>
            <w:r w:rsidRPr="00896FA4">
              <w:rPr>
                <w:rFonts w:ascii="Times New Roman" w:hAnsi="Times New Roman" w:cs="Times New Roman"/>
                <w:sz w:val="20"/>
                <w:szCs w:val="20"/>
              </w:rPr>
              <w:lastRenderedPageBreak/>
              <w:t>исключать к расценке 27-07-002-01</w:t>
            </w:r>
          </w:p>
        </w:tc>
        <w:tc>
          <w:tcPr>
            <w:tcW w:w="1985" w:type="dxa"/>
            <w:shd w:val="clear" w:color="auto" w:fill="auto"/>
          </w:tcPr>
          <w:p w:rsidR="00896FA4" w:rsidRPr="00896FA4" w:rsidRDefault="00896FA4" w:rsidP="007C6729">
            <w:pPr>
              <w:spacing w:after="0"/>
              <w:jc w:val="center"/>
              <w:rPr>
                <w:rFonts w:ascii="Times New Roman" w:hAnsi="Times New Roman" w:cs="Times New Roman"/>
                <w:sz w:val="20"/>
                <w:szCs w:val="20"/>
              </w:rPr>
            </w:pPr>
            <w:r w:rsidRPr="00896FA4">
              <w:rPr>
                <w:rFonts w:ascii="Times New Roman" w:hAnsi="Times New Roman" w:cs="Times New Roman"/>
                <w:sz w:val="20"/>
                <w:szCs w:val="20"/>
              </w:rPr>
              <w:lastRenderedPageBreak/>
              <w:t xml:space="preserve">100 м2 дорожек и </w:t>
            </w:r>
            <w:r w:rsidRPr="00896FA4">
              <w:rPr>
                <w:rFonts w:ascii="Times New Roman" w:hAnsi="Times New Roman" w:cs="Times New Roman"/>
                <w:sz w:val="20"/>
                <w:szCs w:val="20"/>
              </w:rPr>
              <w:lastRenderedPageBreak/>
              <w:t>тротуаров</w:t>
            </w:r>
          </w:p>
        </w:tc>
        <w:tc>
          <w:tcPr>
            <w:tcW w:w="1315" w:type="dxa"/>
            <w:shd w:val="clear" w:color="auto" w:fill="auto"/>
          </w:tcPr>
          <w:p w:rsidR="00896FA4" w:rsidRPr="00896FA4" w:rsidRDefault="00896FA4" w:rsidP="007C6729">
            <w:pPr>
              <w:spacing w:after="0"/>
              <w:jc w:val="right"/>
              <w:rPr>
                <w:rFonts w:ascii="Times New Roman" w:hAnsi="Times New Roman" w:cs="Times New Roman"/>
                <w:sz w:val="20"/>
                <w:szCs w:val="20"/>
              </w:rPr>
            </w:pPr>
            <w:r w:rsidRPr="00896FA4">
              <w:rPr>
                <w:rFonts w:ascii="Times New Roman" w:hAnsi="Times New Roman" w:cs="Times New Roman"/>
                <w:sz w:val="20"/>
                <w:szCs w:val="20"/>
              </w:rPr>
              <w:lastRenderedPageBreak/>
              <w:t>0,92</w:t>
            </w:r>
          </w:p>
        </w:tc>
      </w:tr>
      <w:tr w:rsidR="00896FA4" w:rsidRPr="00896FA4" w:rsidTr="008C60E0">
        <w:trPr>
          <w:jc w:val="center"/>
        </w:trPr>
        <w:tc>
          <w:tcPr>
            <w:tcW w:w="843" w:type="dxa"/>
            <w:shd w:val="clear" w:color="auto" w:fill="auto"/>
            <w:vAlign w:val="center"/>
          </w:tcPr>
          <w:p w:rsidR="00896FA4" w:rsidRPr="00896FA4" w:rsidRDefault="00896FA4" w:rsidP="007C6729">
            <w:pPr>
              <w:widowControl w:val="0"/>
              <w:autoSpaceDE w:val="0"/>
              <w:autoSpaceDN w:val="0"/>
              <w:adjustRightInd w:val="0"/>
              <w:spacing w:after="0"/>
              <w:jc w:val="center"/>
              <w:rPr>
                <w:rFonts w:ascii="Times New Roman" w:eastAsia="Calibri" w:hAnsi="Times New Roman" w:cs="Times New Roman"/>
                <w:sz w:val="20"/>
                <w:szCs w:val="20"/>
                <w:lang w:eastAsia="en-US"/>
              </w:rPr>
            </w:pPr>
            <w:r w:rsidRPr="00896FA4">
              <w:rPr>
                <w:rFonts w:ascii="Times New Roman" w:eastAsia="Calibri" w:hAnsi="Times New Roman" w:cs="Times New Roman"/>
                <w:sz w:val="20"/>
                <w:szCs w:val="20"/>
                <w:lang w:eastAsia="en-US"/>
              </w:rPr>
              <w:lastRenderedPageBreak/>
              <w:t>3.34</w:t>
            </w:r>
          </w:p>
        </w:tc>
        <w:tc>
          <w:tcPr>
            <w:tcW w:w="5907" w:type="dxa"/>
            <w:shd w:val="clear" w:color="auto" w:fill="auto"/>
          </w:tcPr>
          <w:p w:rsidR="00896FA4" w:rsidRPr="00896FA4" w:rsidRDefault="00896FA4" w:rsidP="007C6729">
            <w:pPr>
              <w:spacing w:after="0"/>
              <w:rPr>
                <w:rFonts w:ascii="Times New Roman" w:hAnsi="Times New Roman" w:cs="Times New Roman"/>
                <w:sz w:val="20"/>
                <w:szCs w:val="20"/>
              </w:rPr>
            </w:pPr>
            <w:r w:rsidRPr="00896FA4">
              <w:rPr>
                <w:rFonts w:ascii="Times New Roman" w:hAnsi="Times New Roman" w:cs="Times New Roman"/>
                <w:sz w:val="20"/>
                <w:szCs w:val="20"/>
              </w:rPr>
              <w:t>Устройство подстилающих и выравнивающих слоев оснований: из песко-цементной смеси 4см</w:t>
            </w:r>
          </w:p>
        </w:tc>
        <w:tc>
          <w:tcPr>
            <w:tcW w:w="1985" w:type="dxa"/>
            <w:shd w:val="clear" w:color="auto" w:fill="auto"/>
          </w:tcPr>
          <w:p w:rsidR="00896FA4" w:rsidRPr="00896FA4" w:rsidRDefault="00896FA4" w:rsidP="007C6729">
            <w:pPr>
              <w:spacing w:after="0"/>
              <w:jc w:val="center"/>
              <w:rPr>
                <w:rFonts w:ascii="Times New Roman" w:hAnsi="Times New Roman" w:cs="Times New Roman"/>
                <w:sz w:val="20"/>
                <w:szCs w:val="20"/>
              </w:rPr>
            </w:pPr>
            <w:r w:rsidRPr="00896FA4">
              <w:rPr>
                <w:rFonts w:ascii="Times New Roman" w:hAnsi="Times New Roman" w:cs="Times New Roman"/>
                <w:sz w:val="20"/>
                <w:szCs w:val="20"/>
              </w:rPr>
              <w:t>100 м3 материала основания (в плотном теле)</w:t>
            </w:r>
          </w:p>
        </w:tc>
        <w:tc>
          <w:tcPr>
            <w:tcW w:w="1315" w:type="dxa"/>
            <w:shd w:val="clear" w:color="auto" w:fill="auto"/>
          </w:tcPr>
          <w:p w:rsidR="00896FA4" w:rsidRPr="00896FA4" w:rsidRDefault="00896FA4" w:rsidP="007C6729">
            <w:pPr>
              <w:spacing w:after="0"/>
              <w:jc w:val="right"/>
              <w:rPr>
                <w:rFonts w:ascii="Times New Roman" w:hAnsi="Times New Roman" w:cs="Times New Roman"/>
                <w:sz w:val="20"/>
                <w:szCs w:val="20"/>
              </w:rPr>
            </w:pPr>
            <w:r w:rsidRPr="00896FA4">
              <w:rPr>
                <w:rFonts w:ascii="Times New Roman" w:hAnsi="Times New Roman" w:cs="Times New Roman"/>
                <w:sz w:val="20"/>
                <w:szCs w:val="20"/>
              </w:rPr>
              <w:t>0,0368</w:t>
            </w:r>
          </w:p>
        </w:tc>
      </w:tr>
      <w:tr w:rsidR="00896FA4" w:rsidRPr="00896FA4" w:rsidTr="008C60E0">
        <w:trPr>
          <w:jc w:val="center"/>
        </w:trPr>
        <w:tc>
          <w:tcPr>
            <w:tcW w:w="843" w:type="dxa"/>
            <w:shd w:val="clear" w:color="auto" w:fill="auto"/>
            <w:vAlign w:val="center"/>
          </w:tcPr>
          <w:p w:rsidR="00896FA4" w:rsidRPr="00896FA4" w:rsidRDefault="00896FA4" w:rsidP="007C6729">
            <w:pPr>
              <w:widowControl w:val="0"/>
              <w:autoSpaceDE w:val="0"/>
              <w:autoSpaceDN w:val="0"/>
              <w:adjustRightInd w:val="0"/>
              <w:spacing w:after="0"/>
              <w:jc w:val="center"/>
              <w:rPr>
                <w:rFonts w:ascii="Times New Roman" w:eastAsia="Calibri" w:hAnsi="Times New Roman" w:cs="Times New Roman"/>
                <w:sz w:val="20"/>
                <w:szCs w:val="20"/>
                <w:lang w:eastAsia="en-US"/>
              </w:rPr>
            </w:pPr>
            <w:r w:rsidRPr="00896FA4">
              <w:rPr>
                <w:rFonts w:ascii="Times New Roman" w:eastAsia="Calibri" w:hAnsi="Times New Roman" w:cs="Times New Roman"/>
                <w:sz w:val="20"/>
                <w:szCs w:val="20"/>
                <w:lang w:eastAsia="en-US"/>
              </w:rPr>
              <w:t>3.35</w:t>
            </w:r>
          </w:p>
        </w:tc>
        <w:tc>
          <w:tcPr>
            <w:tcW w:w="5907" w:type="dxa"/>
            <w:shd w:val="clear" w:color="auto" w:fill="auto"/>
          </w:tcPr>
          <w:p w:rsidR="00896FA4" w:rsidRPr="00896FA4" w:rsidRDefault="00896FA4" w:rsidP="007C6729">
            <w:pPr>
              <w:spacing w:after="0"/>
              <w:rPr>
                <w:rFonts w:ascii="Times New Roman" w:hAnsi="Times New Roman" w:cs="Times New Roman"/>
                <w:sz w:val="20"/>
                <w:szCs w:val="20"/>
              </w:rPr>
            </w:pPr>
            <w:r w:rsidRPr="00896FA4">
              <w:rPr>
                <w:rFonts w:ascii="Times New Roman" w:hAnsi="Times New Roman" w:cs="Times New Roman"/>
                <w:sz w:val="20"/>
                <w:szCs w:val="20"/>
              </w:rPr>
              <w:t>Устройство покрытий из тротуарной плитки, количество плитки при укладке на 1 м2: 55 шт.</w:t>
            </w:r>
          </w:p>
        </w:tc>
        <w:tc>
          <w:tcPr>
            <w:tcW w:w="1985" w:type="dxa"/>
            <w:shd w:val="clear" w:color="auto" w:fill="auto"/>
          </w:tcPr>
          <w:p w:rsidR="00896FA4" w:rsidRPr="00896FA4" w:rsidRDefault="00896FA4" w:rsidP="007C6729">
            <w:pPr>
              <w:spacing w:after="0"/>
              <w:jc w:val="center"/>
              <w:rPr>
                <w:rFonts w:ascii="Times New Roman" w:hAnsi="Times New Roman" w:cs="Times New Roman"/>
                <w:sz w:val="20"/>
                <w:szCs w:val="20"/>
              </w:rPr>
            </w:pPr>
            <w:r w:rsidRPr="00896FA4">
              <w:rPr>
                <w:rFonts w:ascii="Times New Roman" w:hAnsi="Times New Roman" w:cs="Times New Roman"/>
                <w:sz w:val="20"/>
                <w:szCs w:val="20"/>
              </w:rPr>
              <w:t>10 м2</w:t>
            </w:r>
          </w:p>
        </w:tc>
        <w:tc>
          <w:tcPr>
            <w:tcW w:w="1315" w:type="dxa"/>
            <w:shd w:val="clear" w:color="auto" w:fill="auto"/>
          </w:tcPr>
          <w:p w:rsidR="00896FA4" w:rsidRPr="00896FA4" w:rsidRDefault="00896FA4" w:rsidP="007C6729">
            <w:pPr>
              <w:spacing w:after="0"/>
              <w:jc w:val="right"/>
              <w:rPr>
                <w:rFonts w:ascii="Times New Roman" w:hAnsi="Times New Roman" w:cs="Times New Roman"/>
                <w:sz w:val="20"/>
                <w:szCs w:val="20"/>
              </w:rPr>
            </w:pPr>
            <w:r w:rsidRPr="00896FA4">
              <w:rPr>
                <w:rFonts w:ascii="Times New Roman" w:hAnsi="Times New Roman" w:cs="Times New Roman"/>
                <w:sz w:val="20"/>
                <w:szCs w:val="20"/>
              </w:rPr>
              <w:t>9,2</w:t>
            </w:r>
          </w:p>
        </w:tc>
      </w:tr>
      <w:tr w:rsidR="00896FA4" w:rsidRPr="00896FA4" w:rsidTr="008C60E0">
        <w:trPr>
          <w:jc w:val="center"/>
        </w:trPr>
        <w:tc>
          <w:tcPr>
            <w:tcW w:w="843" w:type="dxa"/>
            <w:shd w:val="clear" w:color="auto" w:fill="auto"/>
            <w:vAlign w:val="center"/>
          </w:tcPr>
          <w:p w:rsidR="00896FA4" w:rsidRPr="00896FA4" w:rsidRDefault="00896FA4" w:rsidP="007C6729">
            <w:pPr>
              <w:widowControl w:val="0"/>
              <w:autoSpaceDE w:val="0"/>
              <w:autoSpaceDN w:val="0"/>
              <w:adjustRightInd w:val="0"/>
              <w:spacing w:after="0"/>
              <w:jc w:val="center"/>
              <w:rPr>
                <w:rFonts w:ascii="Times New Roman" w:eastAsia="Calibri" w:hAnsi="Times New Roman" w:cs="Times New Roman"/>
                <w:sz w:val="20"/>
                <w:szCs w:val="20"/>
                <w:lang w:eastAsia="en-US"/>
              </w:rPr>
            </w:pPr>
            <w:r w:rsidRPr="00896FA4">
              <w:rPr>
                <w:rFonts w:ascii="Times New Roman" w:eastAsia="Calibri" w:hAnsi="Times New Roman" w:cs="Times New Roman"/>
                <w:sz w:val="20"/>
                <w:szCs w:val="20"/>
                <w:lang w:eastAsia="en-US"/>
              </w:rPr>
              <w:t>3.36</w:t>
            </w:r>
          </w:p>
        </w:tc>
        <w:tc>
          <w:tcPr>
            <w:tcW w:w="5907" w:type="dxa"/>
            <w:shd w:val="clear" w:color="auto" w:fill="auto"/>
          </w:tcPr>
          <w:p w:rsidR="00896FA4" w:rsidRPr="00896FA4" w:rsidRDefault="00896FA4" w:rsidP="007C6729">
            <w:pPr>
              <w:spacing w:after="0"/>
              <w:rPr>
                <w:rFonts w:ascii="Times New Roman" w:hAnsi="Times New Roman" w:cs="Times New Roman"/>
                <w:sz w:val="20"/>
                <w:szCs w:val="20"/>
              </w:rPr>
            </w:pPr>
            <w:r w:rsidRPr="00896FA4">
              <w:rPr>
                <w:rFonts w:ascii="Times New Roman" w:hAnsi="Times New Roman" w:cs="Times New Roman"/>
                <w:sz w:val="20"/>
                <w:szCs w:val="20"/>
              </w:rPr>
              <w:t>Перевозка грузов автомобилями-самосвалами грузоподъемностью 10 т, работающих вне карьера, на расстояние: до 30 км I класс груза (доставка плитки Брусчатка 2П1.6 200х100х60 вес 1шт=2,7кг)</w:t>
            </w:r>
          </w:p>
        </w:tc>
        <w:tc>
          <w:tcPr>
            <w:tcW w:w="1985" w:type="dxa"/>
            <w:shd w:val="clear" w:color="auto" w:fill="auto"/>
          </w:tcPr>
          <w:p w:rsidR="00896FA4" w:rsidRPr="00896FA4" w:rsidRDefault="00896FA4" w:rsidP="007C6729">
            <w:pPr>
              <w:spacing w:after="0"/>
              <w:jc w:val="center"/>
              <w:rPr>
                <w:rFonts w:ascii="Times New Roman" w:hAnsi="Times New Roman" w:cs="Times New Roman"/>
                <w:sz w:val="20"/>
                <w:szCs w:val="20"/>
              </w:rPr>
            </w:pPr>
            <w:r w:rsidRPr="00896FA4">
              <w:rPr>
                <w:rFonts w:ascii="Times New Roman" w:hAnsi="Times New Roman" w:cs="Times New Roman"/>
                <w:sz w:val="20"/>
                <w:szCs w:val="20"/>
              </w:rPr>
              <w:t>1 т груза</w:t>
            </w:r>
          </w:p>
        </w:tc>
        <w:tc>
          <w:tcPr>
            <w:tcW w:w="1315" w:type="dxa"/>
            <w:shd w:val="clear" w:color="auto" w:fill="auto"/>
          </w:tcPr>
          <w:p w:rsidR="00896FA4" w:rsidRPr="00896FA4" w:rsidRDefault="00896FA4" w:rsidP="007C6729">
            <w:pPr>
              <w:spacing w:after="0"/>
              <w:jc w:val="right"/>
              <w:rPr>
                <w:rFonts w:ascii="Times New Roman" w:hAnsi="Times New Roman" w:cs="Times New Roman"/>
                <w:sz w:val="20"/>
                <w:szCs w:val="20"/>
              </w:rPr>
            </w:pPr>
            <w:r w:rsidRPr="00896FA4">
              <w:rPr>
                <w:rFonts w:ascii="Times New Roman" w:hAnsi="Times New Roman" w:cs="Times New Roman"/>
                <w:sz w:val="20"/>
                <w:szCs w:val="20"/>
              </w:rPr>
              <w:t>12,67</w:t>
            </w:r>
          </w:p>
        </w:tc>
      </w:tr>
      <w:tr w:rsidR="00896FA4" w:rsidRPr="00896FA4" w:rsidTr="008C60E0">
        <w:trPr>
          <w:jc w:val="center"/>
        </w:trPr>
        <w:tc>
          <w:tcPr>
            <w:tcW w:w="843" w:type="dxa"/>
            <w:shd w:val="clear" w:color="auto" w:fill="auto"/>
            <w:vAlign w:val="center"/>
          </w:tcPr>
          <w:p w:rsidR="00896FA4" w:rsidRPr="00896FA4" w:rsidRDefault="00896FA4" w:rsidP="007C6729">
            <w:pPr>
              <w:widowControl w:val="0"/>
              <w:autoSpaceDE w:val="0"/>
              <w:autoSpaceDN w:val="0"/>
              <w:adjustRightInd w:val="0"/>
              <w:spacing w:after="0"/>
              <w:jc w:val="center"/>
              <w:rPr>
                <w:rFonts w:ascii="Times New Roman" w:eastAsia="Calibri" w:hAnsi="Times New Roman" w:cs="Times New Roman"/>
                <w:sz w:val="20"/>
                <w:szCs w:val="20"/>
                <w:lang w:eastAsia="en-US"/>
              </w:rPr>
            </w:pPr>
            <w:r w:rsidRPr="00896FA4">
              <w:rPr>
                <w:rFonts w:ascii="Times New Roman" w:eastAsia="Calibri" w:hAnsi="Times New Roman" w:cs="Times New Roman"/>
                <w:sz w:val="20"/>
                <w:szCs w:val="20"/>
                <w:lang w:eastAsia="en-US"/>
              </w:rPr>
              <w:t>3.37</w:t>
            </w:r>
          </w:p>
        </w:tc>
        <w:tc>
          <w:tcPr>
            <w:tcW w:w="5907" w:type="dxa"/>
            <w:shd w:val="clear" w:color="auto" w:fill="auto"/>
          </w:tcPr>
          <w:p w:rsidR="00896FA4" w:rsidRPr="00896FA4" w:rsidRDefault="00896FA4" w:rsidP="007C6729">
            <w:pPr>
              <w:spacing w:after="0"/>
              <w:rPr>
                <w:rFonts w:ascii="Times New Roman" w:hAnsi="Times New Roman" w:cs="Times New Roman"/>
                <w:sz w:val="20"/>
                <w:szCs w:val="20"/>
              </w:rPr>
            </w:pPr>
            <w:r w:rsidRPr="00896FA4">
              <w:rPr>
                <w:rFonts w:ascii="Times New Roman" w:hAnsi="Times New Roman" w:cs="Times New Roman"/>
                <w:sz w:val="20"/>
                <w:szCs w:val="20"/>
              </w:rPr>
              <w:t>Устройство подстилающих и выравнивающих слоев оснований: из щебня под бордюр 84м*0,1*0,2</w:t>
            </w:r>
          </w:p>
        </w:tc>
        <w:tc>
          <w:tcPr>
            <w:tcW w:w="1985" w:type="dxa"/>
            <w:shd w:val="clear" w:color="auto" w:fill="auto"/>
          </w:tcPr>
          <w:p w:rsidR="00896FA4" w:rsidRPr="00896FA4" w:rsidRDefault="00896FA4" w:rsidP="007C6729">
            <w:pPr>
              <w:spacing w:after="0"/>
              <w:jc w:val="center"/>
              <w:rPr>
                <w:rFonts w:ascii="Times New Roman" w:hAnsi="Times New Roman" w:cs="Times New Roman"/>
                <w:sz w:val="20"/>
                <w:szCs w:val="20"/>
              </w:rPr>
            </w:pPr>
            <w:r w:rsidRPr="00896FA4">
              <w:rPr>
                <w:rFonts w:ascii="Times New Roman" w:hAnsi="Times New Roman" w:cs="Times New Roman"/>
                <w:sz w:val="20"/>
                <w:szCs w:val="20"/>
              </w:rPr>
              <w:t>100 м3 материала основания (в плотном теле)</w:t>
            </w:r>
          </w:p>
        </w:tc>
        <w:tc>
          <w:tcPr>
            <w:tcW w:w="1315" w:type="dxa"/>
            <w:shd w:val="clear" w:color="auto" w:fill="auto"/>
          </w:tcPr>
          <w:p w:rsidR="00896FA4" w:rsidRPr="00896FA4" w:rsidRDefault="00896FA4" w:rsidP="007C6729">
            <w:pPr>
              <w:spacing w:after="0"/>
              <w:jc w:val="right"/>
              <w:rPr>
                <w:rFonts w:ascii="Times New Roman" w:hAnsi="Times New Roman" w:cs="Times New Roman"/>
                <w:sz w:val="20"/>
                <w:szCs w:val="20"/>
              </w:rPr>
            </w:pPr>
            <w:r w:rsidRPr="00896FA4">
              <w:rPr>
                <w:rFonts w:ascii="Times New Roman" w:hAnsi="Times New Roman" w:cs="Times New Roman"/>
                <w:sz w:val="20"/>
                <w:szCs w:val="20"/>
              </w:rPr>
              <w:t>0,0168</w:t>
            </w:r>
          </w:p>
        </w:tc>
      </w:tr>
      <w:tr w:rsidR="00896FA4" w:rsidRPr="00896FA4" w:rsidTr="008C60E0">
        <w:trPr>
          <w:jc w:val="center"/>
        </w:trPr>
        <w:tc>
          <w:tcPr>
            <w:tcW w:w="843" w:type="dxa"/>
            <w:shd w:val="clear" w:color="auto" w:fill="auto"/>
            <w:vAlign w:val="center"/>
          </w:tcPr>
          <w:p w:rsidR="00896FA4" w:rsidRPr="00896FA4" w:rsidRDefault="00896FA4" w:rsidP="007C6729">
            <w:pPr>
              <w:widowControl w:val="0"/>
              <w:autoSpaceDE w:val="0"/>
              <w:autoSpaceDN w:val="0"/>
              <w:adjustRightInd w:val="0"/>
              <w:spacing w:after="0"/>
              <w:jc w:val="center"/>
              <w:rPr>
                <w:rFonts w:ascii="Times New Roman" w:eastAsia="Calibri" w:hAnsi="Times New Roman" w:cs="Times New Roman"/>
                <w:sz w:val="20"/>
                <w:szCs w:val="20"/>
                <w:lang w:eastAsia="en-US"/>
              </w:rPr>
            </w:pPr>
            <w:r w:rsidRPr="00896FA4">
              <w:rPr>
                <w:rFonts w:ascii="Times New Roman" w:eastAsia="Calibri" w:hAnsi="Times New Roman" w:cs="Times New Roman"/>
                <w:sz w:val="20"/>
                <w:szCs w:val="20"/>
                <w:lang w:eastAsia="en-US"/>
              </w:rPr>
              <w:t>3.38</w:t>
            </w:r>
          </w:p>
        </w:tc>
        <w:tc>
          <w:tcPr>
            <w:tcW w:w="5907" w:type="dxa"/>
            <w:shd w:val="clear" w:color="auto" w:fill="auto"/>
          </w:tcPr>
          <w:p w:rsidR="00896FA4" w:rsidRPr="00896FA4" w:rsidRDefault="00896FA4" w:rsidP="007C6729">
            <w:pPr>
              <w:spacing w:after="0"/>
              <w:rPr>
                <w:rFonts w:ascii="Times New Roman" w:hAnsi="Times New Roman" w:cs="Times New Roman"/>
                <w:sz w:val="20"/>
                <w:szCs w:val="20"/>
              </w:rPr>
            </w:pPr>
            <w:r w:rsidRPr="00896FA4">
              <w:rPr>
                <w:rFonts w:ascii="Times New Roman" w:hAnsi="Times New Roman" w:cs="Times New Roman"/>
                <w:sz w:val="20"/>
                <w:szCs w:val="20"/>
              </w:rPr>
              <w:t>Установка бортовых камней бетонных: при других видах покрытий</w:t>
            </w:r>
          </w:p>
        </w:tc>
        <w:tc>
          <w:tcPr>
            <w:tcW w:w="1985" w:type="dxa"/>
            <w:shd w:val="clear" w:color="auto" w:fill="auto"/>
          </w:tcPr>
          <w:p w:rsidR="00896FA4" w:rsidRPr="00896FA4" w:rsidRDefault="00896FA4" w:rsidP="007C6729">
            <w:pPr>
              <w:spacing w:after="0"/>
              <w:jc w:val="center"/>
              <w:rPr>
                <w:rFonts w:ascii="Times New Roman" w:hAnsi="Times New Roman" w:cs="Times New Roman"/>
                <w:sz w:val="20"/>
                <w:szCs w:val="20"/>
              </w:rPr>
            </w:pPr>
            <w:r w:rsidRPr="00896FA4">
              <w:rPr>
                <w:rFonts w:ascii="Times New Roman" w:hAnsi="Times New Roman" w:cs="Times New Roman"/>
                <w:sz w:val="20"/>
                <w:szCs w:val="20"/>
              </w:rPr>
              <w:t>100 м бортового камня</w:t>
            </w:r>
          </w:p>
        </w:tc>
        <w:tc>
          <w:tcPr>
            <w:tcW w:w="1315" w:type="dxa"/>
            <w:shd w:val="clear" w:color="auto" w:fill="auto"/>
          </w:tcPr>
          <w:p w:rsidR="00896FA4" w:rsidRPr="00896FA4" w:rsidRDefault="00896FA4" w:rsidP="007C6729">
            <w:pPr>
              <w:spacing w:after="0"/>
              <w:jc w:val="right"/>
              <w:rPr>
                <w:rFonts w:ascii="Times New Roman" w:hAnsi="Times New Roman" w:cs="Times New Roman"/>
                <w:sz w:val="20"/>
                <w:szCs w:val="20"/>
              </w:rPr>
            </w:pPr>
            <w:r w:rsidRPr="00896FA4">
              <w:rPr>
                <w:rFonts w:ascii="Times New Roman" w:hAnsi="Times New Roman" w:cs="Times New Roman"/>
                <w:sz w:val="20"/>
                <w:szCs w:val="20"/>
              </w:rPr>
              <w:t>0,84</w:t>
            </w:r>
          </w:p>
        </w:tc>
      </w:tr>
      <w:tr w:rsidR="00896FA4" w:rsidRPr="00896FA4" w:rsidTr="008C60E0">
        <w:trPr>
          <w:jc w:val="center"/>
        </w:trPr>
        <w:tc>
          <w:tcPr>
            <w:tcW w:w="843" w:type="dxa"/>
            <w:shd w:val="clear" w:color="auto" w:fill="auto"/>
            <w:vAlign w:val="center"/>
          </w:tcPr>
          <w:p w:rsidR="00896FA4" w:rsidRPr="00896FA4" w:rsidRDefault="00896FA4" w:rsidP="007C6729">
            <w:pPr>
              <w:widowControl w:val="0"/>
              <w:autoSpaceDE w:val="0"/>
              <w:autoSpaceDN w:val="0"/>
              <w:adjustRightInd w:val="0"/>
              <w:spacing w:after="0"/>
              <w:jc w:val="center"/>
              <w:rPr>
                <w:rFonts w:ascii="Times New Roman" w:eastAsia="Calibri" w:hAnsi="Times New Roman" w:cs="Times New Roman"/>
                <w:sz w:val="20"/>
                <w:szCs w:val="20"/>
                <w:lang w:eastAsia="en-US"/>
              </w:rPr>
            </w:pPr>
            <w:r w:rsidRPr="00896FA4">
              <w:rPr>
                <w:rFonts w:ascii="Times New Roman" w:eastAsia="Calibri" w:hAnsi="Times New Roman" w:cs="Times New Roman"/>
                <w:sz w:val="20"/>
                <w:szCs w:val="20"/>
                <w:lang w:eastAsia="en-US"/>
              </w:rPr>
              <w:t>3.39</w:t>
            </w:r>
          </w:p>
        </w:tc>
        <w:tc>
          <w:tcPr>
            <w:tcW w:w="5907" w:type="dxa"/>
            <w:shd w:val="clear" w:color="auto" w:fill="auto"/>
          </w:tcPr>
          <w:p w:rsidR="00896FA4" w:rsidRPr="00896FA4" w:rsidRDefault="00896FA4" w:rsidP="007C6729">
            <w:pPr>
              <w:spacing w:after="0"/>
              <w:rPr>
                <w:rFonts w:ascii="Times New Roman" w:hAnsi="Times New Roman" w:cs="Times New Roman"/>
                <w:sz w:val="20"/>
                <w:szCs w:val="20"/>
              </w:rPr>
            </w:pPr>
            <w:r w:rsidRPr="00896FA4">
              <w:rPr>
                <w:rFonts w:ascii="Times New Roman" w:hAnsi="Times New Roman" w:cs="Times New Roman"/>
                <w:sz w:val="20"/>
                <w:szCs w:val="20"/>
              </w:rPr>
              <w:t>Планировка вручную: гребня и откосов дамб и земляных подушек, группа грунтов 1 ( после установки бордюра 84м*0,5м)</w:t>
            </w:r>
          </w:p>
        </w:tc>
        <w:tc>
          <w:tcPr>
            <w:tcW w:w="1985" w:type="dxa"/>
            <w:shd w:val="clear" w:color="auto" w:fill="auto"/>
          </w:tcPr>
          <w:p w:rsidR="00896FA4" w:rsidRPr="00896FA4" w:rsidRDefault="00896FA4" w:rsidP="007C6729">
            <w:pPr>
              <w:spacing w:after="0"/>
              <w:jc w:val="center"/>
              <w:rPr>
                <w:rFonts w:ascii="Times New Roman" w:hAnsi="Times New Roman" w:cs="Times New Roman"/>
                <w:sz w:val="20"/>
                <w:szCs w:val="20"/>
              </w:rPr>
            </w:pPr>
            <w:r w:rsidRPr="00896FA4">
              <w:rPr>
                <w:rFonts w:ascii="Times New Roman" w:hAnsi="Times New Roman" w:cs="Times New Roman"/>
                <w:sz w:val="20"/>
                <w:szCs w:val="20"/>
              </w:rPr>
              <w:t>1000 м2 спланированной поверхности</w:t>
            </w:r>
          </w:p>
        </w:tc>
        <w:tc>
          <w:tcPr>
            <w:tcW w:w="1315" w:type="dxa"/>
            <w:shd w:val="clear" w:color="auto" w:fill="auto"/>
          </w:tcPr>
          <w:p w:rsidR="00896FA4" w:rsidRPr="00896FA4" w:rsidRDefault="00896FA4" w:rsidP="007C6729">
            <w:pPr>
              <w:spacing w:after="0"/>
              <w:jc w:val="right"/>
              <w:rPr>
                <w:rFonts w:ascii="Times New Roman" w:hAnsi="Times New Roman" w:cs="Times New Roman"/>
                <w:sz w:val="20"/>
                <w:szCs w:val="20"/>
              </w:rPr>
            </w:pPr>
            <w:r w:rsidRPr="00896FA4">
              <w:rPr>
                <w:rFonts w:ascii="Times New Roman" w:hAnsi="Times New Roman" w:cs="Times New Roman"/>
                <w:sz w:val="20"/>
                <w:szCs w:val="20"/>
              </w:rPr>
              <w:t>0,042</w:t>
            </w:r>
          </w:p>
        </w:tc>
      </w:tr>
      <w:tr w:rsidR="00896FA4" w:rsidRPr="00896FA4" w:rsidTr="008C60E0">
        <w:trPr>
          <w:jc w:val="center"/>
        </w:trPr>
        <w:tc>
          <w:tcPr>
            <w:tcW w:w="843" w:type="dxa"/>
            <w:shd w:val="clear" w:color="auto" w:fill="auto"/>
            <w:vAlign w:val="center"/>
          </w:tcPr>
          <w:p w:rsidR="00896FA4" w:rsidRPr="00896FA4" w:rsidRDefault="00896FA4" w:rsidP="007C6729">
            <w:pPr>
              <w:widowControl w:val="0"/>
              <w:autoSpaceDE w:val="0"/>
              <w:autoSpaceDN w:val="0"/>
              <w:adjustRightInd w:val="0"/>
              <w:spacing w:after="0"/>
              <w:jc w:val="center"/>
              <w:rPr>
                <w:rFonts w:ascii="Times New Roman" w:eastAsia="Calibri" w:hAnsi="Times New Roman" w:cs="Times New Roman"/>
                <w:sz w:val="20"/>
                <w:szCs w:val="20"/>
                <w:lang w:eastAsia="en-US"/>
              </w:rPr>
            </w:pPr>
            <w:r w:rsidRPr="00896FA4">
              <w:rPr>
                <w:rFonts w:ascii="Times New Roman" w:eastAsia="Calibri" w:hAnsi="Times New Roman" w:cs="Times New Roman"/>
                <w:sz w:val="20"/>
                <w:szCs w:val="20"/>
                <w:lang w:eastAsia="en-US"/>
              </w:rPr>
              <w:t>3.40</w:t>
            </w:r>
          </w:p>
        </w:tc>
        <w:tc>
          <w:tcPr>
            <w:tcW w:w="5907" w:type="dxa"/>
            <w:shd w:val="clear" w:color="auto" w:fill="auto"/>
          </w:tcPr>
          <w:p w:rsidR="00896FA4" w:rsidRPr="00896FA4" w:rsidRDefault="00896FA4" w:rsidP="007C6729">
            <w:pPr>
              <w:spacing w:after="0"/>
              <w:rPr>
                <w:rFonts w:ascii="Times New Roman" w:hAnsi="Times New Roman" w:cs="Times New Roman"/>
                <w:sz w:val="20"/>
                <w:szCs w:val="20"/>
              </w:rPr>
            </w:pPr>
            <w:r w:rsidRPr="00896FA4">
              <w:rPr>
                <w:rFonts w:ascii="Times New Roman" w:hAnsi="Times New Roman" w:cs="Times New Roman"/>
                <w:sz w:val="20"/>
                <w:szCs w:val="20"/>
              </w:rPr>
              <w:t>Регулирование высотного положения крышек колодцев с подъемом на высоту: до 5 см</w:t>
            </w:r>
          </w:p>
        </w:tc>
        <w:tc>
          <w:tcPr>
            <w:tcW w:w="1985" w:type="dxa"/>
            <w:shd w:val="clear" w:color="auto" w:fill="auto"/>
          </w:tcPr>
          <w:p w:rsidR="00896FA4" w:rsidRPr="00896FA4" w:rsidRDefault="00896FA4" w:rsidP="007C6729">
            <w:pPr>
              <w:spacing w:after="0"/>
              <w:jc w:val="center"/>
              <w:rPr>
                <w:rFonts w:ascii="Times New Roman" w:hAnsi="Times New Roman" w:cs="Times New Roman"/>
                <w:sz w:val="20"/>
                <w:szCs w:val="20"/>
              </w:rPr>
            </w:pPr>
            <w:r w:rsidRPr="00896FA4">
              <w:rPr>
                <w:rFonts w:ascii="Times New Roman" w:hAnsi="Times New Roman" w:cs="Times New Roman"/>
                <w:sz w:val="20"/>
                <w:szCs w:val="20"/>
              </w:rPr>
              <w:t>1 колодец</w:t>
            </w:r>
          </w:p>
        </w:tc>
        <w:tc>
          <w:tcPr>
            <w:tcW w:w="1315" w:type="dxa"/>
            <w:shd w:val="clear" w:color="auto" w:fill="auto"/>
          </w:tcPr>
          <w:p w:rsidR="00896FA4" w:rsidRPr="00896FA4" w:rsidRDefault="00896FA4" w:rsidP="007C6729">
            <w:pPr>
              <w:spacing w:after="0"/>
              <w:jc w:val="right"/>
              <w:rPr>
                <w:rFonts w:ascii="Times New Roman" w:hAnsi="Times New Roman" w:cs="Times New Roman"/>
                <w:sz w:val="20"/>
                <w:szCs w:val="20"/>
              </w:rPr>
            </w:pPr>
            <w:r w:rsidRPr="00896FA4">
              <w:rPr>
                <w:rFonts w:ascii="Times New Roman" w:hAnsi="Times New Roman" w:cs="Times New Roman"/>
                <w:sz w:val="20"/>
                <w:szCs w:val="20"/>
              </w:rPr>
              <w:t>3</w:t>
            </w:r>
          </w:p>
        </w:tc>
      </w:tr>
      <w:tr w:rsidR="00896FA4" w:rsidRPr="00896FA4" w:rsidTr="008C60E0">
        <w:trPr>
          <w:jc w:val="center"/>
        </w:trPr>
        <w:tc>
          <w:tcPr>
            <w:tcW w:w="843" w:type="dxa"/>
            <w:shd w:val="clear" w:color="auto" w:fill="auto"/>
            <w:vAlign w:val="center"/>
          </w:tcPr>
          <w:p w:rsidR="00896FA4" w:rsidRPr="00896FA4" w:rsidRDefault="00896FA4" w:rsidP="007C6729">
            <w:pPr>
              <w:widowControl w:val="0"/>
              <w:autoSpaceDE w:val="0"/>
              <w:autoSpaceDN w:val="0"/>
              <w:adjustRightInd w:val="0"/>
              <w:spacing w:after="0"/>
              <w:jc w:val="center"/>
              <w:rPr>
                <w:rFonts w:ascii="Times New Roman" w:eastAsia="Calibri" w:hAnsi="Times New Roman" w:cs="Times New Roman"/>
                <w:sz w:val="20"/>
                <w:szCs w:val="20"/>
                <w:lang w:eastAsia="en-US"/>
              </w:rPr>
            </w:pPr>
            <w:r w:rsidRPr="00896FA4">
              <w:rPr>
                <w:rFonts w:ascii="Times New Roman" w:eastAsia="Calibri" w:hAnsi="Times New Roman" w:cs="Times New Roman"/>
                <w:sz w:val="20"/>
                <w:szCs w:val="20"/>
                <w:lang w:eastAsia="en-US"/>
              </w:rPr>
              <w:t>3.41</w:t>
            </w:r>
          </w:p>
        </w:tc>
        <w:tc>
          <w:tcPr>
            <w:tcW w:w="5907" w:type="dxa"/>
            <w:shd w:val="clear" w:color="auto" w:fill="auto"/>
          </w:tcPr>
          <w:p w:rsidR="00896FA4" w:rsidRPr="00896FA4" w:rsidRDefault="00896FA4" w:rsidP="007C6729">
            <w:pPr>
              <w:spacing w:after="0"/>
              <w:rPr>
                <w:rFonts w:ascii="Times New Roman" w:hAnsi="Times New Roman" w:cs="Times New Roman"/>
                <w:sz w:val="20"/>
                <w:szCs w:val="20"/>
              </w:rPr>
            </w:pPr>
            <w:r w:rsidRPr="00896FA4">
              <w:rPr>
                <w:rFonts w:ascii="Times New Roman" w:hAnsi="Times New Roman" w:cs="Times New Roman"/>
                <w:sz w:val="20"/>
                <w:szCs w:val="20"/>
              </w:rPr>
              <w:t>Валка деревьев с применением автогидроподъемника без корчевки пня мягколиственных, твердолиственных (кроме породы тополь) при диаметре ствола: до 36 см липа Ø36см=1,99м3*18шт</w:t>
            </w:r>
          </w:p>
        </w:tc>
        <w:tc>
          <w:tcPr>
            <w:tcW w:w="1985" w:type="dxa"/>
            <w:shd w:val="clear" w:color="auto" w:fill="auto"/>
          </w:tcPr>
          <w:p w:rsidR="00896FA4" w:rsidRPr="00896FA4" w:rsidRDefault="00896FA4" w:rsidP="007C6729">
            <w:pPr>
              <w:spacing w:after="0"/>
              <w:jc w:val="center"/>
              <w:rPr>
                <w:rFonts w:ascii="Times New Roman" w:hAnsi="Times New Roman" w:cs="Times New Roman"/>
                <w:sz w:val="20"/>
                <w:szCs w:val="20"/>
              </w:rPr>
            </w:pPr>
            <w:r w:rsidRPr="00896FA4">
              <w:rPr>
                <w:rFonts w:ascii="Times New Roman" w:hAnsi="Times New Roman" w:cs="Times New Roman"/>
                <w:sz w:val="20"/>
                <w:szCs w:val="20"/>
              </w:rPr>
              <w:t>1 м3 дерева</w:t>
            </w:r>
          </w:p>
        </w:tc>
        <w:tc>
          <w:tcPr>
            <w:tcW w:w="1315" w:type="dxa"/>
            <w:shd w:val="clear" w:color="auto" w:fill="auto"/>
          </w:tcPr>
          <w:p w:rsidR="00896FA4" w:rsidRPr="00896FA4" w:rsidRDefault="00896FA4" w:rsidP="007C6729">
            <w:pPr>
              <w:spacing w:after="0"/>
              <w:jc w:val="right"/>
              <w:rPr>
                <w:rFonts w:ascii="Times New Roman" w:hAnsi="Times New Roman" w:cs="Times New Roman"/>
                <w:sz w:val="20"/>
                <w:szCs w:val="20"/>
              </w:rPr>
            </w:pPr>
            <w:r w:rsidRPr="00896FA4">
              <w:rPr>
                <w:rFonts w:ascii="Times New Roman" w:hAnsi="Times New Roman" w:cs="Times New Roman"/>
                <w:sz w:val="20"/>
                <w:szCs w:val="20"/>
              </w:rPr>
              <w:t>35,82</w:t>
            </w:r>
          </w:p>
        </w:tc>
      </w:tr>
      <w:tr w:rsidR="00896FA4" w:rsidRPr="00896FA4" w:rsidTr="008C60E0">
        <w:trPr>
          <w:jc w:val="center"/>
        </w:trPr>
        <w:tc>
          <w:tcPr>
            <w:tcW w:w="843" w:type="dxa"/>
            <w:shd w:val="clear" w:color="auto" w:fill="auto"/>
            <w:vAlign w:val="center"/>
          </w:tcPr>
          <w:p w:rsidR="00896FA4" w:rsidRPr="00896FA4" w:rsidRDefault="00896FA4" w:rsidP="007C6729">
            <w:pPr>
              <w:widowControl w:val="0"/>
              <w:autoSpaceDE w:val="0"/>
              <w:autoSpaceDN w:val="0"/>
              <w:adjustRightInd w:val="0"/>
              <w:spacing w:after="0"/>
              <w:jc w:val="center"/>
              <w:rPr>
                <w:rFonts w:ascii="Times New Roman" w:eastAsia="Calibri" w:hAnsi="Times New Roman" w:cs="Times New Roman"/>
                <w:sz w:val="20"/>
                <w:szCs w:val="20"/>
                <w:lang w:eastAsia="en-US"/>
              </w:rPr>
            </w:pPr>
            <w:r w:rsidRPr="00896FA4">
              <w:rPr>
                <w:rFonts w:ascii="Times New Roman" w:eastAsia="Calibri" w:hAnsi="Times New Roman" w:cs="Times New Roman"/>
                <w:sz w:val="20"/>
                <w:szCs w:val="20"/>
                <w:lang w:eastAsia="en-US"/>
              </w:rPr>
              <w:t>3.42</w:t>
            </w:r>
          </w:p>
        </w:tc>
        <w:tc>
          <w:tcPr>
            <w:tcW w:w="5907" w:type="dxa"/>
            <w:shd w:val="clear" w:color="auto" w:fill="auto"/>
          </w:tcPr>
          <w:p w:rsidR="00896FA4" w:rsidRPr="00896FA4" w:rsidRDefault="00896FA4" w:rsidP="007C6729">
            <w:pPr>
              <w:spacing w:after="0"/>
              <w:rPr>
                <w:rFonts w:ascii="Times New Roman" w:hAnsi="Times New Roman" w:cs="Times New Roman"/>
                <w:sz w:val="20"/>
                <w:szCs w:val="20"/>
              </w:rPr>
            </w:pPr>
            <w:r w:rsidRPr="00896FA4">
              <w:rPr>
                <w:rFonts w:ascii="Times New Roman" w:hAnsi="Times New Roman" w:cs="Times New Roman"/>
                <w:sz w:val="20"/>
                <w:szCs w:val="20"/>
              </w:rPr>
              <w:t>Корчевка вручную пней диаметром: от 360 до 400 мм</w:t>
            </w:r>
          </w:p>
        </w:tc>
        <w:tc>
          <w:tcPr>
            <w:tcW w:w="1985" w:type="dxa"/>
            <w:shd w:val="clear" w:color="auto" w:fill="auto"/>
          </w:tcPr>
          <w:p w:rsidR="00896FA4" w:rsidRPr="00896FA4" w:rsidRDefault="00896FA4" w:rsidP="007C6729">
            <w:pPr>
              <w:spacing w:after="0"/>
              <w:jc w:val="center"/>
              <w:rPr>
                <w:rFonts w:ascii="Times New Roman" w:hAnsi="Times New Roman" w:cs="Times New Roman"/>
                <w:sz w:val="20"/>
                <w:szCs w:val="20"/>
              </w:rPr>
            </w:pPr>
            <w:r w:rsidRPr="00896FA4">
              <w:rPr>
                <w:rFonts w:ascii="Times New Roman" w:hAnsi="Times New Roman" w:cs="Times New Roman"/>
                <w:sz w:val="20"/>
                <w:szCs w:val="20"/>
              </w:rPr>
              <w:t>100 пней</w:t>
            </w:r>
          </w:p>
        </w:tc>
        <w:tc>
          <w:tcPr>
            <w:tcW w:w="1315" w:type="dxa"/>
            <w:shd w:val="clear" w:color="auto" w:fill="auto"/>
          </w:tcPr>
          <w:p w:rsidR="00896FA4" w:rsidRPr="00896FA4" w:rsidRDefault="00896FA4" w:rsidP="007C6729">
            <w:pPr>
              <w:spacing w:after="0"/>
              <w:jc w:val="right"/>
              <w:rPr>
                <w:rFonts w:ascii="Times New Roman" w:hAnsi="Times New Roman" w:cs="Times New Roman"/>
                <w:sz w:val="20"/>
                <w:szCs w:val="20"/>
              </w:rPr>
            </w:pPr>
            <w:r w:rsidRPr="00896FA4">
              <w:rPr>
                <w:rFonts w:ascii="Times New Roman" w:hAnsi="Times New Roman" w:cs="Times New Roman"/>
                <w:sz w:val="20"/>
                <w:szCs w:val="20"/>
              </w:rPr>
              <w:t>0,18</w:t>
            </w:r>
          </w:p>
        </w:tc>
      </w:tr>
      <w:tr w:rsidR="00896FA4" w:rsidRPr="00896FA4" w:rsidTr="008C60E0">
        <w:trPr>
          <w:jc w:val="center"/>
        </w:trPr>
        <w:tc>
          <w:tcPr>
            <w:tcW w:w="843" w:type="dxa"/>
            <w:shd w:val="clear" w:color="auto" w:fill="auto"/>
            <w:vAlign w:val="center"/>
          </w:tcPr>
          <w:p w:rsidR="00896FA4" w:rsidRPr="00896FA4" w:rsidRDefault="00896FA4" w:rsidP="007C6729">
            <w:pPr>
              <w:widowControl w:val="0"/>
              <w:autoSpaceDE w:val="0"/>
              <w:autoSpaceDN w:val="0"/>
              <w:adjustRightInd w:val="0"/>
              <w:spacing w:after="0"/>
              <w:jc w:val="center"/>
              <w:rPr>
                <w:rFonts w:ascii="Times New Roman" w:eastAsia="Calibri" w:hAnsi="Times New Roman" w:cs="Times New Roman"/>
                <w:sz w:val="20"/>
                <w:szCs w:val="20"/>
                <w:lang w:eastAsia="en-US"/>
              </w:rPr>
            </w:pPr>
            <w:r w:rsidRPr="00896FA4">
              <w:rPr>
                <w:rFonts w:ascii="Times New Roman" w:eastAsia="Calibri" w:hAnsi="Times New Roman" w:cs="Times New Roman"/>
                <w:sz w:val="20"/>
                <w:szCs w:val="20"/>
                <w:lang w:eastAsia="en-US"/>
              </w:rPr>
              <w:t>3.43</w:t>
            </w:r>
          </w:p>
        </w:tc>
        <w:tc>
          <w:tcPr>
            <w:tcW w:w="5907" w:type="dxa"/>
            <w:shd w:val="clear" w:color="auto" w:fill="auto"/>
          </w:tcPr>
          <w:p w:rsidR="00896FA4" w:rsidRPr="00896FA4" w:rsidRDefault="00896FA4" w:rsidP="007C6729">
            <w:pPr>
              <w:spacing w:after="0"/>
              <w:rPr>
                <w:rFonts w:ascii="Times New Roman" w:hAnsi="Times New Roman" w:cs="Times New Roman"/>
                <w:sz w:val="20"/>
                <w:szCs w:val="20"/>
              </w:rPr>
            </w:pPr>
            <w:r w:rsidRPr="00896FA4">
              <w:rPr>
                <w:rFonts w:ascii="Times New Roman" w:hAnsi="Times New Roman" w:cs="Times New Roman"/>
                <w:sz w:val="20"/>
                <w:szCs w:val="20"/>
              </w:rPr>
              <w:t>Корчевка пней вручную давностью рубки до трех лет: диаметром до 500 мм мягких пород</w:t>
            </w:r>
          </w:p>
        </w:tc>
        <w:tc>
          <w:tcPr>
            <w:tcW w:w="1985" w:type="dxa"/>
            <w:shd w:val="clear" w:color="auto" w:fill="auto"/>
          </w:tcPr>
          <w:p w:rsidR="00896FA4" w:rsidRPr="00896FA4" w:rsidRDefault="00896FA4" w:rsidP="007C6729">
            <w:pPr>
              <w:spacing w:after="0"/>
              <w:jc w:val="center"/>
              <w:rPr>
                <w:rFonts w:ascii="Times New Roman" w:hAnsi="Times New Roman" w:cs="Times New Roman"/>
                <w:sz w:val="20"/>
                <w:szCs w:val="20"/>
              </w:rPr>
            </w:pPr>
            <w:r w:rsidRPr="00896FA4">
              <w:rPr>
                <w:rFonts w:ascii="Times New Roman" w:hAnsi="Times New Roman" w:cs="Times New Roman"/>
                <w:sz w:val="20"/>
                <w:szCs w:val="20"/>
              </w:rPr>
              <w:t>1 пень</w:t>
            </w:r>
          </w:p>
        </w:tc>
        <w:tc>
          <w:tcPr>
            <w:tcW w:w="1315" w:type="dxa"/>
            <w:shd w:val="clear" w:color="auto" w:fill="auto"/>
          </w:tcPr>
          <w:p w:rsidR="00896FA4" w:rsidRPr="00896FA4" w:rsidRDefault="00896FA4" w:rsidP="007C6729">
            <w:pPr>
              <w:spacing w:after="0"/>
              <w:jc w:val="right"/>
              <w:rPr>
                <w:rFonts w:ascii="Times New Roman" w:hAnsi="Times New Roman" w:cs="Times New Roman"/>
                <w:sz w:val="20"/>
                <w:szCs w:val="20"/>
              </w:rPr>
            </w:pPr>
            <w:r w:rsidRPr="00896FA4">
              <w:rPr>
                <w:rFonts w:ascii="Times New Roman" w:hAnsi="Times New Roman" w:cs="Times New Roman"/>
                <w:sz w:val="20"/>
                <w:szCs w:val="20"/>
              </w:rPr>
              <w:t>3</w:t>
            </w:r>
          </w:p>
        </w:tc>
      </w:tr>
      <w:tr w:rsidR="00896FA4" w:rsidRPr="00896FA4" w:rsidTr="008C60E0">
        <w:trPr>
          <w:jc w:val="center"/>
        </w:trPr>
        <w:tc>
          <w:tcPr>
            <w:tcW w:w="843" w:type="dxa"/>
            <w:shd w:val="clear" w:color="auto" w:fill="auto"/>
            <w:vAlign w:val="center"/>
          </w:tcPr>
          <w:p w:rsidR="00896FA4" w:rsidRPr="00896FA4" w:rsidRDefault="00896FA4" w:rsidP="007C6729">
            <w:pPr>
              <w:widowControl w:val="0"/>
              <w:autoSpaceDE w:val="0"/>
              <w:autoSpaceDN w:val="0"/>
              <w:adjustRightInd w:val="0"/>
              <w:spacing w:after="0"/>
              <w:jc w:val="center"/>
              <w:rPr>
                <w:rFonts w:ascii="Times New Roman" w:eastAsia="Calibri" w:hAnsi="Times New Roman" w:cs="Times New Roman"/>
                <w:sz w:val="20"/>
                <w:szCs w:val="20"/>
                <w:lang w:eastAsia="en-US"/>
              </w:rPr>
            </w:pPr>
            <w:r w:rsidRPr="00896FA4">
              <w:rPr>
                <w:rFonts w:ascii="Times New Roman" w:eastAsia="Calibri" w:hAnsi="Times New Roman" w:cs="Times New Roman"/>
                <w:sz w:val="20"/>
                <w:szCs w:val="20"/>
                <w:lang w:eastAsia="en-US"/>
              </w:rPr>
              <w:t>3.44</w:t>
            </w:r>
          </w:p>
        </w:tc>
        <w:tc>
          <w:tcPr>
            <w:tcW w:w="5907" w:type="dxa"/>
            <w:shd w:val="clear" w:color="auto" w:fill="auto"/>
          </w:tcPr>
          <w:p w:rsidR="00896FA4" w:rsidRPr="00896FA4" w:rsidRDefault="00896FA4" w:rsidP="007C6729">
            <w:pPr>
              <w:spacing w:after="0"/>
              <w:rPr>
                <w:rFonts w:ascii="Times New Roman" w:hAnsi="Times New Roman" w:cs="Times New Roman"/>
                <w:sz w:val="20"/>
                <w:szCs w:val="20"/>
              </w:rPr>
            </w:pPr>
            <w:r w:rsidRPr="00896FA4">
              <w:rPr>
                <w:rFonts w:ascii="Times New Roman" w:hAnsi="Times New Roman" w:cs="Times New Roman"/>
                <w:sz w:val="20"/>
                <w:szCs w:val="20"/>
              </w:rPr>
              <w:t>Погрузочные работы при автомобильных перевозках: леса пиленого, погонажа плотничный, шпал (деревья 35,82м3*0,6тн+пни0,3м3*21шт*0,6тн)</w:t>
            </w:r>
          </w:p>
        </w:tc>
        <w:tc>
          <w:tcPr>
            <w:tcW w:w="1985" w:type="dxa"/>
            <w:shd w:val="clear" w:color="auto" w:fill="auto"/>
          </w:tcPr>
          <w:p w:rsidR="00896FA4" w:rsidRPr="00896FA4" w:rsidRDefault="00896FA4" w:rsidP="007C6729">
            <w:pPr>
              <w:spacing w:after="0"/>
              <w:jc w:val="center"/>
              <w:rPr>
                <w:rFonts w:ascii="Times New Roman" w:hAnsi="Times New Roman" w:cs="Times New Roman"/>
                <w:sz w:val="20"/>
                <w:szCs w:val="20"/>
              </w:rPr>
            </w:pPr>
            <w:r w:rsidRPr="00896FA4">
              <w:rPr>
                <w:rFonts w:ascii="Times New Roman" w:hAnsi="Times New Roman" w:cs="Times New Roman"/>
                <w:sz w:val="20"/>
                <w:szCs w:val="20"/>
              </w:rPr>
              <w:t>1 т груза</w:t>
            </w:r>
          </w:p>
        </w:tc>
        <w:tc>
          <w:tcPr>
            <w:tcW w:w="1315" w:type="dxa"/>
            <w:shd w:val="clear" w:color="auto" w:fill="auto"/>
          </w:tcPr>
          <w:p w:rsidR="00896FA4" w:rsidRPr="00896FA4" w:rsidRDefault="00896FA4" w:rsidP="007C6729">
            <w:pPr>
              <w:spacing w:after="0"/>
              <w:jc w:val="right"/>
              <w:rPr>
                <w:rFonts w:ascii="Times New Roman" w:hAnsi="Times New Roman" w:cs="Times New Roman"/>
                <w:sz w:val="20"/>
                <w:szCs w:val="20"/>
              </w:rPr>
            </w:pPr>
            <w:r w:rsidRPr="00896FA4">
              <w:rPr>
                <w:rFonts w:ascii="Times New Roman" w:hAnsi="Times New Roman" w:cs="Times New Roman"/>
                <w:sz w:val="20"/>
                <w:szCs w:val="20"/>
              </w:rPr>
              <w:t>25,272</w:t>
            </w:r>
          </w:p>
        </w:tc>
      </w:tr>
      <w:tr w:rsidR="00896FA4" w:rsidRPr="00896FA4" w:rsidTr="008C60E0">
        <w:trPr>
          <w:jc w:val="center"/>
        </w:trPr>
        <w:tc>
          <w:tcPr>
            <w:tcW w:w="843" w:type="dxa"/>
            <w:shd w:val="clear" w:color="auto" w:fill="auto"/>
            <w:vAlign w:val="center"/>
          </w:tcPr>
          <w:p w:rsidR="00896FA4" w:rsidRPr="00896FA4" w:rsidRDefault="00896FA4" w:rsidP="007C6729">
            <w:pPr>
              <w:widowControl w:val="0"/>
              <w:autoSpaceDE w:val="0"/>
              <w:autoSpaceDN w:val="0"/>
              <w:adjustRightInd w:val="0"/>
              <w:spacing w:after="0"/>
              <w:jc w:val="center"/>
              <w:rPr>
                <w:rFonts w:ascii="Times New Roman" w:eastAsia="Calibri" w:hAnsi="Times New Roman" w:cs="Times New Roman"/>
                <w:sz w:val="20"/>
                <w:szCs w:val="20"/>
                <w:lang w:eastAsia="en-US"/>
              </w:rPr>
            </w:pPr>
            <w:r w:rsidRPr="00896FA4">
              <w:rPr>
                <w:rFonts w:ascii="Times New Roman" w:eastAsia="Calibri" w:hAnsi="Times New Roman" w:cs="Times New Roman"/>
                <w:sz w:val="20"/>
                <w:szCs w:val="20"/>
                <w:lang w:eastAsia="en-US"/>
              </w:rPr>
              <w:t>3.45</w:t>
            </w:r>
          </w:p>
        </w:tc>
        <w:tc>
          <w:tcPr>
            <w:tcW w:w="5907" w:type="dxa"/>
            <w:shd w:val="clear" w:color="auto" w:fill="auto"/>
          </w:tcPr>
          <w:p w:rsidR="00896FA4" w:rsidRPr="00896FA4" w:rsidRDefault="00896FA4" w:rsidP="007C6729">
            <w:pPr>
              <w:spacing w:after="0"/>
              <w:rPr>
                <w:rFonts w:ascii="Times New Roman" w:hAnsi="Times New Roman" w:cs="Times New Roman"/>
                <w:sz w:val="20"/>
                <w:szCs w:val="20"/>
              </w:rPr>
            </w:pPr>
            <w:r w:rsidRPr="00896FA4">
              <w:rPr>
                <w:rFonts w:ascii="Times New Roman" w:hAnsi="Times New Roman" w:cs="Times New Roman"/>
                <w:sz w:val="20"/>
                <w:szCs w:val="20"/>
              </w:rPr>
              <w:t>Перевозка грузов автомобилями-самосвалами грузоподъемностью 10 т, работающих вне карьера, на расстояние: до 5 км I класс груза</w:t>
            </w:r>
          </w:p>
        </w:tc>
        <w:tc>
          <w:tcPr>
            <w:tcW w:w="1985" w:type="dxa"/>
            <w:shd w:val="clear" w:color="auto" w:fill="auto"/>
          </w:tcPr>
          <w:p w:rsidR="00896FA4" w:rsidRPr="00896FA4" w:rsidRDefault="00896FA4" w:rsidP="007C6729">
            <w:pPr>
              <w:spacing w:after="0"/>
              <w:jc w:val="center"/>
              <w:rPr>
                <w:rFonts w:ascii="Times New Roman" w:hAnsi="Times New Roman" w:cs="Times New Roman"/>
                <w:sz w:val="20"/>
                <w:szCs w:val="20"/>
              </w:rPr>
            </w:pPr>
            <w:r w:rsidRPr="00896FA4">
              <w:rPr>
                <w:rFonts w:ascii="Times New Roman" w:hAnsi="Times New Roman" w:cs="Times New Roman"/>
                <w:sz w:val="20"/>
                <w:szCs w:val="20"/>
              </w:rPr>
              <w:t>1 т груза</w:t>
            </w:r>
          </w:p>
        </w:tc>
        <w:tc>
          <w:tcPr>
            <w:tcW w:w="1315" w:type="dxa"/>
            <w:shd w:val="clear" w:color="auto" w:fill="auto"/>
          </w:tcPr>
          <w:p w:rsidR="00896FA4" w:rsidRPr="00896FA4" w:rsidRDefault="00896FA4" w:rsidP="007C6729">
            <w:pPr>
              <w:spacing w:after="0"/>
              <w:jc w:val="right"/>
              <w:rPr>
                <w:rFonts w:ascii="Times New Roman" w:hAnsi="Times New Roman" w:cs="Times New Roman"/>
                <w:sz w:val="20"/>
                <w:szCs w:val="20"/>
              </w:rPr>
            </w:pPr>
            <w:r w:rsidRPr="00896FA4">
              <w:rPr>
                <w:rFonts w:ascii="Times New Roman" w:hAnsi="Times New Roman" w:cs="Times New Roman"/>
                <w:sz w:val="20"/>
                <w:szCs w:val="20"/>
              </w:rPr>
              <w:t>25,272</w:t>
            </w:r>
          </w:p>
        </w:tc>
      </w:tr>
      <w:tr w:rsidR="00896FA4" w:rsidRPr="00896FA4" w:rsidTr="008C60E0">
        <w:trPr>
          <w:jc w:val="center"/>
        </w:trPr>
        <w:tc>
          <w:tcPr>
            <w:tcW w:w="843" w:type="dxa"/>
            <w:shd w:val="clear" w:color="auto" w:fill="auto"/>
            <w:vAlign w:val="center"/>
          </w:tcPr>
          <w:p w:rsidR="00896FA4" w:rsidRPr="00896FA4" w:rsidRDefault="00896FA4" w:rsidP="007C6729">
            <w:pPr>
              <w:widowControl w:val="0"/>
              <w:autoSpaceDE w:val="0"/>
              <w:autoSpaceDN w:val="0"/>
              <w:adjustRightInd w:val="0"/>
              <w:spacing w:after="0"/>
              <w:jc w:val="center"/>
              <w:rPr>
                <w:rFonts w:ascii="Times New Roman" w:eastAsia="Calibri" w:hAnsi="Times New Roman" w:cs="Times New Roman"/>
                <w:sz w:val="20"/>
                <w:szCs w:val="20"/>
                <w:lang w:eastAsia="en-US"/>
              </w:rPr>
            </w:pPr>
            <w:r w:rsidRPr="00896FA4">
              <w:rPr>
                <w:rFonts w:ascii="Times New Roman" w:eastAsia="Calibri" w:hAnsi="Times New Roman" w:cs="Times New Roman"/>
                <w:sz w:val="20"/>
                <w:szCs w:val="20"/>
                <w:lang w:eastAsia="en-US"/>
              </w:rPr>
              <w:t>3.46</w:t>
            </w:r>
          </w:p>
        </w:tc>
        <w:tc>
          <w:tcPr>
            <w:tcW w:w="5907" w:type="dxa"/>
            <w:shd w:val="clear" w:color="auto" w:fill="auto"/>
          </w:tcPr>
          <w:p w:rsidR="00896FA4" w:rsidRPr="00896FA4" w:rsidRDefault="00896FA4" w:rsidP="007C6729">
            <w:pPr>
              <w:spacing w:after="0"/>
              <w:rPr>
                <w:rFonts w:ascii="Times New Roman" w:hAnsi="Times New Roman" w:cs="Times New Roman"/>
                <w:sz w:val="20"/>
                <w:szCs w:val="20"/>
              </w:rPr>
            </w:pPr>
            <w:r w:rsidRPr="00896FA4">
              <w:rPr>
                <w:rFonts w:ascii="Times New Roman" w:hAnsi="Times New Roman" w:cs="Times New Roman"/>
                <w:sz w:val="20"/>
                <w:szCs w:val="20"/>
              </w:rPr>
              <w:t>Демонтаж столбиков сигнальных: железобетонных ограждения</w:t>
            </w:r>
          </w:p>
        </w:tc>
        <w:tc>
          <w:tcPr>
            <w:tcW w:w="1985" w:type="dxa"/>
            <w:shd w:val="clear" w:color="auto" w:fill="auto"/>
          </w:tcPr>
          <w:p w:rsidR="00896FA4" w:rsidRPr="00896FA4" w:rsidRDefault="00896FA4" w:rsidP="007C6729">
            <w:pPr>
              <w:spacing w:after="0"/>
              <w:jc w:val="center"/>
              <w:rPr>
                <w:rFonts w:ascii="Times New Roman" w:hAnsi="Times New Roman" w:cs="Times New Roman"/>
                <w:sz w:val="20"/>
                <w:szCs w:val="20"/>
              </w:rPr>
            </w:pPr>
            <w:r w:rsidRPr="00896FA4">
              <w:rPr>
                <w:rFonts w:ascii="Times New Roman" w:hAnsi="Times New Roman" w:cs="Times New Roman"/>
                <w:sz w:val="20"/>
                <w:szCs w:val="20"/>
              </w:rPr>
              <w:t>100 шт.</w:t>
            </w:r>
          </w:p>
        </w:tc>
        <w:tc>
          <w:tcPr>
            <w:tcW w:w="1315" w:type="dxa"/>
            <w:shd w:val="clear" w:color="auto" w:fill="auto"/>
          </w:tcPr>
          <w:p w:rsidR="00896FA4" w:rsidRPr="00896FA4" w:rsidRDefault="00896FA4" w:rsidP="007C6729">
            <w:pPr>
              <w:spacing w:after="0"/>
              <w:jc w:val="right"/>
              <w:rPr>
                <w:rFonts w:ascii="Times New Roman" w:hAnsi="Times New Roman" w:cs="Times New Roman"/>
                <w:sz w:val="20"/>
                <w:szCs w:val="20"/>
              </w:rPr>
            </w:pPr>
            <w:r w:rsidRPr="00896FA4">
              <w:rPr>
                <w:rFonts w:ascii="Times New Roman" w:hAnsi="Times New Roman" w:cs="Times New Roman"/>
                <w:sz w:val="20"/>
                <w:szCs w:val="20"/>
              </w:rPr>
              <w:t>0,14</w:t>
            </w:r>
          </w:p>
        </w:tc>
      </w:tr>
      <w:tr w:rsidR="00896FA4" w:rsidRPr="00896FA4" w:rsidTr="008C60E0">
        <w:trPr>
          <w:jc w:val="center"/>
        </w:trPr>
        <w:tc>
          <w:tcPr>
            <w:tcW w:w="843" w:type="dxa"/>
            <w:shd w:val="clear" w:color="auto" w:fill="auto"/>
            <w:vAlign w:val="center"/>
          </w:tcPr>
          <w:p w:rsidR="00896FA4" w:rsidRPr="00896FA4" w:rsidRDefault="00896FA4" w:rsidP="007C6729">
            <w:pPr>
              <w:widowControl w:val="0"/>
              <w:autoSpaceDE w:val="0"/>
              <w:autoSpaceDN w:val="0"/>
              <w:adjustRightInd w:val="0"/>
              <w:spacing w:after="0"/>
              <w:jc w:val="center"/>
              <w:rPr>
                <w:rFonts w:ascii="Times New Roman" w:eastAsia="Calibri" w:hAnsi="Times New Roman" w:cs="Times New Roman"/>
                <w:sz w:val="20"/>
                <w:szCs w:val="20"/>
                <w:lang w:eastAsia="en-US"/>
              </w:rPr>
            </w:pPr>
            <w:r w:rsidRPr="00896FA4">
              <w:rPr>
                <w:rFonts w:ascii="Times New Roman" w:eastAsia="Calibri" w:hAnsi="Times New Roman" w:cs="Times New Roman"/>
                <w:sz w:val="20"/>
                <w:szCs w:val="20"/>
                <w:lang w:eastAsia="en-US"/>
              </w:rPr>
              <w:t>3.47</w:t>
            </w:r>
          </w:p>
        </w:tc>
        <w:tc>
          <w:tcPr>
            <w:tcW w:w="5907" w:type="dxa"/>
            <w:shd w:val="clear" w:color="auto" w:fill="auto"/>
          </w:tcPr>
          <w:p w:rsidR="00896FA4" w:rsidRPr="00896FA4" w:rsidRDefault="00896FA4" w:rsidP="007C6729">
            <w:pPr>
              <w:spacing w:after="0"/>
              <w:rPr>
                <w:rFonts w:ascii="Times New Roman" w:hAnsi="Times New Roman" w:cs="Times New Roman"/>
                <w:sz w:val="20"/>
                <w:szCs w:val="20"/>
              </w:rPr>
            </w:pPr>
            <w:r w:rsidRPr="00896FA4">
              <w:rPr>
                <w:rFonts w:ascii="Times New Roman" w:hAnsi="Times New Roman" w:cs="Times New Roman"/>
                <w:sz w:val="20"/>
                <w:szCs w:val="20"/>
              </w:rPr>
              <w:t xml:space="preserve">Погрузочные работы при автомобильных перевозках: мусора строительного с погрузкой экскаваторами емкостью ковша до 0,5 м3 </w:t>
            </w:r>
          </w:p>
        </w:tc>
        <w:tc>
          <w:tcPr>
            <w:tcW w:w="1985" w:type="dxa"/>
            <w:shd w:val="clear" w:color="auto" w:fill="auto"/>
          </w:tcPr>
          <w:p w:rsidR="00896FA4" w:rsidRPr="00896FA4" w:rsidRDefault="00896FA4" w:rsidP="007C6729">
            <w:pPr>
              <w:spacing w:after="0"/>
              <w:jc w:val="center"/>
              <w:rPr>
                <w:rFonts w:ascii="Times New Roman" w:hAnsi="Times New Roman" w:cs="Times New Roman"/>
                <w:sz w:val="20"/>
                <w:szCs w:val="20"/>
              </w:rPr>
            </w:pPr>
            <w:r w:rsidRPr="00896FA4">
              <w:rPr>
                <w:rFonts w:ascii="Times New Roman" w:hAnsi="Times New Roman" w:cs="Times New Roman"/>
                <w:sz w:val="20"/>
                <w:szCs w:val="20"/>
              </w:rPr>
              <w:t>1 т груза</w:t>
            </w:r>
          </w:p>
        </w:tc>
        <w:tc>
          <w:tcPr>
            <w:tcW w:w="1315" w:type="dxa"/>
            <w:shd w:val="clear" w:color="auto" w:fill="auto"/>
          </w:tcPr>
          <w:p w:rsidR="00896FA4" w:rsidRPr="00896FA4" w:rsidRDefault="00896FA4" w:rsidP="007C6729">
            <w:pPr>
              <w:spacing w:after="0"/>
              <w:jc w:val="right"/>
              <w:rPr>
                <w:rFonts w:ascii="Times New Roman" w:hAnsi="Times New Roman" w:cs="Times New Roman"/>
                <w:sz w:val="20"/>
                <w:szCs w:val="20"/>
              </w:rPr>
            </w:pPr>
            <w:r w:rsidRPr="00896FA4">
              <w:rPr>
                <w:rFonts w:ascii="Times New Roman" w:hAnsi="Times New Roman" w:cs="Times New Roman"/>
                <w:sz w:val="20"/>
                <w:szCs w:val="20"/>
              </w:rPr>
              <w:t>0,84</w:t>
            </w:r>
          </w:p>
        </w:tc>
      </w:tr>
      <w:tr w:rsidR="00896FA4" w:rsidRPr="00896FA4" w:rsidTr="008C60E0">
        <w:trPr>
          <w:jc w:val="center"/>
        </w:trPr>
        <w:tc>
          <w:tcPr>
            <w:tcW w:w="843" w:type="dxa"/>
            <w:shd w:val="clear" w:color="auto" w:fill="auto"/>
            <w:vAlign w:val="center"/>
          </w:tcPr>
          <w:p w:rsidR="00896FA4" w:rsidRPr="00896FA4" w:rsidRDefault="00896FA4" w:rsidP="007C6729">
            <w:pPr>
              <w:widowControl w:val="0"/>
              <w:autoSpaceDE w:val="0"/>
              <w:autoSpaceDN w:val="0"/>
              <w:adjustRightInd w:val="0"/>
              <w:spacing w:after="0"/>
              <w:jc w:val="center"/>
              <w:rPr>
                <w:rFonts w:ascii="Times New Roman" w:eastAsia="Calibri" w:hAnsi="Times New Roman" w:cs="Times New Roman"/>
                <w:sz w:val="20"/>
                <w:szCs w:val="20"/>
                <w:lang w:eastAsia="en-US"/>
              </w:rPr>
            </w:pPr>
            <w:r w:rsidRPr="00896FA4">
              <w:rPr>
                <w:rFonts w:ascii="Times New Roman" w:eastAsia="Calibri" w:hAnsi="Times New Roman" w:cs="Times New Roman"/>
                <w:sz w:val="20"/>
                <w:szCs w:val="20"/>
                <w:lang w:eastAsia="en-US"/>
              </w:rPr>
              <w:t>3.48</w:t>
            </w:r>
          </w:p>
        </w:tc>
        <w:tc>
          <w:tcPr>
            <w:tcW w:w="5907" w:type="dxa"/>
            <w:shd w:val="clear" w:color="auto" w:fill="auto"/>
          </w:tcPr>
          <w:p w:rsidR="00896FA4" w:rsidRPr="00896FA4" w:rsidRDefault="00896FA4" w:rsidP="007C6729">
            <w:pPr>
              <w:spacing w:after="0"/>
              <w:rPr>
                <w:rFonts w:ascii="Times New Roman" w:hAnsi="Times New Roman" w:cs="Times New Roman"/>
                <w:sz w:val="20"/>
                <w:szCs w:val="20"/>
              </w:rPr>
            </w:pPr>
            <w:r w:rsidRPr="00896FA4">
              <w:rPr>
                <w:rFonts w:ascii="Times New Roman" w:hAnsi="Times New Roman" w:cs="Times New Roman"/>
                <w:sz w:val="20"/>
                <w:szCs w:val="20"/>
              </w:rPr>
              <w:t>Перевозка грузов автомобилями-самосвалами грузоподъемностью 10 т, работающих вне карьера, на расстояние: до 5 км I класс груза</w:t>
            </w:r>
          </w:p>
        </w:tc>
        <w:tc>
          <w:tcPr>
            <w:tcW w:w="1985" w:type="dxa"/>
            <w:shd w:val="clear" w:color="auto" w:fill="auto"/>
          </w:tcPr>
          <w:p w:rsidR="00896FA4" w:rsidRPr="00896FA4" w:rsidRDefault="00896FA4" w:rsidP="007C6729">
            <w:pPr>
              <w:spacing w:after="0"/>
              <w:jc w:val="center"/>
              <w:rPr>
                <w:rFonts w:ascii="Times New Roman" w:hAnsi="Times New Roman" w:cs="Times New Roman"/>
                <w:sz w:val="20"/>
                <w:szCs w:val="20"/>
              </w:rPr>
            </w:pPr>
            <w:r w:rsidRPr="00896FA4">
              <w:rPr>
                <w:rFonts w:ascii="Times New Roman" w:hAnsi="Times New Roman" w:cs="Times New Roman"/>
                <w:sz w:val="20"/>
                <w:szCs w:val="20"/>
              </w:rPr>
              <w:t>1 т груза</w:t>
            </w:r>
          </w:p>
        </w:tc>
        <w:tc>
          <w:tcPr>
            <w:tcW w:w="1315" w:type="dxa"/>
            <w:shd w:val="clear" w:color="auto" w:fill="auto"/>
          </w:tcPr>
          <w:p w:rsidR="00896FA4" w:rsidRPr="00896FA4" w:rsidRDefault="00896FA4" w:rsidP="007C6729">
            <w:pPr>
              <w:spacing w:after="0"/>
              <w:jc w:val="right"/>
              <w:rPr>
                <w:rFonts w:ascii="Times New Roman" w:hAnsi="Times New Roman" w:cs="Times New Roman"/>
                <w:sz w:val="20"/>
                <w:szCs w:val="20"/>
              </w:rPr>
            </w:pPr>
            <w:r w:rsidRPr="00896FA4">
              <w:rPr>
                <w:rFonts w:ascii="Times New Roman" w:hAnsi="Times New Roman" w:cs="Times New Roman"/>
                <w:sz w:val="20"/>
                <w:szCs w:val="20"/>
              </w:rPr>
              <w:t>0,84</w:t>
            </w:r>
          </w:p>
        </w:tc>
      </w:tr>
      <w:tr w:rsidR="00896FA4" w:rsidRPr="00896FA4" w:rsidTr="008C60E0">
        <w:trPr>
          <w:jc w:val="center"/>
        </w:trPr>
        <w:tc>
          <w:tcPr>
            <w:tcW w:w="843" w:type="dxa"/>
            <w:shd w:val="clear" w:color="auto" w:fill="auto"/>
            <w:vAlign w:val="center"/>
          </w:tcPr>
          <w:p w:rsidR="00896FA4" w:rsidRPr="00896FA4" w:rsidRDefault="00896FA4" w:rsidP="007C6729">
            <w:pPr>
              <w:widowControl w:val="0"/>
              <w:autoSpaceDE w:val="0"/>
              <w:autoSpaceDN w:val="0"/>
              <w:adjustRightInd w:val="0"/>
              <w:spacing w:after="0"/>
              <w:jc w:val="center"/>
              <w:rPr>
                <w:rFonts w:ascii="Times New Roman" w:eastAsia="Calibri" w:hAnsi="Times New Roman" w:cs="Times New Roman"/>
                <w:sz w:val="20"/>
                <w:szCs w:val="20"/>
                <w:lang w:eastAsia="en-US"/>
              </w:rPr>
            </w:pPr>
            <w:r w:rsidRPr="00896FA4">
              <w:rPr>
                <w:rFonts w:ascii="Times New Roman" w:eastAsia="Calibri" w:hAnsi="Times New Roman" w:cs="Times New Roman"/>
                <w:sz w:val="20"/>
                <w:szCs w:val="20"/>
                <w:lang w:eastAsia="en-US"/>
              </w:rPr>
              <w:t>3.49</w:t>
            </w:r>
          </w:p>
        </w:tc>
        <w:tc>
          <w:tcPr>
            <w:tcW w:w="5907" w:type="dxa"/>
            <w:shd w:val="clear" w:color="auto" w:fill="auto"/>
          </w:tcPr>
          <w:p w:rsidR="00896FA4" w:rsidRPr="00896FA4" w:rsidRDefault="00896FA4" w:rsidP="007C6729">
            <w:pPr>
              <w:spacing w:after="0"/>
              <w:rPr>
                <w:rFonts w:ascii="Times New Roman" w:hAnsi="Times New Roman" w:cs="Times New Roman"/>
                <w:sz w:val="20"/>
                <w:szCs w:val="20"/>
              </w:rPr>
            </w:pPr>
            <w:r w:rsidRPr="00896FA4">
              <w:rPr>
                <w:rFonts w:ascii="Times New Roman" w:hAnsi="Times New Roman" w:cs="Times New Roman"/>
                <w:sz w:val="20"/>
                <w:szCs w:val="20"/>
              </w:rPr>
              <w:t>Установка столбиков сигнальных: ластиковых</w:t>
            </w:r>
          </w:p>
        </w:tc>
        <w:tc>
          <w:tcPr>
            <w:tcW w:w="1985" w:type="dxa"/>
            <w:shd w:val="clear" w:color="auto" w:fill="auto"/>
          </w:tcPr>
          <w:p w:rsidR="00896FA4" w:rsidRPr="00896FA4" w:rsidRDefault="00896FA4" w:rsidP="007C6729">
            <w:pPr>
              <w:spacing w:after="0"/>
              <w:jc w:val="center"/>
              <w:rPr>
                <w:rFonts w:ascii="Times New Roman" w:hAnsi="Times New Roman" w:cs="Times New Roman"/>
                <w:sz w:val="20"/>
                <w:szCs w:val="20"/>
              </w:rPr>
            </w:pPr>
            <w:r w:rsidRPr="00896FA4">
              <w:rPr>
                <w:rFonts w:ascii="Times New Roman" w:hAnsi="Times New Roman" w:cs="Times New Roman"/>
                <w:sz w:val="20"/>
                <w:szCs w:val="20"/>
              </w:rPr>
              <w:t>100 столбов</w:t>
            </w:r>
          </w:p>
        </w:tc>
        <w:tc>
          <w:tcPr>
            <w:tcW w:w="1315" w:type="dxa"/>
            <w:shd w:val="clear" w:color="auto" w:fill="auto"/>
          </w:tcPr>
          <w:p w:rsidR="00896FA4" w:rsidRPr="00896FA4" w:rsidRDefault="00896FA4" w:rsidP="007C6729">
            <w:pPr>
              <w:spacing w:after="0"/>
              <w:jc w:val="right"/>
              <w:rPr>
                <w:rFonts w:ascii="Times New Roman" w:hAnsi="Times New Roman" w:cs="Times New Roman"/>
                <w:sz w:val="20"/>
                <w:szCs w:val="20"/>
              </w:rPr>
            </w:pPr>
            <w:r w:rsidRPr="00896FA4">
              <w:rPr>
                <w:rFonts w:ascii="Times New Roman" w:hAnsi="Times New Roman" w:cs="Times New Roman"/>
                <w:sz w:val="20"/>
                <w:szCs w:val="20"/>
              </w:rPr>
              <w:t>0,21</w:t>
            </w:r>
          </w:p>
        </w:tc>
      </w:tr>
      <w:tr w:rsidR="00896FA4" w:rsidRPr="00896FA4" w:rsidTr="008C60E0">
        <w:trPr>
          <w:jc w:val="center"/>
        </w:trPr>
        <w:tc>
          <w:tcPr>
            <w:tcW w:w="843" w:type="dxa"/>
            <w:shd w:val="clear" w:color="auto" w:fill="auto"/>
            <w:vAlign w:val="center"/>
          </w:tcPr>
          <w:p w:rsidR="00896FA4" w:rsidRPr="00896FA4" w:rsidRDefault="00896FA4" w:rsidP="007C6729">
            <w:pPr>
              <w:widowControl w:val="0"/>
              <w:autoSpaceDE w:val="0"/>
              <w:autoSpaceDN w:val="0"/>
              <w:adjustRightInd w:val="0"/>
              <w:spacing w:after="0"/>
              <w:jc w:val="center"/>
              <w:rPr>
                <w:rFonts w:ascii="Times New Roman" w:eastAsia="Calibri" w:hAnsi="Times New Roman" w:cs="Times New Roman"/>
                <w:sz w:val="20"/>
                <w:szCs w:val="20"/>
                <w:lang w:eastAsia="en-US"/>
              </w:rPr>
            </w:pPr>
            <w:r w:rsidRPr="00896FA4">
              <w:rPr>
                <w:rFonts w:ascii="Times New Roman" w:eastAsia="Calibri" w:hAnsi="Times New Roman" w:cs="Times New Roman"/>
                <w:sz w:val="20"/>
                <w:szCs w:val="20"/>
                <w:lang w:eastAsia="en-US"/>
              </w:rPr>
              <w:t>3.50</w:t>
            </w:r>
          </w:p>
        </w:tc>
        <w:tc>
          <w:tcPr>
            <w:tcW w:w="5907" w:type="dxa"/>
            <w:shd w:val="clear" w:color="auto" w:fill="auto"/>
          </w:tcPr>
          <w:p w:rsidR="00896FA4" w:rsidRPr="00896FA4" w:rsidRDefault="00896FA4" w:rsidP="007C6729">
            <w:pPr>
              <w:spacing w:after="0"/>
              <w:rPr>
                <w:rFonts w:ascii="Times New Roman" w:hAnsi="Times New Roman" w:cs="Times New Roman"/>
                <w:sz w:val="20"/>
                <w:szCs w:val="20"/>
              </w:rPr>
            </w:pPr>
            <w:r w:rsidRPr="00896FA4">
              <w:rPr>
                <w:rFonts w:ascii="Times New Roman" w:hAnsi="Times New Roman" w:cs="Times New Roman"/>
                <w:sz w:val="20"/>
                <w:szCs w:val="20"/>
              </w:rPr>
              <w:t xml:space="preserve">Разработка грунта вручную в траншеях шириной более 2 м и котлованах площадью сечения до 5 м2 с креплениями, глубина траншей и котлованов: до 2 м, группа грунтов 2 </w:t>
            </w:r>
          </w:p>
        </w:tc>
        <w:tc>
          <w:tcPr>
            <w:tcW w:w="1985" w:type="dxa"/>
            <w:shd w:val="clear" w:color="auto" w:fill="auto"/>
          </w:tcPr>
          <w:p w:rsidR="00896FA4" w:rsidRPr="00896FA4" w:rsidRDefault="00896FA4" w:rsidP="007C6729">
            <w:pPr>
              <w:spacing w:after="0"/>
              <w:jc w:val="center"/>
              <w:rPr>
                <w:rFonts w:ascii="Times New Roman" w:hAnsi="Times New Roman" w:cs="Times New Roman"/>
                <w:sz w:val="20"/>
                <w:szCs w:val="20"/>
              </w:rPr>
            </w:pPr>
            <w:r w:rsidRPr="00896FA4">
              <w:rPr>
                <w:rFonts w:ascii="Times New Roman" w:hAnsi="Times New Roman" w:cs="Times New Roman"/>
                <w:sz w:val="20"/>
                <w:szCs w:val="20"/>
              </w:rPr>
              <w:t>100 м3 грунта</w:t>
            </w:r>
          </w:p>
        </w:tc>
        <w:tc>
          <w:tcPr>
            <w:tcW w:w="1315" w:type="dxa"/>
            <w:shd w:val="clear" w:color="auto" w:fill="auto"/>
          </w:tcPr>
          <w:p w:rsidR="00896FA4" w:rsidRPr="00896FA4" w:rsidRDefault="00896FA4" w:rsidP="007C6729">
            <w:pPr>
              <w:spacing w:after="0"/>
              <w:jc w:val="right"/>
              <w:rPr>
                <w:rFonts w:ascii="Times New Roman" w:hAnsi="Times New Roman" w:cs="Times New Roman"/>
                <w:sz w:val="20"/>
                <w:szCs w:val="20"/>
              </w:rPr>
            </w:pPr>
            <w:r w:rsidRPr="00896FA4">
              <w:rPr>
                <w:rFonts w:ascii="Times New Roman" w:hAnsi="Times New Roman" w:cs="Times New Roman"/>
                <w:sz w:val="20"/>
                <w:szCs w:val="20"/>
              </w:rPr>
              <w:t>0,0728</w:t>
            </w:r>
          </w:p>
        </w:tc>
      </w:tr>
      <w:tr w:rsidR="00896FA4" w:rsidRPr="00896FA4" w:rsidTr="008C60E0">
        <w:trPr>
          <w:jc w:val="center"/>
        </w:trPr>
        <w:tc>
          <w:tcPr>
            <w:tcW w:w="843" w:type="dxa"/>
            <w:shd w:val="clear" w:color="auto" w:fill="auto"/>
            <w:vAlign w:val="center"/>
          </w:tcPr>
          <w:p w:rsidR="00896FA4" w:rsidRPr="00896FA4" w:rsidRDefault="00896FA4" w:rsidP="007C6729">
            <w:pPr>
              <w:widowControl w:val="0"/>
              <w:autoSpaceDE w:val="0"/>
              <w:autoSpaceDN w:val="0"/>
              <w:adjustRightInd w:val="0"/>
              <w:spacing w:after="0"/>
              <w:jc w:val="center"/>
              <w:rPr>
                <w:rFonts w:ascii="Times New Roman" w:eastAsia="Calibri" w:hAnsi="Times New Roman" w:cs="Times New Roman"/>
                <w:sz w:val="20"/>
                <w:szCs w:val="20"/>
                <w:lang w:eastAsia="en-US"/>
              </w:rPr>
            </w:pPr>
            <w:r w:rsidRPr="00896FA4">
              <w:rPr>
                <w:rFonts w:ascii="Times New Roman" w:eastAsia="Calibri" w:hAnsi="Times New Roman" w:cs="Times New Roman"/>
                <w:sz w:val="20"/>
                <w:szCs w:val="20"/>
                <w:lang w:eastAsia="en-US"/>
              </w:rPr>
              <w:t>3.51</w:t>
            </w:r>
          </w:p>
        </w:tc>
        <w:tc>
          <w:tcPr>
            <w:tcW w:w="5907" w:type="dxa"/>
            <w:shd w:val="clear" w:color="auto" w:fill="auto"/>
          </w:tcPr>
          <w:p w:rsidR="00896FA4" w:rsidRPr="00896FA4" w:rsidRDefault="00896FA4" w:rsidP="007C6729">
            <w:pPr>
              <w:spacing w:after="0"/>
              <w:rPr>
                <w:rFonts w:ascii="Times New Roman" w:hAnsi="Times New Roman" w:cs="Times New Roman"/>
                <w:sz w:val="20"/>
                <w:szCs w:val="20"/>
              </w:rPr>
            </w:pPr>
            <w:r w:rsidRPr="00896FA4">
              <w:rPr>
                <w:rFonts w:ascii="Times New Roman" w:hAnsi="Times New Roman" w:cs="Times New Roman"/>
                <w:sz w:val="20"/>
                <w:szCs w:val="20"/>
              </w:rPr>
              <w:t>Погрузочные работы при автомобильных перевозках: грунта растительного слоя (земля, перегной)</w:t>
            </w:r>
          </w:p>
        </w:tc>
        <w:tc>
          <w:tcPr>
            <w:tcW w:w="1985" w:type="dxa"/>
            <w:shd w:val="clear" w:color="auto" w:fill="auto"/>
          </w:tcPr>
          <w:p w:rsidR="00896FA4" w:rsidRPr="00896FA4" w:rsidRDefault="00896FA4" w:rsidP="007C6729">
            <w:pPr>
              <w:spacing w:after="0"/>
              <w:jc w:val="center"/>
              <w:rPr>
                <w:rFonts w:ascii="Times New Roman" w:hAnsi="Times New Roman" w:cs="Times New Roman"/>
                <w:sz w:val="20"/>
                <w:szCs w:val="20"/>
              </w:rPr>
            </w:pPr>
            <w:r w:rsidRPr="00896FA4">
              <w:rPr>
                <w:rFonts w:ascii="Times New Roman" w:hAnsi="Times New Roman" w:cs="Times New Roman"/>
                <w:sz w:val="20"/>
                <w:szCs w:val="20"/>
              </w:rPr>
              <w:t>1 т груза</w:t>
            </w:r>
          </w:p>
        </w:tc>
        <w:tc>
          <w:tcPr>
            <w:tcW w:w="1315" w:type="dxa"/>
            <w:shd w:val="clear" w:color="auto" w:fill="auto"/>
          </w:tcPr>
          <w:p w:rsidR="00896FA4" w:rsidRPr="00896FA4" w:rsidRDefault="00896FA4" w:rsidP="007C6729">
            <w:pPr>
              <w:spacing w:after="0"/>
              <w:jc w:val="right"/>
              <w:rPr>
                <w:rFonts w:ascii="Times New Roman" w:hAnsi="Times New Roman" w:cs="Times New Roman"/>
                <w:sz w:val="20"/>
                <w:szCs w:val="20"/>
              </w:rPr>
            </w:pPr>
            <w:r w:rsidRPr="00896FA4">
              <w:rPr>
                <w:rFonts w:ascii="Times New Roman" w:hAnsi="Times New Roman" w:cs="Times New Roman"/>
                <w:sz w:val="20"/>
                <w:szCs w:val="20"/>
              </w:rPr>
              <w:t>10,192</w:t>
            </w:r>
          </w:p>
        </w:tc>
      </w:tr>
      <w:tr w:rsidR="00896FA4" w:rsidRPr="00896FA4" w:rsidTr="008C60E0">
        <w:trPr>
          <w:jc w:val="center"/>
        </w:trPr>
        <w:tc>
          <w:tcPr>
            <w:tcW w:w="843" w:type="dxa"/>
            <w:shd w:val="clear" w:color="auto" w:fill="auto"/>
            <w:vAlign w:val="center"/>
          </w:tcPr>
          <w:p w:rsidR="00896FA4" w:rsidRPr="00896FA4" w:rsidRDefault="00896FA4" w:rsidP="007C6729">
            <w:pPr>
              <w:widowControl w:val="0"/>
              <w:autoSpaceDE w:val="0"/>
              <w:autoSpaceDN w:val="0"/>
              <w:adjustRightInd w:val="0"/>
              <w:spacing w:after="0"/>
              <w:jc w:val="center"/>
              <w:rPr>
                <w:rFonts w:ascii="Times New Roman" w:eastAsia="Calibri" w:hAnsi="Times New Roman" w:cs="Times New Roman"/>
                <w:sz w:val="20"/>
                <w:szCs w:val="20"/>
                <w:lang w:eastAsia="en-US"/>
              </w:rPr>
            </w:pPr>
            <w:r w:rsidRPr="00896FA4">
              <w:rPr>
                <w:rFonts w:ascii="Times New Roman" w:eastAsia="Calibri" w:hAnsi="Times New Roman" w:cs="Times New Roman"/>
                <w:sz w:val="20"/>
                <w:szCs w:val="20"/>
                <w:lang w:eastAsia="en-US"/>
              </w:rPr>
              <w:t>3.52</w:t>
            </w:r>
          </w:p>
        </w:tc>
        <w:tc>
          <w:tcPr>
            <w:tcW w:w="5907" w:type="dxa"/>
            <w:shd w:val="clear" w:color="auto" w:fill="auto"/>
          </w:tcPr>
          <w:p w:rsidR="00896FA4" w:rsidRPr="00896FA4" w:rsidRDefault="00896FA4" w:rsidP="007C6729">
            <w:pPr>
              <w:spacing w:after="0"/>
              <w:rPr>
                <w:rFonts w:ascii="Times New Roman" w:hAnsi="Times New Roman" w:cs="Times New Roman"/>
                <w:sz w:val="20"/>
                <w:szCs w:val="20"/>
              </w:rPr>
            </w:pPr>
            <w:r w:rsidRPr="00896FA4">
              <w:rPr>
                <w:rFonts w:ascii="Times New Roman" w:hAnsi="Times New Roman" w:cs="Times New Roman"/>
                <w:sz w:val="20"/>
                <w:szCs w:val="20"/>
              </w:rPr>
              <w:t>Перевозка грузов автомобилями-самосвалами грузоподъемностью 10 т, работающих вне карьера, на расстояние: до 5 км I класс груза (грунт 1,4тн/м3*8,4м3)</w:t>
            </w:r>
          </w:p>
        </w:tc>
        <w:tc>
          <w:tcPr>
            <w:tcW w:w="1985" w:type="dxa"/>
            <w:shd w:val="clear" w:color="auto" w:fill="auto"/>
          </w:tcPr>
          <w:p w:rsidR="00896FA4" w:rsidRPr="00896FA4" w:rsidRDefault="00896FA4" w:rsidP="007C6729">
            <w:pPr>
              <w:spacing w:after="0"/>
              <w:jc w:val="center"/>
              <w:rPr>
                <w:rFonts w:ascii="Times New Roman" w:hAnsi="Times New Roman" w:cs="Times New Roman"/>
                <w:sz w:val="20"/>
                <w:szCs w:val="20"/>
              </w:rPr>
            </w:pPr>
            <w:r w:rsidRPr="00896FA4">
              <w:rPr>
                <w:rFonts w:ascii="Times New Roman" w:hAnsi="Times New Roman" w:cs="Times New Roman"/>
                <w:sz w:val="20"/>
                <w:szCs w:val="20"/>
              </w:rPr>
              <w:t>1 т груза</w:t>
            </w:r>
          </w:p>
        </w:tc>
        <w:tc>
          <w:tcPr>
            <w:tcW w:w="1315" w:type="dxa"/>
            <w:shd w:val="clear" w:color="auto" w:fill="auto"/>
          </w:tcPr>
          <w:p w:rsidR="00896FA4" w:rsidRPr="00896FA4" w:rsidRDefault="00896FA4" w:rsidP="007C6729">
            <w:pPr>
              <w:spacing w:after="0"/>
              <w:jc w:val="right"/>
              <w:rPr>
                <w:rFonts w:ascii="Times New Roman" w:hAnsi="Times New Roman" w:cs="Times New Roman"/>
                <w:sz w:val="20"/>
                <w:szCs w:val="20"/>
              </w:rPr>
            </w:pPr>
            <w:r w:rsidRPr="00896FA4">
              <w:rPr>
                <w:rFonts w:ascii="Times New Roman" w:hAnsi="Times New Roman" w:cs="Times New Roman"/>
                <w:sz w:val="20"/>
                <w:szCs w:val="20"/>
              </w:rPr>
              <w:t>10,192</w:t>
            </w:r>
          </w:p>
        </w:tc>
      </w:tr>
      <w:tr w:rsidR="00896FA4" w:rsidRPr="00896FA4" w:rsidTr="008C60E0">
        <w:trPr>
          <w:jc w:val="center"/>
        </w:trPr>
        <w:tc>
          <w:tcPr>
            <w:tcW w:w="843" w:type="dxa"/>
            <w:shd w:val="clear" w:color="auto" w:fill="auto"/>
            <w:vAlign w:val="center"/>
          </w:tcPr>
          <w:p w:rsidR="00896FA4" w:rsidRPr="00896FA4" w:rsidRDefault="00896FA4" w:rsidP="007C6729">
            <w:pPr>
              <w:widowControl w:val="0"/>
              <w:autoSpaceDE w:val="0"/>
              <w:autoSpaceDN w:val="0"/>
              <w:adjustRightInd w:val="0"/>
              <w:spacing w:after="0"/>
              <w:jc w:val="center"/>
              <w:rPr>
                <w:rFonts w:ascii="Times New Roman" w:eastAsia="Calibri" w:hAnsi="Times New Roman" w:cs="Times New Roman"/>
                <w:sz w:val="20"/>
                <w:szCs w:val="20"/>
                <w:lang w:eastAsia="en-US"/>
              </w:rPr>
            </w:pPr>
            <w:r w:rsidRPr="00896FA4">
              <w:rPr>
                <w:rFonts w:ascii="Times New Roman" w:eastAsia="Calibri" w:hAnsi="Times New Roman" w:cs="Times New Roman"/>
                <w:sz w:val="20"/>
                <w:szCs w:val="20"/>
                <w:lang w:eastAsia="en-US"/>
              </w:rPr>
              <w:t>3.53</w:t>
            </w:r>
          </w:p>
        </w:tc>
        <w:tc>
          <w:tcPr>
            <w:tcW w:w="5907" w:type="dxa"/>
            <w:shd w:val="clear" w:color="auto" w:fill="auto"/>
          </w:tcPr>
          <w:p w:rsidR="00896FA4" w:rsidRPr="00896FA4" w:rsidRDefault="00896FA4" w:rsidP="007C6729">
            <w:pPr>
              <w:spacing w:after="0"/>
              <w:rPr>
                <w:rFonts w:ascii="Times New Roman" w:hAnsi="Times New Roman" w:cs="Times New Roman"/>
                <w:sz w:val="20"/>
                <w:szCs w:val="20"/>
              </w:rPr>
            </w:pPr>
            <w:r w:rsidRPr="00896FA4">
              <w:rPr>
                <w:rFonts w:ascii="Times New Roman" w:hAnsi="Times New Roman" w:cs="Times New Roman"/>
                <w:sz w:val="20"/>
                <w:szCs w:val="20"/>
              </w:rPr>
              <w:t>Устройство подстилающих и выравнивающих слоев оснований: из песка (28м2*0,1м)</w:t>
            </w:r>
          </w:p>
        </w:tc>
        <w:tc>
          <w:tcPr>
            <w:tcW w:w="1985" w:type="dxa"/>
            <w:shd w:val="clear" w:color="auto" w:fill="auto"/>
          </w:tcPr>
          <w:p w:rsidR="00896FA4" w:rsidRPr="00896FA4" w:rsidRDefault="00896FA4" w:rsidP="007C6729">
            <w:pPr>
              <w:spacing w:after="0"/>
              <w:jc w:val="center"/>
              <w:rPr>
                <w:rFonts w:ascii="Times New Roman" w:hAnsi="Times New Roman" w:cs="Times New Roman"/>
                <w:sz w:val="20"/>
                <w:szCs w:val="20"/>
              </w:rPr>
            </w:pPr>
            <w:r w:rsidRPr="00896FA4">
              <w:rPr>
                <w:rFonts w:ascii="Times New Roman" w:hAnsi="Times New Roman" w:cs="Times New Roman"/>
                <w:sz w:val="20"/>
                <w:szCs w:val="20"/>
              </w:rPr>
              <w:t>100 м3 материала основания (в плотном теле)</w:t>
            </w:r>
          </w:p>
        </w:tc>
        <w:tc>
          <w:tcPr>
            <w:tcW w:w="1315" w:type="dxa"/>
            <w:shd w:val="clear" w:color="auto" w:fill="auto"/>
          </w:tcPr>
          <w:p w:rsidR="00896FA4" w:rsidRPr="00896FA4" w:rsidRDefault="00896FA4" w:rsidP="007C6729">
            <w:pPr>
              <w:spacing w:after="0"/>
              <w:jc w:val="right"/>
              <w:rPr>
                <w:rFonts w:ascii="Times New Roman" w:hAnsi="Times New Roman" w:cs="Times New Roman"/>
                <w:sz w:val="20"/>
                <w:szCs w:val="20"/>
              </w:rPr>
            </w:pPr>
            <w:r w:rsidRPr="00896FA4">
              <w:rPr>
                <w:rFonts w:ascii="Times New Roman" w:hAnsi="Times New Roman" w:cs="Times New Roman"/>
                <w:sz w:val="20"/>
                <w:szCs w:val="20"/>
              </w:rPr>
              <w:t>0,028</w:t>
            </w:r>
          </w:p>
        </w:tc>
      </w:tr>
      <w:tr w:rsidR="00896FA4" w:rsidRPr="00896FA4" w:rsidTr="008C60E0">
        <w:trPr>
          <w:jc w:val="center"/>
        </w:trPr>
        <w:tc>
          <w:tcPr>
            <w:tcW w:w="843" w:type="dxa"/>
            <w:shd w:val="clear" w:color="auto" w:fill="auto"/>
            <w:vAlign w:val="center"/>
          </w:tcPr>
          <w:p w:rsidR="00896FA4" w:rsidRPr="00896FA4" w:rsidRDefault="00896FA4" w:rsidP="007C6729">
            <w:pPr>
              <w:widowControl w:val="0"/>
              <w:autoSpaceDE w:val="0"/>
              <w:autoSpaceDN w:val="0"/>
              <w:adjustRightInd w:val="0"/>
              <w:spacing w:after="0"/>
              <w:jc w:val="center"/>
              <w:rPr>
                <w:rFonts w:ascii="Times New Roman" w:eastAsia="Calibri" w:hAnsi="Times New Roman" w:cs="Times New Roman"/>
                <w:sz w:val="20"/>
                <w:szCs w:val="20"/>
                <w:lang w:eastAsia="en-US"/>
              </w:rPr>
            </w:pPr>
            <w:r w:rsidRPr="00896FA4">
              <w:rPr>
                <w:rFonts w:ascii="Times New Roman" w:eastAsia="Calibri" w:hAnsi="Times New Roman" w:cs="Times New Roman"/>
                <w:sz w:val="20"/>
                <w:szCs w:val="20"/>
                <w:lang w:eastAsia="en-US"/>
              </w:rPr>
              <w:t>3.54</w:t>
            </w:r>
          </w:p>
        </w:tc>
        <w:tc>
          <w:tcPr>
            <w:tcW w:w="5907" w:type="dxa"/>
            <w:shd w:val="clear" w:color="auto" w:fill="auto"/>
          </w:tcPr>
          <w:p w:rsidR="00896FA4" w:rsidRPr="00896FA4" w:rsidRDefault="00896FA4" w:rsidP="007C6729">
            <w:pPr>
              <w:spacing w:after="0"/>
              <w:rPr>
                <w:rFonts w:ascii="Times New Roman" w:hAnsi="Times New Roman" w:cs="Times New Roman"/>
                <w:sz w:val="20"/>
                <w:szCs w:val="20"/>
              </w:rPr>
            </w:pPr>
            <w:r w:rsidRPr="00896FA4">
              <w:rPr>
                <w:rFonts w:ascii="Times New Roman" w:hAnsi="Times New Roman" w:cs="Times New Roman"/>
                <w:sz w:val="20"/>
                <w:szCs w:val="20"/>
              </w:rPr>
              <w:t>Устройство оснований толщиной 12 см под тротуары из кирпичного или известнякового щебня</w:t>
            </w:r>
          </w:p>
        </w:tc>
        <w:tc>
          <w:tcPr>
            <w:tcW w:w="1985" w:type="dxa"/>
            <w:shd w:val="clear" w:color="auto" w:fill="auto"/>
          </w:tcPr>
          <w:p w:rsidR="00896FA4" w:rsidRPr="00896FA4" w:rsidRDefault="00896FA4" w:rsidP="007C6729">
            <w:pPr>
              <w:spacing w:after="0"/>
              <w:jc w:val="center"/>
              <w:rPr>
                <w:rFonts w:ascii="Times New Roman" w:hAnsi="Times New Roman" w:cs="Times New Roman"/>
                <w:sz w:val="20"/>
                <w:szCs w:val="20"/>
              </w:rPr>
            </w:pPr>
            <w:r w:rsidRPr="00896FA4">
              <w:rPr>
                <w:rFonts w:ascii="Times New Roman" w:hAnsi="Times New Roman" w:cs="Times New Roman"/>
                <w:sz w:val="20"/>
                <w:szCs w:val="20"/>
              </w:rPr>
              <w:t>100 м2 дорожек и тротуаров</w:t>
            </w:r>
          </w:p>
        </w:tc>
        <w:tc>
          <w:tcPr>
            <w:tcW w:w="1315" w:type="dxa"/>
            <w:shd w:val="clear" w:color="auto" w:fill="auto"/>
          </w:tcPr>
          <w:p w:rsidR="00896FA4" w:rsidRPr="00896FA4" w:rsidRDefault="00896FA4" w:rsidP="007C6729">
            <w:pPr>
              <w:spacing w:after="0"/>
              <w:jc w:val="right"/>
              <w:rPr>
                <w:rFonts w:ascii="Times New Roman" w:hAnsi="Times New Roman" w:cs="Times New Roman"/>
                <w:sz w:val="20"/>
                <w:szCs w:val="20"/>
              </w:rPr>
            </w:pPr>
            <w:r w:rsidRPr="00896FA4">
              <w:rPr>
                <w:rFonts w:ascii="Times New Roman" w:hAnsi="Times New Roman" w:cs="Times New Roman"/>
                <w:sz w:val="20"/>
                <w:szCs w:val="20"/>
              </w:rPr>
              <w:t>0,28</w:t>
            </w:r>
          </w:p>
        </w:tc>
      </w:tr>
      <w:tr w:rsidR="00896FA4" w:rsidRPr="00896FA4" w:rsidTr="008C60E0">
        <w:trPr>
          <w:jc w:val="center"/>
        </w:trPr>
        <w:tc>
          <w:tcPr>
            <w:tcW w:w="843" w:type="dxa"/>
            <w:shd w:val="clear" w:color="auto" w:fill="auto"/>
            <w:vAlign w:val="center"/>
          </w:tcPr>
          <w:p w:rsidR="00896FA4" w:rsidRPr="00896FA4" w:rsidRDefault="00896FA4" w:rsidP="007C6729">
            <w:pPr>
              <w:widowControl w:val="0"/>
              <w:autoSpaceDE w:val="0"/>
              <w:autoSpaceDN w:val="0"/>
              <w:adjustRightInd w:val="0"/>
              <w:spacing w:after="0"/>
              <w:jc w:val="center"/>
              <w:rPr>
                <w:rFonts w:ascii="Times New Roman" w:eastAsia="Calibri" w:hAnsi="Times New Roman" w:cs="Times New Roman"/>
                <w:sz w:val="20"/>
                <w:szCs w:val="20"/>
                <w:lang w:eastAsia="en-US"/>
              </w:rPr>
            </w:pPr>
            <w:r w:rsidRPr="00896FA4">
              <w:rPr>
                <w:rFonts w:ascii="Times New Roman" w:eastAsia="Calibri" w:hAnsi="Times New Roman" w:cs="Times New Roman"/>
                <w:sz w:val="20"/>
                <w:szCs w:val="20"/>
                <w:lang w:eastAsia="en-US"/>
              </w:rPr>
              <w:t>3.55</w:t>
            </w:r>
          </w:p>
        </w:tc>
        <w:tc>
          <w:tcPr>
            <w:tcW w:w="5907" w:type="dxa"/>
            <w:shd w:val="clear" w:color="auto" w:fill="auto"/>
          </w:tcPr>
          <w:p w:rsidR="00896FA4" w:rsidRPr="00896FA4" w:rsidRDefault="00896FA4" w:rsidP="007C6729">
            <w:pPr>
              <w:spacing w:after="0"/>
              <w:rPr>
                <w:rFonts w:ascii="Times New Roman" w:hAnsi="Times New Roman" w:cs="Times New Roman"/>
                <w:sz w:val="20"/>
                <w:szCs w:val="20"/>
              </w:rPr>
            </w:pPr>
            <w:r w:rsidRPr="00896FA4">
              <w:rPr>
                <w:rFonts w:ascii="Times New Roman" w:hAnsi="Times New Roman" w:cs="Times New Roman"/>
                <w:sz w:val="20"/>
                <w:szCs w:val="20"/>
              </w:rPr>
              <w:t xml:space="preserve">Устройство асфальтобетонных покрытий дорожек и тротуаров однослойных из литой мелкозернистой асфальтобетонной смеси </w:t>
            </w:r>
            <w:r w:rsidRPr="00896FA4">
              <w:rPr>
                <w:rFonts w:ascii="Times New Roman" w:hAnsi="Times New Roman" w:cs="Times New Roman"/>
                <w:sz w:val="20"/>
                <w:szCs w:val="20"/>
              </w:rPr>
              <w:lastRenderedPageBreak/>
              <w:t>толщиной 3 см</w:t>
            </w:r>
          </w:p>
        </w:tc>
        <w:tc>
          <w:tcPr>
            <w:tcW w:w="1985" w:type="dxa"/>
            <w:shd w:val="clear" w:color="auto" w:fill="auto"/>
          </w:tcPr>
          <w:p w:rsidR="00896FA4" w:rsidRPr="00896FA4" w:rsidRDefault="00896FA4" w:rsidP="007C6729">
            <w:pPr>
              <w:spacing w:after="0"/>
              <w:jc w:val="center"/>
              <w:rPr>
                <w:rFonts w:ascii="Times New Roman" w:hAnsi="Times New Roman" w:cs="Times New Roman"/>
                <w:sz w:val="20"/>
                <w:szCs w:val="20"/>
              </w:rPr>
            </w:pPr>
            <w:r w:rsidRPr="00896FA4">
              <w:rPr>
                <w:rFonts w:ascii="Times New Roman" w:hAnsi="Times New Roman" w:cs="Times New Roman"/>
                <w:sz w:val="20"/>
                <w:szCs w:val="20"/>
              </w:rPr>
              <w:lastRenderedPageBreak/>
              <w:t>100 м2 покрытия</w:t>
            </w:r>
          </w:p>
        </w:tc>
        <w:tc>
          <w:tcPr>
            <w:tcW w:w="1315" w:type="dxa"/>
            <w:shd w:val="clear" w:color="auto" w:fill="auto"/>
          </w:tcPr>
          <w:p w:rsidR="00896FA4" w:rsidRPr="00896FA4" w:rsidRDefault="00896FA4" w:rsidP="007C6729">
            <w:pPr>
              <w:spacing w:after="0"/>
              <w:jc w:val="right"/>
              <w:rPr>
                <w:rFonts w:ascii="Times New Roman" w:hAnsi="Times New Roman" w:cs="Times New Roman"/>
                <w:sz w:val="20"/>
                <w:szCs w:val="20"/>
              </w:rPr>
            </w:pPr>
            <w:r w:rsidRPr="00896FA4">
              <w:rPr>
                <w:rFonts w:ascii="Times New Roman" w:hAnsi="Times New Roman" w:cs="Times New Roman"/>
                <w:sz w:val="20"/>
                <w:szCs w:val="20"/>
              </w:rPr>
              <w:t>0,28</w:t>
            </w:r>
          </w:p>
        </w:tc>
      </w:tr>
      <w:tr w:rsidR="00896FA4" w:rsidRPr="00896FA4" w:rsidTr="008C60E0">
        <w:trPr>
          <w:jc w:val="center"/>
        </w:trPr>
        <w:tc>
          <w:tcPr>
            <w:tcW w:w="843" w:type="dxa"/>
            <w:shd w:val="clear" w:color="auto" w:fill="auto"/>
            <w:vAlign w:val="center"/>
          </w:tcPr>
          <w:p w:rsidR="00896FA4" w:rsidRPr="00896FA4" w:rsidRDefault="00896FA4" w:rsidP="007C6729">
            <w:pPr>
              <w:widowControl w:val="0"/>
              <w:autoSpaceDE w:val="0"/>
              <w:autoSpaceDN w:val="0"/>
              <w:adjustRightInd w:val="0"/>
              <w:spacing w:after="0"/>
              <w:jc w:val="center"/>
              <w:rPr>
                <w:rFonts w:ascii="Times New Roman" w:eastAsia="Calibri" w:hAnsi="Times New Roman" w:cs="Times New Roman"/>
                <w:sz w:val="20"/>
                <w:szCs w:val="20"/>
                <w:lang w:eastAsia="en-US"/>
              </w:rPr>
            </w:pPr>
            <w:r w:rsidRPr="00896FA4">
              <w:rPr>
                <w:rFonts w:ascii="Times New Roman" w:eastAsia="Calibri" w:hAnsi="Times New Roman" w:cs="Times New Roman"/>
                <w:sz w:val="20"/>
                <w:szCs w:val="20"/>
                <w:lang w:eastAsia="en-US"/>
              </w:rPr>
              <w:lastRenderedPageBreak/>
              <w:t>3.56</w:t>
            </w:r>
          </w:p>
        </w:tc>
        <w:tc>
          <w:tcPr>
            <w:tcW w:w="5907" w:type="dxa"/>
            <w:shd w:val="clear" w:color="auto" w:fill="auto"/>
          </w:tcPr>
          <w:p w:rsidR="00896FA4" w:rsidRPr="00896FA4" w:rsidRDefault="00896FA4" w:rsidP="007C6729">
            <w:pPr>
              <w:spacing w:after="0"/>
              <w:rPr>
                <w:rFonts w:ascii="Times New Roman" w:hAnsi="Times New Roman" w:cs="Times New Roman"/>
                <w:sz w:val="20"/>
                <w:szCs w:val="20"/>
              </w:rPr>
            </w:pPr>
            <w:r w:rsidRPr="00896FA4">
              <w:rPr>
                <w:rFonts w:ascii="Times New Roman" w:hAnsi="Times New Roman" w:cs="Times New Roman"/>
                <w:sz w:val="20"/>
                <w:szCs w:val="20"/>
              </w:rPr>
              <w:t>На каждые 0,5 см изменения толщины покрытия добавлять к расценке 27-07-001-01</w:t>
            </w:r>
          </w:p>
        </w:tc>
        <w:tc>
          <w:tcPr>
            <w:tcW w:w="1985" w:type="dxa"/>
            <w:shd w:val="clear" w:color="auto" w:fill="auto"/>
          </w:tcPr>
          <w:p w:rsidR="00896FA4" w:rsidRPr="00896FA4" w:rsidRDefault="00896FA4" w:rsidP="007C6729">
            <w:pPr>
              <w:spacing w:after="0"/>
              <w:jc w:val="center"/>
              <w:rPr>
                <w:rFonts w:ascii="Times New Roman" w:hAnsi="Times New Roman" w:cs="Times New Roman"/>
                <w:sz w:val="20"/>
                <w:szCs w:val="20"/>
              </w:rPr>
            </w:pPr>
            <w:r w:rsidRPr="00896FA4">
              <w:rPr>
                <w:rFonts w:ascii="Times New Roman" w:hAnsi="Times New Roman" w:cs="Times New Roman"/>
                <w:sz w:val="20"/>
                <w:szCs w:val="20"/>
              </w:rPr>
              <w:t>100 м2 покрытия</w:t>
            </w:r>
          </w:p>
        </w:tc>
        <w:tc>
          <w:tcPr>
            <w:tcW w:w="1315" w:type="dxa"/>
            <w:shd w:val="clear" w:color="auto" w:fill="auto"/>
          </w:tcPr>
          <w:p w:rsidR="00896FA4" w:rsidRPr="00896FA4" w:rsidRDefault="00896FA4" w:rsidP="007C6729">
            <w:pPr>
              <w:spacing w:after="0"/>
              <w:jc w:val="right"/>
              <w:rPr>
                <w:rFonts w:ascii="Times New Roman" w:hAnsi="Times New Roman" w:cs="Times New Roman"/>
                <w:sz w:val="20"/>
                <w:szCs w:val="20"/>
              </w:rPr>
            </w:pPr>
            <w:r w:rsidRPr="00896FA4">
              <w:rPr>
                <w:rFonts w:ascii="Times New Roman" w:hAnsi="Times New Roman" w:cs="Times New Roman"/>
                <w:sz w:val="20"/>
                <w:szCs w:val="20"/>
              </w:rPr>
              <w:t>0,28</w:t>
            </w:r>
          </w:p>
        </w:tc>
      </w:tr>
      <w:tr w:rsidR="00896FA4" w:rsidRPr="00896FA4" w:rsidTr="008C60E0">
        <w:trPr>
          <w:jc w:val="center"/>
        </w:trPr>
        <w:tc>
          <w:tcPr>
            <w:tcW w:w="843" w:type="dxa"/>
            <w:shd w:val="clear" w:color="auto" w:fill="auto"/>
            <w:vAlign w:val="center"/>
          </w:tcPr>
          <w:p w:rsidR="00896FA4" w:rsidRPr="00896FA4" w:rsidRDefault="00896FA4" w:rsidP="007C6729">
            <w:pPr>
              <w:widowControl w:val="0"/>
              <w:autoSpaceDE w:val="0"/>
              <w:autoSpaceDN w:val="0"/>
              <w:adjustRightInd w:val="0"/>
              <w:spacing w:after="0"/>
              <w:jc w:val="center"/>
              <w:rPr>
                <w:rFonts w:ascii="Times New Roman" w:eastAsia="Calibri" w:hAnsi="Times New Roman" w:cs="Times New Roman"/>
                <w:sz w:val="20"/>
                <w:szCs w:val="20"/>
                <w:lang w:eastAsia="en-US"/>
              </w:rPr>
            </w:pPr>
            <w:r w:rsidRPr="00896FA4">
              <w:rPr>
                <w:rFonts w:ascii="Times New Roman" w:eastAsia="Calibri" w:hAnsi="Times New Roman" w:cs="Times New Roman"/>
                <w:sz w:val="20"/>
                <w:szCs w:val="20"/>
                <w:lang w:eastAsia="en-US"/>
              </w:rPr>
              <w:t>3.57</w:t>
            </w:r>
          </w:p>
        </w:tc>
        <w:tc>
          <w:tcPr>
            <w:tcW w:w="5907" w:type="dxa"/>
            <w:shd w:val="clear" w:color="auto" w:fill="auto"/>
          </w:tcPr>
          <w:p w:rsidR="00896FA4" w:rsidRPr="00896FA4" w:rsidRDefault="00896FA4" w:rsidP="007C6729">
            <w:pPr>
              <w:spacing w:after="0"/>
              <w:rPr>
                <w:rFonts w:ascii="Times New Roman" w:hAnsi="Times New Roman" w:cs="Times New Roman"/>
                <w:sz w:val="20"/>
                <w:szCs w:val="20"/>
              </w:rPr>
            </w:pPr>
            <w:r w:rsidRPr="00896FA4">
              <w:rPr>
                <w:rFonts w:ascii="Times New Roman" w:hAnsi="Times New Roman" w:cs="Times New Roman"/>
                <w:sz w:val="20"/>
                <w:szCs w:val="20"/>
              </w:rPr>
              <w:t>Разработка грунта вручную в траншеях глубиной до 2 м без креплений с откосами, группа грунтов: 2 (22м*0,2*0,2)</w:t>
            </w:r>
          </w:p>
        </w:tc>
        <w:tc>
          <w:tcPr>
            <w:tcW w:w="1985" w:type="dxa"/>
            <w:shd w:val="clear" w:color="auto" w:fill="auto"/>
          </w:tcPr>
          <w:p w:rsidR="00896FA4" w:rsidRPr="00896FA4" w:rsidRDefault="00896FA4" w:rsidP="007C6729">
            <w:pPr>
              <w:spacing w:after="0"/>
              <w:jc w:val="center"/>
              <w:rPr>
                <w:rFonts w:ascii="Times New Roman" w:hAnsi="Times New Roman" w:cs="Times New Roman"/>
                <w:sz w:val="20"/>
                <w:szCs w:val="20"/>
              </w:rPr>
            </w:pPr>
            <w:r w:rsidRPr="00896FA4">
              <w:rPr>
                <w:rFonts w:ascii="Times New Roman" w:hAnsi="Times New Roman" w:cs="Times New Roman"/>
                <w:sz w:val="20"/>
                <w:szCs w:val="20"/>
              </w:rPr>
              <w:t>100 м3 грунта</w:t>
            </w:r>
          </w:p>
        </w:tc>
        <w:tc>
          <w:tcPr>
            <w:tcW w:w="1315" w:type="dxa"/>
            <w:shd w:val="clear" w:color="auto" w:fill="auto"/>
          </w:tcPr>
          <w:p w:rsidR="00896FA4" w:rsidRPr="00896FA4" w:rsidRDefault="00896FA4" w:rsidP="007C6729">
            <w:pPr>
              <w:spacing w:after="0"/>
              <w:jc w:val="right"/>
              <w:rPr>
                <w:rFonts w:ascii="Times New Roman" w:hAnsi="Times New Roman" w:cs="Times New Roman"/>
                <w:sz w:val="20"/>
                <w:szCs w:val="20"/>
              </w:rPr>
            </w:pPr>
            <w:r w:rsidRPr="00896FA4">
              <w:rPr>
                <w:rFonts w:ascii="Times New Roman" w:hAnsi="Times New Roman" w:cs="Times New Roman"/>
                <w:sz w:val="20"/>
                <w:szCs w:val="20"/>
              </w:rPr>
              <w:t>0,0088</w:t>
            </w:r>
          </w:p>
        </w:tc>
      </w:tr>
      <w:tr w:rsidR="00896FA4" w:rsidRPr="00896FA4" w:rsidTr="008C60E0">
        <w:trPr>
          <w:jc w:val="center"/>
        </w:trPr>
        <w:tc>
          <w:tcPr>
            <w:tcW w:w="843" w:type="dxa"/>
            <w:shd w:val="clear" w:color="auto" w:fill="auto"/>
            <w:vAlign w:val="center"/>
          </w:tcPr>
          <w:p w:rsidR="00896FA4" w:rsidRPr="00896FA4" w:rsidRDefault="00896FA4" w:rsidP="007C6729">
            <w:pPr>
              <w:widowControl w:val="0"/>
              <w:autoSpaceDE w:val="0"/>
              <w:autoSpaceDN w:val="0"/>
              <w:adjustRightInd w:val="0"/>
              <w:spacing w:after="0"/>
              <w:jc w:val="center"/>
              <w:rPr>
                <w:rFonts w:ascii="Times New Roman" w:eastAsia="Calibri" w:hAnsi="Times New Roman" w:cs="Times New Roman"/>
                <w:sz w:val="20"/>
                <w:szCs w:val="20"/>
                <w:lang w:eastAsia="en-US"/>
              </w:rPr>
            </w:pPr>
            <w:r w:rsidRPr="00896FA4">
              <w:rPr>
                <w:rFonts w:ascii="Times New Roman" w:eastAsia="Calibri" w:hAnsi="Times New Roman" w:cs="Times New Roman"/>
                <w:sz w:val="20"/>
                <w:szCs w:val="20"/>
                <w:lang w:eastAsia="en-US"/>
              </w:rPr>
              <w:t>3.58</w:t>
            </w:r>
          </w:p>
        </w:tc>
        <w:tc>
          <w:tcPr>
            <w:tcW w:w="5907" w:type="dxa"/>
            <w:shd w:val="clear" w:color="auto" w:fill="auto"/>
          </w:tcPr>
          <w:p w:rsidR="00896FA4" w:rsidRPr="00896FA4" w:rsidRDefault="00896FA4" w:rsidP="007C6729">
            <w:pPr>
              <w:spacing w:after="0"/>
              <w:rPr>
                <w:rFonts w:ascii="Times New Roman" w:hAnsi="Times New Roman" w:cs="Times New Roman"/>
                <w:sz w:val="20"/>
                <w:szCs w:val="20"/>
              </w:rPr>
            </w:pPr>
            <w:r w:rsidRPr="00896FA4">
              <w:rPr>
                <w:rFonts w:ascii="Times New Roman" w:hAnsi="Times New Roman" w:cs="Times New Roman"/>
                <w:sz w:val="20"/>
                <w:szCs w:val="20"/>
              </w:rPr>
              <w:t>Устройство подстилающих и выравнивающих слоев оснований: из щебня (22м*0,1м*0,2м)</w:t>
            </w:r>
          </w:p>
        </w:tc>
        <w:tc>
          <w:tcPr>
            <w:tcW w:w="1985" w:type="dxa"/>
            <w:shd w:val="clear" w:color="auto" w:fill="auto"/>
          </w:tcPr>
          <w:p w:rsidR="00896FA4" w:rsidRPr="00896FA4" w:rsidRDefault="00896FA4" w:rsidP="007C6729">
            <w:pPr>
              <w:spacing w:after="0"/>
              <w:jc w:val="center"/>
              <w:rPr>
                <w:rFonts w:ascii="Times New Roman" w:hAnsi="Times New Roman" w:cs="Times New Roman"/>
                <w:sz w:val="20"/>
                <w:szCs w:val="20"/>
              </w:rPr>
            </w:pPr>
            <w:r w:rsidRPr="00896FA4">
              <w:rPr>
                <w:rFonts w:ascii="Times New Roman" w:hAnsi="Times New Roman" w:cs="Times New Roman"/>
                <w:sz w:val="20"/>
                <w:szCs w:val="20"/>
              </w:rPr>
              <w:t>100 м3 материала основания (в плотном теле)</w:t>
            </w:r>
          </w:p>
        </w:tc>
        <w:tc>
          <w:tcPr>
            <w:tcW w:w="1315" w:type="dxa"/>
            <w:shd w:val="clear" w:color="auto" w:fill="auto"/>
          </w:tcPr>
          <w:p w:rsidR="00896FA4" w:rsidRPr="00896FA4" w:rsidRDefault="00896FA4" w:rsidP="007C6729">
            <w:pPr>
              <w:spacing w:after="0"/>
              <w:jc w:val="right"/>
              <w:rPr>
                <w:rFonts w:ascii="Times New Roman" w:hAnsi="Times New Roman" w:cs="Times New Roman"/>
                <w:sz w:val="20"/>
                <w:szCs w:val="20"/>
              </w:rPr>
            </w:pPr>
            <w:r w:rsidRPr="00896FA4">
              <w:rPr>
                <w:rFonts w:ascii="Times New Roman" w:hAnsi="Times New Roman" w:cs="Times New Roman"/>
                <w:sz w:val="20"/>
                <w:szCs w:val="20"/>
              </w:rPr>
              <w:t>0,0044</w:t>
            </w:r>
          </w:p>
        </w:tc>
      </w:tr>
      <w:tr w:rsidR="00896FA4" w:rsidRPr="00896FA4" w:rsidTr="008C60E0">
        <w:trPr>
          <w:jc w:val="center"/>
        </w:trPr>
        <w:tc>
          <w:tcPr>
            <w:tcW w:w="843" w:type="dxa"/>
            <w:shd w:val="clear" w:color="auto" w:fill="auto"/>
            <w:vAlign w:val="center"/>
          </w:tcPr>
          <w:p w:rsidR="00896FA4" w:rsidRPr="00896FA4" w:rsidRDefault="00896FA4" w:rsidP="007C6729">
            <w:pPr>
              <w:widowControl w:val="0"/>
              <w:autoSpaceDE w:val="0"/>
              <w:autoSpaceDN w:val="0"/>
              <w:adjustRightInd w:val="0"/>
              <w:spacing w:after="0"/>
              <w:jc w:val="center"/>
              <w:rPr>
                <w:rFonts w:ascii="Times New Roman" w:eastAsia="Calibri" w:hAnsi="Times New Roman" w:cs="Times New Roman"/>
                <w:sz w:val="20"/>
                <w:szCs w:val="20"/>
                <w:lang w:eastAsia="en-US"/>
              </w:rPr>
            </w:pPr>
            <w:r w:rsidRPr="00896FA4">
              <w:rPr>
                <w:rFonts w:ascii="Times New Roman" w:eastAsia="Calibri" w:hAnsi="Times New Roman" w:cs="Times New Roman"/>
                <w:sz w:val="20"/>
                <w:szCs w:val="20"/>
                <w:lang w:eastAsia="en-US"/>
              </w:rPr>
              <w:t>3.59</w:t>
            </w:r>
          </w:p>
        </w:tc>
        <w:tc>
          <w:tcPr>
            <w:tcW w:w="5907" w:type="dxa"/>
            <w:shd w:val="clear" w:color="auto" w:fill="auto"/>
          </w:tcPr>
          <w:p w:rsidR="00896FA4" w:rsidRPr="00896FA4" w:rsidRDefault="00896FA4" w:rsidP="007C6729">
            <w:pPr>
              <w:spacing w:after="0"/>
              <w:rPr>
                <w:rFonts w:ascii="Times New Roman" w:hAnsi="Times New Roman" w:cs="Times New Roman"/>
                <w:sz w:val="20"/>
                <w:szCs w:val="20"/>
              </w:rPr>
            </w:pPr>
            <w:r w:rsidRPr="00896FA4">
              <w:rPr>
                <w:rFonts w:ascii="Times New Roman" w:hAnsi="Times New Roman" w:cs="Times New Roman"/>
                <w:sz w:val="20"/>
                <w:szCs w:val="20"/>
              </w:rPr>
              <w:t>Установка бортовых камней бетонных: при других видах покрытий</w:t>
            </w:r>
          </w:p>
        </w:tc>
        <w:tc>
          <w:tcPr>
            <w:tcW w:w="1985" w:type="dxa"/>
            <w:shd w:val="clear" w:color="auto" w:fill="auto"/>
          </w:tcPr>
          <w:p w:rsidR="00896FA4" w:rsidRPr="00896FA4" w:rsidRDefault="00896FA4" w:rsidP="007C6729">
            <w:pPr>
              <w:spacing w:after="0"/>
              <w:jc w:val="center"/>
              <w:rPr>
                <w:rFonts w:ascii="Times New Roman" w:hAnsi="Times New Roman" w:cs="Times New Roman"/>
                <w:sz w:val="20"/>
                <w:szCs w:val="20"/>
              </w:rPr>
            </w:pPr>
            <w:r w:rsidRPr="00896FA4">
              <w:rPr>
                <w:rFonts w:ascii="Times New Roman" w:hAnsi="Times New Roman" w:cs="Times New Roman"/>
                <w:sz w:val="20"/>
                <w:szCs w:val="20"/>
              </w:rPr>
              <w:t>100 м бортового камня</w:t>
            </w:r>
          </w:p>
        </w:tc>
        <w:tc>
          <w:tcPr>
            <w:tcW w:w="1315" w:type="dxa"/>
            <w:shd w:val="clear" w:color="auto" w:fill="auto"/>
          </w:tcPr>
          <w:p w:rsidR="00896FA4" w:rsidRPr="00896FA4" w:rsidRDefault="00896FA4" w:rsidP="007C6729">
            <w:pPr>
              <w:spacing w:after="0"/>
              <w:jc w:val="right"/>
              <w:rPr>
                <w:rFonts w:ascii="Times New Roman" w:hAnsi="Times New Roman" w:cs="Times New Roman"/>
                <w:sz w:val="20"/>
                <w:szCs w:val="20"/>
              </w:rPr>
            </w:pPr>
            <w:r w:rsidRPr="00896FA4">
              <w:rPr>
                <w:rFonts w:ascii="Times New Roman" w:hAnsi="Times New Roman" w:cs="Times New Roman"/>
                <w:sz w:val="20"/>
                <w:szCs w:val="20"/>
              </w:rPr>
              <w:t>0,22</w:t>
            </w:r>
          </w:p>
        </w:tc>
      </w:tr>
      <w:tr w:rsidR="00896FA4" w:rsidRPr="00896FA4" w:rsidTr="008C60E0">
        <w:trPr>
          <w:jc w:val="center"/>
        </w:trPr>
        <w:tc>
          <w:tcPr>
            <w:tcW w:w="843" w:type="dxa"/>
            <w:shd w:val="clear" w:color="auto" w:fill="auto"/>
            <w:vAlign w:val="center"/>
          </w:tcPr>
          <w:p w:rsidR="00896FA4" w:rsidRPr="00896FA4" w:rsidRDefault="00896FA4" w:rsidP="007C6729">
            <w:pPr>
              <w:widowControl w:val="0"/>
              <w:autoSpaceDE w:val="0"/>
              <w:autoSpaceDN w:val="0"/>
              <w:adjustRightInd w:val="0"/>
              <w:spacing w:after="0"/>
              <w:jc w:val="center"/>
              <w:rPr>
                <w:rFonts w:ascii="Times New Roman" w:eastAsia="Calibri" w:hAnsi="Times New Roman" w:cs="Times New Roman"/>
                <w:sz w:val="20"/>
                <w:szCs w:val="20"/>
                <w:lang w:eastAsia="en-US"/>
              </w:rPr>
            </w:pPr>
            <w:r w:rsidRPr="00896FA4">
              <w:rPr>
                <w:rFonts w:ascii="Times New Roman" w:eastAsia="Calibri" w:hAnsi="Times New Roman" w:cs="Times New Roman"/>
                <w:sz w:val="20"/>
                <w:szCs w:val="20"/>
                <w:lang w:eastAsia="en-US"/>
              </w:rPr>
              <w:t>3.60</w:t>
            </w:r>
          </w:p>
        </w:tc>
        <w:tc>
          <w:tcPr>
            <w:tcW w:w="5907" w:type="dxa"/>
            <w:shd w:val="clear" w:color="auto" w:fill="auto"/>
          </w:tcPr>
          <w:p w:rsidR="00896FA4" w:rsidRPr="00896FA4" w:rsidRDefault="00896FA4" w:rsidP="007C6729">
            <w:pPr>
              <w:spacing w:after="0"/>
              <w:rPr>
                <w:rFonts w:ascii="Times New Roman" w:hAnsi="Times New Roman" w:cs="Times New Roman"/>
                <w:sz w:val="20"/>
                <w:szCs w:val="20"/>
              </w:rPr>
            </w:pPr>
            <w:r w:rsidRPr="00896FA4">
              <w:rPr>
                <w:rFonts w:ascii="Times New Roman" w:hAnsi="Times New Roman" w:cs="Times New Roman"/>
                <w:sz w:val="20"/>
                <w:szCs w:val="20"/>
              </w:rPr>
              <w:t>Планировка вручную: гребня и откосов дамб и земляных подушек, группа грунтов 1 после установки бордюра 0,5м*22м</w:t>
            </w:r>
          </w:p>
        </w:tc>
        <w:tc>
          <w:tcPr>
            <w:tcW w:w="1985" w:type="dxa"/>
            <w:shd w:val="clear" w:color="auto" w:fill="auto"/>
          </w:tcPr>
          <w:p w:rsidR="00896FA4" w:rsidRPr="00896FA4" w:rsidRDefault="00896FA4" w:rsidP="007C6729">
            <w:pPr>
              <w:spacing w:after="0"/>
              <w:jc w:val="center"/>
              <w:rPr>
                <w:rFonts w:ascii="Times New Roman" w:hAnsi="Times New Roman" w:cs="Times New Roman"/>
                <w:sz w:val="20"/>
                <w:szCs w:val="20"/>
              </w:rPr>
            </w:pPr>
            <w:r w:rsidRPr="00896FA4">
              <w:rPr>
                <w:rFonts w:ascii="Times New Roman" w:hAnsi="Times New Roman" w:cs="Times New Roman"/>
                <w:sz w:val="20"/>
                <w:szCs w:val="20"/>
              </w:rPr>
              <w:t>1000 м2 спланированной поверхности</w:t>
            </w:r>
          </w:p>
        </w:tc>
        <w:tc>
          <w:tcPr>
            <w:tcW w:w="1315" w:type="dxa"/>
            <w:shd w:val="clear" w:color="auto" w:fill="auto"/>
          </w:tcPr>
          <w:p w:rsidR="00896FA4" w:rsidRPr="00896FA4" w:rsidRDefault="00896FA4" w:rsidP="007C6729">
            <w:pPr>
              <w:spacing w:after="0"/>
              <w:jc w:val="right"/>
              <w:rPr>
                <w:rFonts w:ascii="Times New Roman" w:hAnsi="Times New Roman" w:cs="Times New Roman"/>
                <w:sz w:val="20"/>
                <w:szCs w:val="20"/>
              </w:rPr>
            </w:pPr>
            <w:r w:rsidRPr="00896FA4">
              <w:rPr>
                <w:rFonts w:ascii="Times New Roman" w:hAnsi="Times New Roman" w:cs="Times New Roman"/>
                <w:sz w:val="20"/>
                <w:szCs w:val="20"/>
              </w:rPr>
              <w:t>0,011</w:t>
            </w:r>
          </w:p>
        </w:tc>
      </w:tr>
      <w:tr w:rsidR="00896FA4" w:rsidRPr="00896FA4" w:rsidTr="008C60E0">
        <w:trPr>
          <w:trHeight w:val="615"/>
          <w:jc w:val="center"/>
        </w:trPr>
        <w:tc>
          <w:tcPr>
            <w:tcW w:w="843" w:type="dxa"/>
            <w:shd w:val="clear" w:color="auto" w:fill="auto"/>
            <w:vAlign w:val="center"/>
          </w:tcPr>
          <w:p w:rsidR="00896FA4" w:rsidRPr="00896FA4" w:rsidRDefault="00896FA4" w:rsidP="007C6729">
            <w:pPr>
              <w:widowControl w:val="0"/>
              <w:autoSpaceDE w:val="0"/>
              <w:autoSpaceDN w:val="0"/>
              <w:adjustRightInd w:val="0"/>
              <w:spacing w:after="0"/>
              <w:jc w:val="center"/>
              <w:rPr>
                <w:rFonts w:ascii="Times New Roman" w:eastAsia="Calibri" w:hAnsi="Times New Roman" w:cs="Times New Roman"/>
                <w:sz w:val="20"/>
                <w:szCs w:val="20"/>
                <w:lang w:eastAsia="en-US"/>
              </w:rPr>
            </w:pPr>
            <w:r w:rsidRPr="00896FA4">
              <w:rPr>
                <w:rFonts w:ascii="Times New Roman" w:eastAsia="Calibri" w:hAnsi="Times New Roman" w:cs="Times New Roman"/>
                <w:sz w:val="20"/>
                <w:szCs w:val="20"/>
                <w:lang w:eastAsia="en-US"/>
              </w:rPr>
              <w:t>3.61</w:t>
            </w:r>
          </w:p>
        </w:tc>
        <w:tc>
          <w:tcPr>
            <w:tcW w:w="5907" w:type="dxa"/>
            <w:shd w:val="clear" w:color="auto" w:fill="auto"/>
          </w:tcPr>
          <w:p w:rsidR="00896FA4" w:rsidRPr="00896FA4" w:rsidRDefault="00896FA4" w:rsidP="007C6729">
            <w:pPr>
              <w:spacing w:after="0"/>
              <w:rPr>
                <w:rFonts w:ascii="Times New Roman" w:hAnsi="Times New Roman" w:cs="Times New Roman"/>
                <w:sz w:val="20"/>
                <w:szCs w:val="20"/>
              </w:rPr>
            </w:pPr>
            <w:r w:rsidRPr="00896FA4">
              <w:rPr>
                <w:rFonts w:ascii="Times New Roman" w:hAnsi="Times New Roman" w:cs="Times New Roman"/>
                <w:sz w:val="20"/>
                <w:szCs w:val="20"/>
              </w:rPr>
              <w:t>Установка металлических столбов высотой до 4 м: с погружением в бетонное основание (установка детского игрового комплекса)</w:t>
            </w:r>
          </w:p>
        </w:tc>
        <w:tc>
          <w:tcPr>
            <w:tcW w:w="1985" w:type="dxa"/>
            <w:shd w:val="clear" w:color="auto" w:fill="auto"/>
          </w:tcPr>
          <w:p w:rsidR="00896FA4" w:rsidRPr="00896FA4" w:rsidRDefault="00896FA4" w:rsidP="007C6729">
            <w:pPr>
              <w:spacing w:after="0"/>
              <w:jc w:val="center"/>
              <w:rPr>
                <w:rFonts w:ascii="Times New Roman" w:hAnsi="Times New Roman" w:cs="Times New Roman"/>
                <w:sz w:val="20"/>
                <w:szCs w:val="20"/>
              </w:rPr>
            </w:pPr>
            <w:r w:rsidRPr="00896FA4">
              <w:rPr>
                <w:rFonts w:ascii="Times New Roman" w:hAnsi="Times New Roman" w:cs="Times New Roman"/>
                <w:sz w:val="20"/>
                <w:szCs w:val="20"/>
              </w:rPr>
              <w:t>100 столбов</w:t>
            </w:r>
          </w:p>
        </w:tc>
        <w:tc>
          <w:tcPr>
            <w:tcW w:w="1315" w:type="dxa"/>
            <w:shd w:val="clear" w:color="auto" w:fill="auto"/>
          </w:tcPr>
          <w:p w:rsidR="00896FA4" w:rsidRPr="00896FA4" w:rsidRDefault="00896FA4" w:rsidP="007C6729">
            <w:pPr>
              <w:spacing w:after="0"/>
              <w:jc w:val="right"/>
              <w:rPr>
                <w:rFonts w:ascii="Times New Roman" w:hAnsi="Times New Roman" w:cs="Times New Roman"/>
                <w:sz w:val="20"/>
                <w:szCs w:val="20"/>
              </w:rPr>
            </w:pPr>
            <w:r w:rsidRPr="00896FA4">
              <w:rPr>
                <w:rFonts w:ascii="Times New Roman" w:hAnsi="Times New Roman" w:cs="Times New Roman"/>
                <w:sz w:val="20"/>
                <w:szCs w:val="20"/>
              </w:rPr>
              <w:t>0,17</w:t>
            </w:r>
          </w:p>
        </w:tc>
      </w:tr>
      <w:tr w:rsidR="00896FA4" w:rsidRPr="00896FA4" w:rsidTr="008C60E0">
        <w:trPr>
          <w:jc w:val="center"/>
        </w:trPr>
        <w:tc>
          <w:tcPr>
            <w:tcW w:w="843" w:type="dxa"/>
            <w:shd w:val="clear" w:color="auto" w:fill="auto"/>
            <w:vAlign w:val="center"/>
          </w:tcPr>
          <w:p w:rsidR="00896FA4" w:rsidRPr="00896FA4" w:rsidRDefault="00896FA4" w:rsidP="007C6729">
            <w:pPr>
              <w:widowControl w:val="0"/>
              <w:autoSpaceDE w:val="0"/>
              <w:autoSpaceDN w:val="0"/>
              <w:adjustRightInd w:val="0"/>
              <w:spacing w:after="0"/>
              <w:jc w:val="center"/>
              <w:rPr>
                <w:rFonts w:ascii="Times New Roman" w:eastAsia="Calibri" w:hAnsi="Times New Roman" w:cs="Times New Roman"/>
                <w:sz w:val="20"/>
                <w:szCs w:val="20"/>
                <w:lang w:eastAsia="en-US"/>
              </w:rPr>
            </w:pPr>
            <w:r w:rsidRPr="00896FA4">
              <w:rPr>
                <w:rFonts w:ascii="Times New Roman" w:eastAsia="Calibri" w:hAnsi="Times New Roman" w:cs="Times New Roman"/>
                <w:sz w:val="20"/>
                <w:szCs w:val="20"/>
                <w:lang w:eastAsia="en-US"/>
              </w:rPr>
              <w:t>3.62</w:t>
            </w:r>
          </w:p>
        </w:tc>
        <w:tc>
          <w:tcPr>
            <w:tcW w:w="5907" w:type="dxa"/>
            <w:shd w:val="clear" w:color="auto" w:fill="auto"/>
          </w:tcPr>
          <w:p w:rsidR="00896FA4" w:rsidRPr="00896FA4" w:rsidRDefault="00896FA4" w:rsidP="007C6729">
            <w:pPr>
              <w:spacing w:after="0"/>
              <w:rPr>
                <w:rFonts w:ascii="Times New Roman" w:hAnsi="Times New Roman" w:cs="Times New Roman"/>
                <w:sz w:val="20"/>
                <w:szCs w:val="20"/>
              </w:rPr>
            </w:pPr>
            <w:r w:rsidRPr="00896FA4">
              <w:rPr>
                <w:rFonts w:ascii="Times New Roman" w:hAnsi="Times New Roman" w:cs="Times New Roman"/>
                <w:sz w:val="20"/>
                <w:szCs w:val="20"/>
              </w:rPr>
              <w:t>Установка металлических столбов высотой до 4 м: с погружением в бетонное основание (установка лавочек)</w:t>
            </w:r>
          </w:p>
        </w:tc>
        <w:tc>
          <w:tcPr>
            <w:tcW w:w="1985" w:type="dxa"/>
            <w:shd w:val="clear" w:color="auto" w:fill="auto"/>
          </w:tcPr>
          <w:p w:rsidR="00896FA4" w:rsidRPr="00896FA4" w:rsidRDefault="00896FA4" w:rsidP="007C6729">
            <w:pPr>
              <w:spacing w:after="0"/>
              <w:jc w:val="center"/>
              <w:rPr>
                <w:rFonts w:ascii="Times New Roman" w:hAnsi="Times New Roman" w:cs="Times New Roman"/>
                <w:sz w:val="20"/>
                <w:szCs w:val="20"/>
              </w:rPr>
            </w:pPr>
            <w:r w:rsidRPr="00896FA4">
              <w:rPr>
                <w:rFonts w:ascii="Times New Roman" w:hAnsi="Times New Roman" w:cs="Times New Roman"/>
                <w:sz w:val="20"/>
                <w:szCs w:val="20"/>
              </w:rPr>
              <w:t>100 столбов</w:t>
            </w:r>
          </w:p>
        </w:tc>
        <w:tc>
          <w:tcPr>
            <w:tcW w:w="1315" w:type="dxa"/>
            <w:shd w:val="clear" w:color="auto" w:fill="auto"/>
          </w:tcPr>
          <w:p w:rsidR="00896FA4" w:rsidRPr="00896FA4" w:rsidRDefault="00896FA4" w:rsidP="007C6729">
            <w:pPr>
              <w:spacing w:after="0"/>
              <w:jc w:val="right"/>
              <w:rPr>
                <w:rFonts w:ascii="Times New Roman" w:hAnsi="Times New Roman" w:cs="Times New Roman"/>
                <w:sz w:val="20"/>
                <w:szCs w:val="20"/>
              </w:rPr>
            </w:pPr>
            <w:r w:rsidRPr="00896FA4">
              <w:rPr>
                <w:rFonts w:ascii="Times New Roman" w:hAnsi="Times New Roman" w:cs="Times New Roman"/>
                <w:sz w:val="20"/>
                <w:szCs w:val="20"/>
              </w:rPr>
              <w:t>0,4</w:t>
            </w:r>
          </w:p>
        </w:tc>
      </w:tr>
      <w:tr w:rsidR="00896FA4" w:rsidRPr="00896FA4" w:rsidTr="008C60E0">
        <w:trPr>
          <w:jc w:val="center"/>
        </w:trPr>
        <w:tc>
          <w:tcPr>
            <w:tcW w:w="843" w:type="dxa"/>
            <w:shd w:val="clear" w:color="auto" w:fill="auto"/>
            <w:vAlign w:val="center"/>
          </w:tcPr>
          <w:p w:rsidR="00896FA4" w:rsidRPr="00896FA4" w:rsidRDefault="00896FA4" w:rsidP="007C6729">
            <w:pPr>
              <w:widowControl w:val="0"/>
              <w:autoSpaceDE w:val="0"/>
              <w:autoSpaceDN w:val="0"/>
              <w:adjustRightInd w:val="0"/>
              <w:spacing w:after="0"/>
              <w:jc w:val="center"/>
              <w:rPr>
                <w:rFonts w:ascii="Times New Roman" w:eastAsia="Calibri" w:hAnsi="Times New Roman" w:cs="Times New Roman"/>
                <w:sz w:val="20"/>
                <w:szCs w:val="20"/>
                <w:lang w:eastAsia="en-US"/>
              </w:rPr>
            </w:pPr>
            <w:r w:rsidRPr="00896FA4">
              <w:rPr>
                <w:rFonts w:ascii="Times New Roman" w:eastAsia="Calibri" w:hAnsi="Times New Roman" w:cs="Times New Roman"/>
                <w:sz w:val="20"/>
                <w:szCs w:val="20"/>
                <w:lang w:eastAsia="en-US"/>
              </w:rPr>
              <w:t>3.63</w:t>
            </w:r>
          </w:p>
        </w:tc>
        <w:tc>
          <w:tcPr>
            <w:tcW w:w="5907" w:type="dxa"/>
            <w:shd w:val="clear" w:color="auto" w:fill="auto"/>
          </w:tcPr>
          <w:p w:rsidR="00896FA4" w:rsidRPr="00896FA4" w:rsidRDefault="00896FA4" w:rsidP="007C6729">
            <w:pPr>
              <w:spacing w:after="0"/>
              <w:rPr>
                <w:rFonts w:ascii="Times New Roman" w:hAnsi="Times New Roman" w:cs="Times New Roman"/>
                <w:sz w:val="20"/>
                <w:szCs w:val="20"/>
              </w:rPr>
            </w:pPr>
            <w:r w:rsidRPr="00896FA4">
              <w:rPr>
                <w:rFonts w:ascii="Times New Roman" w:hAnsi="Times New Roman" w:cs="Times New Roman"/>
                <w:sz w:val="20"/>
                <w:szCs w:val="20"/>
              </w:rPr>
              <w:t>Установка металлических столбов высотой до 4 м: с погружением в бетонное основание (установка урн)</w:t>
            </w:r>
          </w:p>
        </w:tc>
        <w:tc>
          <w:tcPr>
            <w:tcW w:w="1985" w:type="dxa"/>
            <w:shd w:val="clear" w:color="auto" w:fill="auto"/>
          </w:tcPr>
          <w:p w:rsidR="00896FA4" w:rsidRPr="00896FA4" w:rsidRDefault="00896FA4" w:rsidP="007C6729">
            <w:pPr>
              <w:spacing w:after="0"/>
              <w:jc w:val="center"/>
              <w:rPr>
                <w:rFonts w:ascii="Times New Roman" w:hAnsi="Times New Roman" w:cs="Times New Roman"/>
                <w:sz w:val="20"/>
                <w:szCs w:val="20"/>
              </w:rPr>
            </w:pPr>
            <w:r w:rsidRPr="00896FA4">
              <w:rPr>
                <w:rFonts w:ascii="Times New Roman" w:hAnsi="Times New Roman" w:cs="Times New Roman"/>
                <w:sz w:val="20"/>
                <w:szCs w:val="20"/>
              </w:rPr>
              <w:t>100 столбов</w:t>
            </w:r>
          </w:p>
        </w:tc>
        <w:tc>
          <w:tcPr>
            <w:tcW w:w="1315" w:type="dxa"/>
            <w:shd w:val="clear" w:color="auto" w:fill="auto"/>
          </w:tcPr>
          <w:p w:rsidR="00896FA4" w:rsidRPr="00896FA4" w:rsidRDefault="00896FA4" w:rsidP="007C6729">
            <w:pPr>
              <w:spacing w:after="0"/>
              <w:jc w:val="right"/>
              <w:rPr>
                <w:rFonts w:ascii="Times New Roman" w:hAnsi="Times New Roman" w:cs="Times New Roman"/>
                <w:sz w:val="20"/>
                <w:szCs w:val="20"/>
              </w:rPr>
            </w:pPr>
            <w:r w:rsidRPr="00896FA4">
              <w:rPr>
                <w:rFonts w:ascii="Times New Roman" w:hAnsi="Times New Roman" w:cs="Times New Roman"/>
                <w:sz w:val="20"/>
                <w:szCs w:val="20"/>
              </w:rPr>
              <w:t>0,3</w:t>
            </w:r>
          </w:p>
        </w:tc>
      </w:tr>
      <w:tr w:rsidR="00896FA4" w:rsidRPr="00896FA4" w:rsidTr="008C60E0">
        <w:trPr>
          <w:jc w:val="center"/>
        </w:trPr>
        <w:tc>
          <w:tcPr>
            <w:tcW w:w="843" w:type="dxa"/>
            <w:shd w:val="clear" w:color="auto" w:fill="auto"/>
            <w:vAlign w:val="center"/>
          </w:tcPr>
          <w:p w:rsidR="00896FA4" w:rsidRPr="00896FA4" w:rsidRDefault="00896FA4" w:rsidP="007C6729">
            <w:pPr>
              <w:widowControl w:val="0"/>
              <w:autoSpaceDE w:val="0"/>
              <w:autoSpaceDN w:val="0"/>
              <w:adjustRightInd w:val="0"/>
              <w:spacing w:after="0"/>
              <w:jc w:val="center"/>
              <w:rPr>
                <w:rFonts w:ascii="Times New Roman" w:eastAsia="Calibri" w:hAnsi="Times New Roman" w:cs="Times New Roman"/>
                <w:sz w:val="20"/>
                <w:szCs w:val="20"/>
                <w:lang w:eastAsia="en-US"/>
              </w:rPr>
            </w:pPr>
            <w:r w:rsidRPr="00896FA4">
              <w:rPr>
                <w:rFonts w:ascii="Times New Roman" w:eastAsia="Calibri" w:hAnsi="Times New Roman" w:cs="Times New Roman"/>
                <w:sz w:val="20"/>
                <w:szCs w:val="20"/>
                <w:lang w:eastAsia="en-US"/>
              </w:rPr>
              <w:t>3.64</w:t>
            </w:r>
          </w:p>
        </w:tc>
        <w:tc>
          <w:tcPr>
            <w:tcW w:w="5907" w:type="dxa"/>
            <w:shd w:val="clear" w:color="auto" w:fill="auto"/>
          </w:tcPr>
          <w:p w:rsidR="00896FA4" w:rsidRPr="00896FA4" w:rsidRDefault="00896FA4" w:rsidP="007C6729">
            <w:pPr>
              <w:spacing w:after="0"/>
              <w:rPr>
                <w:rFonts w:ascii="Times New Roman" w:hAnsi="Times New Roman" w:cs="Times New Roman"/>
                <w:sz w:val="20"/>
                <w:szCs w:val="20"/>
              </w:rPr>
            </w:pPr>
            <w:r w:rsidRPr="00896FA4">
              <w:rPr>
                <w:rFonts w:ascii="Times New Roman" w:hAnsi="Times New Roman" w:cs="Times New Roman"/>
                <w:sz w:val="20"/>
                <w:szCs w:val="20"/>
              </w:rPr>
              <w:t>Установка металлических столбов высотой до 4 м: с погружением в бетонное основание (установка детского игрового комплекса)</w:t>
            </w:r>
          </w:p>
        </w:tc>
        <w:tc>
          <w:tcPr>
            <w:tcW w:w="1985" w:type="dxa"/>
            <w:shd w:val="clear" w:color="auto" w:fill="auto"/>
          </w:tcPr>
          <w:p w:rsidR="00896FA4" w:rsidRPr="00896FA4" w:rsidRDefault="00896FA4" w:rsidP="007C6729">
            <w:pPr>
              <w:spacing w:after="0"/>
              <w:jc w:val="center"/>
              <w:rPr>
                <w:rFonts w:ascii="Times New Roman" w:hAnsi="Times New Roman" w:cs="Times New Roman"/>
                <w:sz w:val="20"/>
                <w:szCs w:val="20"/>
              </w:rPr>
            </w:pPr>
            <w:r w:rsidRPr="00896FA4">
              <w:rPr>
                <w:rFonts w:ascii="Times New Roman" w:hAnsi="Times New Roman" w:cs="Times New Roman"/>
                <w:sz w:val="20"/>
                <w:szCs w:val="20"/>
              </w:rPr>
              <w:t>100 столбов</w:t>
            </w:r>
          </w:p>
        </w:tc>
        <w:tc>
          <w:tcPr>
            <w:tcW w:w="1315" w:type="dxa"/>
            <w:shd w:val="clear" w:color="auto" w:fill="auto"/>
          </w:tcPr>
          <w:p w:rsidR="00896FA4" w:rsidRPr="00896FA4" w:rsidRDefault="00896FA4" w:rsidP="007C6729">
            <w:pPr>
              <w:spacing w:after="0"/>
              <w:jc w:val="right"/>
              <w:rPr>
                <w:rFonts w:ascii="Times New Roman" w:hAnsi="Times New Roman" w:cs="Times New Roman"/>
                <w:sz w:val="20"/>
                <w:szCs w:val="20"/>
              </w:rPr>
            </w:pPr>
            <w:r w:rsidRPr="00896FA4">
              <w:rPr>
                <w:rFonts w:ascii="Times New Roman" w:hAnsi="Times New Roman" w:cs="Times New Roman"/>
                <w:sz w:val="20"/>
                <w:szCs w:val="20"/>
              </w:rPr>
              <w:t>0,17</w:t>
            </w:r>
          </w:p>
        </w:tc>
      </w:tr>
      <w:tr w:rsidR="00896FA4" w:rsidRPr="00896FA4" w:rsidTr="008C60E0">
        <w:trPr>
          <w:jc w:val="center"/>
        </w:trPr>
        <w:tc>
          <w:tcPr>
            <w:tcW w:w="843" w:type="dxa"/>
            <w:shd w:val="clear" w:color="auto" w:fill="auto"/>
            <w:vAlign w:val="center"/>
          </w:tcPr>
          <w:p w:rsidR="00896FA4" w:rsidRPr="00896FA4" w:rsidRDefault="00896FA4" w:rsidP="007C6729">
            <w:pPr>
              <w:widowControl w:val="0"/>
              <w:autoSpaceDE w:val="0"/>
              <w:autoSpaceDN w:val="0"/>
              <w:adjustRightInd w:val="0"/>
              <w:spacing w:after="0"/>
              <w:jc w:val="center"/>
              <w:rPr>
                <w:rFonts w:ascii="Times New Roman" w:eastAsia="Calibri" w:hAnsi="Times New Roman" w:cs="Times New Roman"/>
                <w:sz w:val="20"/>
                <w:szCs w:val="20"/>
                <w:lang w:eastAsia="en-US"/>
              </w:rPr>
            </w:pPr>
            <w:r w:rsidRPr="00896FA4">
              <w:rPr>
                <w:rFonts w:ascii="Times New Roman" w:eastAsia="Calibri" w:hAnsi="Times New Roman" w:cs="Times New Roman"/>
                <w:sz w:val="20"/>
                <w:szCs w:val="20"/>
                <w:lang w:eastAsia="en-US"/>
              </w:rPr>
              <w:t>3.65</w:t>
            </w:r>
          </w:p>
        </w:tc>
        <w:tc>
          <w:tcPr>
            <w:tcW w:w="5907" w:type="dxa"/>
            <w:shd w:val="clear" w:color="auto" w:fill="auto"/>
          </w:tcPr>
          <w:p w:rsidR="00896FA4" w:rsidRPr="00896FA4" w:rsidRDefault="00896FA4" w:rsidP="007C6729">
            <w:pPr>
              <w:spacing w:after="0"/>
              <w:rPr>
                <w:rFonts w:ascii="Times New Roman" w:hAnsi="Times New Roman" w:cs="Times New Roman"/>
                <w:sz w:val="20"/>
                <w:szCs w:val="20"/>
              </w:rPr>
            </w:pPr>
            <w:r w:rsidRPr="00896FA4">
              <w:rPr>
                <w:rFonts w:ascii="Times New Roman" w:hAnsi="Times New Roman" w:cs="Times New Roman"/>
                <w:sz w:val="20"/>
                <w:szCs w:val="20"/>
              </w:rPr>
              <w:t>Установка металлических столбов высотой до 4 м: с погружением в бетонное основание (установка лавочек)</w:t>
            </w:r>
          </w:p>
        </w:tc>
        <w:tc>
          <w:tcPr>
            <w:tcW w:w="1985" w:type="dxa"/>
            <w:shd w:val="clear" w:color="auto" w:fill="auto"/>
          </w:tcPr>
          <w:p w:rsidR="00896FA4" w:rsidRPr="00896FA4" w:rsidRDefault="00896FA4" w:rsidP="007C6729">
            <w:pPr>
              <w:spacing w:after="0"/>
              <w:jc w:val="center"/>
              <w:rPr>
                <w:rFonts w:ascii="Times New Roman" w:hAnsi="Times New Roman" w:cs="Times New Roman"/>
                <w:sz w:val="20"/>
                <w:szCs w:val="20"/>
              </w:rPr>
            </w:pPr>
            <w:r w:rsidRPr="00896FA4">
              <w:rPr>
                <w:rFonts w:ascii="Times New Roman" w:hAnsi="Times New Roman" w:cs="Times New Roman"/>
                <w:sz w:val="20"/>
                <w:szCs w:val="20"/>
              </w:rPr>
              <w:t>100 столбов</w:t>
            </w:r>
          </w:p>
        </w:tc>
        <w:tc>
          <w:tcPr>
            <w:tcW w:w="1315" w:type="dxa"/>
            <w:shd w:val="clear" w:color="auto" w:fill="auto"/>
          </w:tcPr>
          <w:p w:rsidR="00896FA4" w:rsidRPr="00896FA4" w:rsidRDefault="00896FA4" w:rsidP="007C6729">
            <w:pPr>
              <w:spacing w:after="0"/>
              <w:jc w:val="right"/>
              <w:rPr>
                <w:rFonts w:ascii="Times New Roman" w:hAnsi="Times New Roman" w:cs="Times New Roman"/>
                <w:sz w:val="20"/>
                <w:szCs w:val="20"/>
              </w:rPr>
            </w:pPr>
            <w:r w:rsidRPr="00896FA4">
              <w:rPr>
                <w:rFonts w:ascii="Times New Roman" w:hAnsi="Times New Roman" w:cs="Times New Roman"/>
                <w:sz w:val="20"/>
                <w:szCs w:val="20"/>
              </w:rPr>
              <w:t>0,4</w:t>
            </w:r>
          </w:p>
        </w:tc>
      </w:tr>
      <w:tr w:rsidR="00896FA4" w:rsidRPr="00896FA4" w:rsidTr="008C60E0">
        <w:trPr>
          <w:jc w:val="center"/>
        </w:trPr>
        <w:tc>
          <w:tcPr>
            <w:tcW w:w="843" w:type="dxa"/>
            <w:shd w:val="clear" w:color="auto" w:fill="auto"/>
            <w:vAlign w:val="center"/>
          </w:tcPr>
          <w:p w:rsidR="00896FA4" w:rsidRPr="00896FA4" w:rsidRDefault="00896FA4" w:rsidP="007C6729">
            <w:pPr>
              <w:widowControl w:val="0"/>
              <w:autoSpaceDE w:val="0"/>
              <w:autoSpaceDN w:val="0"/>
              <w:adjustRightInd w:val="0"/>
              <w:spacing w:after="0"/>
              <w:jc w:val="center"/>
              <w:rPr>
                <w:rFonts w:ascii="Times New Roman" w:eastAsia="Calibri" w:hAnsi="Times New Roman" w:cs="Times New Roman"/>
                <w:sz w:val="20"/>
                <w:szCs w:val="20"/>
                <w:lang w:eastAsia="en-US"/>
              </w:rPr>
            </w:pPr>
            <w:r w:rsidRPr="00896FA4">
              <w:rPr>
                <w:rFonts w:ascii="Times New Roman" w:eastAsia="Calibri" w:hAnsi="Times New Roman" w:cs="Times New Roman"/>
                <w:sz w:val="20"/>
                <w:szCs w:val="20"/>
                <w:lang w:eastAsia="en-US"/>
              </w:rPr>
              <w:t>3.66</w:t>
            </w:r>
          </w:p>
        </w:tc>
        <w:tc>
          <w:tcPr>
            <w:tcW w:w="5907" w:type="dxa"/>
            <w:shd w:val="clear" w:color="auto" w:fill="auto"/>
          </w:tcPr>
          <w:p w:rsidR="00896FA4" w:rsidRPr="00896FA4" w:rsidRDefault="00896FA4" w:rsidP="007C6729">
            <w:pPr>
              <w:spacing w:after="0"/>
              <w:rPr>
                <w:rFonts w:ascii="Times New Roman" w:hAnsi="Times New Roman" w:cs="Times New Roman"/>
                <w:sz w:val="20"/>
                <w:szCs w:val="20"/>
              </w:rPr>
            </w:pPr>
            <w:r w:rsidRPr="00896FA4">
              <w:rPr>
                <w:rFonts w:ascii="Times New Roman" w:hAnsi="Times New Roman" w:cs="Times New Roman"/>
                <w:sz w:val="20"/>
                <w:szCs w:val="20"/>
              </w:rPr>
              <w:t>Демонтаж ограждений</w:t>
            </w:r>
          </w:p>
        </w:tc>
        <w:tc>
          <w:tcPr>
            <w:tcW w:w="1985" w:type="dxa"/>
            <w:shd w:val="clear" w:color="auto" w:fill="auto"/>
          </w:tcPr>
          <w:p w:rsidR="00896FA4" w:rsidRPr="00896FA4" w:rsidRDefault="00896FA4" w:rsidP="007C6729">
            <w:pPr>
              <w:spacing w:after="0"/>
              <w:jc w:val="center"/>
              <w:rPr>
                <w:rFonts w:ascii="Times New Roman" w:hAnsi="Times New Roman" w:cs="Times New Roman"/>
                <w:sz w:val="20"/>
                <w:szCs w:val="20"/>
              </w:rPr>
            </w:pPr>
            <w:r w:rsidRPr="00896FA4">
              <w:rPr>
                <w:rFonts w:ascii="Times New Roman" w:hAnsi="Times New Roman" w:cs="Times New Roman"/>
                <w:sz w:val="20"/>
                <w:szCs w:val="20"/>
              </w:rPr>
              <w:t>100 м</w:t>
            </w:r>
          </w:p>
        </w:tc>
        <w:tc>
          <w:tcPr>
            <w:tcW w:w="1315" w:type="dxa"/>
            <w:shd w:val="clear" w:color="auto" w:fill="auto"/>
          </w:tcPr>
          <w:p w:rsidR="00896FA4" w:rsidRPr="00896FA4" w:rsidRDefault="00896FA4" w:rsidP="007C6729">
            <w:pPr>
              <w:spacing w:after="0"/>
              <w:jc w:val="right"/>
              <w:rPr>
                <w:rFonts w:ascii="Times New Roman" w:hAnsi="Times New Roman" w:cs="Times New Roman"/>
                <w:sz w:val="20"/>
                <w:szCs w:val="20"/>
              </w:rPr>
            </w:pPr>
            <w:r w:rsidRPr="00896FA4">
              <w:rPr>
                <w:rFonts w:ascii="Times New Roman" w:hAnsi="Times New Roman" w:cs="Times New Roman"/>
                <w:sz w:val="20"/>
                <w:szCs w:val="20"/>
              </w:rPr>
              <w:t>0,68</w:t>
            </w:r>
          </w:p>
        </w:tc>
      </w:tr>
      <w:tr w:rsidR="00896FA4" w:rsidRPr="00896FA4" w:rsidTr="008C60E0">
        <w:trPr>
          <w:jc w:val="center"/>
        </w:trPr>
        <w:tc>
          <w:tcPr>
            <w:tcW w:w="843" w:type="dxa"/>
            <w:shd w:val="clear" w:color="auto" w:fill="auto"/>
            <w:vAlign w:val="center"/>
          </w:tcPr>
          <w:p w:rsidR="00896FA4" w:rsidRPr="00896FA4" w:rsidRDefault="00896FA4" w:rsidP="007C6729">
            <w:pPr>
              <w:widowControl w:val="0"/>
              <w:autoSpaceDE w:val="0"/>
              <w:autoSpaceDN w:val="0"/>
              <w:adjustRightInd w:val="0"/>
              <w:spacing w:after="0"/>
              <w:jc w:val="center"/>
              <w:rPr>
                <w:rFonts w:ascii="Times New Roman" w:eastAsia="Calibri" w:hAnsi="Times New Roman" w:cs="Times New Roman"/>
                <w:sz w:val="20"/>
                <w:szCs w:val="20"/>
                <w:lang w:eastAsia="en-US"/>
              </w:rPr>
            </w:pPr>
            <w:r w:rsidRPr="00896FA4">
              <w:rPr>
                <w:rFonts w:ascii="Times New Roman" w:eastAsia="Calibri" w:hAnsi="Times New Roman" w:cs="Times New Roman"/>
                <w:sz w:val="20"/>
                <w:szCs w:val="20"/>
                <w:lang w:eastAsia="en-US"/>
              </w:rPr>
              <w:t>3.67</w:t>
            </w:r>
          </w:p>
        </w:tc>
        <w:tc>
          <w:tcPr>
            <w:tcW w:w="5907" w:type="dxa"/>
            <w:shd w:val="clear" w:color="auto" w:fill="auto"/>
          </w:tcPr>
          <w:p w:rsidR="00896FA4" w:rsidRPr="00896FA4" w:rsidRDefault="00896FA4" w:rsidP="007C6729">
            <w:pPr>
              <w:spacing w:after="0"/>
              <w:rPr>
                <w:rFonts w:ascii="Times New Roman" w:hAnsi="Times New Roman" w:cs="Times New Roman"/>
                <w:sz w:val="20"/>
                <w:szCs w:val="20"/>
              </w:rPr>
            </w:pPr>
            <w:r w:rsidRPr="00896FA4">
              <w:rPr>
                <w:rFonts w:ascii="Times New Roman" w:hAnsi="Times New Roman" w:cs="Times New Roman"/>
                <w:sz w:val="20"/>
                <w:szCs w:val="20"/>
              </w:rPr>
              <w:t>Установка металлических столбов высотой до 4 м: с погружением в бетонное основание (монтаж опорных столбиков для ограждения)</w:t>
            </w:r>
          </w:p>
        </w:tc>
        <w:tc>
          <w:tcPr>
            <w:tcW w:w="1985" w:type="dxa"/>
            <w:shd w:val="clear" w:color="auto" w:fill="auto"/>
          </w:tcPr>
          <w:p w:rsidR="00896FA4" w:rsidRPr="00896FA4" w:rsidRDefault="00896FA4" w:rsidP="007C6729">
            <w:pPr>
              <w:spacing w:after="0"/>
              <w:jc w:val="center"/>
              <w:rPr>
                <w:rFonts w:ascii="Times New Roman" w:hAnsi="Times New Roman" w:cs="Times New Roman"/>
                <w:sz w:val="20"/>
                <w:szCs w:val="20"/>
              </w:rPr>
            </w:pPr>
            <w:r w:rsidRPr="00896FA4">
              <w:rPr>
                <w:rFonts w:ascii="Times New Roman" w:hAnsi="Times New Roman" w:cs="Times New Roman"/>
                <w:sz w:val="20"/>
                <w:szCs w:val="20"/>
              </w:rPr>
              <w:t>100 столбов</w:t>
            </w:r>
          </w:p>
        </w:tc>
        <w:tc>
          <w:tcPr>
            <w:tcW w:w="1315" w:type="dxa"/>
            <w:shd w:val="clear" w:color="auto" w:fill="auto"/>
          </w:tcPr>
          <w:p w:rsidR="00896FA4" w:rsidRPr="00896FA4" w:rsidRDefault="00896FA4" w:rsidP="007C6729">
            <w:pPr>
              <w:spacing w:after="0"/>
              <w:jc w:val="right"/>
              <w:rPr>
                <w:rFonts w:ascii="Times New Roman" w:hAnsi="Times New Roman" w:cs="Times New Roman"/>
                <w:sz w:val="20"/>
                <w:szCs w:val="20"/>
              </w:rPr>
            </w:pPr>
            <w:r w:rsidRPr="00896FA4">
              <w:rPr>
                <w:rFonts w:ascii="Times New Roman" w:hAnsi="Times New Roman" w:cs="Times New Roman"/>
                <w:sz w:val="20"/>
                <w:szCs w:val="20"/>
              </w:rPr>
              <w:t>0,58</w:t>
            </w:r>
          </w:p>
        </w:tc>
      </w:tr>
      <w:tr w:rsidR="00896FA4" w:rsidRPr="00896FA4" w:rsidTr="008C60E0">
        <w:trPr>
          <w:jc w:val="center"/>
        </w:trPr>
        <w:tc>
          <w:tcPr>
            <w:tcW w:w="843" w:type="dxa"/>
            <w:shd w:val="clear" w:color="auto" w:fill="auto"/>
            <w:vAlign w:val="center"/>
          </w:tcPr>
          <w:p w:rsidR="00896FA4" w:rsidRPr="00896FA4" w:rsidRDefault="00896FA4" w:rsidP="007C6729">
            <w:pPr>
              <w:widowControl w:val="0"/>
              <w:autoSpaceDE w:val="0"/>
              <w:autoSpaceDN w:val="0"/>
              <w:adjustRightInd w:val="0"/>
              <w:spacing w:after="0"/>
              <w:jc w:val="center"/>
              <w:rPr>
                <w:rFonts w:ascii="Times New Roman" w:eastAsia="Calibri" w:hAnsi="Times New Roman" w:cs="Times New Roman"/>
                <w:sz w:val="20"/>
                <w:szCs w:val="20"/>
                <w:lang w:eastAsia="en-US"/>
              </w:rPr>
            </w:pPr>
            <w:r w:rsidRPr="00896FA4">
              <w:rPr>
                <w:rFonts w:ascii="Times New Roman" w:eastAsia="Calibri" w:hAnsi="Times New Roman" w:cs="Times New Roman"/>
                <w:sz w:val="20"/>
                <w:szCs w:val="20"/>
                <w:lang w:eastAsia="en-US"/>
              </w:rPr>
              <w:t>3.68</w:t>
            </w:r>
          </w:p>
        </w:tc>
        <w:tc>
          <w:tcPr>
            <w:tcW w:w="5907" w:type="dxa"/>
            <w:shd w:val="clear" w:color="auto" w:fill="auto"/>
          </w:tcPr>
          <w:p w:rsidR="00896FA4" w:rsidRPr="00896FA4" w:rsidRDefault="00896FA4" w:rsidP="007C6729">
            <w:pPr>
              <w:spacing w:after="0"/>
              <w:rPr>
                <w:rFonts w:ascii="Times New Roman" w:hAnsi="Times New Roman" w:cs="Times New Roman"/>
                <w:sz w:val="20"/>
                <w:szCs w:val="20"/>
              </w:rPr>
            </w:pPr>
            <w:r w:rsidRPr="00896FA4">
              <w:rPr>
                <w:rFonts w:ascii="Times New Roman" w:hAnsi="Times New Roman" w:cs="Times New Roman"/>
                <w:sz w:val="20"/>
                <w:szCs w:val="20"/>
              </w:rPr>
              <w:t>Постановка болтов: строительных с гайками и шайбами (монтаж секций ограждения на столбики, 4 болта на 1 секции, болты в комплекте)</w:t>
            </w:r>
          </w:p>
        </w:tc>
        <w:tc>
          <w:tcPr>
            <w:tcW w:w="1985" w:type="dxa"/>
            <w:shd w:val="clear" w:color="auto" w:fill="auto"/>
          </w:tcPr>
          <w:p w:rsidR="00896FA4" w:rsidRPr="00896FA4" w:rsidRDefault="00896FA4" w:rsidP="007C6729">
            <w:pPr>
              <w:spacing w:after="0"/>
              <w:jc w:val="center"/>
              <w:rPr>
                <w:rFonts w:ascii="Times New Roman" w:hAnsi="Times New Roman" w:cs="Times New Roman"/>
                <w:sz w:val="20"/>
                <w:szCs w:val="20"/>
              </w:rPr>
            </w:pPr>
            <w:r w:rsidRPr="00896FA4">
              <w:rPr>
                <w:rFonts w:ascii="Times New Roman" w:hAnsi="Times New Roman" w:cs="Times New Roman"/>
                <w:sz w:val="20"/>
                <w:szCs w:val="20"/>
              </w:rPr>
              <w:t>100 шт. болтов</w:t>
            </w:r>
          </w:p>
        </w:tc>
        <w:tc>
          <w:tcPr>
            <w:tcW w:w="1315" w:type="dxa"/>
            <w:shd w:val="clear" w:color="auto" w:fill="auto"/>
          </w:tcPr>
          <w:p w:rsidR="00896FA4" w:rsidRPr="00896FA4" w:rsidRDefault="00896FA4" w:rsidP="007C6729">
            <w:pPr>
              <w:spacing w:after="0"/>
              <w:jc w:val="right"/>
              <w:rPr>
                <w:rFonts w:ascii="Times New Roman" w:hAnsi="Times New Roman" w:cs="Times New Roman"/>
                <w:sz w:val="20"/>
                <w:szCs w:val="20"/>
              </w:rPr>
            </w:pPr>
            <w:r w:rsidRPr="00896FA4">
              <w:rPr>
                <w:rFonts w:ascii="Times New Roman" w:hAnsi="Times New Roman" w:cs="Times New Roman"/>
                <w:sz w:val="20"/>
                <w:szCs w:val="20"/>
              </w:rPr>
              <w:t>4,48</w:t>
            </w:r>
          </w:p>
        </w:tc>
      </w:tr>
      <w:tr w:rsidR="00896FA4" w:rsidRPr="00896FA4" w:rsidTr="008C60E0">
        <w:trPr>
          <w:jc w:val="center"/>
        </w:trPr>
        <w:tc>
          <w:tcPr>
            <w:tcW w:w="843" w:type="dxa"/>
            <w:shd w:val="clear" w:color="auto" w:fill="auto"/>
            <w:vAlign w:val="center"/>
          </w:tcPr>
          <w:p w:rsidR="00896FA4" w:rsidRPr="00896FA4" w:rsidRDefault="00896FA4" w:rsidP="007C6729">
            <w:pPr>
              <w:widowControl w:val="0"/>
              <w:autoSpaceDE w:val="0"/>
              <w:autoSpaceDN w:val="0"/>
              <w:adjustRightInd w:val="0"/>
              <w:spacing w:after="0"/>
              <w:jc w:val="center"/>
              <w:rPr>
                <w:rFonts w:ascii="Times New Roman" w:eastAsia="Calibri" w:hAnsi="Times New Roman" w:cs="Times New Roman"/>
                <w:sz w:val="20"/>
                <w:szCs w:val="20"/>
                <w:lang w:eastAsia="en-US"/>
              </w:rPr>
            </w:pPr>
            <w:r w:rsidRPr="00896FA4">
              <w:rPr>
                <w:rFonts w:ascii="Times New Roman" w:eastAsia="Calibri" w:hAnsi="Times New Roman" w:cs="Times New Roman"/>
                <w:sz w:val="20"/>
                <w:szCs w:val="20"/>
                <w:lang w:eastAsia="en-US"/>
              </w:rPr>
              <w:t>3.69</w:t>
            </w:r>
          </w:p>
        </w:tc>
        <w:tc>
          <w:tcPr>
            <w:tcW w:w="5907" w:type="dxa"/>
            <w:shd w:val="clear" w:color="auto" w:fill="auto"/>
          </w:tcPr>
          <w:p w:rsidR="00896FA4" w:rsidRPr="00896FA4" w:rsidRDefault="00896FA4" w:rsidP="007C6729">
            <w:pPr>
              <w:spacing w:after="0"/>
              <w:rPr>
                <w:rFonts w:ascii="Times New Roman" w:hAnsi="Times New Roman" w:cs="Times New Roman"/>
                <w:sz w:val="20"/>
                <w:szCs w:val="20"/>
              </w:rPr>
            </w:pPr>
            <w:r w:rsidRPr="00896FA4">
              <w:rPr>
                <w:rFonts w:ascii="Times New Roman" w:hAnsi="Times New Roman" w:cs="Times New Roman"/>
                <w:sz w:val="20"/>
                <w:szCs w:val="20"/>
              </w:rPr>
              <w:t>Разработка грунта вручную в траншеях глубиной до 2 м без креплений с откосами, группа грунтов: 2 (210м*0,7*0,4)</w:t>
            </w:r>
          </w:p>
        </w:tc>
        <w:tc>
          <w:tcPr>
            <w:tcW w:w="1985" w:type="dxa"/>
            <w:shd w:val="clear" w:color="auto" w:fill="auto"/>
          </w:tcPr>
          <w:p w:rsidR="00896FA4" w:rsidRPr="00896FA4" w:rsidRDefault="00896FA4" w:rsidP="007C6729">
            <w:pPr>
              <w:spacing w:after="0"/>
              <w:jc w:val="center"/>
              <w:rPr>
                <w:rFonts w:ascii="Times New Roman" w:hAnsi="Times New Roman" w:cs="Times New Roman"/>
                <w:sz w:val="20"/>
                <w:szCs w:val="20"/>
              </w:rPr>
            </w:pPr>
            <w:r w:rsidRPr="00896FA4">
              <w:rPr>
                <w:rFonts w:ascii="Times New Roman" w:hAnsi="Times New Roman" w:cs="Times New Roman"/>
                <w:sz w:val="20"/>
                <w:szCs w:val="20"/>
              </w:rPr>
              <w:t>100 м3 грунта</w:t>
            </w:r>
          </w:p>
        </w:tc>
        <w:tc>
          <w:tcPr>
            <w:tcW w:w="1315" w:type="dxa"/>
            <w:shd w:val="clear" w:color="auto" w:fill="auto"/>
          </w:tcPr>
          <w:p w:rsidR="00896FA4" w:rsidRPr="00896FA4" w:rsidRDefault="00896FA4" w:rsidP="007C6729">
            <w:pPr>
              <w:spacing w:after="0"/>
              <w:jc w:val="right"/>
              <w:rPr>
                <w:rFonts w:ascii="Times New Roman" w:hAnsi="Times New Roman" w:cs="Times New Roman"/>
                <w:sz w:val="20"/>
                <w:szCs w:val="20"/>
              </w:rPr>
            </w:pPr>
            <w:r w:rsidRPr="00896FA4">
              <w:rPr>
                <w:rFonts w:ascii="Times New Roman" w:hAnsi="Times New Roman" w:cs="Times New Roman"/>
                <w:sz w:val="20"/>
                <w:szCs w:val="20"/>
              </w:rPr>
              <w:t>0,588</w:t>
            </w:r>
          </w:p>
        </w:tc>
      </w:tr>
      <w:tr w:rsidR="00896FA4" w:rsidRPr="00896FA4" w:rsidTr="008C60E0">
        <w:trPr>
          <w:jc w:val="center"/>
        </w:trPr>
        <w:tc>
          <w:tcPr>
            <w:tcW w:w="843" w:type="dxa"/>
            <w:shd w:val="clear" w:color="auto" w:fill="auto"/>
            <w:vAlign w:val="center"/>
          </w:tcPr>
          <w:p w:rsidR="00896FA4" w:rsidRPr="00896FA4" w:rsidRDefault="00896FA4" w:rsidP="007C6729">
            <w:pPr>
              <w:widowControl w:val="0"/>
              <w:autoSpaceDE w:val="0"/>
              <w:autoSpaceDN w:val="0"/>
              <w:adjustRightInd w:val="0"/>
              <w:spacing w:after="0"/>
              <w:jc w:val="center"/>
              <w:rPr>
                <w:rFonts w:ascii="Times New Roman" w:eastAsia="Calibri" w:hAnsi="Times New Roman" w:cs="Times New Roman"/>
                <w:sz w:val="20"/>
                <w:szCs w:val="20"/>
                <w:lang w:eastAsia="en-US"/>
              </w:rPr>
            </w:pPr>
            <w:r w:rsidRPr="00896FA4">
              <w:rPr>
                <w:rFonts w:ascii="Times New Roman" w:eastAsia="Calibri" w:hAnsi="Times New Roman" w:cs="Times New Roman"/>
                <w:sz w:val="20"/>
                <w:szCs w:val="20"/>
                <w:lang w:eastAsia="en-US"/>
              </w:rPr>
              <w:t>3.70</w:t>
            </w:r>
          </w:p>
        </w:tc>
        <w:tc>
          <w:tcPr>
            <w:tcW w:w="5907" w:type="dxa"/>
            <w:shd w:val="clear" w:color="auto" w:fill="auto"/>
          </w:tcPr>
          <w:p w:rsidR="00896FA4" w:rsidRPr="00896FA4" w:rsidRDefault="00896FA4" w:rsidP="007C6729">
            <w:pPr>
              <w:spacing w:after="0"/>
              <w:rPr>
                <w:rFonts w:ascii="Times New Roman" w:hAnsi="Times New Roman" w:cs="Times New Roman"/>
                <w:sz w:val="20"/>
                <w:szCs w:val="20"/>
              </w:rPr>
            </w:pPr>
            <w:r w:rsidRPr="00896FA4">
              <w:rPr>
                <w:rFonts w:ascii="Times New Roman" w:hAnsi="Times New Roman" w:cs="Times New Roman"/>
                <w:sz w:val="20"/>
                <w:szCs w:val="20"/>
              </w:rPr>
              <w:t>Устройство основания под трубопроводы: песчаного 10см</w:t>
            </w:r>
          </w:p>
        </w:tc>
        <w:tc>
          <w:tcPr>
            <w:tcW w:w="1985" w:type="dxa"/>
            <w:shd w:val="clear" w:color="auto" w:fill="auto"/>
          </w:tcPr>
          <w:p w:rsidR="00896FA4" w:rsidRPr="00896FA4" w:rsidRDefault="00896FA4" w:rsidP="007C6729">
            <w:pPr>
              <w:spacing w:after="0"/>
              <w:jc w:val="center"/>
              <w:rPr>
                <w:rFonts w:ascii="Times New Roman" w:hAnsi="Times New Roman" w:cs="Times New Roman"/>
                <w:sz w:val="20"/>
                <w:szCs w:val="20"/>
              </w:rPr>
            </w:pPr>
            <w:r w:rsidRPr="00896FA4">
              <w:rPr>
                <w:rFonts w:ascii="Times New Roman" w:hAnsi="Times New Roman" w:cs="Times New Roman"/>
                <w:sz w:val="20"/>
                <w:szCs w:val="20"/>
              </w:rPr>
              <w:t>10 м3 основания</w:t>
            </w:r>
          </w:p>
        </w:tc>
        <w:tc>
          <w:tcPr>
            <w:tcW w:w="1315" w:type="dxa"/>
            <w:shd w:val="clear" w:color="auto" w:fill="auto"/>
          </w:tcPr>
          <w:p w:rsidR="00896FA4" w:rsidRPr="00896FA4" w:rsidRDefault="00896FA4" w:rsidP="007C6729">
            <w:pPr>
              <w:spacing w:after="0"/>
              <w:jc w:val="right"/>
              <w:rPr>
                <w:rFonts w:ascii="Times New Roman" w:hAnsi="Times New Roman" w:cs="Times New Roman"/>
                <w:sz w:val="20"/>
                <w:szCs w:val="20"/>
              </w:rPr>
            </w:pPr>
            <w:r w:rsidRPr="00896FA4">
              <w:rPr>
                <w:rFonts w:ascii="Times New Roman" w:hAnsi="Times New Roman" w:cs="Times New Roman"/>
                <w:sz w:val="20"/>
                <w:szCs w:val="20"/>
              </w:rPr>
              <w:t>0,84</w:t>
            </w:r>
          </w:p>
        </w:tc>
      </w:tr>
      <w:tr w:rsidR="00896FA4" w:rsidRPr="00896FA4" w:rsidTr="008C60E0">
        <w:trPr>
          <w:jc w:val="center"/>
        </w:trPr>
        <w:tc>
          <w:tcPr>
            <w:tcW w:w="843" w:type="dxa"/>
            <w:shd w:val="clear" w:color="auto" w:fill="auto"/>
            <w:vAlign w:val="center"/>
          </w:tcPr>
          <w:p w:rsidR="00896FA4" w:rsidRPr="00896FA4" w:rsidRDefault="00896FA4" w:rsidP="007C6729">
            <w:pPr>
              <w:widowControl w:val="0"/>
              <w:autoSpaceDE w:val="0"/>
              <w:autoSpaceDN w:val="0"/>
              <w:adjustRightInd w:val="0"/>
              <w:spacing w:after="0"/>
              <w:jc w:val="center"/>
              <w:rPr>
                <w:rFonts w:ascii="Times New Roman" w:eastAsia="Calibri" w:hAnsi="Times New Roman" w:cs="Times New Roman"/>
                <w:sz w:val="20"/>
                <w:szCs w:val="20"/>
                <w:lang w:eastAsia="en-US"/>
              </w:rPr>
            </w:pPr>
            <w:r w:rsidRPr="00896FA4">
              <w:rPr>
                <w:rFonts w:ascii="Times New Roman" w:eastAsia="Calibri" w:hAnsi="Times New Roman" w:cs="Times New Roman"/>
                <w:sz w:val="20"/>
                <w:szCs w:val="20"/>
                <w:lang w:eastAsia="en-US"/>
              </w:rPr>
              <w:t>3.71</w:t>
            </w:r>
          </w:p>
        </w:tc>
        <w:tc>
          <w:tcPr>
            <w:tcW w:w="5907" w:type="dxa"/>
            <w:shd w:val="clear" w:color="auto" w:fill="auto"/>
          </w:tcPr>
          <w:p w:rsidR="00896FA4" w:rsidRPr="00896FA4" w:rsidRDefault="00896FA4" w:rsidP="007C6729">
            <w:pPr>
              <w:spacing w:after="0"/>
              <w:rPr>
                <w:rFonts w:ascii="Times New Roman" w:hAnsi="Times New Roman" w:cs="Times New Roman"/>
                <w:sz w:val="20"/>
                <w:szCs w:val="20"/>
              </w:rPr>
            </w:pPr>
            <w:r w:rsidRPr="00896FA4">
              <w:rPr>
                <w:rFonts w:ascii="Times New Roman" w:hAnsi="Times New Roman" w:cs="Times New Roman"/>
                <w:sz w:val="20"/>
                <w:szCs w:val="20"/>
              </w:rPr>
              <w:t>Устройство трубопроводов из полиэтиленовых труб: до 2 отверстий</w:t>
            </w:r>
          </w:p>
        </w:tc>
        <w:tc>
          <w:tcPr>
            <w:tcW w:w="1985" w:type="dxa"/>
            <w:shd w:val="clear" w:color="auto" w:fill="auto"/>
          </w:tcPr>
          <w:p w:rsidR="00896FA4" w:rsidRPr="00896FA4" w:rsidRDefault="00896FA4" w:rsidP="007C6729">
            <w:pPr>
              <w:spacing w:after="0"/>
              <w:jc w:val="center"/>
              <w:rPr>
                <w:rFonts w:ascii="Times New Roman" w:hAnsi="Times New Roman" w:cs="Times New Roman"/>
                <w:sz w:val="20"/>
                <w:szCs w:val="20"/>
              </w:rPr>
            </w:pPr>
            <w:r w:rsidRPr="00896FA4">
              <w:rPr>
                <w:rFonts w:ascii="Times New Roman" w:hAnsi="Times New Roman" w:cs="Times New Roman"/>
                <w:sz w:val="20"/>
                <w:szCs w:val="20"/>
              </w:rPr>
              <w:t>1 канало-километр трубопровода</w:t>
            </w:r>
          </w:p>
        </w:tc>
        <w:tc>
          <w:tcPr>
            <w:tcW w:w="1315" w:type="dxa"/>
            <w:shd w:val="clear" w:color="auto" w:fill="auto"/>
          </w:tcPr>
          <w:p w:rsidR="00896FA4" w:rsidRPr="00896FA4" w:rsidRDefault="00896FA4" w:rsidP="007C6729">
            <w:pPr>
              <w:spacing w:after="0"/>
              <w:jc w:val="right"/>
              <w:rPr>
                <w:rFonts w:ascii="Times New Roman" w:hAnsi="Times New Roman" w:cs="Times New Roman"/>
                <w:sz w:val="20"/>
                <w:szCs w:val="20"/>
              </w:rPr>
            </w:pPr>
            <w:r w:rsidRPr="00896FA4">
              <w:rPr>
                <w:rFonts w:ascii="Times New Roman" w:hAnsi="Times New Roman" w:cs="Times New Roman"/>
                <w:sz w:val="20"/>
                <w:szCs w:val="20"/>
              </w:rPr>
              <w:t>0,21</w:t>
            </w:r>
          </w:p>
        </w:tc>
      </w:tr>
      <w:tr w:rsidR="00896FA4" w:rsidRPr="00896FA4" w:rsidTr="008C60E0">
        <w:trPr>
          <w:jc w:val="center"/>
        </w:trPr>
        <w:tc>
          <w:tcPr>
            <w:tcW w:w="843" w:type="dxa"/>
            <w:shd w:val="clear" w:color="auto" w:fill="auto"/>
            <w:vAlign w:val="center"/>
          </w:tcPr>
          <w:p w:rsidR="00896FA4" w:rsidRPr="00896FA4" w:rsidRDefault="00896FA4" w:rsidP="007C6729">
            <w:pPr>
              <w:widowControl w:val="0"/>
              <w:autoSpaceDE w:val="0"/>
              <w:autoSpaceDN w:val="0"/>
              <w:adjustRightInd w:val="0"/>
              <w:spacing w:after="0"/>
              <w:jc w:val="center"/>
              <w:rPr>
                <w:rFonts w:ascii="Times New Roman" w:eastAsia="Calibri" w:hAnsi="Times New Roman" w:cs="Times New Roman"/>
                <w:sz w:val="20"/>
                <w:szCs w:val="20"/>
                <w:lang w:eastAsia="en-US"/>
              </w:rPr>
            </w:pPr>
            <w:r w:rsidRPr="00896FA4">
              <w:rPr>
                <w:rFonts w:ascii="Times New Roman" w:eastAsia="Calibri" w:hAnsi="Times New Roman" w:cs="Times New Roman"/>
                <w:sz w:val="20"/>
                <w:szCs w:val="20"/>
                <w:lang w:eastAsia="en-US"/>
              </w:rPr>
              <w:t>3.72</w:t>
            </w:r>
          </w:p>
        </w:tc>
        <w:tc>
          <w:tcPr>
            <w:tcW w:w="5907" w:type="dxa"/>
            <w:shd w:val="clear" w:color="auto" w:fill="auto"/>
          </w:tcPr>
          <w:p w:rsidR="00896FA4" w:rsidRPr="00896FA4" w:rsidRDefault="00896FA4" w:rsidP="007C6729">
            <w:pPr>
              <w:spacing w:after="0"/>
              <w:rPr>
                <w:rFonts w:ascii="Times New Roman" w:hAnsi="Times New Roman" w:cs="Times New Roman"/>
                <w:sz w:val="20"/>
                <w:szCs w:val="20"/>
              </w:rPr>
            </w:pPr>
            <w:r w:rsidRPr="00896FA4">
              <w:rPr>
                <w:rFonts w:ascii="Times New Roman" w:hAnsi="Times New Roman" w:cs="Times New Roman"/>
                <w:sz w:val="20"/>
                <w:szCs w:val="20"/>
              </w:rPr>
              <w:t>Прокладка ленты в траншее</w:t>
            </w:r>
          </w:p>
        </w:tc>
        <w:tc>
          <w:tcPr>
            <w:tcW w:w="1985" w:type="dxa"/>
            <w:shd w:val="clear" w:color="auto" w:fill="auto"/>
          </w:tcPr>
          <w:p w:rsidR="00896FA4" w:rsidRPr="00896FA4" w:rsidRDefault="00896FA4" w:rsidP="007C6729">
            <w:pPr>
              <w:spacing w:after="0"/>
              <w:jc w:val="center"/>
              <w:rPr>
                <w:rFonts w:ascii="Times New Roman" w:hAnsi="Times New Roman" w:cs="Times New Roman"/>
                <w:sz w:val="20"/>
                <w:szCs w:val="20"/>
              </w:rPr>
            </w:pPr>
            <w:r w:rsidRPr="00896FA4">
              <w:rPr>
                <w:rFonts w:ascii="Times New Roman" w:hAnsi="Times New Roman" w:cs="Times New Roman"/>
                <w:sz w:val="20"/>
                <w:szCs w:val="20"/>
              </w:rPr>
              <w:t>1 км кабеля</w:t>
            </w:r>
          </w:p>
        </w:tc>
        <w:tc>
          <w:tcPr>
            <w:tcW w:w="1315" w:type="dxa"/>
            <w:shd w:val="clear" w:color="auto" w:fill="auto"/>
          </w:tcPr>
          <w:p w:rsidR="00896FA4" w:rsidRPr="00896FA4" w:rsidRDefault="00896FA4" w:rsidP="007C6729">
            <w:pPr>
              <w:spacing w:after="0"/>
              <w:jc w:val="right"/>
              <w:rPr>
                <w:rFonts w:ascii="Times New Roman" w:hAnsi="Times New Roman" w:cs="Times New Roman"/>
                <w:sz w:val="20"/>
                <w:szCs w:val="20"/>
              </w:rPr>
            </w:pPr>
            <w:r w:rsidRPr="00896FA4">
              <w:rPr>
                <w:rFonts w:ascii="Times New Roman" w:hAnsi="Times New Roman" w:cs="Times New Roman"/>
                <w:sz w:val="20"/>
                <w:szCs w:val="20"/>
              </w:rPr>
              <w:t>0,21</w:t>
            </w:r>
          </w:p>
        </w:tc>
      </w:tr>
      <w:tr w:rsidR="00896FA4" w:rsidRPr="00896FA4" w:rsidTr="008C60E0">
        <w:trPr>
          <w:jc w:val="center"/>
        </w:trPr>
        <w:tc>
          <w:tcPr>
            <w:tcW w:w="843" w:type="dxa"/>
            <w:shd w:val="clear" w:color="auto" w:fill="auto"/>
            <w:vAlign w:val="center"/>
          </w:tcPr>
          <w:p w:rsidR="00896FA4" w:rsidRPr="00896FA4" w:rsidRDefault="00896FA4" w:rsidP="007C6729">
            <w:pPr>
              <w:widowControl w:val="0"/>
              <w:autoSpaceDE w:val="0"/>
              <w:autoSpaceDN w:val="0"/>
              <w:adjustRightInd w:val="0"/>
              <w:spacing w:after="0"/>
              <w:jc w:val="center"/>
              <w:rPr>
                <w:rFonts w:ascii="Times New Roman" w:eastAsia="Calibri" w:hAnsi="Times New Roman" w:cs="Times New Roman"/>
                <w:sz w:val="20"/>
                <w:szCs w:val="20"/>
                <w:lang w:eastAsia="en-US"/>
              </w:rPr>
            </w:pPr>
            <w:r w:rsidRPr="00896FA4">
              <w:rPr>
                <w:rFonts w:ascii="Times New Roman" w:eastAsia="Calibri" w:hAnsi="Times New Roman" w:cs="Times New Roman"/>
                <w:sz w:val="20"/>
                <w:szCs w:val="20"/>
                <w:lang w:eastAsia="en-US"/>
              </w:rPr>
              <w:t>3.73</w:t>
            </w:r>
          </w:p>
        </w:tc>
        <w:tc>
          <w:tcPr>
            <w:tcW w:w="5907" w:type="dxa"/>
            <w:shd w:val="clear" w:color="auto" w:fill="auto"/>
          </w:tcPr>
          <w:p w:rsidR="00896FA4" w:rsidRPr="00896FA4" w:rsidRDefault="00896FA4" w:rsidP="007C6729">
            <w:pPr>
              <w:spacing w:after="0"/>
              <w:rPr>
                <w:rFonts w:ascii="Times New Roman" w:hAnsi="Times New Roman" w:cs="Times New Roman"/>
                <w:sz w:val="20"/>
                <w:szCs w:val="20"/>
              </w:rPr>
            </w:pPr>
            <w:r w:rsidRPr="00896FA4">
              <w:rPr>
                <w:rFonts w:ascii="Times New Roman" w:hAnsi="Times New Roman" w:cs="Times New Roman"/>
                <w:sz w:val="20"/>
                <w:szCs w:val="20"/>
              </w:rPr>
              <w:t>Засыпка вручную траншей, пазух котлованов и ям, группа грунтов: 1</w:t>
            </w:r>
          </w:p>
        </w:tc>
        <w:tc>
          <w:tcPr>
            <w:tcW w:w="1985" w:type="dxa"/>
            <w:shd w:val="clear" w:color="auto" w:fill="auto"/>
          </w:tcPr>
          <w:p w:rsidR="00896FA4" w:rsidRPr="00896FA4" w:rsidRDefault="00896FA4" w:rsidP="007C6729">
            <w:pPr>
              <w:spacing w:after="0"/>
              <w:jc w:val="center"/>
              <w:rPr>
                <w:rFonts w:ascii="Times New Roman" w:hAnsi="Times New Roman" w:cs="Times New Roman"/>
                <w:sz w:val="20"/>
                <w:szCs w:val="20"/>
              </w:rPr>
            </w:pPr>
            <w:r w:rsidRPr="00896FA4">
              <w:rPr>
                <w:rFonts w:ascii="Times New Roman" w:hAnsi="Times New Roman" w:cs="Times New Roman"/>
                <w:sz w:val="20"/>
                <w:szCs w:val="20"/>
              </w:rPr>
              <w:t>100 м3 грунта</w:t>
            </w:r>
          </w:p>
        </w:tc>
        <w:tc>
          <w:tcPr>
            <w:tcW w:w="1315" w:type="dxa"/>
            <w:shd w:val="clear" w:color="auto" w:fill="auto"/>
          </w:tcPr>
          <w:p w:rsidR="00896FA4" w:rsidRPr="00896FA4" w:rsidRDefault="00896FA4" w:rsidP="007C6729">
            <w:pPr>
              <w:spacing w:after="0"/>
              <w:jc w:val="right"/>
              <w:rPr>
                <w:rFonts w:ascii="Times New Roman" w:hAnsi="Times New Roman" w:cs="Times New Roman"/>
                <w:sz w:val="20"/>
                <w:szCs w:val="20"/>
              </w:rPr>
            </w:pPr>
            <w:r w:rsidRPr="00896FA4">
              <w:rPr>
                <w:rFonts w:ascii="Times New Roman" w:hAnsi="Times New Roman" w:cs="Times New Roman"/>
                <w:sz w:val="20"/>
                <w:szCs w:val="20"/>
              </w:rPr>
              <w:t>0,5</w:t>
            </w:r>
          </w:p>
        </w:tc>
      </w:tr>
      <w:tr w:rsidR="00896FA4" w:rsidRPr="00896FA4" w:rsidTr="008C60E0">
        <w:trPr>
          <w:jc w:val="center"/>
        </w:trPr>
        <w:tc>
          <w:tcPr>
            <w:tcW w:w="843" w:type="dxa"/>
            <w:shd w:val="clear" w:color="auto" w:fill="auto"/>
            <w:vAlign w:val="center"/>
          </w:tcPr>
          <w:p w:rsidR="00896FA4" w:rsidRPr="00896FA4" w:rsidRDefault="00896FA4" w:rsidP="007C6729">
            <w:pPr>
              <w:widowControl w:val="0"/>
              <w:autoSpaceDE w:val="0"/>
              <w:autoSpaceDN w:val="0"/>
              <w:adjustRightInd w:val="0"/>
              <w:spacing w:after="0"/>
              <w:jc w:val="center"/>
              <w:rPr>
                <w:rFonts w:ascii="Times New Roman" w:eastAsia="Calibri" w:hAnsi="Times New Roman" w:cs="Times New Roman"/>
                <w:sz w:val="20"/>
                <w:szCs w:val="20"/>
                <w:lang w:eastAsia="en-US"/>
              </w:rPr>
            </w:pPr>
            <w:r w:rsidRPr="00896FA4">
              <w:rPr>
                <w:rFonts w:ascii="Times New Roman" w:eastAsia="Calibri" w:hAnsi="Times New Roman" w:cs="Times New Roman"/>
                <w:sz w:val="20"/>
                <w:szCs w:val="20"/>
                <w:lang w:eastAsia="en-US"/>
              </w:rPr>
              <w:t>3.74</w:t>
            </w:r>
          </w:p>
        </w:tc>
        <w:tc>
          <w:tcPr>
            <w:tcW w:w="5907" w:type="dxa"/>
            <w:shd w:val="clear" w:color="auto" w:fill="auto"/>
          </w:tcPr>
          <w:p w:rsidR="00896FA4" w:rsidRPr="00896FA4" w:rsidRDefault="00896FA4" w:rsidP="007C6729">
            <w:pPr>
              <w:spacing w:after="0"/>
              <w:rPr>
                <w:rFonts w:ascii="Times New Roman" w:hAnsi="Times New Roman" w:cs="Times New Roman"/>
                <w:sz w:val="20"/>
                <w:szCs w:val="20"/>
              </w:rPr>
            </w:pPr>
            <w:r w:rsidRPr="00896FA4">
              <w:rPr>
                <w:rFonts w:ascii="Times New Roman" w:hAnsi="Times New Roman" w:cs="Times New Roman"/>
                <w:sz w:val="20"/>
                <w:szCs w:val="20"/>
              </w:rPr>
              <w:t>Планировка вручную: гребня и откосов дамб и земляных подушек, группа грунтов 1 (планировка грунта после засыпки траншеи)</w:t>
            </w:r>
          </w:p>
        </w:tc>
        <w:tc>
          <w:tcPr>
            <w:tcW w:w="1985" w:type="dxa"/>
            <w:shd w:val="clear" w:color="auto" w:fill="auto"/>
          </w:tcPr>
          <w:p w:rsidR="00896FA4" w:rsidRPr="00896FA4" w:rsidRDefault="00896FA4" w:rsidP="007C6729">
            <w:pPr>
              <w:spacing w:after="0"/>
              <w:jc w:val="center"/>
              <w:rPr>
                <w:rFonts w:ascii="Times New Roman" w:hAnsi="Times New Roman" w:cs="Times New Roman"/>
                <w:sz w:val="20"/>
                <w:szCs w:val="20"/>
              </w:rPr>
            </w:pPr>
            <w:r w:rsidRPr="00896FA4">
              <w:rPr>
                <w:rFonts w:ascii="Times New Roman" w:hAnsi="Times New Roman" w:cs="Times New Roman"/>
                <w:sz w:val="20"/>
                <w:szCs w:val="20"/>
              </w:rPr>
              <w:t>1000 м2 спланированной поверхности</w:t>
            </w:r>
          </w:p>
        </w:tc>
        <w:tc>
          <w:tcPr>
            <w:tcW w:w="1315" w:type="dxa"/>
            <w:shd w:val="clear" w:color="auto" w:fill="auto"/>
          </w:tcPr>
          <w:p w:rsidR="00896FA4" w:rsidRPr="00896FA4" w:rsidRDefault="00896FA4" w:rsidP="007C6729">
            <w:pPr>
              <w:spacing w:after="0"/>
              <w:jc w:val="right"/>
              <w:rPr>
                <w:rFonts w:ascii="Times New Roman" w:hAnsi="Times New Roman" w:cs="Times New Roman"/>
                <w:sz w:val="20"/>
                <w:szCs w:val="20"/>
              </w:rPr>
            </w:pPr>
            <w:r w:rsidRPr="00896FA4">
              <w:rPr>
                <w:rFonts w:ascii="Times New Roman" w:hAnsi="Times New Roman" w:cs="Times New Roman"/>
                <w:sz w:val="20"/>
                <w:szCs w:val="20"/>
              </w:rPr>
              <w:t>0,21</w:t>
            </w:r>
          </w:p>
        </w:tc>
      </w:tr>
      <w:tr w:rsidR="00896FA4" w:rsidRPr="00896FA4" w:rsidTr="008C60E0">
        <w:trPr>
          <w:jc w:val="center"/>
        </w:trPr>
        <w:tc>
          <w:tcPr>
            <w:tcW w:w="843" w:type="dxa"/>
            <w:shd w:val="clear" w:color="auto" w:fill="auto"/>
            <w:vAlign w:val="center"/>
          </w:tcPr>
          <w:p w:rsidR="00896FA4" w:rsidRPr="00896FA4" w:rsidRDefault="00896FA4" w:rsidP="007C6729">
            <w:pPr>
              <w:widowControl w:val="0"/>
              <w:autoSpaceDE w:val="0"/>
              <w:autoSpaceDN w:val="0"/>
              <w:adjustRightInd w:val="0"/>
              <w:spacing w:after="0"/>
              <w:jc w:val="center"/>
              <w:rPr>
                <w:rFonts w:ascii="Times New Roman" w:eastAsia="Calibri" w:hAnsi="Times New Roman" w:cs="Times New Roman"/>
                <w:sz w:val="20"/>
                <w:szCs w:val="20"/>
                <w:lang w:eastAsia="en-US"/>
              </w:rPr>
            </w:pPr>
            <w:r w:rsidRPr="00896FA4">
              <w:rPr>
                <w:rFonts w:ascii="Times New Roman" w:eastAsia="Calibri" w:hAnsi="Times New Roman" w:cs="Times New Roman"/>
                <w:sz w:val="20"/>
                <w:szCs w:val="20"/>
                <w:lang w:eastAsia="en-US"/>
              </w:rPr>
              <w:t>3.75</w:t>
            </w:r>
          </w:p>
        </w:tc>
        <w:tc>
          <w:tcPr>
            <w:tcW w:w="5907" w:type="dxa"/>
            <w:shd w:val="clear" w:color="auto" w:fill="auto"/>
          </w:tcPr>
          <w:p w:rsidR="00896FA4" w:rsidRPr="00896FA4" w:rsidRDefault="00896FA4" w:rsidP="007C6729">
            <w:pPr>
              <w:spacing w:after="0"/>
              <w:rPr>
                <w:rFonts w:ascii="Times New Roman" w:hAnsi="Times New Roman" w:cs="Times New Roman"/>
                <w:sz w:val="20"/>
                <w:szCs w:val="20"/>
              </w:rPr>
            </w:pPr>
            <w:r w:rsidRPr="00896FA4">
              <w:rPr>
                <w:rFonts w:ascii="Times New Roman" w:hAnsi="Times New Roman" w:cs="Times New Roman"/>
                <w:sz w:val="20"/>
                <w:szCs w:val="20"/>
              </w:rPr>
              <w:t>Копание ям вручную без креплений для стоек и столбов: с откосами глубиной до 1,5 м, группа грунтов 2</w:t>
            </w:r>
          </w:p>
        </w:tc>
        <w:tc>
          <w:tcPr>
            <w:tcW w:w="1985" w:type="dxa"/>
            <w:shd w:val="clear" w:color="auto" w:fill="auto"/>
          </w:tcPr>
          <w:p w:rsidR="00896FA4" w:rsidRPr="00896FA4" w:rsidRDefault="00896FA4" w:rsidP="007C6729">
            <w:pPr>
              <w:spacing w:after="0"/>
              <w:jc w:val="center"/>
              <w:rPr>
                <w:rFonts w:ascii="Times New Roman" w:hAnsi="Times New Roman" w:cs="Times New Roman"/>
                <w:sz w:val="20"/>
                <w:szCs w:val="20"/>
              </w:rPr>
            </w:pPr>
            <w:r w:rsidRPr="00896FA4">
              <w:rPr>
                <w:rFonts w:ascii="Times New Roman" w:hAnsi="Times New Roman" w:cs="Times New Roman"/>
                <w:sz w:val="20"/>
                <w:szCs w:val="20"/>
              </w:rPr>
              <w:t>100 м3 грунта</w:t>
            </w:r>
          </w:p>
        </w:tc>
        <w:tc>
          <w:tcPr>
            <w:tcW w:w="1315" w:type="dxa"/>
            <w:shd w:val="clear" w:color="auto" w:fill="auto"/>
          </w:tcPr>
          <w:p w:rsidR="00896FA4" w:rsidRPr="00896FA4" w:rsidRDefault="00896FA4" w:rsidP="007C6729">
            <w:pPr>
              <w:spacing w:after="0"/>
              <w:jc w:val="right"/>
              <w:rPr>
                <w:rFonts w:ascii="Times New Roman" w:hAnsi="Times New Roman" w:cs="Times New Roman"/>
                <w:sz w:val="20"/>
                <w:szCs w:val="20"/>
              </w:rPr>
            </w:pPr>
            <w:r w:rsidRPr="00896FA4">
              <w:rPr>
                <w:rFonts w:ascii="Times New Roman" w:hAnsi="Times New Roman" w:cs="Times New Roman"/>
                <w:sz w:val="20"/>
                <w:szCs w:val="20"/>
              </w:rPr>
              <w:t>0,004522</w:t>
            </w:r>
          </w:p>
        </w:tc>
      </w:tr>
      <w:tr w:rsidR="00896FA4" w:rsidRPr="00896FA4" w:rsidTr="008C60E0">
        <w:trPr>
          <w:jc w:val="center"/>
        </w:trPr>
        <w:tc>
          <w:tcPr>
            <w:tcW w:w="843" w:type="dxa"/>
            <w:shd w:val="clear" w:color="auto" w:fill="auto"/>
            <w:vAlign w:val="center"/>
          </w:tcPr>
          <w:p w:rsidR="00896FA4" w:rsidRPr="00896FA4" w:rsidRDefault="00896FA4" w:rsidP="007C6729">
            <w:pPr>
              <w:widowControl w:val="0"/>
              <w:autoSpaceDE w:val="0"/>
              <w:autoSpaceDN w:val="0"/>
              <w:adjustRightInd w:val="0"/>
              <w:spacing w:after="0"/>
              <w:jc w:val="center"/>
              <w:rPr>
                <w:rFonts w:ascii="Times New Roman" w:eastAsia="Calibri" w:hAnsi="Times New Roman" w:cs="Times New Roman"/>
                <w:sz w:val="20"/>
                <w:szCs w:val="20"/>
                <w:lang w:eastAsia="en-US"/>
              </w:rPr>
            </w:pPr>
            <w:r w:rsidRPr="00896FA4">
              <w:rPr>
                <w:rFonts w:ascii="Times New Roman" w:eastAsia="Calibri" w:hAnsi="Times New Roman" w:cs="Times New Roman"/>
                <w:sz w:val="20"/>
                <w:szCs w:val="20"/>
                <w:lang w:eastAsia="en-US"/>
              </w:rPr>
              <w:t>3.76</w:t>
            </w:r>
          </w:p>
        </w:tc>
        <w:tc>
          <w:tcPr>
            <w:tcW w:w="5907" w:type="dxa"/>
            <w:shd w:val="clear" w:color="auto" w:fill="auto"/>
          </w:tcPr>
          <w:p w:rsidR="00896FA4" w:rsidRPr="00896FA4" w:rsidRDefault="00896FA4" w:rsidP="007C6729">
            <w:pPr>
              <w:spacing w:after="0"/>
              <w:rPr>
                <w:rFonts w:ascii="Times New Roman" w:hAnsi="Times New Roman" w:cs="Times New Roman"/>
                <w:sz w:val="20"/>
                <w:szCs w:val="20"/>
              </w:rPr>
            </w:pPr>
            <w:r w:rsidRPr="00896FA4">
              <w:rPr>
                <w:rFonts w:ascii="Times New Roman" w:hAnsi="Times New Roman" w:cs="Times New Roman"/>
                <w:sz w:val="20"/>
                <w:szCs w:val="20"/>
              </w:rPr>
              <w:t>Установка стальных конструкций, остающихся в теле бетона</w:t>
            </w:r>
          </w:p>
        </w:tc>
        <w:tc>
          <w:tcPr>
            <w:tcW w:w="1985" w:type="dxa"/>
            <w:shd w:val="clear" w:color="auto" w:fill="auto"/>
          </w:tcPr>
          <w:p w:rsidR="00896FA4" w:rsidRPr="00896FA4" w:rsidRDefault="00896FA4" w:rsidP="007C6729">
            <w:pPr>
              <w:spacing w:after="0"/>
              <w:jc w:val="center"/>
              <w:rPr>
                <w:rFonts w:ascii="Times New Roman" w:hAnsi="Times New Roman" w:cs="Times New Roman"/>
                <w:sz w:val="20"/>
                <w:szCs w:val="20"/>
              </w:rPr>
            </w:pPr>
            <w:r w:rsidRPr="00896FA4">
              <w:rPr>
                <w:rFonts w:ascii="Times New Roman" w:hAnsi="Times New Roman" w:cs="Times New Roman"/>
                <w:sz w:val="20"/>
                <w:szCs w:val="20"/>
              </w:rPr>
              <w:t>1 т</w:t>
            </w:r>
          </w:p>
        </w:tc>
        <w:tc>
          <w:tcPr>
            <w:tcW w:w="1315" w:type="dxa"/>
            <w:shd w:val="clear" w:color="auto" w:fill="auto"/>
          </w:tcPr>
          <w:p w:rsidR="00896FA4" w:rsidRPr="00896FA4" w:rsidRDefault="00896FA4" w:rsidP="007C6729">
            <w:pPr>
              <w:spacing w:after="0"/>
              <w:jc w:val="right"/>
              <w:rPr>
                <w:rFonts w:ascii="Times New Roman" w:hAnsi="Times New Roman" w:cs="Times New Roman"/>
                <w:sz w:val="20"/>
                <w:szCs w:val="20"/>
              </w:rPr>
            </w:pPr>
            <w:r w:rsidRPr="00896FA4">
              <w:rPr>
                <w:rFonts w:ascii="Times New Roman" w:hAnsi="Times New Roman" w:cs="Times New Roman"/>
                <w:sz w:val="20"/>
                <w:szCs w:val="20"/>
              </w:rPr>
              <w:t>0,02656</w:t>
            </w:r>
          </w:p>
        </w:tc>
      </w:tr>
      <w:tr w:rsidR="00896FA4" w:rsidRPr="00896FA4" w:rsidTr="008C60E0">
        <w:trPr>
          <w:jc w:val="center"/>
        </w:trPr>
        <w:tc>
          <w:tcPr>
            <w:tcW w:w="843" w:type="dxa"/>
            <w:shd w:val="clear" w:color="auto" w:fill="auto"/>
            <w:vAlign w:val="center"/>
          </w:tcPr>
          <w:p w:rsidR="00896FA4" w:rsidRPr="00896FA4" w:rsidRDefault="00896FA4" w:rsidP="007C6729">
            <w:pPr>
              <w:widowControl w:val="0"/>
              <w:autoSpaceDE w:val="0"/>
              <w:autoSpaceDN w:val="0"/>
              <w:adjustRightInd w:val="0"/>
              <w:spacing w:after="0"/>
              <w:jc w:val="center"/>
              <w:rPr>
                <w:rFonts w:ascii="Times New Roman" w:eastAsia="Calibri" w:hAnsi="Times New Roman" w:cs="Times New Roman"/>
                <w:sz w:val="20"/>
                <w:szCs w:val="20"/>
                <w:lang w:eastAsia="en-US"/>
              </w:rPr>
            </w:pPr>
            <w:r w:rsidRPr="00896FA4">
              <w:rPr>
                <w:rFonts w:ascii="Times New Roman" w:eastAsia="Calibri" w:hAnsi="Times New Roman" w:cs="Times New Roman"/>
                <w:sz w:val="20"/>
                <w:szCs w:val="20"/>
                <w:lang w:eastAsia="en-US"/>
              </w:rPr>
              <w:t>3.77</w:t>
            </w:r>
          </w:p>
        </w:tc>
        <w:tc>
          <w:tcPr>
            <w:tcW w:w="5907" w:type="dxa"/>
            <w:shd w:val="clear" w:color="auto" w:fill="auto"/>
          </w:tcPr>
          <w:p w:rsidR="00896FA4" w:rsidRPr="00896FA4" w:rsidRDefault="00896FA4" w:rsidP="007C6729">
            <w:pPr>
              <w:spacing w:after="0"/>
              <w:rPr>
                <w:rFonts w:ascii="Times New Roman" w:hAnsi="Times New Roman" w:cs="Times New Roman"/>
                <w:sz w:val="20"/>
                <w:szCs w:val="20"/>
              </w:rPr>
            </w:pPr>
            <w:r w:rsidRPr="00896FA4">
              <w:rPr>
                <w:rFonts w:ascii="Times New Roman" w:hAnsi="Times New Roman" w:cs="Times New Roman"/>
                <w:sz w:val="20"/>
                <w:szCs w:val="20"/>
              </w:rPr>
              <w:t>Устройство бетонной подготовки (обетонирование анкерного устройства)</w:t>
            </w:r>
          </w:p>
        </w:tc>
        <w:tc>
          <w:tcPr>
            <w:tcW w:w="1985" w:type="dxa"/>
            <w:shd w:val="clear" w:color="auto" w:fill="auto"/>
          </w:tcPr>
          <w:p w:rsidR="00896FA4" w:rsidRPr="00896FA4" w:rsidRDefault="00896FA4" w:rsidP="007C6729">
            <w:pPr>
              <w:spacing w:after="0"/>
              <w:jc w:val="center"/>
              <w:rPr>
                <w:rFonts w:ascii="Times New Roman" w:hAnsi="Times New Roman" w:cs="Times New Roman"/>
                <w:sz w:val="20"/>
                <w:szCs w:val="20"/>
              </w:rPr>
            </w:pPr>
            <w:r w:rsidRPr="00896FA4">
              <w:rPr>
                <w:rFonts w:ascii="Times New Roman" w:hAnsi="Times New Roman" w:cs="Times New Roman"/>
                <w:sz w:val="20"/>
                <w:szCs w:val="20"/>
              </w:rPr>
              <w:t>100 м3 бетона, бутобетона и железобетона в деле</w:t>
            </w:r>
          </w:p>
        </w:tc>
        <w:tc>
          <w:tcPr>
            <w:tcW w:w="1315" w:type="dxa"/>
            <w:shd w:val="clear" w:color="auto" w:fill="auto"/>
          </w:tcPr>
          <w:p w:rsidR="00896FA4" w:rsidRPr="00896FA4" w:rsidRDefault="00896FA4" w:rsidP="007C6729">
            <w:pPr>
              <w:spacing w:after="0"/>
              <w:jc w:val="right"/>
              <w:rPr>
                <w:rFonts w:ascii="Times New Roman" w:hAnsi="Times New Roman" w:cs="Times New Roman"/>
                <w:sz w:val="20"/>
                <w:szCs w:val="20"/>
              </w:rPr>
            </w:pPr>
            <w:r w:rsidRPr="00896FA4">
              <w:rPr>
                <w:rFonts w:ascii="Times New Roman" w:hAnsi="Times New Roman" w:cs="Times New Roman"/>
                <w:sz w:val="20"/>
                <w:szCs w:val="20"/>
              </w:rPr>
              <w:t>0,004522</w:t>
            </w:r>
          </w:p>
        </w:tc>
      </w:tr>
      <w:tr w:rsidR="00896FA4" w:rsidRPr="00896FA4" w:rsidTr="008C60E0">
        <w:trPr>
          <w:trHeight w:val="577"/>
          <w:jc w:val="center"/>
        </w:trPr>
        <w:tc>
          <w:tcPr>
            <w:tcW w:w="843" w:type="dxa"/>
            <w:shd w:val="clear" w:color="auto" w:fill="auto"/>
            <w:vAlign w:val="center"/>
          </w:tcPr>
          <w:p w:rsidR="00896FA4" w:rsidRPr="00896FA4" w:rsidRDefault="00896FA4" w:rsidP="007C6729">
            <w:pPr>
              <w:widowControl w:val="0"/>
              <w:autoSpaceDE w:val="0"/>
              <w:autoSpaceDN w:val="0"/>
              <w:adjustRightInd w:val="0"/>
              <w:spacing w:after="0"/>
              <w:jc w:val="center"/>
              <w:rPr>
                <w:rFonts w:ascii="Times New Roman" w:eastAsia="Calibri" w:hAnsi="Times New Roman" w:cs="Times New Roman"/>
                <w:sz w:val="20"/>
                <w:szCs w:val="20"/>
                <w:lang w:eastAsia="en-US"/>
              </w:rPr>
            </w:pPr>
            <w:r w:rsidRPr="00896FA4">
              <w:rPr>
                <w:rFonts w:ascii="Times New Roman" w:eastAsia="Calibri" w:hAnsi="Times New Roman" w:cs="Times New Roman"/>
                <w:sz w:val="20"/>
                <w:szCs w:val="20"/>
                <w:lang w:eastAsia="en-US"/>
              </w:rPr>
              <w:t>3.78</w:t>
            </w:r>
          </w:p>
        </w:tc>
        <w:tc>
          <w:tcPr>
            <w:tcW w:w="5907" w:type="dxa"/>
            <w:shd w:val="clear" w:color="auto" w:fill="auto"/>
          </w:tcPr>
          <w:p w:rsidR="00896FA4" w:rsidRPr="00896FA4" w:rsidRDefault="00896FA4" w:rsidP="007C6729">
            <w:pPr>
              <w:spacing w:after="0"/>
              <w:rPr>
                <w:rFonts w:ascii="Times New Roman" w:hAnsi="Times New Roman" w:cs="Times New Roman"/>
                <w:sz w:val="20"/>
                <w:szCs w:val="20"/>
              </w:rPr>
            </w:pPr>
            <w:r w:rsidRPr="00896FA4">
              <w:rPr>
                <w:rFonts w:ascii="Times New Roman" w:hAnsi="Times New Roman" w:cs="Times New Roman"/>
                <w:sz w:val="20"/>
                <w:szCs w:val="20"/>
              </w:rPr>
              <w:t>Прокладка труб гофрированных ПВХ для защиты проводов и кабелей</w:t>
            </w:r>
          </w:p>
        </w:tc>
        <w:tc>
          <w:tcPr>
            <w:tcW w:w="1985" w:type="dxa"/>
            <w:shd w:val="clear" w:color="auto" w:fill="auto"/>
          </w:tcPr>
          <w:p w:rsidR="00896FA4" w:rsidRPr="00896FA4" w:rsidRDefault="00896FA4" w:rsidP="007C6729">
            <w:pPr>
              <w:spacing w:after="0"/>
              <w:jc w:val="center"/>
              <w:rPr>
                <w:rFonts w:ascii="Times New Roman" w:hAnsi="Times New Roman" w:cs="Times New Roman"/>
                <w:sz w:val="20"/>
                <w:szCs w:val="20"/>
              </w:rPr>
            </w:pPr>
            <w:r w:rsidRPr="00896FA4">
              <w:rPr>
                <w:rFonts w:ascii="Times New Roman" w:hAnsi="Times New Roman" w:cs="Times New Roman"/>
                <w:sz w:val="20"/>
                <w:szCs w:val="20"/>
              </w:rPr>
              <w:t>100 м</w:t>
            </w:r>
          </w:p>
        </w:tc>
        <w:tc>
          <w:tcPr>
            <w:tcW w:w="1315" w:type="dxa"/>
            <w:shd w:val="clear" w:color="auto" w:fill="auto"/>
          </w:tcPr>
          <w:p w:rsidR="00896FA4" w:rsidRPr="00896FA4" w:rsidRDefault="00896FA4" w:rsidP="007C6729">
            <w:pPr>
              <w:spacing w:after="0"/>
              <w:jc w:val="right"/>
              <w:rPr>
                <w:rFonts w:ascii="Times New Roman" w:hAnsi="Times New Roman" w:cs="Times New Roman"/>
                <w:sz w:val="20"/>
                <w:szCs w:val="20"/>
              </w:rPr>
            </w:pPr>
            <w:r w:rsidRPr="00896FA4">
              <w:rPr>
                <w:rFonts w:ascii="Times New Roman" w:hAnsi="Times New Roman" w:cs="Times New Roman"/>
                <w:sz w:val="20"/>
                <w:szCs w:val="20"/>
              </w:rPr>
              <w:t>0,4</w:t>
            </w:r>
          </w:p>
        </w:tc>
      </w:tr>
      <w:tr w:rsidR="00896FA4" w:rsidRPr="00896FA4" w:rsidTr="008C60E0">
        <w:trPr>
          <w:jc w:val="center"/>
        </w:trPr>
        <w:tc>
          <w:tcPr>
            <w:tcW w:w="843" w:type="dxa"/>
            <w:shd w:val="clear" w:color="auto" w:fill="auto"/>
            <w:vAlign w:val="center"/>
          </w:tcPr>
          <w:p w:rsidR="00896FA4" w:rsidRPr="00896FA4" w:rsidRDefault="00896FA4" w:rsidP="007C6729">
            <w:pPr>
              <w:widowControl w:val="0"/>
              <w:autoSpaceDE w:val="0"/>
              <w:autoSpaceDN w:val="0"/>
              <w:adjustRightInd w:val="0"/>
              <w:spacing w:after="0"/>
              <w:jc w:val="center"/>
              <w:rPr>
                <w:rFonts w:ascii="Times New Roman" w:eastAsia="Calibri" w:hAnsi="Times New Roman" w:cs="Times New Roman"/>
                <w:sz w:val="20"/>
                <w:szCs w:val="20"/>
                <w:lang w:eastAsia="en-US"/>
              </w:rPr>
            </w:pPr>
            <w:r w:rsidRPr="00896FA4">
              <w:rPr>
                <w:rFonts w:ascii="Times New Roman" w:eastAsia="Calibri" w:hAnsi="Times New Roman" w:cs="Times New Roman"/>
                <w:sz w:val="20"/>
                <w:szCs w:val="20"/>
                <w:lang w:eastAsia="en-US"/>
              </w:rPr>
              <w:t>3.79</w:t>
            </w:r>
          </w:p>
        </w:tc>
        <w:tc>
          <w:tcPr>
            <w:tcW w:w="5907" w:type="dxa"/>
            <w:shd w:val="clear" w:color="auto" w:fill="auto"/>
          </w:tcPr>
          <w:p w:rsidR="00896FA4" w:rsidRPr="00896FA4" w:rsidRDefault="00896FA4" w:rsidP="007C6729">
            <w:pPr>
              <w:spacing w:after="0"/>
              <w:rPr>
                <w:rFonts w:ascii="Times New Roman" w:hAnsi="Times New Roman" w:cs="Times New Roman"/>
                <w:sz w:val="20"/>
                <w:szCs w:val="20"/>
              </w:rPr>
            </w:pPr>
            <w:r w:rsidRPr="00896FA4">
              <w:rPr>
                <w:rFonts w:ascii="Times New Roman" w:hAnsi="Times New Roman" w:cs="Times New Roman"/>
                <w:sz w:val="20"/>
                <w:szCs w:val="20"/>
              </w:rPr>
              <w:t>Затягивание провода в проложенные трубы и металлические рукава первого одножильного или многожильного в общей оплетке, суммарное сечение: до 70 мм2</w:t>
            </w:r>
          </w:p>
        </w:tc>
        <w:tc>
          <w:tcPr>
            <w:tcW w:w="1985" w:type="dxa"/>
            <w:shd w:val="clear" w:color="auto" w:fill="auto"/>
          </w:tcPr>
          <w:p w:rsidR="00896FA4" w:rsidRPr="00896FA4" w:rsidRDefault="00896FA4" w:rsidP="007C6729">
            <w:pPr>
              <w:spacing w:after="0"/>
              <w:jc w:val="center"/>
              <w:rPr>
                <w:rFonts w:ascii="Times New Roman" w:hAnsi="Times New Roman" w:cs="Times New Roman"/>
                <w:sz w:val="20"/>
                <w:szCs w:val="20"/>
              </w:rPr>
            </w:pPr>
            <w:r w:rsidRPr="00896FA4">
              <w:rPr>
                <w:rFonts w:ascii="Times New Roman" w:hAnsi="Times New Roman" w:cs="Times New Roman"/>
                <w:sz w:val="20"/>
                <w:szCs w:val="20"/>
              </w:rPr>
              <w:t>100 м</w:t>
            </w:r>
          </w:p>
        </w:tc>
        <w:tc>
          <w:tcPr>
            <w:tcW w:w="1315" w:type="dxa"/>
            <w:shd w:val="clear" w:color="auto" w:fill="auto"/>
          </w:tcPr>
          <w:p w:rsidR="00896FA4" w:rsidRPr="00896FA4" w:rsidRDefault="00896FA4" w:rsidP="007C6729">
            <w:pPr>
              <w:spacing w:after="0"/>
              <w:jc w:val="right"/>
              <w:rPr>
                <w:rFonts w:ascii="Times New Roman" w:hAnsi="Times New Roman" w:cs="Times New Roman"/>
                <w:sz w:val="20"/>
                <w:szCs w:val="20"/>
              </w:rPr>
            </w:pPr>
            <w:r w:rsidRPr="00896FA4">
              <w:rPr>
                <w:rFonts w:ascii="Times New Roman" w:hAnsi="Times New Roman" w:cs="Times New Roman"/>
                <w:sz w:val="20"/>
                <w:szCs w:val="20"/>
              </w:rPr>
              <w:t>0,4</w:t>
            </w:r>
          </w:p>
        </w:tc>
      </w:tr>
      <w:tr w:rsidR="00896FA4" w:rsidRPr="00896FA4" w:rsidTr="008C60E0">
        <w:trPr>
          <w:jc w:val="center"/>
        </w:trPr>
        <w:tc>
          <w:tcPr>
            <w:tcW w:w="843" w:type="dxa"/>
            <w:shd w:val="clear" w:color="auto" w:fill="auto"/>
            <w:vAlign w:val="center"/>
          </w:tcPr>
          <w:p w:rsidR="00896FA4" w:rsidRPr="00896FA4" w:rsidRDefault="00896FA4" w:rsidP="007C6729">
            <w:pPr>
              <w:widowControl w:val="0"/>
              <w:autoSpaceDE w:val="0"/>
              <w:autoSpaceDN w:val="0"/>
              <w:adjustRightInd w:val="0"/>
              <w:spacing w:after="0"/>
              <w:jc w:val="center"/>
              <w:rPr>
                <w:rFonts w:ascii="Times New Roman" w:eastAsia="Calibri" w:hAnsi="Times New Roman" w:cs="Times New Roman"/>
                <w:sz w:val="20"/>
                <w:szCs w:val="20"/>
                <w:lang w:eastAsia="en-US"/>
              </w:rPr>
            </w:pPr>
            <w:r w:rsidRPr="00896FA4">
              <w:rPr>
                <w:rFonts w:ascii="Times New Roman" w:eastAsia="Calibri" w:hAnsi="Times New Roman" w:cs="Times New Roman"/>
                <w:sz w:val="20"/>
                <w:szCs w:val="20"/>
                <w:lang w:eastAsia="en-US"/>
              </w:rPr>
              <w:t>3.80</w:t>
            </w:r>
          </w:p>
        </w:tc>
        <w:tc>
          <w:tcPr>
            <w:tcW w:w="5907" w:type="dxa"/>
            <w:shd w:val="clear" w:color="auto" w:fill="auto"/>
          </w:tcPr>
          <w:p w:rsidR="00896FA4" w:rsidRPr="00896FA4" w:rsidRDefault="00896FA4" w:rsidP="007C6729">
            <w:pPr>
              <w:spacing w:after="0"/>
              <w:rPr>
                <w:rFonts w:ascii="Times New Roman" w:hAnsi="Times New Roman" w:cs="Times New Roman"/>
                <w:sz w:val="20"/>
                <w:szCs w:val="20"/>
              </w:rPr>
            </w:pPr>
            <w:r w:rsidRPr="00896FA4">
              <w:rPr>
                <w:rFonts w:ascii="Times New Roman" w:hAnsi="Times New Roman" w:cs="Times New Roman"/>
                <w:sz w:val="20"/>
                <w:szCs w:val="20"/>
              </w:rPr>
              <w:t>Монтаж каркасов одноэтажных производственных зданий одно- и многопролетных без фонарей пролетом: до 24 м, высотой до 15 м без кранов (монтаж опор)</w:t>
            </w:r>
          </w:p>
        </w:tc>
        <w:tc>
          <w:tcPr>
            <w:tcW w:w="1985" w:type="dxa"/>
            <w:shd w:val="clear" w:color="auto" w:fill="auto"/>
          </w:tcPr>
          <w:p w:rsidR="00896FA4" w:rsidRPr="00896FA4" w:rsidRDefault="00896FA4" w:rsidP="007C6729">
            <w:pPr>
              <w:spacing w:after="0"/>
              <w:jc w:val="center"/>
              <w:rPr>
                <w:rFonts w:ascii="Times New Roman" w:hAnsi="Times New Roman" w:cs="Times New Roman"/>
                <w:sz w:val="20"/>
                <w:szCs w:val="20"/>
              </w:rPr>
            </w:pPr>
            <w:r w:rsidRPr="00896FA4">
              <w:rPr>
                <w:rFonts w:ascii="Times New Roman" w:hAnsi="Times New Roman" w:cs="Times New Roman"/>
                <w:sz w:val="20"/>
                <w:szCs w:val="20"/>
              </w:rPr>
              <w:t>1 т конструкций</w:t>
            </w:r>
          </w:p>
        </w:tc>
        <w:tc>
          <w:tcPr>
            <w:tcW w:w="1315" w:type="dxa"/>
            <w:shd w:val="clear" w:color="auto" w:fill="auto"/>
          </w:tcPr>
          <w:p w:rsidR="00896FA4" w:rsidRPr="00896FA4" w:rsidRDefault="00896FA4" w:rsidP="007C6729">
            <w:pPr>
              <w:spacing w:after="0"/>
              <w:jc w:val="right"/>
              <w:rPr>
                <w:rFonts w:ascii="Times New Roman" w:hAnsi="Times New Roman" w:cs="Times New Roman"/>
                <w:sz w:val="20"/>
                <w:szCs w:val="20"/>
              </w:rPr>
            </w:pPr>
            <w:r w:rsidRPr="00896FA4">
              <w:rPr>
                <w:rFonts w:ascii="Times New Roman" w:hAnsi="Times New Roman" w:cs="Times New Roman"/>
                <w:sz w:val="20"/>
                <w:szCs w:val="20"/>
              </w:rPr>
              <w:t>0,296</w:t>
            </w:r>
          </w:p>
        </w:tc>
      </w:tr>
      <w:tr w:rsidR="00896FA4" w:rsidRPr="00896FA4" w:rsidTr="008C60E0">
        <w:trPr>
          <w:jc w:val="center"/>
        </w:trPr>
        <w:tc>
          <w:tcPr>
            <w:tcW w:w="843" w:type="dxa"/>
            <w:shd w:val="clear" w:color="auto" w:fill="auto"/>
            <w:vAlign w:val="center"/>
          </w:tcPr>
          <w:p w:rsidR="00896FA4" w:rsidRPr="00896FA4" w:rsidRDefault="00896FA4" w:rsidP="007C6729">
            <w:pPr>
              <w:widowControl w:val="0"/>
              <w:autoSpaceDE w:val="0"/>
              <w:autoSpaceDN w:val="0"/>
              <w:adjustRightInd w:val="0"/>
              <w:spacing w:after="0"/>
              <w:jc w:val="center"/>
              <w:rPr>
                <w:rFonts w:ascii="Times New Roman" w:eastAsia="Calibri" w:hAnsi="Times New Roman" w:cs="Times New Roman"/>
                <w:sz w:val="20"/>
                <w:szCs w:val="20"/>
                <w:lang w:eastAsia="en-US"/>
              </w:rPr>
            </w:pPr>
            <w:r w:rsidRPr="00896FA4">
              <w:rPr>
                <w:rFonts w:ascii="Times New Roman" w:eastAsia="Calibri" w:hAnsi="Times New Roman" w:cs="Times New Roman"/>
                <w:sz w:val="20"/>
                <w:szCs w:val="20"/>
                <w:lang w:eastAsia="en-US"/>
              </w:rPr>
              <w:t>3.81</w:t>
            </w:r>
          </w:p>
        </w:tc>
        <w:tc>
          <w:tcPr>
            <w:tcW w:w="5907" w:type="dxa"/>
            <w:shd w:val="clear" w:color="auto" w:fill="auto"/>
          </w:tcPr>
          <w:p w:rsidR="00896FA4" w:rsidRPr="00896FA4" w:rsidRDefault="00896FA4" w:rsidP="007C6729">
            <w:pPr>
              <w:spacing w:after="0"/>
              <w:rPr>
                <w:rFonts w:ascii="Times New Roman" w:hAnsi="Times New Roman" w:cs="Times New Roman"/>
                <w:sz w:val="20"/>
                <w:szCs w:val="20"/>
              </w:rPr>
            </w:pPr>
            <w:r w:rsidRPr="00896FA4">
              <w:rPr>
                <w:rFonts w:ascii="Times New Roman" w:hAnsi="Times New Roman" w:cs="Times New Roman"/>
                <w:sz w:val="20"/>
                <w:szCs w:val="20"/>
              </w:rPr>
              <w:t xml:space="preserve">Подвеска изолированных проводов ВЛ 0,38 кВ с помощью </w:t>
            </w:r>
            <w:r w:rsidRPr="00896FA4">
              <w:rPr>
                <w:rFonts w:ascii="Times New Roman" w:hAnsi="Times New Roman" w:cs="Times New Roman"/>
                <w:sz w:val="20"/>
                <w:szCs w:val="20"/>
              </w:rPr>
              <w:lastRenderedPageBreak/>
              <w:t>механизмов</w:t>
            </w:r>
          </w:p>
        </w:tc>
        <w:tc>
          <w:tcPr>
            <w:tcW w:w="1985" w:type="dxa"/>
            <w:shd w:val="clear" w:color="auto" w:fill="auto"/>
          </w:tcPr>
          <w:p w:rsidR="00896FA4" w:rsidRPr="00896FA4" w:rsidRDefault="00896FA4" w:rsidP="007C6729">
            <w:pPr>
              <w:spacing w:after="0"/>
              <w:ind w:left="-131" w:right="-85"/>
              <w:jc w:val="center"/>
              <w:rPr>
                <w:rFonts w:ascii="Times New Roman" w:hAnsi="Times New Roman" w:cs="Times New Roman"/>
                <w:sz w:val="20"/>
                <w:szCs w:val="20"/>
              </w:rPr>
            </w:pPr>
            <w:r w:rsidRPr="00896FA4">
              <w:rPr>
                <w:rFonts w:ascii="Times New Roman" w:hAnsi="Times New Roman" w:cs="Times New Roman"/>
                <w:sz w:val="20"/>
                <w:szCs w:val="20"/>
              </w:rPr>
              <w:lastRenderedPageBreak/>
              <w:t xml:space="preserve">1 км изолированного </w:t>
            </w:r>
            <w:r w:rsidRPr="00896FA4">
              <w:rPr>
                <w:rFonts w:ascii="Times New Roman" w:hAnsi="Times New Roman" w:cs="Times New Roman"/>
                <w:sz w:val="20"/>
                <w:szCs w:val="20"/>
              </w:rPr>
              <w:lastRenderedPageBreak/>
              <w:t>провода с несколькими жилами при 30 опорах</w:t>
            </w:r>
          </w:p>
        </w:tc>
        <w:tc>
          <w:tcPr>
            <w:tcW w:w="1315" w:type="dxa"/>
            <w:shd w:val="clear" w:color="auto" w:fill="auto"/>
          </w:tcPr>
          <w:p w:rsidR="00896FA4" w:rsidRPr="00896FA4" w:rsidRDefault="00896FA4" w:rsidP="007C6729">
            <w:pPr>
              <w:spacing w:after="0"/>
              <w:jc w:val="right"/>
              <w:rPr>
                <w:rFonts w:ascii="Times New Roman" w:hAnsi="Times New Roman" w:cs="Times New Roman"/>
                <w:sz w:val="20"/>
                <w:szCs w:val="20"/>
              </w:rPr>
            </w:pPr>
            <w:r w:rsidRPr="00896FA4">
              <w:rPr>
                <w:rFonts w:ascii="Times New Roman" w:hAnsi="Times New Roman" w:cs="Times New Roman"/>
                <w:sz w:val="20"/>
                <w:szCs w:val="20"/>
              </w:rPr>
              <w:lastRenderedPageBreak/>
              <w:t>0,05</w:t>
            </w:r>
          </w:p>
        </w:tc>
      </w:tr>
      <w:tr w:rsidR="00896FA4" w:rsidRPr="00896FA4" w:rsidTr="008C60E0">
        <w:trPr>
          <w:jc w:val="center"/>
        </w:trPr>
        <w:tc>
          <w:tcPr>
            <w:tcW w:w="843" w:type="dxa"/>
            <w:shd w:val="clear" w:color="auto" w:fill="auto"/>
            <w:vAlign w:val="center"/>
          </w:tcPr>
          <w:p w:rsidR="00896FA4" w:rsidRPr="00896FA4" w:rsidRDefault="00896FA4" w:rsidP="007C6729">
            <w:pPr>
              <w:widowControl w:val="0"/>
              <w:autoSpaceDE w:val="0"/>
              <w:autoSpaceDN w:val="0"/>
              <w:adjustRightInd w:val="0"/>
              <w:spacing w:after="0"/>
              <w:jc w:val="center"/>
              <w:rPr>
                <w:rFonts w:ascii="Times New Roman" w:eastAsia="Calibri" w:hAnsi="Times New Roman" w:cs="Times New Roman"/>
                <w:sz w:val="20"/>
                <w:szCs w:val="20"/>
                <w:lang w:eastAsia="en-US"/>
              </w:rPr>
            </w:pPr>
            <w:r w:rsidRPr="00896FA4">
              <w:rPr>
                <w:rFonts w:ascii="Times New Roman" w:eastAsia="Calibri" w:hAnsi="Times New Roman" w:cs="Times New Roman"/>
                <w:sz w:val="20"/>
                <w:szCs w:val="20"/>
                <w:lang w:eastAsia="en-US"/>
              </w:rPr>
              <w:lastRenderedPageBreak/>
              <w:t>3.82</w:t>
            </w:r>
          </w:p>
        </w:tc>
        <w:tc>
          <w:tcPr>
            <w:tcW w:w="5907" w:type="dxa"/>
            <w:shd w:val="clear" w:color="auto" w:fill="auto"/>
          </w:tcPr>
          <w:p w:rsidR="00896FA4" w:rsidRPr="00896FA4" w:rsidRDefault="00896FA4" w:rsidP="007C6729">
            <w:pPr>
              <w:spacing w:after="0"/>
              <w:rPr>
                <w:rFonts w:ascii="Times New Roman" w:hAnsi="Times New Roman" w:cs="Times New Roman"/>
                <w:sz w:val="20"/>
                <w:szCs w:val="20"/>
              </w:rPr>
            </w:pPr>
            <w:r w:rsidRPr="00896FA4">
              <w:rPr>
                <w:rFonts w:ascii="Times New Roman" w:hAnsi="Times New Roman" w:cs="Times New Roman"/>
                <w:sz w:val="20"/>
                <w:szCs w:val="20"/>
              </w:rPr>
              <w:t>Демонтаж светильников: с лампами люминесцентными</w:t>
            </w:r>
          </w:p>
        </w:tc>
        <w:tc>
          <w:tcPr>
            <w:tcW w:w="1985" w:type="dxa"/>
            <w:shd w:val="clear" w:color="auto" w:fill="auto"/>
          </w:tcPr>
          <w:p w:rsidR="00896FA4" w:rsidRPr="00896FA4" w:rsidRDefault="00896FA4" w:rsidP="007C6729">
            <w:pPr>
              <w:spacing w:after="0"/>
              <w:jc w:val="center"/>
              <w:rPr>
                <w:rFonts w:ascii="Times New Roman" w:hAnsi="Times New Roman" w:cs="Times New Roman"/>
                <w:sz w:val="20"/>
                <w:szCs w:val="20"/>
              </w:rPr>
            </w:pPr>
            <w:r w:rsidRPr="00896FA4">
              <w:rPr>
                <w:rFonts w:ascii="Times New Roman" w:hAnsi="Times New Roman" w:cs="Times New Roman"/>
                <w:sz w:val="20"/>
                <w:szCs w:val="20"/>
              </w:rPr>
              <w:t>1 светильник</w:t>
            </w:r>
          </w:p>
        </w:tc>
        <w:tc>
          <w:tcPr>
            <w:tcW w:w="1315" w:type="dxa"/>
            <w:shd w:val="clear" w:color="auto" w:fill="auto"/>
          </w:tcPr>
          <w:p w:rsidR="00896FA4" w:rsidRPr="00896FA4" w:rsidRDefault="00896FA4" w:rsidP="007C6729">
            <w:pPr>
              <w:spacing w:after="0"/>
              <w:jc w:val="right"/>
              <w:rPr>
                <w:rFonts w:ascii="Times New Roman" w:hAnsi="Times New Roman" w:cs="Times New Roman"/>
                <w:sz w:val="20"/>
                <w:szCs w:val="20"/>
              </w:rPr>
            </w:pPr>
            <w:r w:rsidRPr="00896FA4">
              <w:rPr>
                <w:rFonts w:ascii="Times New Roman" w:hAnsi="Times New Roman" w:cs="Times New Roman"/>
                <w:sz w:val="20"/>
                <w:szCs w:val="20"/>
              </w:rPr>
              <w:t>2</w:t>
            </w:r>
          </w:p>
        </w:tc>
      </w:tr>
      <w:tr w:rsidR="00896FA4" w:rsidRPr="00896FA4" w:rsidTr="008C60E0">
        <w:trPr>
          <w:jc w:val="center"/>
        </w:trPr>
        <w:tc>
          <w:tcPr>
            <w:tcW w:w="843" w:type="dxa"/>
            <w:shd w:val="clear" w:color="auto" w:fill="auto"/>
            <w:vAlign w:val="center"/>
          </w:tcPr>
          <w:p w:rsidR="00896FA4" w:rsidRPr="00896FA4" w:rsidRDefault="00896FA4" w:rsidP="007C6729">
            <w:pPr>
              <w:widowControl w:val="0"/>
              <w:autoSpaceDE w:val="0"/>
              <w:autoSpaceDN w:val="0"/>
              <w:adjustRightInd w:val="0"/>
              <w:spacing w:after="0"/>
              <w:jc w:val="center"/>
              <w:rPr>
                <w:rFonts w:ascii="Times New Roman" w:eastAsia="Calibri" w:hAnsi="Times New Roman" w:cs="Times New Roman"/>
                <w:sz w:val="20"/>
                <w:szCs w:val="20"/>
                <w:lang w:eastAsia="en-US"/>
              </w:rPr>
            </w:pPr>
            <w:r w:rsidRPr="00896FA4">
              <w:rPr>
                <w:rFonts w:ascii="Times New Roman" w:eastAsia="Calibri" w:hAnsi="Times New Roman" w:cs="Times New Roman"/>
                <w:sz w:val="20"/>
                <w:szCs w:val="20"/>
                <w:lang w:eastAsia="en-US"/>
              </w:rPr>
              <w:t>3.83</w:t>
            </w:r>
          </w:p>
        </w:tc>
        <w:tc>
          <w:tcPr>
            <w:tcW w:w="5907" w:type="dxa"/>
            <w:shd w:val="clear" w:color="auto" w:fill="auto"/>
          </w:tcPr>
          <w:p w:rsidR="00896FA4" w:rsidRPr="00896FA4" w:rsidRDefault="00896FA4" w:rsidP="007C6729">
            <w:pPr>
              <w:spacing w:after="0"/>
              <w:rPr>
                <w:rFonts w:ascii="Times New Roman" w:hAnsi="Times New Roman" w:cs="Times New Roman"/>
                <w:sz w:val="20"/>
                <w:szCs w:val="20"/>
              </w:rPr>
            </w:pPr>
            <w:r w:rsidRPr="00896FA4">
              <w:rPr>
                <w:rFonts w:ascii="Times New Roman" w:hAnsi="Times New Roman" w:cs="Times New Roman"/>
                <w:sz w:val="20"/>
                <w:szCs w:val="20"/>
              </w:rPr>
              <w:t>Установка светильников: с лампами люминесцентными</w:t>
            </w:r>
          </w:p>
        </w:tc>
        <w:tc>
          <w:tcPr>
            <w:tcW w:w="1985" w:type="dxa"/>
            <w:shd w:val="clear" w:color="auto" w:fill="auto"/>
          </w:tcPr>
          <w:p w:rsidR="00896FA4" w:rsidRPr="00896FA4" w:rsidRDefault="00896FA4" w:rsidP="007C6729">
            <w:pPr>
              <w:spacing w:after="0"/>
              <w:jc w:val="center"/>
              <w:rPr>
                <w:rFonts w:ascii="Times New Roman" w:hAnsi="Times New Roman" w:cs="Times New Roman"/>
                <w:sz w:val="20"/>
                <w:szCs w:val="20"/>
              </w:rPr>
            </w:pPr>
            <w:r w:rsidRPr="00896FA4">
              <w:rPr>
                <w:rFonts w:ascii="Times New Roman" w:hAnsi="Times New Roman" w:cs="Times New Roman"/>
                <w:sz w:val="20"/>
                <w:szCs w:val="20"/>
              </w:rPr>
              <w:t>1 светильник</w:t>
            </w:r>
          </w:p>
        </w:tc>
        <w:tc>
          <w:tcPr>
            <w:tcW w:w="1315" w:type="dxa"/>
            <w:shd w:val="clear" w:color="auto" w:fill="auto"/>
          </w:tcPr>
          <w:p w:rsidR="00896FA4" w:rsidRPr="00896FA4" w:rsidRDefault="00896FA4" w:rsidP="007C6729">
            <w:pPr>
              <w:spacing w:after="0"/>
              <w:jc w:val="right"/>
              <w:rPr>
                <w:rFonts w:ascii="Times New Roman" w:hAnsi="Times New Roman" w:cs="Times New Roman"/>
                <w:sz w:val="20"/>
                <w:szCs w:val="20"/>
              </w:rPr>
            </w:pPr>
            <w:r w:rsidRPr="00896FA4">
              <w:rPr>
                <w:rFonts w:ascii="Times New Roman" w:hAnsi="Times New Roman" w:cs="Times New Roman"/>
                <w:sz w:val="20"/>
                <w:szCs w:val="20"/>
              </w:rPr>
              <w:t>2</w:t>
            </w:r>
          </w:p>
        </w:tc>
      </w:tr>
      <w:tr w:rsidR="00896FA4" w:rsidRPr="00896FA4" w:rsidTr="008C60E0">
        <w:trPr>
          <w:jc w:val="center"/>
        </w:trPr>
        <w:tc>
          <w:tcPr>
            <w:tcW w:w="843" w:type="dxa"/>
            <w:shd w:val="clear" w:color="auto" w:fill="auto"/>
            <w:vAlign w:val="center"/>
          </w:tcPr>
          <w:p w:rsidR="00896FA4" w:rsidRPr="00896FA4" w:rsidRDefault="00896FA4" w:rsidP="007C6729">
            <w:pPr>
              <w:widowControl w:val="0"/>
              <w:autoSpaceDE w:val="0"/>
              <w:autoSpaceDN w:val="0"/>
              <w:adjustRightInd w:val="0"/>
              <w:spacing w:after="0"/>
              <w:jc w:val="center"/>
              <w:rPr>
                <w:rFonts w:ascii="Times New Roman" w:eastAsia="Calibri" w:hAnsi="Times New Roman" w:cs="Times New Roman"/>
                <w:sz w:val="20"/>
                <w:szCs w:val="20"/>
                <w:lang w:eastAsia="en-US"/>
              </w:rPr>
            </w:pPr>
            <w:r w:rsidRPr="00896FA4">
              <w:rPr>
                <w:rFonts w:ascii="Times New Roman" w:eastAsia="Calibri" w:hAnsi="Times New Roman" w:cs="Times New Roman"/>
                <w:sz w:val="20"/>
                <w:szCs w:val="20"/>
                <w:lang w:eastAsia="en-US"/>
              </w:rPr>
              <w:t>3.84</w:t>
            </w:r>
          </w:p>
        </w:tc>
        <w:tc>
          <w:tcPr>
            <w:tcW w:w="5907" w:type="dxa"/>
            <w:shd w:val="clear" w:color="auto" w:fill="auto"/>
          </w:tcPr>
          <w:p w:rsidR="00896FA4" w:rsidRPr="00896FA4" w:rsidRDefault="00896FA4" w:rsidP="007C6729">
            <w:pPr>
              <w:spacing w:after="0"/>
              <w:rPr>
                <w:rFonts w:ascii="Times New Roman" w:hAnsi="Times New Roman" w:cs="Times New Roman"/>
                <w:sz w:val="20"/>
                <w:szCs w:val="20"/>
              </w:rPr>
            </w:pPr>
            <w:r w:rsidRPr="00896FA4">
              <w:rPr>
                <w:rFonts w:ascii="Times New Roman" w:hAnsi="Times New Roman" w:cs="Times New Roman"/>
                <w:sz w:val="20"/>
                <w:szCs w:val="20"/>
              </w:rPr>
              <w:t>Разборка покрытий кровель: из листовой стали прим. Разборка покрытия из поликарбоната</w:t>
            </w:r>
          </w:p>
        </w:tc>
        <w:tc>
          <w:tcPr>
            <w:tcW w:w="1985" w:type="dxa"/>
            <w:shd w:val="clear" w:color="auto" w:fill="auto"/>
          </w:tcPr>
          <w:p w:rsidR="00896FA4" w:rsidRPr="00896FA4" w:rsidRDefault="00896FA4" w:rsidP="007C6729">
            <w:pPr>
              <w:spacing w:after="0"/>
              <w:jc w:val="center"/>
              <w:rPr>
                <w:rFonts w:ascii="Times New Roman" w:hAnsi="Times New Roman" w:cs="Times New Roman"/>
                <w:sz w:val="20"/>
                <w:szCs w:val="20"/>
              </w:rPr>
            </w:pPr>
            <w:r w:rsidRPr="00896FA4">
              <w:rPr>
                <w:rFonts w:ascii="Times New Roman" w:hAnsi="Times New Roman" w:cs="Times New Roman"/>
                <w:sz w:val="20"/>
                <w:szCs w:val="20"/>
              </w:rPr>
              <w:t>100 м2 покрытия</w:t>
            </w:r>
          </w:p>
        </w:tc>
        <w:tc>
          <w:tcPr>
            <w:tcW w:w="1315" w:type="dxa"/>
            <w:shd w:val="clear" w:color="auto" w:fill="auto"/>
          </w:tcPr>
          <w:p w:rsidR="00896FA4" w:rsidRPr="00896FA4" w:rsidRDefault="00896FA4" w:rsidP="007C6729">
            <w:pPr>
              <w:spacing w:after="0"/>
              <w:jc w:val="right"/>
              <w:rPr>
                <w:rFonts w:ascii="Times New Roman" w:hAnsi="Times New Roman" w:cs="Times New Roman"/>
                <w:sz w:val="20"/>
                <w:szCs w:val="20"/>
              </w:rPr>
            </w:pPr>
            <w:r w:rsidRPr="00896FA4">
              <w:rPr>
                <w:rFonts w:ascii="Times New Roman" w:hAnsi="Times New Roman" w:cs="Times New Roman"/>
                <w:sz w:val="20"/>
                <w:szCs w:val="20"/>
              </w:rPr>
              <w:t>0,6</w:t>
            </w:r>
          </w:p>
        </w:tc>
      </w:tr>
      <w:tr w:rsidR="00896FA4" w:rsidRPr="00896FA4" w:rsidTr="008C60E0">
        <w:trPr>
          <w:jc w:val="center"/>
        </w:trPr>
        <w:tc>
          <w:tcPr>
            <w:tcW w:w="843" w:type="dxa"/>
            <w:shd w:val="clear" w:color="auto" w:fill="auto"/>
            <w:vAlign w:val="center"/>
          </w:tcPr>
          <w:p w:rsidR="00896FA4" w:rsidRPr="00896FA4" w:rsidRDefault="00896FA4" w:rsidP="007C6729">
            <w:pPr>
              <w:widowControl w:val="0"/>
              <w:autoSpaceDE w:val="0"/>
              <w:autoSpaceDN w:val="0"/>
              <w:adjustRightInd w:val="0"/>
              <w:spacing w:after="0"/>
              <w:jc w:val="center"/>
              <w:rPr>
                <w:rFonts w:ascii="Times New Roman" w:eastAsia="Calibri" w:hAnsi="Times New Roman" w:cs="Times New Roman"/>
                <w:sz w:val="20"/>
                <w:szCs w:val="20"/>
                <w:lang w:eastAsia="en-US"/>
              </w:rPr>
            </w:pPr>
            <w:r w:rsidRPr="00896FA4">
              <w:rPr>
                <w:rFonts w:ascii="Times New Roman" w:eastAsia="Calibri" w:hAnsi="Times New Roman" w:cs="Times New Roman"/>
                <w:sz w:val="20"/>
                <w:szCs w:val="20"/>
                <w:lang w:eastAsia="en-US"/>
              </w:rPr>
              <w:t>3.85</w:t>
            </w:r>
          </w:p>
        </w:tc>
        <w:tc>
          <w:tcPr>
            <w:tcW w:w="5907" w:type="dxa"/>
            <w:shd w:val="clear" w:color="auto" w:fill="auto"/>
          </w:tcPr>
          <w:p w:rsidR="00896FA4" w:rsidRPr="00896FA4" w:rsidRDefault="00896FA4" w:rsidP="007C6729">
            <w:pPr>
              <w:spacing w:after="0"/>
              <w:rPr>
                <w:rFonts w:ascii="Times New Roman" w:hAnsi="Times New Roman" w:cs="Times New Roman"/>
                <w:sz w:val="20"/>
                <w:szCs w:val="20"/>
              </w:rPr>
            </w:pPr>
            <w:r w:rsidRPr="00896FA4">
              <w:rPr>
                <w:rFonts w:ascii="Times New Roman" w:hAnsi="Times New Roman" w:cs="Times New Roman"/>
                <w:sz w:val="20"/>
                <w:szCs w:val="20"/>
              </w:rPr>
              <w:t>Монтаж кровельного покрытия: из профилированного листа при высоте здания до 25 м прим. монтаж покрытия из поликарбоната</w:t>
            </w:r>
          </w:p>
        </w:tc>
        <w:tc>
          <w:tcPr>
            <w:tcW w:w="1985" w:type="dxa"/>
            <w:shd w:val="clear" w:color="auto" w:fill="auto"/>
          </w:tcPr>
          <w:p w:rsidR="00896FA4" w:rsidRPr="00896FA4" w:rsidRDefault="00896FA4" w:rsidP="007C6729">
            <w:pPr>
              <w:spacing w:after="0"/>
              <w:jc w:val="center"/>
              <w:rPr>
                <w:rFonts w:ascii="Times New Roman" w:hAnsi="Times New Roman" w:cs="Times New Roman"/>
                <w:sz w:val="20"/>
                <w:szCs w:val="20"/>
              </w:rPr>
            </w:pPr>
            <w:r w:rsidRPr="00896FA4">
              <w:rPr>
                <w:rFonts w:ascii="Times New Roman" w:hAnsi="Times New Roman" w:cs="Times New Roman"/>
                <w:sz w:val="20"/>
                <w:szCs w:val="20"/>
              </w:rPr>
              <w:t>100 м2 покрытия</w:t>
            </w:r>
          </w:p>
        </w:tc>
        <w:tc>
          <w:tcPr>
            <w:tcW w:w="1315" w:type="dxa"/>
            <w:shd w:val="clear" w:color="auto" w:fill="auto"/>
          </w:tcPr>
          <w:p w:rsidR="00896FA4" w:rsidRPr="00896FA4" w:rsidRDefault="00896FA4" w:rsidP="007C6729">
            <w:pPr>
              <w:spacing w:after="0"/>
              <w:jc w:val="right"/>
              <w:rPr>
                <w:rFonts w:ascii="Times New Roman" w:hAnsi="Times New Roman" w:cs="Times New Roman"/>
                <w:sz w:val="20"/>
                <w:szCs w:val="20"/>
              </w:rPr>
            </w:pPr>
            <w:r w:rsidRPr="00896FA4">
              <w:rPr>
                <w:rFonts w:ascii="Times New Roman" w:hAnsi="Times New Roman" w:cs="Times New Roman"/>
                <w:sz w:val="20"/>
                <w:szCs w:val="20"/>
              </w:rPr>
              <w:t>0,6</w:t>
            </w:r>
          </w:p>
        </w:tc>
      </w:tr>
      <w:tr w:rsidR="00896FA4" w:rsidRPr="00896FA4" w:rsidTr="008C60E0">
        <w:trPr>
          <w:jc w:val="center"/>
        </w:trPr>
        <w:tc>
          <w:tcPr>
            <w:tcW w:w="843" w:type="dxa"/>
            <w:shd w:val="clear" w:color="auto" w:fill="auto"/>
            <w:vAlign w:val="center"/>
          </w:tcPr>
          <w:p w:rsidR="00896FA4" w:rsidRPr="00896FA4" w:rsidRDefault="00896FA4" w:rsidP="007C6729">
            <w:pPr>
              <w:widowControl w:val="0"/>
              <w:autoSpaceDE w:val="0"/>
              <w:autoSpaceDN w:val="0"/>
              <w:adjustRightInd w:val="0"/>
              <w:spacing w:after="0"/>
              <w:jc w:val="center"/>
              <w:rPr>
                <w:rFonts w:ascii="Times New Roman" w:eastAsia="Calibri" w:hAnsi="Times New Roman" w:cs="Times New Roman"/>
                <w:sz w:val="20"/>
                <w:szCs w:val="20"/>
                <w:lang w:eastAsia="en-US"/>
              </w:rPr>
            </w:pPr>
            <w:r w:rsidRPr="00896FA4">
              <w:rPr>
                <w:rFonts w:ascii="Times New Roman" w:eastAsia="Calibri" w:hAnsi="Times New Roman" w:cs="Times New Roman"/>
                <w:sz w:val="20"/>
                <w:szCs w:val="20"/>
                <w:lang w:eastAsia="en-US"/>
              </w:rPr>
              <w:t>3.86</w:t>
            </w:r>
          </w:p>
        </w:tc>
        <w:tc>
          <w:tcPr>
            <w:tcW w:w="5907" w:type="dxa"/>
            <w:shd w:val="clear" w:color="auto" w:fill="auto"/>
          </w:tcPr>
          <w:p w:rsidR="00896FA4" w:rsidRPr="00896FA4" w:rsidRDefault="00896FA4" w:rsidP="007C6729">
            <w:pPr>
              <w:spacing w:after="0"/>
              <w:rPr>
                <w:rFonts w:ascii="Times New Roman" w:hAnsi="Times New Roman" w:cs="Times New Roman"/>
                <w:sz w:val="20"/>
                <w:szCs w:val="20"/>
              </w:rPr>
            </w:pPr>
            <w:r w:rsidRPr="00896FA4">
              <w:rPr>
                <w:rFonts w:ascii="Times New Roman" w:hAnsi="Times New Roman" w:cs="Times New Roman"/>
                <w:sz w:val="20"/>
                <w:szCs w:val="20"/>
              </w:rPr>
              <w:t>Облицовка ворот стальным профилированным листом прим. обшивка профилированным листом сцены</w:t>
            </w:r>
          </w:p>
        </w:tc>
        <w:tc>
          <w:tcPr>
            <w:tcW w:w="1985" w:type="dxa"/>
            <w:shd w:val="clear" w:color="auto" w:fill="auto"/>
          </w:tcPr>
          <w:p w:rsidR="00896FA4" w:rsidRPr="00896FA4" w:rsidRDefault="00896FA4" w:rsidP="007C6729">
            <w:pPr>
              <w:spacing w:after="0"/>
              <w:jc w:val="center"/>
              <w:rPr>
                <w:rFonts w:ascii="Times New Roman" w:hAnsi="Times New Roman" w:cs="Times New Roman"/>
                <w:sz w:val="20"/>
                <w:szCs w:val="20"/>
              </w:rPr>
            </w:pPr>
            <w:r w:rsidRPr="00896FA4">
              <w:rPr>
                <w:rFonts w:ascii="Times New Roman" w:hAnsi="Times New Roman" w:cs="Times New Roman"/>
                <w:sz w:val="20"/>
                <w:szCs w:val="20"/>
              </w:rPr>
              <w:t>100 м2</w:t>
            </w:r>
          </w:p>
        </w:tc>
        <w:tc>
          <w:tcPr>
            <w:tcW w:w="1315" w:type="dxa"/>
            <w:shd w:val="clear" w:color="auto" w:fill="auto"/>
          </w:tcPr>
          <w:p w:rsidR="00896FA4" w:rsidRPr="00896FA4" w:rsidRDefault="00896FA4" w:rsidP="007C6729">
            <w:pPr>
              <w:spacing w:after="0"/>
              <w:jc w:val="right"/>
              <w:rPr>
                <w:rFonts w:ascii="Times New Roman" w:hAnsi="Times New Roman" w:cs="Times New Roman"/>
                <w:sz w:val="20"/>
                <w:szCs w:val="20"/>
              </w:rPr>
            </w:pPr>
            <w:r w:rsidRPr="00896FA4">
              <w:rPr>
                <w:rFonts w:ascii="Times New Roman" w:hAnsi="Times New Roman" w:cs="Times New Roman"/>
                <w:sz w:val="20"/>
                <w:szCs w:val="20"/>
              </w:rPr>
              <w:t>0,405</w:t>
            </w:r>
          </w:p>
        </w:tc>
      </w:tr>
      <w:tr w:rsidR="00896FA4" w:rsidRPr="00896FA4" w:rsidTr="008C60E0">
        <w:trPr>
          <w:jc w:val="center"/>
        </w:trPr>
        <w:tc>
          <w:tcPr>
            <w:tcW w:w="843" w:type="dxa"/>
            <w:shd w:val="clear" w:color="auto" w:fill="auto"/>
            <w:vAlign w:val="center"/>
          </w:tcPr>
          <w:p w:rsidR="00896FA4" w:rsidRPr="00896FA4" w:rsidRDefault="00896FA4" w:rsidP="007C6729">
            <w:pPr>
              <w:widowControl w:val="0"/>
              <w:autoSpaceDE w:val="0"/>
              <w:autoSpaceDN w:val="0"/>
              <w:adjustRightInd w:val="0"/>
              <w:spacing w:after="0"/>
              <w:jc w:val="center"/>
              <w:rPr>
                <w:rFonts w:ascii="Times New Roman" w:eastAsia="Calibri" w:hAnsi="Times New Roman" w:cs="Times New Roman"/>
                <w:sz w:val="20"/>
                <w:szCs w:val="20"/>
                <w:lang w:eastAsia="en-US"/>
              </w:rPr>
            </w:pPr>
            <w:r w:rsidRPr="00896FA4">
              <w:rPr>
                <w:rFonts w:ascii="Times New Roman" w:eastAsia="Calibri" w:hAnsi="Times New Roman" w:cs="Times New Roman"/>
                <w:sz w:val="20"/>
                <w:szCs w:val="20"/>
                <w:lang w:eastAsia="en-US"/>
              </w:rPr>
              <w:t>3.87</w:t>
            </w:r>
          </w:p>
        </w:tc>
        <w:tc>
          <w:tcPr>
            <w:tcW w:w="5907" w:type="dxa"/>
            <w:shd w:val="clear" w:color="auto" w:fill="auto"/>
          </w:tcPr>
          <w:p w:rsidR="00896FA4" w:rsidRPr="00896FA4" w:rsidRDefault="00896FA4" w:rsidP="007C6729">
            <w:pPr>
              <w:spacing w:after="0"/>
              <w:rPr>
                <w:rFonts w:ascii="Times New Roman" w:hAnsi="Times New Roman" w:cs="Times New Roman"/>
                <w:sz w:val="20"/>
                <w:szCs w:val="20"/>
              </w:rPr>
            </w:pPr>
            <w:r w:rsidRPr="00896FA4">
              <w:rPr>
                <w:rFonts w:ascii="Times New Roman" w:hAnsi="Times New Roman" w:cs="Times New Roman"/>
                <w:sz w:val="20"/>
                <w:szCs w:val="20"/>
              </w:rPr>
              <w:t>Разборка облицовки стен: из керамических глазурованных плиток</w:t>
            </w:r>
          </w:p>
        </w:tc>
        <w:tc>
          <w:tcPr>
            <w:tcW w:w="1985" w:type="dxa"/>
            <w:shd w:val="clear" w:color="auto" w:fill="auto"/>
          </w:tcPr>
          <w:p w:rsidR="00896FA4" w:rsidRPr="00896FA4" w:rsidRDefault="00896FA4" w:rsidP="007C6729">
            <w:pPr>
              <w:spacing w:after="0"/>
              <w:jc w:val="center"/>
              <w:rPr>
                <w:rFonts w:ascii="Times New Roman" w:hAnsi="Times New Roman" w:cs="Times New Roman"/>
                <w:sz w:val="20"/>
                <w:szCs w:val="20"/>
              </w:rPr>
            </w:pPr>
            <w:r w:rsidRPr="00896FA4">
              <w:rPr>
                <w:rFonts w:ascii="Times New Roman" w:hAnsi="Times New Roman" w:cs="Times New Roman"/>
                <w:sz w:val="20"/>
                <w:szCs w:val="20"/>
              </w:rPr>
              <w:t>100 м2 поверхности облицовки</w:t>
            </w:r>
          </w:p>
        </w:tc>
        <w:tc>
          <w:tcPr>
            <w:tcW w:w="1315" w:type="dxa"/>
            <w:shd w:val="clear" w:color="auto" w:fill="auto"/>
          </w:tcPr>
          <w:p w:rsidR="00896FA4" w:rsidRPr="00896FA4" w:rsidRDefault="00896FA4" w:rsidP="007C6729">
            <w:pPr>
              <w:spacing w:after="0"/>
              <w:jc w:val="right"/>
              <w:rPr>
                <w:rFonts w:ascii="Times New Roman" w:hAnsi="Times New Roman" w:cs="Times New Roman"/>
                <w:sz w:val="20"/>
                <w:szCs w:val="20"/>
              </w:rPr>
            </w:pPr>
            <w:r w:rsidRPr="00896FA4">
              <w:rPr>
                <w:rFonts w:ascii="Times New Roman" w:hAnsi="Times New Roman" w:cs="Times New Roman"/>
                <w:sz w:val="20"/>
                <w:szCs w:val="20"/>
              </w:rPr>
              <w:t>0,135</w:t>
            </w:r>
          </w:p>
        </w:tc>
      </w:tr>
      <w:tr w:rsidR="00896FA4" w:rsidRPr="00896FA4" w:rsidTr="008C60E0">
        <w:trPr>
          <w:jc w:val="center"/>
        </w:trPr>
        <w:tc>
          <w:tcPr>
            <w:tcW w:w="843" w:type="dxa"/>
            <w:shd w:val="clear" w:color="auto" w:fill="auto"/>
            <w:vAlign w:val="center"/>
          </w:tcPr>
          <w:p w:rsidR="00896FA4" w:rsidRPr="00896FA4" w:rsidRDefault="00896FA4" w:rsidP="007C6729">
            <w:pPr>
              <w:widowControl w:val="0"/>
              <w:autoSpaceDE w:val="0"/>
              <w:autoSpaceDN w:val="0"/>
              <w:adjustRightInd w:val="0"/>
              <w:spacing w:after="0"/>
              <w:jc w:val="center"/>
              <w:rPr>
                <w:rFonts w:ascii="Times New Roman" w:eastAsia="Calibri" w:hAnsi="Times New Roman" w:cs="Times New Roman"/>
                <w:sz w:val="20"/>
                <w:szCs w:val="20"/>
                <w:lang w:eastAsia="en-US"/>
              </w:rPr>
            </w:pPr>
            <w:r w:rsidRPr="00896FA4">
              <w:rPr>
                <w:rFonts w:ascii="Times New Roman" w:eastAsia="Calibri" w:hAnsi="Times New Roman" w:cs="Times New Roman"/>
                <w:sz w:val="20"/>
                <w:szCs w:val="20"/>
                <w:lang w:eastAsia="en-US"/>
              </w:rPr>
              <w:t>3.88</w:t>
            </w:r>
          </w:p>
        </w:tc>
        <w:tc>
          <w:tcPr>
            <w:tcW w:w="5907" w:type="dxa"/>
            <w:shd w:val="clear" w:color="auto" w:fill="auto"/>
          </w:tcPr>
          <w:p w:rsidR="00896FA4" w:rsidRPr="00896FA4" w:rsidRDefault="00896FA4" w:rsidP="007C6729">
            <w:pPr>
              <w:spacing w:after="0"/>
              <w:rPr>
                <w:rFonts w:ascii="Times New Roman" w:hAnsi="Times New Roman" w:cs="Times New Roman"/>
                <w:sz w:val="20"/>
                <w:szCs w:val="20"/>
              </w:rPr>
            </w:pPr>
            <w:r w:rsidRPr="00896FA4">
              <w:rPr>
                <w:rFonts w:ascii="Times New Roman" w:hAnsi="Times New Roman" w:cs="Times New Roman"/>
                <w:sz w:val="20"/>
                <w:szCs w:val="20"/>
              </w:rPr>
              <w:t>Отбивка штукатурки с поверхностей: столбов, колонн, пилястр кирпичных</w:t>
            </w:r>
          </w:p>
        </w:tc>
        <w:tc>
          <w:tcPr>
            <w:tcW w:w="1985" w:type="dxa"/>
            <w:shd w:val="clear" w:color="auto" w:fill="auto"/>
          </w:tcPr>
          <w:p w:rsidR="00896FA4" w:rsidRPr="00896FA4" w:rsidRDefault="00896FA4" w:rsidP="007C6729">
            <w:pPr>
              <w:spacing w:after="0"/>
              <w:jc w:val="center"/>
              <w:rPr>
                <w:rFonts w:ascii="Times New Roman" w:hAnsi="Times New Roman" w:cs="Times New Roman"/>
                <w:sz w:val="20"/>
                <w:szCs w:val="20"/>
              </w:rPr>
            </w:pPr>
            <w:r w:rsidRPr="00896FA4">
              <w:rPr>
                <w:rFonts w:ascii="Times New Roman" w:hAnsi="Times New Roman" w:cs="Times New Roman"/>
                <w:sz w:val="20"/>
                <w:szCs w:val="20"/>
              </w:rPr>
              <w:t>100 м2</w:t>
            </w:r>
          </w:p>
        </w:tc>
        <w:tc>
          <w:tcPr>
            <w:tcW w:w="1315" w:type="dxa"/>
            <w:shd w:val="clear" w:color="auto" w:fill="auto"/>
          </w:tcPr>
          <w:p w:rsidR="00896FA4" w:rsidRPr="00896FA4" w:rsidRDefault="00896FA4" w:rsidP="007C6729">
            <w:pPr>
              <w:spacing w:after="0"/>
              <w:jc w:val="right"/>
              <w:rPr>
                <w:rFonts w:ascii="Times New Roman" w:hAnsi="Times New Roman" w:cs="Times New Roman"/>
                <w:sz w:val="20"/>
                <w:szCs w:val="20"/>
              </w:rPr>
            </w:pPr>
            <w:r w:rsidRPr="00896FA4">
              <w:rPr>
                <w:rFonts w:ascii="Times New Roman" w:hAnsi="Times New Roman" w:cs="Times New Roman"/>
                <w:sz w:val="20"/>
                <w:szCs w:val="20"/>
              </w:rPr>
              <w:t>0,135</w:t>
            </w:r>
          </w:p>
        </w:tc>
      </w:tr>
      <w:tr w:rsidR="00896FA4" w:rsidRPr="00896FA4" w:rsidTr="008C60E0">
        <w:trPr>
          <w:jc w:val="center"/>
        </w:trPr>
        <w:tc>
          <w:tcPr>
            <w:tcW w:w="843" w:type="dxa"/>
            <w:shd w:val="clear" w:color="auto" w:fill="auto"/>
            <w:vAlign w:val="center"/>
          </w:tcPr>
          <w:p w:rsidR="00896FA4" w:rsidRPr="00896FA4" w:rsidRDefault="00896FA4" w:rsidP="007C6729">
            <w:pPr>
              <w:widowControl w:val="0"/>
              <w:autoSpaceDE w:val="0"/>
              <w:autoSpaceDN w:val="0"/>
              <w:adjustRightInd w:val="0"/>
              <w:spacing w:after="0"/>
              <w:jc w:val="center"/>
              <w:rPr>
                <w:rFonts w:ascii="Times New Roman" w:eastAsia="Calibri" w:hAnsi="Times New Roman" w:cs="Times New Roman"/>
                <w:sz w:val="20"/>
                <w:szCs w:val="20"/>
                <w:lang w:eastAsia="en-US"/>
              </w:rPr>
            </w:pPr>
            <w:r w:rsidRPr="00896FA4">
              <w:rPr>
                <w:rFonts w:ascii="Times New Roman" w:eastAsia="Calibri" w:hAnsi="Times New Roman" w:cs="Times New Roman"/>
                <w:sz w:val="20"/>
                <w:szCs w:val="20"/>
                <w:lang w:eastAsia="en-US"/>
              </w:rPr>
              <w:t>3.89</w:t>
            </w:r>
          </w:p>
        </w:tc>
        <w:tc>
          <w:tcPr>
            <w:tcW w:w="5907" w:type="dxa"/>
            <w:shd w:val="clear" w:color="auto" w:fill="auto"/>
          </w:tcPr>
          <w:p w:rsidR="00896FA4" w:rsidRPr="00896FA4" w:rsidRDefault="00896FA4" w:rsidP="007C6729">
            <w:pPr>
              <w:spacing w:after="0"/>
              <w:rPr>
                <w:rFonts w:ascii="Times New Roman" w:hAnsi="Times New Roman" w:cs="Times New Roman"/>
                <w:sz w:val="20"/>
                <w:szCs w:val="20"/>
              </w:rPr>
            </w:pPr>
            <w:r w:rsidRPr="00896FA4">
              <w:rPr>
                <w:rFonts w:ascii="Times New Roman" w:hAnsi="Times New Roman" w:cs="Times New Roman"/>
                <w:sz w:val="20"/>
                <w:szCs w:val="20"/>
              </w:rPr>
              <w:t>Гладкая облицовка стен, столбов, пилястр и откосов (без карнизных, плинтусных и угловых плиток) без установки плиток туалетного гарнитура на клее из сухих смесей: по кирпичу и бетону</w:t>
            </w:r>
          </w:p>
        </w:tc>
        <w:tc>
          <w:tcPr>
            <w:tcW w:w="1985" w:type="dxa"/>
            <w:shd w:val="clear" w:color="auto" w:fill="auto"/>
          </w:tcPr>
          <w:p w:rsidR="00896FA4" w:rsidRPr="00896FA4" w:rsidRDefault="00896FA4" w:rsidP="007C6729">
            <w:pPr>
              <w:spacing w:after="0"/>
              <w:jc w:val="center"/>
              <w:rPr>
                <w:rFonts w:ascii="Times New Roman" w:hAnsi="Times New Roman" w:cs="Times New Roman"/>
                <w:sz w:val="20"/>
                <w:szCs w:val="20"/>
              </w:rPr>
            </w:pPr>
            <w:r w:rsidRPr="00896FA4">
              <w:rPr>
                <w:rFonts w:ascii="Times New Roman" w:hAnsi="Times New Roman" w:cs="Times New Roman"/>
                <w:sz w:val="20"/>
                <w:szCs w:val="20"/>
              </w:rPr>
              <w:t>100 м2 поверхности облицовки</w:t>
            </w:r>
          </w:p>
        </w:tc>
        <w:tc>
          <w:tcPr>
            <w:tcW w:w="1315" w:type="dxa"/>
            <w:shd w:val="clear" w:color="auto" w:fill="auto"/>
          </w:tcPr>
          <w:p w:rsidR="00896FA4" w:rsidRPr="00896FA4" w:rsidRDefault="00896FA4" w:rsidP="007C6729">
            <w:pPr>
              <w:spacing w:after="0"/>
              <w:jc w:val="right"/>
              <w:rPr>
                <w:rFonts w:ascii="Times New Roman" w:hAnsi="Times New Roman" w:cs="Times New Roman"/>
                <w:sz w:val="20"/>
                <w:szCs w:val="20"/>
              </w:rPr>
            </w:pPr>
            <w:r w:rsidRPr="00896FA4">
              <w:rPr>
                <w:rFonts w:ascii="Times New Roman" w:hAnsi="Times New Roman" w:cs="Times New Roman"/>
                <w:sz w:val="20"/>
                <w:szCs w:val="20"/>
              </w:rPr>
              <w:t>0,135</w:t>
            </w:r>
          </w:p>
        </w:tc>
      </w:tr>
      <w:tr w:rsidR="00896FA4" w:rsidRPr="00896FA4" w:rsidTr="008C60E0">
        <w:trPr>
          <w:jc w:val="center"/>
        </w:trPr>
        <w:tc>
          <w:tcPr>
            <w:tcW w:w="843" w:type="dxa"/>
            <w:shd w:val="clear" w:color="auto" w:fill="auto"/>
            <w:vAlign w:val="center"/>
          </w:tcPr>
          <w:p w:rsidR="00896FA4" w:rsidRPr="00896FA4" w:rsidRDefault="00896FA4" w:rsidP="007C6729">
            <w:pPr>
              <w:widowControl w:val="0"/>
              <w:autoSpaceDE w:val="0"/>
              <w:autoSpaceDN w:val="0"/>
              <w:adjustRightInd w:val="0"/>
              <w:spacing w:after="0"/>
              <w:jc w:val="center"/>
              <w:rPr>
                <w:rFonts w:ascii="Times New Roman" w:eastAsia="Calibri" w:hAnsi="Times New Roman" w:cs="Times New Roman"/>
                <w:sz w:val="20"/>
                <w:szCs w:val="20"/>
                <w:lang w:eastAsia="en-US"/>
              </w:rPr>
            </w:pPr>
            <w:r w:rsidRPr="00896FA4">
              <w:rPr>
                <w:rFonts w:ascii="Times New Roman" w:eastAsia="Calibri" w:hAnsi="Times New Roman" w:cs="Times New Roman"/>
                <w:sz w:val="20"/>
                <w:szCs w:val="20"/>
                <w:lang w:eastAsia="en-US"/>
              </w:rPr>
              <w:t>3.90</w:t>
            </w:r>
          </w:p>
        </w:tc>
        <w:tc>
          <w:tcPr>
            <w:tcW w:w="5907" w:type="dxa"/>
            <w:shd w:val="clear" w:color="auto" w:fill="auto"/>
          </w:tcPr>
          <w:p w:rsidR="00896FA4" w:rsidRPr="00896FA4" w:rsidRDefault="00896FA4" w:rsidP="007C6729">
            <w:pPr>
              <w:spacing w:after="0"/>
              <w:rPr>
                <w:rFonts w:ascii="Times New Roman" w:hAnsi="Times New Roman" w:cs="Times New Roman"/>
                <w:sz w:val="20"/>
                <w:szCs w:val="20"/>
              </w:rPr>
            </w:pPr>
            <w:r w:rsidRPr="00896FA4">
              <w:rPr>
                <w:rFonts w:ascii="Times New Roman" w:hAnsi="Times New Roman" w:cs="Times New Roman"/>
                <w:sz w:val="20"/>
                <w:szCs w:val="20"/>
              </w:rPr>
              <w:t>Разборка грунта вручную в траншеях глубиной до 2м без креплений с откосами, группа грунтов: 2 (под основание бортового камня)</w:t>
            </w:r>
          </w:p>
        </w:tc>
        <w:tc>
          <w:tcPr>
            <w:tcW w:w="1985" w:type="dxa"/>
            <w:shd w:val="clear" w:color="auto" w:fill="auto"/>
          </w:tcPr>
          <w:p w:rsidR="00896FA4" w:rsidRPr="00896FA4" w:rsidRDefault="00896FA4" w:rsidP="007C6729">
            <w:pPr>
              <w:spacing w:after="0"/>
              <w:jc w:val="center"/>
              <w:rPr>
                <w:rFonts w:ascii="Times New Roman" w:hAnsi="Times New Roman" w:cs="Times New Roman"/>
                <w:sz w:val="20"/>
                <w:szCs w:val="20"/>
              </w:rPr>
            </w:pPr>
            <w:r w:rsidRPr="00896FA4">
              <w:rPr>
                <w:rFonts w:ascii="Times New Roman" w:hAnsi="Times New Roman" w:cs="Times New Roman"/>
                <w:sz w:val="20"/>
                <w:szCs w:val="20"/>
              </w:rPr>
              <w:t>100 м3 грунта</w:t>
            </w:r>
          </w:p>
        </w:tc>
        <w:tc>
          <w:tcPr>
            <w:tcW w:w="1315" w:type="dxa"/>
            <w:shd w:val="clear" w:color="auto" w:fill="auto"/>
          </w:tcPr>
          <w:p w:rsidR="00896FA4" w:rsidRPr="00896FA4" w:rsidRDefault="00896FA4" w:rsidP="007C6729">
            <w:pPr>
              <w:spacing w:after="0"/>
              <w:jc w:val="right"/>
              <w:rPr>
                <w:rFonts w:ascii="Times New Roman" w:hAnsi="Times New Roman" w:cs="Times New Roman"/>
                <w:sz w:val="20"/>
                <w:szCs w:val="20"/>
              </w:rPr>
            </w:pPr>
            <w:r w:rsidRPr="00896FA4">
              <w:rPr>
                <w:rFonts w:ascii="Times New Roman" w:hAnsi="Times New Roman" w:cs="Times New Roman"/>
                <w:sz w:val="20"/>
                <w:szCs w:val="20"/>
              </w:rPr>
              <w:t>0,0126</w:t>
            </w:r>
          </w:p>
        </w:tc>
      </w:tr>
      <w:tr w:rsidR="00896FA4" w:rsidRPr="00896FA4" w:rsidTr="008C60E0">
        <w:trPr>
          <w:jc w:val="center"/>
        </w:trPr>
        <w:tc>
          <w:tcPr>
            <w:tcW w:w="843" w:type="dxa"/>
            <w:shd w:val="clear" w:color="auto" w:fill="auto"/>
            <w:vAlign w:val="center"/>
          </w:tcPr>
          <w:p w:rsidR="00896FA4" w:rsidRPr="00896FA4" w:rsidRDefault="00896FA4" w:rsidP="007C6729">
            <w:pPr>
              <w:widowControl w:val="0"/>
              <w:autoSpaceDE w:val="0"/>
              <w:autoSpaceDN w:val="0"/>
              <w:adjustRightInd w:val="0"/>
              <w:spacing w:after="0"/>
              <w:jc w:val="center"/>
              <w:rPr>
                <w:rFonts w:ascii="Times New Roman" w:eastAsia="Calibri" w:hAnsi="Times New Roman" w:cs="Times New Roman"/>
                <w:sz w:val="20"/>
                <w:szCs w:val="20"/>
                <w:lang w:eastAsia="en-US"/>
              </w:rPr>
            </w:pPr>
            <w:r w:rsidRPr="00896FA4">
              <w:rPr>
                <w:rFonts w:ascii="Times New Roman" w:eastAsia="Calibri" w:hAnsi="Times New Roman" w:cs="Times New Roman"/>
                <w:sz w:val="20"/>
                <w:szCs w:val="20"/>
                <w:lang w:eastAsia="en-US"/>
              </w:rPr>
              <w:t>3.91</w:t>
            </w:r>
          </w:p>
        </w:tc>
        <w:tc>
          <w:tcPr>
            <w:tcW w:w="5907" w:type="dxa"/>
            <w:shd w:val="clear" w:color="auto" w:fill="auto"/>
          </w:tcPr>
          <w:p w:rsidR="00896FA4" w:rsidRPr="00896FA4" w:rsidRDefault="00896FA4" w:rsidP="007C6729">
            <w:pPr>
              <w:spacing w:after="0"/>
              <w:rPr>
                <w:rFonts w:ascii="Times New Roman" w:hAnsi="Times New Roman" w:cs="Times New Roman"/>
                <w:sz w:val="20"/>
                <w:szCs w:val="20"/>
              </w:rPr>
            </w:pPr>
            <w:r w:rsidRPr="00896FA4">
              <w:rPr>
                <w:rFonts w:ascii="Times New Roman" w:hAnsi="Times New Roman" w:cs="Times New Roman"/>
                <w:sz w:val="20"/>
                <w:szCs w:val="20"/>
              </w:rPr>
              <w:t>Устройство подстилающих и выравнивающих слоев оснований из щебня</w:t>
            </w:r>
          </w:p>
        </w:tc>
        <w:tc>
          <w:tcPr>
            <w:tcW w:w="1985" w:type="dxa"/>
            <w:shd w:val="clear" w:color="auto" w:fill="auto"/>
          </w:tcPr>
          <w:p w:rsidR="00896FA4" w:rsidRPr="00896FA4" w:rsidRDefault="00896FA4" w:rsidP="007C6729">
            <w:pPr>
              <w:spacing w:after="0"/>
              <w:jc w:val="center"/>
              <w:rPr>
                <w:rFonts w:ascii="Times New Roman" w:hAnsi="Times New Roman" w:cs="Times New Roman"/>
                <w:sz w:val="20"/>
                <w:szCs w:val="20"/>
              </w:rPr>
            </w:pPr>
            <w:r w:rsidRPr="00896FA4">
              <w:rPr>
                <w:rFonts w:ascii="Times New Roman" w:hAnsi="Times New Roman" w:cs="Times New Roman"/>
                <w:sz w:val="20"/>
                <w:szCs w:val="20"/>
              </w:rPr>
              <w:t>100 м3 материала основания</w:t>
            </w:r>
          </w:p>
        </w:tc>
        <w:tc>
          <w:tcPr>
            <w:tcW w:w="1315" w:type="dxa"/>
            <w:shd w:val="clear" w:color="auto" w:fill="auto"/>
          </w:tcPr>
          <w:p w:rsidR="00896FA4" w:rsidRPr="00896FA4" w:rsidRDefault="00896FA4" w:rsidP="007C6729">
            <w:pPr>
              <w:spacing w:after="0"/>
              <w:jc w:val="right"/>
              <w:rPr>
                <w:rFonts w:ascii="Times New Roman" w:hAnsi="Times New Roman" w:cs="Times New Roman"/>
                <w:sz w:val="20"/>
                <w:szCs w:val="20"/>
              </w:rPr>
            </w:pPr>
            <w:r w:rsidRPr="00896FA4">
              <w:rPr>
                <w:rFonts w:ascii="Times New Roman" w:hAnsi="Times New Roman" w:cs="Times New Roman"/>
                <w:sz w:val="20"/>
                <w:szCs w:val="20"/>
              </w:rPr>
              <w:t>0,0042</w:t>
            </w:r>
          </w:p>
        </w:tc>
      </w:tr>
      <w:tr w:rsidR="00896FA4" w:rsidRPr="00896FA4" w:rsidTr="008C60E0">
        <w:trPr>
          <w:jc w:val="center"/>
        </w:trPr>
        <w:tc>
          <w:tcPr>
            <w:tcW w:w="843" w:type="dxa"/>
            <w:shd w:val="clear" w:color="auto" w:fill="auto"/>
            <w:vAlign w:val="center"/>
          </w:tcPr>
          <w:p w:rsidR="00896FA4" w:rsidRPr="00896FA4" w:rsidRDefault="00896FA4" w:rsidP="007C6729">
            <w:pPr>
              <w:widowControl w:val="0"/>
              <w:autoSpaceDE w:val="0"/>
              <w:autoSpaceDN w:val="0"/>
              <w:adjustRightInd w:val="0"/>
              <w:spacing w:after="0"/>
              <w:jc w:val="center"/>
              <w:rPr>
                <w:rFonts w:ascii="Times New Roman" w:eastAsia="Calibri" w:hAnsi="Times New Roman" w:cs="Times New Roman"/>
                <w:sz w:val="20"/>
                <w:szCs w:val="20"/>
                <w:lang w:eastAsia="en-US"/>
              </w:rPr>
            </w:pPr>
            <w:r w:rsidRPr="00896FA4">
              <w:rPr>
                <w:rFonts w:ascii="Times New Roman" w:eastAsia="Calibri" w:hAnsi="Times New Roman" w:cs="Times New Roman"/>
                <w:sz w:val="20"/>
                <w:szCs w:val="20"/>
                <w:lang w:eastAsia="en-US"/>
              </w:rPr>
              <w:t>3.92</w:t>
            </w:r>
          </w:p>
        </w:tc>
        <w:tc>
          <w:tcPr>
            <w:tcW w:w="5907" w:type="dxa"/>
            <w:shd w:val="clear" w:color="auto" w:fill="auto"/>
          </w:tcPr>
          <w:p w:rsidR="00896FA4" w:rsidRPr="00896FA4" w:rsidRDefault="00896FA4" w:rsidP="007C6729">
            <w:pPr>
              <w:spacing w:after="0"/>
              <w:rPr>
                <w:rFonts w:ascii="Times New Roman" w:hAnsi="Times New Roman" w:cs="Times New Roman"/>
                <w:sz w:val="20"/>
                <w:szCs w:val="20"/>
              </w:rPr>
            </w:pPr>
            <w:r w:rsidRPr="00896FA4">
              <w:rPr>
                <w:rFonts w:ascii="Times New Roman" w:hAnsi="Times New Roman" w:cs="Times New Roman"/>
                <w:sz w:val="20"/>
                <w:szCs w:val="20"/>
              </w:rPr>
              <w:t>Установка бортовых камней бетонных: при других видах покрытий</w:t>
            </w:r>
          </w:p>
        </w:tc>
        <w:tc>
          <w:tcPr>
            <w:tcW w:w="1985" w:type="dxa"/>
            <w:shd w:val="clear" w:color="auto" w:fill="auto"/>
          </w:tcPr>
          <w:p w:rsidR="00896FA4" w:rsidRPr="00896FA4" w:rsidRDefault="00896FA4" w:rsidP="007C6729">
            <w:pPr>
              <w:spacing w:after="0"/>
              <w:jc w:val="center"/>
              <w:rPr>
                <w:rFonts w:ascii="Times New Roman" w:hAnsi="Times New Roman" w:cs="Times New Roman"/>
                <w:sz w:val="20"/>
                <w:szCs w:val="20"/>
              </w:rPr>
            </w:pPr>
            <w:r w:rsidRPr="00896FA4">
              <w:rPr>
                <w:rFonts w:ascii="Times New Roman" w:hAnsi="Times New Roman" w:cs="Times New Roman"/>
                <w:sz w:val="20"/>
                <w:szCs w:val="20"/>
              </w:rPr>
              <w:t>100 м бортового камня</w:t>
            </w:r>
          </w:p>
        </w:tc>
        <w:tc>
          <w:tcPr>
            <w:tcW w:w="1315" w:type="dxa"/>
            <w:shd w:val="clear" w:color="auto" w:fill="auto"/>
          </w:tcPr>
          <w:p w:rsidR="00896FA4" w:rsidRPr="00896FA4" w:rsidRDefault="00896FA4" w:rsidP="007C6729">
            <w:pPr>
              <w:spacing w:after="0"/>
              <w:jc w:val="right"/>
              <w:rPr>
                <w:rFonts w:ascii="Times New Roman" w:hAnsi="Times New Roman" w:cs="Times New Roman"/>
                <w:sz w:val="20"/>
                <w:szCs w:val="20"/>
              </w:rPr>
            </w:pPr>
            <w:r w:rsidRPr="00896FA4">
              <w:rPr>
                <w:rFonts w:ascii="Times New Roman" w:hAnsi="Times New Roman" w:cs="Times New Roman"/>
                <w:sz w:val="20"/>
                <w:szCs w:val="20"/>
              </w:rPr>
              <w:t>0,14</w:t>
            </w:r>
          </w:p>
        </w:tc>
      </w:tr>
      <w:tr w:rsidR="00896FA4" w:rsidRPr="00896FA4" w:rsidTr="008C60E0">
        <w:trPr>
          <w:jc w:val="center"/>
        </w:trPr>
        <w:tc>
          <w:tcPr>
            <w:tcW w:w="843" w:type="dxa"/>
            <w:shd w:val="clear" w:color="auto" w:fill="auto"/>
            <w:vAlign w:val="center"/>
          </w:tcPr>
          <w:p w:rsidR="00896FA4" w:rsidRPr="00896FA4" w:rsidRDefault="00896FA4" w:rsidP="007C6729">
            <w:pPr>
              <w:widowControl w:val="0"/>
              <w:autoSpaceDE w:val="0"/>
              <w:autoSpaceDN w:val="0"/>
              <w:adjustRightInd w:val="0"/>
              <w:spacing w:after="0"/>
              <w:jc w:val="center"/>
              <w:rPr>
                <w:rFonts w:ascii="Times New Roman" w:eastAsia="Calibri" w:hAnsi="Times New Roman" w:cs="Times New Roman"/>
                <w:sz w:val="20"/>
                <w:szCs w:val="20"/>
                <w:lang w:eastAsia="en-US"/>
              </w:rPr>
            </w:pPr>
            <w:r w:rsidRPr="00896FA4">
              <w:rPr>
                <w:rFonts w:ascii="Times New Roman" w:eastAsia="Calibri" w:hAnsi="Times New Roman" w:cs="Times New Roman"/>
                <w:sz w:val="20"/>
                <w:szCs w:val="20"/>
                <w:lang w:eastAsia="en-US"/>
              </w:rPr>
              <w:t>3.93</w:t>
            </w:r>
          </w:p>
        </w:tc>
        <w:tc>
          <w:tcPr>
            <w:tcW w:w="5907" w:type="dxa"/>
            <w:shd w:val="clear" w:color="auto" w:fill="auto"/>
          </w:tcPr>
          <w:p w:rsidR="00896FA4" w:rsidRPr="00896FA4" w:rsidRDefault="00896FA4" w:rsidP="007C6729">
            <w:pPr>
              <w:spacing w:after="0"/>
              <w:rPr>
                <w:rFonts w:ascii="Times New Roman" w:hAnsi="Times New Roman" w:cs="Times New Roman"/>
                <w:sz w:val="20"/>
                <w:szCs w:val="20"/>
              </w:rPr>
            </w:pPr>
            <w:r w:rsidRPr="00896FA4">
              <w:rPr>
                <w:rFonts w:ascii="Times New Roman" w:hAnsi="Times New Roman" w:cs="Times New Roman"/>
                <w:sz w:val="20"/>
                <w:szCs w:val="20"/>
              </w:rPr>
              <w:t>Ремонт асфальтобетонного покрытия дорог однослойного толщиной: 50 мм площадью ремонта до 5 м2</w:t>
            </w:r>
          </w:p>
        </w:tc>
        <w:tc>
          <w:tcPr>
            <w:tcW w:w="1985" w:type="dxa"/>
            <w:shd w:val="clear" w:color="auto" w:fill="auto"/>
          </w:tcPr>
          <w:p w:rsidR="00896FA4" w:rsidRPr="00896FA4" w:rsidRDefault="00896FA4" w:rsidP="007C6729">
            <w:pPr>
              <w:spacing w:after="0"/>
              <w:jc w:val="center"/>
              <w:rPr>
                <w:rFonts w:ascii="Times New Roman" w:hAnsi="Times New Roman" w:cs="Times New Roman"/>
                <w:sz w:val="20"/>
                <w:szCs w:val="20"/>
              </w:rPr>
            </w:pPr>
            <w:r w:rsidRPr="00896FA4">
              <w:rPr>
                <w:rFonts w:ascii="Times New Roman" w:hAnsi="Times New Roman" w:cs="Times New Roman"/>
                <w:sz w:val="20"/>
                <w:szCs w:val="20"/>
              </w:rPr>
              <w:t>100 м2</w:t>
            </w:r>
          </w:p>
        </w:tc>
        <w:tc>
          <w:tcPr>
            <w:tcW w:w="1315" w:type="dxa"/>
            <w:shd w:val="clear" w:color="auto" w:fill="auto"/>
          </w:tcPr>
          <w:p w:rsidR="00896FA4" w:rsidRPr="00896FA4" w:rsidRDefault="00896FA4" w:rsidP="007C6729">
            <w:pPr>
              <w:spacing w:after="0"/>
              <w:jc w:val="right"/>
              <w:rPr>
                <w:rFonts w:ascii="Times New Roman" w:hAnsi="Times New Roman" w:cs="Times New Roman"/>
                <w:sz w:val="20"/>
                <w:szCs w:val="20"/>
              </w:rPr>
            </w:pPr>
            <w:r w:rsidRPr="00896FA4">
              <w:rPr>
                <w:rFonts w:ascii="Times New Roman" w:hAnsi="Times New Roman" w:cs="Times New Roman"/>
                <w:sz w:val="20"/>
                <w:szCs w:val="20"/>
              </w:rPr>
              <w:t>2</w:t>
            </w:r>
          </w:p>
        </w:tc>
      </w:tr>
      <w:tr w:rsidR="00896FA4" w:rsidRPr="00896FA4" w:rsidTr="008C60E0">
        <w:trPr>
          <w:jc w:val="center"/>
        </w:trPr>
        <w:tc>
          <w:tcPr>
            <w:tcW w:w="843" w:type="dxa"/>
            <w:shd w:val="clear" w:color="auto" w:fill="auto"/>
            <w:vAlign w:val="center"/>
          </w:tcPr>
          <w:p w:rsidR="00896FA4" w:rsidRPr="00896FA4" w:rsidRDefault="00896FA4" w:rsidP="007C6729">
            <w:pPr>
              <w:widowControl w:val="0"/>
              <w:autoSpaceDE w:val="0"/>
              <w:autoSpaceDN w:val="0"/>
              <w:adjustRightInd w:val="0"/>
              <w:spacing w:after="0"/>
              <w:jc w:val="center"/>
              <w:rPr>
                <w:rFonts w:ascii="Times New Roman" w:eastAsia="Calibri" w:hAnsi="Times New Roman" w:cs="Times New Roman"/>
                <w:sz w:val="20"/>
                <w:szCs w:val="20"/>
                <w:lang w:eastAsia="en-US"/>
              </w:rPr>
            </w:pPr>
            <w:r w:rsidRPr="00896FA4">
              <w:rPr>
                <w:rFonts w:ascii="Times New Roman" w:eastAsia="Calibri" w:hAnsi="Times New Roman" w:cs="Times New Roman"/>
                <w:sz w:val="20"/>
                <w:szCs w:val="20"/>
                <w:lang w:eastAsia="en-US"/>
              </w:rPr>
              <w:t>3.94</w:t>
            </w:r>
          </w:p>
        </w:tc>
        <w:tc>
          <w:tcPr>
            <w:tcW w:w="5907" w:type="dxa"/>
            <w:shd w:val="clear" w:color="auto" w:fill="auto"/>
          </w:tcPr>
          <w:p w:rsidR="00896FA4" w:rsidRPr="00896FA4" w:rsidRDefault="00896FA4" w:rsidP="007C6729">
            <w:pPr>
              <w:spacing w:after="0"/>
              <w:rPr>
                <w:rFonts w:ascii="Times New Roman" w:hAnsi="Times New Roman" w:cs="Times New Roman"/>
                <w:sz w:val="20"/>
                <w:szCs w:val="20"/>
              </w:rPr>
            </w:pPr>
            <w:r w:rsidRPr="00896FA4">
              <w:rPr>
                <w:rFonts w:ascii="Times New Roman" w:hAnsi="Times New Roman" w:cs="Times New Roman"/>
                <w:sz w:val="20"/>
                <w:szCs w:val="20"/>
              </w:rPr>
              <w:t>Погрузочные работы при автомобильных перевозках: мусора строительного с погрузкой экскаваторами емкостью ковша до 0,5 м3</w:t>
            </w:r>
          </w:p>
        </w:tc>
        <w:tc>
          <w:tcPr>
            <w:tcW w:w="1985" w:type="dxa"/>
            <w:shd w:val="clear" w:color="auto" w:fill="auto"/>
          </w:tcPr>
          <w:p w:rsidR="00896FA4" w:rsidRPr="00896FA4" w:rsidRDefault="00896FA4" w:rsidP="007C6729">
            <w:pPr>
              <w:spacing w:after="0"/>
              <w:jc w:val="center"/>
              <w:rPr>
                <w:rFonts w:ascii="Times New Roman" w:hAnsi="Times New Roman" w:cs="Times New Roman"/>
                <w:sz w:val="20"/>
                <w:szCs w:val="20"/>
              </w:rPr>
            </w:pPr>
            <w:r w:rsidRPr="00896FA4">
              <w:rPr>
                <w:rFonts w:ascii="Times New Roman" w:hAnsi="Times New Roman" w:cs="Times New Roman"/>
                <w:sz w:val="20"/>
                <w:szCs w:val="20"/>
              </w:rPr>
              <w:t>1 т груза</w:t>
            </w:r>
          </w:p>
        </w:tc>
        <w:tc>
          <w:tcPr>
            <w:tcW w:w="1315" w:type="dxa"/>
            <w:shd w:val="clear" w:color="auto" w:fill="auto"/>
          </w:tcPr>
          <w:p w:rsidR="00896FA4" w:rsidRPr="00896FA4" w:rsidRDefault="00896FA4" w:rsidP="007C6729">
            <w:pPr>
              <w:spacing w:after="0"/>
              <w:jc w:val="right"/>
              <w:rPr>
                <w:rFonts w:ascii="Times New Roman" w:hAnsi="Times New Roman" w:cs="Times New Roman"/>
                <w:sz w:val="20"/>
                <w:szCs w:val="20"/>
              </w:rPr>
            </w:pPr>
            <w:r w:rsidRPr="00896FA4">
              <w:rPr>
                <w:rFonts w:ascii="Times New Roman" w:hAnsi="Times New Roman" w:cs="Times New Roman"/>
                <w:sz w:val="20"/>
                <w:szCs w:val="20"/>
              </w:rPr>
              <w:t>18</w:t>
            </w:r>
          </w:p>
        </w:tc>
      </w:tr>
      <w:tr w:rsidR="00896FA4" w:rsidRPr="00896FA4" w:rsidTr="008C60E0">
        <w:trPr>
          <w:jc w:val="center"/>
        </w:trPr>
        <w:tc>
          <w:tcPr>
            <w:tcW w:w="843" w:type="dxa"/>
            <w:shd w:val="clear" w:color="auto" w:fill="auto"/>
            <w:vAlign w:val="center"/>
          </w:tcPr>
          <w:p w:rsidR="00896FA4" w:rsidRPr="00896FA4" w:rsidRDefault="00896FA4" w:rsidP="007C6729">
            <w:pPr>
              <w:widowControl w:val="0"/>
              <w:autoSpaceDE w:val="0"/>
              <w:autoSpaceDN w:val="0"/>
              <w:adjustRightInd w:val="0"/>
              <w:spacing w:after="0"/>
              <w:jc w:val="center"/>
              <w:rPr>
                <w:rFonts w:ascii="Times New Roman" w:eastAsia="Calibri" w:hAnsi="Times New Roman" w:cs="Times New Roman"/>
                <w:sz w:val="20"/>
                <w:szCs w:val="20"/>
                <w:lang w:eastAsia="en-US"/>
              </w:rPr>
            </w:pPr>
            <w:r w:rsidRPr="00896FA4">
              <w:rPr>
                <w:rFonts w:ascii="Times New Roman" w:eastAsia="Calibri" w:hAnsi="Times New Roman" w:cs="Times New Roman"/>
                <w:sz w:val="20"/>
                <w:szCs w:val="20"/>
                <w:lang w:eastAsia="en-US"/>
              </w:rPr>
              <w:t>3.95</w:t>
            </w:r>
          </w:p>
        </w:tc>
        <w:tc>
          <w:tcPr>
            <w:tcW w:w="5907" w:type="dxa"/>
            <w:shd w:val="clear" w:color="auto" w:fill="auto"/>
          </w:tcPr>
          <w:p w:rsidR="00896FA4" w:rsidRPr="00896FA4" w:rsidRDefault="00896FA4" w:rsidP="007C6729">
            <w:pPr>
              <w:spacing w:after="0"/>
              <w:rPr>
                <w:rFonts w:ascii="Times New Roman" w:hAnsi="Times New Roman" w:cs="Times New Roman"/>
                <w:sz w:val="20"/>
                <w:szCs w:val="20"/>
              </w:rPr>
            </w:pPr>
            <w:r w:rsidRPr="00896FA4">
              <w:rPr>
                <w:rFonts w:ascii="Times New Roman" w:hAnsi="Times New Roman" w:cs="Times New Roman"/>
                <w:sz w:val="20"/>
                <w:szCs w:val="20"/>
              </w:rPr>
              <w:t>Снятие деформированных асфальтобетонных покрытий самоходными холодными фрезами с шириной фрезерования 500-1000 мм и толщиной слоя: до 50 мм</w:t>
            </w:r>
          </w:p>
        </w:tc>
        <w:tc>
          <w:tcPr>
            <w:tcW w:w="1985" w:type="dxa"/>
            <w:shd w:val="clear" w:color="auto" w:fill="auto"/>
          </w:tcPr>
          <w:p w:rsidR="00896FA4" w:rsidRPr="00896FA4" w:rsidRDefault="00896FA4" w:rsidP="007C6729">
            <w:pPr>
              <w:spacing w:after="0"/>
              <w:jc w:val="center"/>
              <w:rPr>
                <w:rFonts w:ascii="Times New Roman" w:hAnsi="Times New Roman" w:cs="Times New Roman"/>
                <w:sz w:val="20"/>
                <w:szCs w:val="20"/>
              </w:rPr>
            </w:pPr>
            <w:r w:rsidRPr="00896FA4">
              <w:rPr>
                <w:rFonts w:ascii="Times New Roman" w:hAnsi="Times New Roman" w:cs="Times New Roman"/>
                <w:sz w:val="20"/>
                <w:szCs w:val="20"/>
              </w:rPr>
              <w:t>1000 м2 покрытия</w:t>
            </w:r>
          </w:p>
        </w:tc>
        <w:tc>
          <w:tcPr>
            <w:tcW w:w="1315" w:type="dxa"/>
            <w:shd w:val="clear" w:color="auto" w:fill="auto"/>
          </w:tcPr>
          <w:p w:rsidR="00896FA4" w:rsidRPr="00896FA4" w:rsidRDefault="00896FA4" w:rsidP="007C6729">
            <w:pPr>
              <w:spacing w:after="0"/>
              <w:jc w:val="right"/>
              <w:rPr>
                <w:rFonts w:ascii="Times New Roman" w:hAnsi="Times New Roman" w:cs="Times New Roman"/>
                <w:sz w:val="20"/>
                <w:szCs w:val="20"/>
              </w:rPr>
            </w:pPr>
            <w:r w:rsidRPr="00896FA4">
              <w:rPr>
                <w:rFonts w:ascii="Times New Roman" w:hAnsi="Times New Roman" w:cs="Times New Roman"/>
                <w:sz w:val="20"/>
                <w:szCs w:val="20"/>
              </w:rPr>
              <w:t>2,19</w:t>
            </w:r>
          </w:p>
        </w:tc>
      </w:tr>
      <w:tr w:rsidR="00896FA4" w:rsidRPr="00896FA4" w:rsidTr="008C60E0">
        <w:trPr>
          <w:jc w:val="center"/>
        </w:trPr>
        <w:tc>
          <w:tcPr>
            <w:tcW w:w="843" w:type="dxa"/>
            <w:shd w:val="clear" w:color="auto" w:fill="auto"/>
            <w:vAlign w:val="center"/>
          </w:tcPr>
          <w:p w:rsidR="00896FA4" w:rsidRPr="00896FA4" w:rsidRDefault="00896FA4" w:rsidP="007C6729">
            <w:pPr>
              <w:widowControl w:val="0"/>
              <w:autoSpaceDE w:val="0"/>
              <w:autoSpaceDN w:val="0"/>
              <w:adjustRightInd w:val="0"/>
              <w:spacing w:after="0"/>
              <w:jc w:val="center"/>
              <w:rPr>
                <w:rFonts w:ascii="Times New Roman" w:eastAsia="Calibri" w:hAnsi="Times New Roman" w:cs="Times New Roman"/>
                <w:sz w:val="20"/>
                <w:szCs w:val="20"/>
                <w:lang w:eastAsia="en-US"/>
              </w:rPr>
            </w:pPr>
            <w:r w:rsidRPr="00896FA4">
              <w:rPr>
                <w:rFonts w:ascii="Times New Roman" w:eastAsia="Calibri" w:hAnsi="Times New Roman" w:cs="Times New Roman"/>
                <w:sz w:val="20"/>
                <w:szCs w:val="20"/>
                <w:lang w:eastAsia="en-US"/>
              </w:rPr>
              <w:t>3.96</w:t>
            </w:r>
          </w:p>
        </w:tc>
        <w:tc>
          <w:tcPr>
            <w:tcW w:w="5907" w:type="dxa"/>
            <w:shd w:val="clear" w:color="auto" w:fill="auto"/>
          </w:tcPr>
          <w:p w:rsidR="00896FA4" w:rsidRPr="00896FA4" w:rsidRDefault="00896FA4" w:rsidP="007C6729">
            <w:pPr>
              <w:spacing w:after="0"/>
              <w:rPr>
                <w:rFonts w:ascii="Times New Roman" w:hAnsi="Times New Roman" w:cs="Times New Roman"/>
                <w:sz w:val="20"/>
                <w:szCs w:val="20"/>
              </w:rPr>
            </w:pPr>
            <w:r w:rsidRPr="00896FA4">
              <w:rPr>
                <w:rFonts w:ascii="Times New Roman" w:hAnsi="Times New Roman" w:cs="Times New Roman"/>
                <w:sz w:val="20"/>
                <w:szCs w:val="20"/>
              </w:rPr>
              <w:t>Перевозка грузов автомобилями-самосвалами грузоподъемностью 10 т, работающих вне карьера, на расстояние: до 5 км I класс груза (лом асфальтовый 216,8тн+18тн)</w:t>
            </w:r>
          </w:p>
        </w:tc>
        <w:tc>
          <w:tcPr>
            <w:tcW w:w="1985" w:type="dxa"/>
            <w:shd w:val="clear" w:color="auto" w:fill="auto"/>
          </w:tcPr>
          <w:p w:rsidR="00896FA4" w:rsidRPr="00896FA4" w:rsidRDefault="00896FA4" w:rsidP="007C6729">
            <w:pPr>
              <w:spacing w:after="0"/>
              <w:jc w:val="center"/>
              <w:rPr>
                <w:rFonts w:ascii="Times New Roman" w:hAnsi="Times New Roman" w:cs="Times New Roman"/>
                <w:sz w:val="20"/>
                <w:szCs w:val="20"/>
              </w:rPr>
            </w:pPr>
            <w:r w:rsidRPr="00896FA4">
              <w:rPr>
                <w:rFonts w:ascii="Times New Roman" w:hAnsi="Times New Roman" w:cs="Times New Roman"/>
                <w:sz w:val="20"/>
                <w:szCs w:val="20"/>
              </w:rPr>
              <w:t>1 т груза</w:t>
            </w:r>
          </w:p>
        </w:tc>
        <w:tc>
          <w:tcPr>
            <w:tcW w:w="1315" w:type="dxa"/>
            <w:shd w:val="clear" w:color="auto" w:fill="auto"/>
          </w:tcPr>
          <w:p w:rsidR="00896FA4" w:rsidRPr="00896FA4" w:rsidRDefault="00896FA4" w:rsidP="007C6729">
            <w:pPr>
              <w:spacing w:after="0"/>
              <w:jc w:val="right"/>
              <w:rPr>
                <w:rFonts w:ascii="Times New Roman" w:hAnsi="Times New Roman" w:cs="Times New Roman"/>
                <w:sz w:val="20"/>
                <w:szCs w:val="20"/>
              </w:rPr>
            </w:pPr>
            <w:r w:rsidRPr="00896FA4">
              <w:rPr>
                <w:rFonts w:ascii="Times New Roman" w:hAnsi="Times New Roman" w:cs="Times New Roman"/>
                <w:sz w:val="20"/>
                <w:szCs w:val="20"/>
              </w:rPr>
              <w:t>234,8</w:t>
            </w:r>
          </w:p>
        </w:tc>
      </w:tr>
      <w:tr w:rsidR="00896FA4" w:rsidRPr="00896FA4" w:rsidTr="008C60E0">
        <w:trPr>
          <w:jc w:val="center"/>
        </w:trPr>
        <w:tc>
          <w:tcPr>
            <w:tcW w:w="843" w:type="dxa"/>
            <w:shd w:val="clear" w:color="auto" w:fill="auto"/>
            <w:vAlign w:val="center"/>
          </w:tcPr>
          <w:p w:rsidR="00896FA4" w:rsidRPr="00896FA4" w:rsidRDefault="00896FA4" w:rsidP="007C6729">
            <w:pPr>
              <w:widowControl w:val="0"/>
              <w:autoSpaceDE w:val="0"/>
              <w:autoSpaceDN w:val="0"/>
              <w:adjustRightInd w:val="0"/>
              <w:spacing w:after="0"/>
              <w:jc w:val="center"/>
              <w:rPr>
                <w:rFonts w:ascii="Times New Roman" w:eastAsia="Calibri" w:hAnsi="Times New Roman" w:cs="Times New Roman"/>
                <w:sz w:val="20"/>
                <w:szCs w:val="20"/>
                <w:lang w:eastAsia="en-US"/>
              </w:rPr>
            </w:pPr>
            <w:r w:rsidRPr="00896FA4">
              <w:rPr>
                <w:rFonts w:ascii="Times New Roman" w:eastAsia="Calibri" w:hAnsi="Times New Roman" w:cs="Times New Roman"/>
                <w:sz w:val="20"/>
                <w:szCs w:val="20"/>
                <w:lang w:eastAsia="en-US"/>
              </w:rPr>
              <w:t>3.97</w:t>
            </w:r>
          </w:p>
        </w:tc>
        <w:tc>
          <w:tcPr>
            <w:tcW w:w="5907" w:type="dxa"/>
            <w:shd w:val="clear" w:color="auto" w:fill="auto"/>
          </w:tcPr>
          <w:p w:rsidR="00896FA4" w:rsidRPr="00896FA4" w:rsidRDefault="00896FA4" w:rsidP="007C6729">
            <w:pPr>
              <w:spacing w:after="0"/>
              <w:rPr>
                <w:rFonts w:ascii="Times New Roman" w:hAnsi="Times New Roman" w:cs="Times New Roman"/>
                <w:sz w:val="20"/>
                <w:szCs w:val="20"/>
              </w:rPr>
            </w:pPr>
            <w:r w:rsidRPr="00896FA4">
              <w:rPr>
                <w:rFonts w:ascii="Times New Roman" w:hAnsi="Times New Roman" w:cs="Times New Roman"/>
                <w:sz w:val="20"/>
                <w:szCs w:val="20"/>
              </w:rPr>
              <w:t>Розлив вяжущих материалов 0,5л</w:t>
            </w:r>
          </w:p>
        </w:tc>
        <w:tc>
          <w:tcPr>
            <w:tcW w:w="1985" w:type="dxa"/>
            <w:shd w:val="clear" w:color="auto" w:fill="auto"/>
          </w:tcPr>
          <w:p w:rsidR="00896FA4" w:rsidRPr="00896FA4" w:rsidRDefault="00896FA4" w:rsidP="007C6729">
            <w:pPr>
              <w:spacing w:after="0"/>
              <w:jc w:val="center"/>
              <w:rPr>
                <w:rFonts w:ascii="Times New Roman" w:hAnsi="Times New Roman" w:cs="Times New Roman"/>
                <w:sz w:val="20"/>
                <w:szCs w:val="20"/>
              </w:rPr>
            </w:pPr>
            <w:r w:rsidRPr="00896FA4">
              <w:rPr>
                <w:rFonts w:ascii="Times New Roman" w:hAnsi="Times New Roman" w:cs="Times New Roman"/>
                <w:sz w:val="20"/>
                <w:szCs w:val="20"/>
              </w:rPr>
              <w:t>1 т</w:t>
            </w:r>
          </w:p>
        </w:tc>
        <w:tc>
          <w:tcPr>
            <w:tcW w:w="1315" w:type="dxa"/>
            <w:shd w:val="clear" w:color="auto" w:fill="auto"/>
          </w:tcPr>
          <w:p w:rsidR="00896FA4" w:rsidRPr="00896FA4" w:rsidRDefault="00896FA4" w:rsidP="007C6729">
            <w:pPr>
              <w:spacing w:after="0"/>
              <w:jc w:val="right"/>
              <w:rPr>
                <w:rFonts w:ascii="Times New Roman" w:hAnsi="Times New Roman" w:cs="Times New Roman"/>
                <w:sz w:val="20"/>
                <w:szCs w:val="20"/>
              </w:rPr>
            </w:pPr>
            <w:r w:rsidRPr="00896FA4">
              <w:rPr>
                <w:rFonts w:ascii="Times New Roman" w:hAnsi="Times New Roman" w:cs="Times New Roman"/>
                <w:sz w:val="20"/>
                <w:szCs w:val="20"/>
              </w:rPr>
              <w:t>0,657</w:t>
            </w:r>
          </w:p>
        </w:tc>
      </w:tr>
      <w:tr w:rsidR="00896FA4" w:rsidRPr="00896FA4" w:rsidTr="008C60E0">
        <w:trPr>
          <w:jc w:val="center"/>
        </w:trPr>
        <w:tc>
          <w:tcPr>
            <w:tcW w:w="843" w:type="dxa"/>
            <w:shd w:val="clear" w:color="auto" w:fill="auto"/>
            <w:vAlign w:val="center"/>
          </w:tcPr>
          <w:p w:rsidR="00896FA4" w:rsidRPr="00896FA4" w:rsidRDefault="00896FA4" w:rsidP="007C6729">
            <w:pPr>
              <w:widowControl w:val="0"/>
              <w:autoSpaceDE w:val="0"/>
              <w:autoSpaceDN w:val="0"/>
              <w:adjustRightInd w:val="0"/>
              <w:spacing w:after="0"/>
              <w:jc w:val="center"/>
              <w:rPr>
                <w:rFonts w:ascii="Times New Roman" w:eastAsia="Calibri" w:hAnsi="Times New Roman" w:cs="Times New Roman"/>
                <w:sz w:val="20"/>
                <w:szCs w:val="20"/>
                <w:lang w:eastAsia="en-US"/>
              </w:rPr>
            </w:pPr>
            <w:r w:rsidRPr="00896FA4">
              <w:rPr>
                <w:rFonts w:ascii="Times New Roman" w:eastAsia="Calibri" w:hAnsi="Times New Roman" w:cs="Times New Roman"/>
                <w:sz w:val="20"/>
                <w:szCs w:val="20"/>
                <w:lang w:eastAsia="en-US"/>
              </w:rPr>
              <w:t>3.98</w:t>
            </w:r>
          </w:p>
        </w:tc>
        <w:tc>
          <w:tcPr>
            <w:tcW w:w="5907" w:type="dxa"/>
            <w:shd w:val="clear" w:color="auto" w:fill="auto"/>
          </w:tcPr>
          <w:p w:rsidR="00896FA4" w:rsidRPr="00896FA4" w:rsidRDefault="00896FA4" w:rsidP="007C6729">
            <w:pPr>
              <w:spacing w:after="0"/>
              <w:rPr>
                <w:rFonts w:ascii="Times New Roman" w:hAnsi="Times New Roman" w:cs="Times New Roman"/>
                <w:sz w:val="20"/>
                <w:szCs w:val="20"/>
              </w:rPr>
            </w:pPr>
            <w:r w:rsidRPr="00896FA4">
              <w:rPr>
                <w:rFonts w:ascii="Times New Roman" w:hAnsi="Times New Roman" w:cs="Times New Roman"/>
                <w:sz w:val="20"/>
                <w:szCs w:val="20"/>
              </w:rPr>
              <w:t>Устройство покрытия толщиной 4 см из горячих асфальтобетонных смесей плотных мелкозернистых типа АБВ, плотность каменных материалов: 2,5-2,9 т/м3</w:t>
            </w:r>
          </w:p>
        </w:tc>
        <w:tc>
          <w:tcPr>
            <w:tcW w:w="1985" w:type="dxa"/>
            <w:shd w:val="clear" w:color="auto" w:fill="auto"/>
          </w:tcPr>
          <w:p w:rsidR="00896FA4" w:rsidRPr="00896FA4" w:rsidRDefault="00896FA4" w:rsidP="007C6729">
            <w:pPr>
              <w:spacing w:after="0"/>
              <w:jc w:val="center"/>
              <w:rPr>
                <w:rFonts w:ascii="Times New Roman" w:hAnsi="Times New Roman" w:cs="Times New Roman"/>
                <w:sz w:val="20"/>
                <w:szCs w:val="20"/>
              </w:rPr>
            </w:pPr>
            <w:r w:rsidRPr="00896FA4">
              <w:rPr>
                <w:rFonts w:ascii="Times New Roman" w:hAnsi="Times New Roman" w:cs="Times New Roman"/>
                <w:sz w:val="20"/>
                <w:szCs w:val="20"/>
              </w:rPr>
              <w:t>1000 м2 покрытия</w:t>
            </w:r>
          </w:p>
        </w:tc>
        <w:tc>
          <w:tcPr>
            <w:tcW w:w="1315" w:type="dxa"/>
            <w:shd w:val="clear" w:color="auto" w:fill="auto"/>
          </w:tcPr>
          <w:p w:rsidR="00896FA4" w:rsidRPr="00896FA4" w:rsidRDefault="00896FA4" w:rsidP="007C6729">
            <w:pPr>
              <w:spacing w:after="0"/>
              <w:jc w:val="right"/>
              <w:rPr>
                <w:rFonts w:ascii="Times New Roman" w:hAnsi="Times New Roman" w:cs="Times New Roman"/>
                <w:sz w:val="20"/>
                <w:szCs w:val="20"/>
              </w:rPr>
            </w:pPr>
            <w:r w:rsidRPr="00896FA4">
              <w:rPr>
                <w:rFonts w:ascii="Times New Roman" w:hAnsi="Times New Roman" w:cs="Times New Roman"/>
                <w:sz w:val="20"/>
                <w:szCs w:val="20"/>
              </w:rPr>
              <w:t>2,19</w:t>
            </w:r>
          </w:p>
        </w:tc>
      </w:tr>
      <w:tr w:rsidR="00896FA4" w:rsidRPr="00896FA4" w:rsidTr="008C60E0">
        <w:trPr>
          <w:jc w:val="center"/>
        </w:trPr>
        <w:tc>
          <w:tcPr>
            <w:tcW w:w="843" w:type="dxa"/>
            <w:shd w:val="clear" w:color="auto" w:fill="auto"/>
            <w:vAlign w:val="center"/>
          </w:tcPr>
          <w:p w:rsidR="00896FA4" w:rsidRPr="00896FA4" w:rsidRDefault="00896FA4" w:rsidP="007C6729">
            <w:pPr>
              <w:widowControl w:val="0"/>
              <w:autoSpaceDE w:val="0"/>
              <w:autoSpaceDN w:val="0"/>
              <w:adjustRightInd w:val="0"/>
              <w:spacing w:after="0"/>
              <w:jc w:val="center"/>
              <w:rPr>
                <w:rFonts w:ascii="Times New Roman" w:eastAsia="Calibri" w:hAnsi="Times New Roman" w:cs="Times New Roman"/>
                <w:sz w:val="20"/>
                <w:szCs w:val="20"/>
                <w:lang w:eastAsia="en-US"/>
              </w:rPr>
            </w:pPr>
            <w:r w:rsidRPr="00896FA4">
              <w:rPr>
                <w:rFonts w:ascii="Times New Roman" w:eastAsia="Calibri" w:hAnsi="Times New Roman" w:cs="Times New Roman"/>
                <w:sz w:val="20"/>
                <w:szCs w:val="20"/>
                <w:lang w:eastAsia="en-US"/>
              </w:rPr>
              <w:t>3.99</w:t>
            </w:r>
          </w:p>
        </w:tc>
        <w:tc>
          <w:tcPr>
            <w:tcW w:w="5907" w:type="dxa"/>
            <w:shd w:val="clear" w:color="auto" w:fill="auto"/>
          </w:tcPr>
          <w:p w:rsidR="00896FA4" w:rsidRPr="00896FA4" w:rsidRDefault="00896FA4" w:rsidP="007C6729">
            <w:pPr>
              <w:spacing w:after="0"/>
              <w:rPr>
                <w:rFonts w:ascii="Times New Roman" w:hAnsi="Times New Roman" w:cs="Times New Roman"/>
                <w:sz w:val="20"/>
                <w:szCs w:val="20"/>
              </w:rPr>
            </w:pPr>
            <w:r w:rsidRPr="00896FA4">
              <w:rPr>
                <w:rFonts w:ascii="Times New Roman" w:hAnsi="Times New Roman" w:cs="Times New Roman"/>
                <w:sz w:val="20"/>
                <w:szCs w:val="20"/>
              </w:rPr>
              <w:t>На каждые 0,5 см изменения толщины покрытия добавлять до 5см к расценке 27-06-020-01</w:t>
            </w:r>
          </w:p>
        </w:tc>
        <w:tc>
          <w:tcPr>
            <w:tcW w:w="1985" w:type="dxa"/>
            <w:shd w:val="clear" w:color="auto" w:fill="auto"/>
          </w:tcPr>
          <w:p w:rsidR="00896FA4" w:rsidRPr="00896FA4" w:rsidRDefault="00896FA4" w:rsidP="007C6729">
            <w:pPr>
              <w:spacing w:after="0"/>
              <w:jc w:val="center"/>
              <w:rPr>
                <w:rFonts w:ascii="Times New Roman" w:hAnsi="Times New Roman" w:cs="Times New Roman"/>
                <w:sz w:val="20"/>
                <w:szCs w:val="20"/>
              </w:rPr>
            </w:pPr>
            <w:r w:rsidRPr="00896FA4">
              <w:rPr>
                <w:rFonts w:ascii="Times New Roman" w:hAnsi="Times New Roman" w:cs="Times New Roman"/>
                <w:sz w:val="20"/>
                <w:szCs w:val="20"/>
              </w:rPr>
              <w:t>1000 м2 покрытия</w:t>
            </w:r>
          </w:p>
        </w:tc>
        <w:tc>
          <w:tcPr>
            <w:tcW w:w="1315" w:type="dxa"/>
            <w:shd w:val="clear" w:color="auto" w:fill="auto"/>
          </w:tcPr>
          <w:p w:rsidR="00896FA4" w:rsidRPr="00896FA4" w:rsidRDefault="00896FA4" w:rsidP="007C6729">
            <w:pPr>
              <w:spacing w:after="0"/>
              <w:jc w:val="right"/>
              <w:rPr>
                <w:rFonts w:ascii="Times New Roman" w:hAnsi="Times New Roman" w:cs="Times New Roman"/>
                <w:sz w:val="20"/>
                <w:szCs w:val="20"/>
              </w:rPr>
            </w:pPr>
            <w:r w:rsidRPr="00896FA4">
              <w:rPr>
                <w:rFonts w:ascii="Times New Roman" w:hAnsi="Times New Roman" w:cs="Times New Roman"/>
                <w:sz w:val="20"/>
                <w:szCs w:val="20"/>
              </w:rPr>
              <w:t>2,19</w:t>
            </w:r>
          </w:p>
        </w:tc>
      </w:tr>
      <w:tr w:rsidR="00896FA4" w:rsidRPr="00896FA4" w:rsidTr="008C60E0">
        <w:trPr>
          <w:jc w:val="center"/>
        </w:trPr>
        <w:tc>
          <w:tcPr>
            <w:tcW w:w="843" w:type="dxa"/>
            <w:shd w:val="clear" w:color="auto" w:fill="auto"/>
            <w:vAlign w:val="center"/>
          </w:tcPr>
          <w:p w:rsidR="00896FA4" w:rsidRPr="00896FA4" w:rsidRDefault="00896FA4" w:rsidP="007C6729">
            <w:pPr>
              <w:widowControl w:val="0"/>
              <w:autoSpaceDE w:val="0"/>
              <w:autoSpaceDN w:val="0"/>
              <w:adjustRightInd w:val="0"/>
              <w:spacing w:after="0"/>
              <w:jc w:val="center"/>
              <w:rPr>
                <w:rFonts w:ascii="Times New Roman" w:eastAsia="Calibri" w:hAnsi="Times New Roman" w:cs="Times New Roman"/>
                <w:sz w:val="20"/>
                <w:szCs w:val="20"/>
                <w:lang w:eastAsia="en-US"/>
              </w:rPr>
            </w:pPr>
            <w:r w:rsidRPr="00896FA4">
              <w:rPr>
                <w:rFonts w:ascii="Times New Roman" w:eastAsia="Calibri" w:hAnsi="Times New Roman" w:cs="Times New Roman"/>
                <w:sz w:val="20"/>
                <w:szCs w:val="20"/>
                <w:lang w:eastAsia="en-US"/>
              </w:rPr>
              <w:t>3.100</w:t>
            </w:r>
          </w:p>
        </w:tc>
        <w:tc>
          <w:tcPr>
            <w:tcW w:w="5907" w:type="dxa"/>
            <w:shd w:val="clear" w:color="auto" w:fill="auto"/>
          </w:tcPr>
          <w:p w:rsidR="00896FA4" w:rsidRPr="00896FA4" w:rsidRDefault="00896FA4" w:rsidP="007C6729">
            <w:pPr>
              <w:spacing w:after="0"/>
              <w:rPr>
                <w:rFonts w:ascii="Times New Roman" w:hAnsi="Times New Roman" w:cs="Times New Roman"/>
                <w:sz w:val="20"/>
                <w:szCs w:val="20"/>
              </w:rPr>
            </w:pPr>
            <w:r w:rsidRPr="00896FA4">
              <w:rPr>
                <w:rFonts w:ascii="Times New Roman" w:hAnsi="Times New Roman" w:cs="Times New Roman"/>
                <w:sz w:val="20"/>
                <w:szCs w:val="20"/>
              </w:rPr>
              <w:t>Разработка грунта с погрузкой на автомобили-самосвалы экскаваторами с ковшом вместимостью: 0,65 (0,5-1) м3, группа грунтов 2 (242*0,3)</w:t>
            </w:r>
          </w:p>
        </w:tc>
        <w:tc>
          <w:tcPr>
            <w:tcW w:w="1985" w:type="dxa"/>
            <w:shd w:val="clear" w:color="auto" w:fill="auto"/>
          </w:tcPr>
          <w:p w:rsidR="00896FA4" w:rsidRPr="00896FA4" w:rsidRDefault="00896FA4" w:rsidP="007C6729">
            <w:pPr>
              <w:spacing w:after="0"/>
              <w:jc w:val="center"/>
              <w:rPr>
                <w:rFonts w:ascii="Times New Roman" w:hAnsi="Times New Roman" w:cs="Times New Roman"/>
                <w:sz w:val="20"/>
                <w:szCs w:val="20"/>
              </w:rPr>
            </w:pPr>
            <w:r w:rsidRPr="00896FA4">
              <w:rPr>
                <w:rFonts w:ascii="Times New Roman" w:hAnsi="Times New Roman" w:cs="Times New Roman"/>
                <w:sz w:val="20"/>
                <w:szCs w:val="20"/>
              </w:rPr>
              <w:t>1000 м3 грунта</w:t>
            </w:r>
          </w:p>
        </w:tc>
        <w:tc>
          <w:tcPr>
            <w:tcW w:w="1315" w:type="dxa"/>
            <w:shd w:val="clear" w:color="auto" w:fill="auto"/>
          </w:tcPr>
          <w:p w:rsidR="00896FA4" w:rsidRPr="00896FA4" w:rsidRDefault="00896FA4" w:rsidP="007C6729">
            <w:pPr>
              <w:spacing w:after="0"/>
              <w:jc w:val="right"/>
              <w:rPr>
                <w:rFonts w:ascii="Times New Roman" w:hAnsi="Times New Roman" w:cs="Times New Roman"/>
                <w:sz w:val="20"/>
                <w:szCs w:val="20"/>
              </w:rPr>
            </w:pPr>
            <w:r w:rsidRPr="00896FA4">
              <w:rPr>
                <w:rFonts w:ascii="Times New Roman" w:hAnsi="Times New Roman" w:cs="Times New Roman"/>
                <w:sz w:val="20"/>
                <w:szCs w:val="20"/>
              </w:rPr>
              <w:t>0,0726</w:t>
            </w:r>
          </w:p>
        </w:tc>
      </w:tr>
      <w:tr w:rsidR="00896FA4" w:rsidRPr="00896FA4" w:rsidTr="008C60E0">
        <w:trPr>
          <w:jc w:val="center"/>
        </w:trPr>
        <w:tc>
          <w:tcPr>
            <w:tcW w:w="843" w:type="dxa"/>
            <w:shd w:val="clear" w:color="auto" w:fill="auto"/>
            <w:vAlign w:val="center"/>
          </w:tcPr>
          <w:p w:rsidR="00896FA4" w:rsidRPr="00896FA4" w:rsidRDefault="00896FA4" w:rsidP="007C6729">
            <w:pPr>
              <w:widowControl w:val="0"/>
              <w:autoSpaceDE w:val="0"/>
              <w:autoSpaceDN w:val="0"/>
              <w:adjustRightInd w:val="0"/>
              <w:spacing w:after="0"/>
              <w:jc w:val="center"/>
              <w:rPr>
                <w:rFonts w:ascii="Times New Roman" w:eastAsia="Calibri" w:hAnsi="Times New Roman" w:cs="Times New Roman"/>
                <w:sz w:val="20"/>
                <w:szCs w:val="20"/>
                <w:lang w:eastAsia="en-US"/>
              </w:rPr>
            </w:pPr>
            <w:r w:rsidRPr="00896FA4">
              <w:rPr>
                <w:rFonts w:ascii="Times New Roman" w:eastAsia="Calibri" w:hAnsi="Times New Roman" w:cs="Times New Roman"/>
                <w:sz w:val="20"/>
                <w:szCs w:val="20"/>
                <w:lang w:eastAsia="en-US"/>
              </w:rPr>
              <w:t>3.101</w:t>
            </w:r>
          </w:p>
        </w:tc>
        <w:tc>
          <w:tcPr>
            <w:tcW w:w="5907" w:type="dxa"/>
            <w:shd w:val="clear" w:color="auto" w:fill="auto"/>
          </w:tcPr>
          <w:p w:rsidR="00896FA4" w:rsidRPr="00896FA4" w:rsidRDefault="00896FA4" w:rsidP="007C6729">
            <w:pPr>
              <w:spacing w:after="0"/>
              <w:rPr>
                <w:rFonts w:ascii="Times New Roman" w:hAnsi="Times New Roman" w:cs="Times New Roman"/>
                <w:sz w:val="20"/>
                <w:szCs w:val="20"/>
              </w:rPr>
            </w:pPr>
            <w:r w:rsidRPr="00896FA4">
              <w:rPr>
                <w:rFonts w:ascii="Times New Roman" w:hAnsi="Times New Roman" w:cs="Times New Roman"/>
                <w:sz w:val="20"/>
                <w:szCs w:val="20"/>
              </w:rPr>
              <w:t>Перевозка грузов автомобилями-самосвалами грузоподъемностью 10 т, работающих вне карьера, на расстояние: до 5 км I класс груза</w:t>
            </w:r>
          </w:p>
        </w:tc>
        <w:tc>
          <w:tcPr>
            <w:tcW w:w="1985" w:type="dxa"/>
            <w:shd w:val="clear" w:color="auto" w:fill="auto"/>
          </w:tcPr>
          <w:p w:rsidR="00896FA4" w:rsidRPr="00896FA4" w:rsidRDefault="00896FA4" w:rsidP="007C6729">
            <w:pPr>
              <w:spacing w:after="0"/>
              <w:jc w:val="center"/>
              <w:rPr>
                <w:rFonts w:ascii="Times New Roman" w:hAnsi="Times New Roman" w:cs="Times New Roman"/>
                <w:sz w:val="20"/>
                <w:szCs w:val="20"/>
              </w:rPr>
            </w:pPr>
            <w:r w:rsidRPr="00896FA4">
              <w:rPr>
                <w:rFonts w:ascii="Times New Roman" w:hAnsi="Times New Roman" w:cs="Times New Roman"/>
                <w:sz w:val="20"/>
                <w:szCs w:val="20"/>
              </w:rPr>
              <w:t>1 т груза</w:t>
            </w:r>
          </w:p>
        </w:tc>
        <w:tc>
          <w:tcPr>
            <w:tcW w:w="1315" w:type="dxa"/>
            <w:shd w:val="clear" w:color="auto" w:fill="auto"/>
          </w:tcPr>
          <w:p w:rsidR="00896FA4" w:rsidRPr="00896FA4" w:rsidRDefault="00896FA4" w:rsidP="007C6729">
            <w:pPr>
              <w:spacing w:after="0"/>
              <w:jc w:val="right"/>
              <w:rPr>
                <w:rFonts w:ascii="Times New Roman" w:hAnsi="Times New Roman" w:cs="Times New Roman"/>
                <w:sz w:val="20"/>
                <w:szCs w:val="20"/>
              </w:rPr>
            </w:pPr>
            <w:r w:rsidRPr="00896FA4">
              <w:rPr>
                <w:rFonts w:ascii="Times New Roman" w:hAnsi="Times New Roman" w:cs="Times New Roman"/>
                <w:sz w:val="20"/>
                <w:szCs w:val="20"/>
              </w:rPr>
              <w:t>101,64</w:t>
            </w:r>
          </w:p>
        </w:tc>
      </w:tr>
      <w:tr w:rsidR="00896FA4" w:rsidRPr="00896FA4" w:rsidTr="008C60E0">
        <w:trPr>
          <w:jc w:val="center"/>
        </w:trPr>
        <w:tc>
          <w:tcPr>
            <w:tcW w:w="843" w:type="dxa"/>
            <w:shd w:val="clear" w:color="auto" w:fill="auto"/>
            <w:vAlign w:val="center"/>
          </w:tcPr>
          <w:p w:rsidR="00896FA4" w:rsidRPr="00896FA4" w:rsidRDefault="00896FA4" w:rsidP="007C6729">
            <w:pPr>
              <w:widowControl w:val="0"/>
              <w:autoSpaceDE w:val="0"/>
              <w:autoSpaceDN w:val="0"/>
              <w:adjustRightInd w:val="0"/>
              <w:spacing w:after="0"/>
              <w:jc w:val="center"/>
              <w:rPr>
                <w:rFonts w:ascii="Times New Roman" w:eastAsia="Calibri" w:hAnsi="Times New Roman" w:cs="Times New Roman"/>
                <w:sz w:val="20"/>
                <w:szCs w:val="20"/>
                <w:lang w:eastAsia="en-US"/>
              </w:rPr>
            </w:pPr>
            <w:r w:rsidRPr="00896FA4">
              <w:rPr>
                <w:rFonts w:ascii="Times New Roman" w:eastAsia="Calibri" w:hAnsi="Times New Roman" w:cs="Times New Roman"/>
                <w:sz w:val="20"/>
                <w:szCs w:val="20"/>
                <w:lang w:eastAsia="en-US"/>
              </w:rPr>
              <w:t>3.102</w:t>
            </w:r>
          </w:p>
        </w:tc>
        <w:tc>
          <w:tcPr>
            <w:tcW w:w="5907" w:type="dxa"/>
            <w:shd w:val="clear" w:color="auto" w:fill="auto"/>
          </w:tcPr>
          <w:p w:rsidR="00896FA4" w:rsidRPr="00896FA4" w:rsidRDefault="00896FA4" w:rsidP="007C6729">
            <w:pPr>
              <w:spacing w:after="0"/>
              <w:rPr>
                <w:rFonts w:ascii="Times New Roman" w:hAnsi="Times New Roman" w:cs="Times New Roman"/>
                <w:sz w:val="20"/>
                <w:szCs w:val="20"/>
              </w:rPr>
            </w:pPr>
            <w:r w:rsidRPr="00896FA4">
              <w:rPr>
                <w:rFonts w:ascii="Times New Roman" w:hAnsi="Times New Roman" w:cs="Times New Roman"/>
                <w:sz w:val="20"/>
                <w:szCs w:val="20"/>
              </w:rPr>
              <w:t>Устройство подстилающих и выравнивающих слоев оснований: из песка 10см</w:t>
            </w:r>
          </w:p>
        </w:tc>
        <w:tc>
          <w:tcPr>
            <w:tcW w:w="1985" w:type="dxa"/>
            <w:shd w:val="clear" w:color="auto" w:fill="auto"/>
          </w:tcPr>
          <w:p w:rsidR="00896FA4" w:rsidRPr="00896FA4" w:rsidRDefault="00896FA4" w:rsidP="007C6729">
            <w:pPr>
              <w:spacing w:after="0"/>
              <w:jc w:val="center"/>
              <w:rPr>
                <w:rFonts w:ascii="Times New Roman" w:hAnsi="Times New Roman" w:cs="Times New Roman"/>
                <w:sz w:val="20"/>
                <w:szCs w:val="20"/>
              </w:rPr>
            </w:pPr>
            <w:r w:rsidRPr="00896FA4">
              <w:rPr>
                <w:rFonts w:ascii="Times New Roman" w:hAnsi="Times New Roman" w:cs="Times New Roman"/>
                <w:sz w:val="20"/>
                <w:szCs w:val="20"/>
              </w:rPr>
              <w:t>100 м3 материала основания (в плотном теле)</w:t>
            </w:r>
          </w:p>
        </w:tc>
        <w:tc>
          <w:tcPr>
            <w:tcW w:w="1315" w:type="dxa"/>
            <w:shd w:val="clear" w:color="auto" w:fill="auto"/>
          </w:tcPr>
          <w:p w:rsidR="00896FA4" w:rsidRPr="00896FA4" w:rsidRDefault="00896FA4" w:rsidP="007C6729">
            <w:pPr>
              <w:spacing w:after="0"/>
              <w:jc w:val="right"/>
              <w:rPr>
                <w:rFonts w:ascii="Times New Roman" w:hAnsi="Times New Roman" w:cs="Times New Roman"/>
                <w:sz w:val="20"/>
                <w:szCs w:val="20"/>
              </w:rPr>
            </w:pPr>
            <w:r w:rsidRPr="00896FA4">
              <w:rPr>
                <w:rFonts w:ascii="Times New Roman" w:hAnsi="Times New Roman" w:cs="Times New Roman"/>
                <w:sz w:val="20"/>
                <w:szCs w:val="20"/>
              </w:rPr>
              <w:t>0,242</w:t>
            </w:r>
          </w:p>
        </w:tc>
      </w:tr>
      <w:tr w:rsidR="00896FA4" w:rsidRPr="00896FA4" w:rsidTr="008C60E0">
        <w:trPr>
          <w:jc w:val="center"/>
        </w:trPr>
        <w:tc>
          <w:tcPr>
            <w:tcW w:w="843" w:type="dxa"/>
            <w:shd w:val="clear" w:color="auto" w:fill="auto"/>
            <w:vAlign w:val="center"/>
          </w:tcPr>
          <w:p w:rsidR="00896FA4" w:rsidRPr="00896FA4" w:rsidRDefault="00896FA4" w:rsidP="007C6729">
            <w:pPr>
              <w:widowControl w:val="0"/>
              <w:autoSpaceDE w:val="0"/>
              <w:autoSpaceDN w:val="0"/>
              <w:adjustRightInd w:val="0"/>
              <w:spacing w:after="0"/>
              <w:jc w:val="center"/>
              <w:rPr>
                <w:rFonts w:ascii="Times New Roman" w:eastAsia="Calibri" w:hAnsi="Times New Roman" w:cs="Times New Roman"/>
                <w:sz w:val="20"/>
                <w:szCs w:val="20"/>
                <w:lang w:eastAsia="en-US"/>
              </w:rPr>
            </w:pPr>
            <w:r w:rsidRPr="00896FA4">
              <w:rPr>
                <w:rFonts w:ascii="Times New Roman" w:eastAsia="Calibri" w:hAnsi="Times New Roman" w:cs="Times New Roman"/>
                <w:sz w:val="20"/>
                <w:szCs w:val="20"/>
                <w:lang w:eastAsia="en-US"/>
              </w:rPr>
              <w:t>3.103</w:t>
            </w:r>
          </w:p>
        </w:tc>
        <w:tc>
          <w:tcPr>
            <w:tcW w:w="5907" w:type="dxa"/>
            <w:shd w:val="clear" w:color="auto" w:fill="auto"/>
          </w:tcPr>
          <w:p w:rsidR="00896FA4" w:rsidRPr="00896FA4" w:rsidRDefault="00896FA4" w:rsidP="007C6729">
            <w:pPr>
              <w:spacing w:after="0"/>
              <w:rPr>
                <w:rFonts w:ascii="Times New Roman" w:hAnsi="Times New Roman" w:cs="Times New Roman"/>
                <w:sz w:val="20"/>
                <w:szCs w:val="20"/>
              </w:rPr>
            </w:pPr>
            <w:r w:rsidRPr="00896FA4">
              <w:rPr>
                <w:rFonts w:ascii="Times New Roman" w:hAnsi="Times New Roman" w:cs="Times New Roman"/>
                <w:sz w:val="20"/>
                <w:szCs w:val="20"/>
              </w:rPr>
              <w:t>Устройство оснований толщиной 15 см из щебня фракции 40-70 мм при укатке каменных материалов с пределом прочности на сжатие до 68,6 МПа (700 кгс/см2): однослойных</w:t>
            </w:r>
          </w:p>
        </w:tc>
        <w:tc>
          <w:tcPr>
            <w:tcW w:w="1985" w:type="dxa"/>
            <w:shd w:val="clear" w:color="auto" w:fill="auto"/>
          </w:tcPr>
          <w:p w:rsidR="00896FA4" w:rsidRPr="00896FA4" w:rsidRDefault="00896FA4" w:rsidP="007C6729">
            <w:pPr>
              <w:spacing w:after="0"/>
              <w:jc w:val="center"/>
              <w:rPr>
                <w:rFonts w:ascii="Times New Roman" w:hAnsi="Times New Roman" w:cs="Times New Roman"/>
                <w:sz w:val="20"/>
                <w:szCs w:val="20"/>
              </w:rPr>
            </w:pPr>
            <w:r w:rsidRPr="00896FA4">
              <w:rPr>
                <w:rFonts w:ascii="Times New Roman" w:hAnsi="Times New Roman" w:cs="Times New Roman"/>
                <w:sz w:val="20"/>
                <w:szCs w:val="20"/>
              </w:rPr>
              <w:t>1000 м2 основания</w:t>
            </w:r>
          </w:p>
        </w:tc>
        <w:tc>
          <w:tcPr>
            <w:tcW w:w="1315" w:type="dxa"/>
            <w:shd w:val="clear" w:color="auto" w:fill="auto"/>
          </w:tcPr>
          <w:p w:rsidR="00896FA4" w:rsidRPr="00896FA4" w:rsidRDefault="00896FA4" w:rsidP="007C6729">
            <w:pPr>
              <w:spacing w:after="0"/>
              <w:jc w:val="right"/>
              <w:rPr>
                <w:rFonts w:ascii="Times New Roman" w:hAnsi="Times New Roman" w:cs="Times New Roman"/>
                <w:sz w:val="20"/>
                <w:szCs w:val="20"/>
              </w:rPr>
            </w:pPr>
            <w:r w:rsidRPr="00896FA4">
              <w:rPr>
                <w:rFonts w:ascii="Times New Roman" w:hAnsi="Times New Roman" w:cs="Times New Roman"/>
                <w:sz w:val="20"/>
                <w:szCs w:val="20"/>
              </w:rPr>
              <w:t>0,242</w:t>
            </w:r>
          </w:p>
        </w:tc>
      </w:tr>
      <w:tr w:rsidR="00896FA4" w:rsidRPr="00896FA4" w:rsidTr="008C60E0">
        <w:trPr>
          <w:jc w:val="center"/>
        </w:trPr>
        <w:tc>
          <w:tcPr>
            <w:tcW w:w="843" w:type="dxa"/>
            <w:shd w:val="clear" w:color="auto" w:fill="auto"/>
            <w:vAlign w:val="center"/>
          </w:tcPr>
          <w:p w:rsidR="00896FA4" w:rsidRPr="00896FA4" w:rsidRDefault="00896FA4" w:rsidP="007C6729">
            <w:pPr>
              <w:widowControl w:val="0"/>
              <w:autoSpaceDE w:val="0"/>
              <w:autoSpaceDN w:val="0"/>
              <w:adjustRightInd w:val="0"/>
              <w:spacing w:after="0"/>
              <w:jc w:val="center"/>
              <w:rPr>
                <w:rFonts w:ascii="Times New Roman" w:eastAsia="Calibri" w:hAnsi="Times New Roman" w:cs="Times New Roman"/>
                <w:sz w:val="20"/>
                <w:szCs w:val="20"/>
                <w:lang w:eastAsia="en-US"/>
              </w:rPr>
            </w:pPr>
            <w:r w:rsidRPr="00896FA4">
              <w:rPr>
                <w:rFonts w:ascii="Times New Roman" w:eastAsia="Calibri" w:hAnsi="Times New Roman" w:cs="Times New Roman"/>
                <w:sz w:val="20"/>
                <w:szCs w:val="20"/>
                <w:lang w:eastAsia="en-US"/>
              </w:rPr>
              <w:t>3.104</w:t>
            </w:r>
          </w:p>
        </w:tc>
        <w:tc>
          <w:tcPr>
            <w:tcW w:w="5907" w:type="dxa"/>
            <w:shd w:val="clear" w:color="auto" w:fill="auto"/>
          </w:tcPr>
          <w:p w:rsidR="00896FA4" w:rsidRPr="00896FA4" w:rsidRDefault="00896FA4" w:rsidP="007C6729">
            <w:pPr>
              <w:spacing w:after="0"/>
              <w:rPr>
                <w:rFonts w:ascii="Times New Roman" w:hAnsi="Times New Roman" w:cs="Times New Roman"/>
                <w:sz w:val="20"/>
                <w:szCs w:val="20"/>
              </w:rPr>
            </w:pPr>
            <w:r w:rsidRPr="00896FA4">
              <w:rPr>
                <w:rFonts w:ascii="Times New Roman" w:hAnsi="Times New Roman" w:cs="Times New Roman"/>
                <w:sz w:val="20"/>
                <w:szCs w:val="20"/>
              </w:rPr>
              <w:t>Розлив вяжущих материалов 0,8л</w:t>
            </w:r>
          </w:p>
        </w:tc>
        <w:tc>
          <w:tcPr>
            <w:tcW w:w="1985" w:type="dxa"/>
            <w:shd w:val="clear" w:color="auto" w:fill="auto"/>
          </w:tcPr>
          <w:p w:rsidR="00896FA4" w:rsidRPr="00896FA4" w:rsidRDefault="00896FA4" w:rsidP="007C6729">
            <w:pPr>
              <w:spacing w:after="0"/>
              <w:jc w:val="center"/>
              <w:rPr>
                <w:rFonts w:ascii="Times New Roman" w:hAnsi="Times New Roman" w:cs="Times New Roman"/>
                <w:sz w:val="20"/>
                <w:szCs w:val="20"/>
              </w:rPr>
            </w:pPr>
            <w:r w:rsidRPr="00896FA4">
              <w:rPr>
                <w:rFonts w:ascii="Times New Roman" w:hAnsi="Times New Roman" w:cs="Times New Roman"/>
                <w:sz w:val="20"/>
                <w:szCs w:val="20"/>
              </w:rPr>
              <w:t>1 т</w:t>
            </w:r>
          </w:p>
        </w:tc>
        <w:tc>
          <w:tcPr>
            <w:tcW w:w="1315" w:type="dxa"/>
            <w:shd w:val="clear" w:color="auto" w:fill="auto"/>
          </w:tcPr>
          <w:p w:rsidR="00896FA4" w:rsidRPr="00896FA4" w:rsidRDefault="00896FA4" w:rsidP="007C6729">
            <w:pPr>
              <w:spacing w:after="0"/>
              <w:jc w:val="right"/>
              <w:rPr>
                <w:rFonts w:ascii="Times New Roman" w:hAnsi="Times New Roman" w:cs="Times New Roman"/>
                <w:sz w:val="20"/>
                <w:szCs w:val="20"/>
              </w:rPr>
            </w:pPr>
            <w:r w:rsidRPr="00896FA4">
              <w:rPr>
                <w:rFonts w:ascii="Times New Roman" w:hAnsi="Times New Roman" w:cs="Times New Roman"/>
                <w:sz w:val="20"/>
                <w:szCs w:val="20"/>
              </w:rPr>
              <w:t>0,1936</w:t>
            </w:r>
          </w:p>
        </w:tc>
      </w:tr>
      <w:tr w:rsidR="00896FA4" w:rsidRPr="00896FA4" w:rsidTr="008C60E0">
        <w:trPr>
          <w:jc w:val="center"/>
        </w:trPr>
        <w:tc>
          <w:tcPr>
            <w:tcW w:w="843" w:type="dxa"/>
            <w:shd w:val="clear" w:color="auto" w:fill="auto"/>
            <w:vAlign w:val="center"/>
          </w:tcPr>
          <w:p w:rsidR="00896FA4" w:rsidRPr="00896FA4" w:rsidRDefault="00896FA4" w:rsidP="007C6729">
            <w:pPr>
              <w:widowControl w:val="0"/>
              <w:autoSpaceDE w:val="0"/>
              <w:autoSpaceDN w:val="0"/>
              <w:adjustRightInd w:val="0"/>
              <w:spacing w:after="0"/>
              <w:jc w:val="center"/>
              <w:rPr>
                <w:rFonts w:ascii="Times New Roman" w:eastAsia="Calibri" w:hAnsi="Times New Roman" w:cs="Times New Roman"/>
                <w:sz w:val="20"/>
                <w:szCs w:val="20"/>
                <w:lang w:eastAsia="en-US"/>
              </w:rPr>
            </w:pPr>
            <w:r w:rsidRPr="00896FA4">
              <w:rPr>
                <w:rFonts w:ascii="Times New Roman" w:eastAsia="Calibri" w:hAnsi="Times New Roman" w:cs="Times New Roman"/>
                <w:sz w:val="20"/>
                <w:szCs w:val="20"/>
                <w:lang w:eastAsia="en-US"/>
              </w:rPr>
              <w:lastRenderedPageBreak/>
              <w:t>3.105</w:t>
            </w:r>
          </w:p>
        </w:tc>
        <w:tc>
          <w:tcPr>
            <w:tcW w:w="5907" w:type="dxa"/>
            <w:shd w:val="clear" w:color="auto" w:fill="auto"/>
          </w:tcPr>
          <w:p w:rsidR="00896FA4" w:rsidRPr="00896FA4" w:rsidRDefault="00896FA4" w:rsidP="007C6729">
            <w:pPr>
              <w:spacing w:after="0"/>
              <w:rPr>
                <w:rFonts w:ascii="Times New Roman" w:hAnsi="Times New Roman" w:cs="Times New Roman"/>
                <w:sz w:val="20"/>
                <w:szCs w:val="20"/>
              </w:rPr>
            </w:pPr>
            <w:r w:rsidRPr="00896FA4">
              <w:rPr>
                <w:rFonts w:ascii="Times New Roman" w:hAnsi="Times New Roman" w:cs="Times New Roman"/>
                <w:sz w:val="20"/>
                <w:szCs w:val="20"/>
              </w:rPr>
              <w:t>Устройство покрытия толщиной 4 см из горячих асфальтобетонных смесей плотных мелкозернистых типа АБВ, плотность каменных материалов: 2,5-2,9 т/м3</w:t>
            </w:r>
          </w:p>
        </w:tc>
        <w:tc>
          <w:tcPr>
            <w:tcW w:w="1985" w:type="dxa"/>
            <w:shd w:val="clear" w:color="auto" w:fill="auto"/>
          </w:tcPr>
          <w:p w:rsidR="00896FA4" w:rsidRPr="00896FA4" w:rsidRDefault="00896FA4" w:rsidP="007C6729">
            <w:pPr>
              <w:spacing w:after="0"/>
              <w:jc w:val="center"/>
              <w:rPr>
                <w:rFonts w:ascii="Times New Roman" w:hAnsi="Times New Roman" w:cs="Times New Roman"/>
                <w:sz w:val="20"/>
                <w:szCs w:val="20"/>
              </w:rPr>
            </w:pPr>
            <w:r w:rsidRPr="00896FA4">
              <w:rPr>
                <w:rFonts w:ascii="Times New Roman" w:hAnsi="Times New Roman" w:cs="Times New Roman"/>
                <w:sz w:val="20"/>
                <w:szCs w:val="20"/>
              </w:rPr>
              <w:t>1000 м2 покрытия</w:t>
            </w:r>
          </w:p>
        </w:tc>
        <w:tc>
          <w:tcPr>
            <w:tcW w:w="1315" w:type="dxa"/>
            <w:shd w:val="clear" w:color="auto" w:fill="auto"/>
          </w:tcPr>
          <w:p w:rsidR="00896FA4" w:rsidRPr="00896FA4" w:rsidRDefault="00896FA4" w:rsidP="007C6729">
            <w:pPr>
              <w:spacing w:after="0"/>
              <w:jc w:val="right"/>
              <w:rPr>
                <w:rFonts w:ascii="Times New Roman" w:hAnsi="Times New Roman" w:cs="Times New Roman"/>
                <w:sz w:val="20"/>
                <w:szCs w:val="20"/>
              </w:rPr>
            </w:pPr>
            <w:r w:rsidRPr="00896FA4">
              <w:rPr>
                <w:rFonts w:ascii="Times New Roman" w:hAnsi="Times New Roman" w:cs="Times New Roman"/>
                <w:sz w:val="20"/>
                <w:szCs w:val="20"/>
              </w:rPr>
              <w:t>0,242</w:t>
            </w:r>
          </w:p>
        </w:tc>
      </w:tr>
      <w:tr w:rsidR="00896FA4" w:rsidRPr="00896FA4" w:rsidTr="008C60E0">
        <w:trPr>
          <w:jc w:val="center"/>
        </w:trPr>
        <w:tc>
          <w:tcPr>
            <w:tcW w:w="843" w:type="dxa"/>
            <w:shd w:val="clear" w:color="auto" w:fill="auto"/>
            <w:vAlign w:val="center"/>
          </w:tcPr>
          <w:p w:rsidR="00896FA4" w:rsidRPr="00896FA4" w:rsidRDefault="00896FA4" w:rsidP="007C6729">
            <w:pPr>
              <w:widowControl w:val="0"/>
              <w:autoSpaceDE w:val="0"/>
              <w:autoSpaceDN w:val="0"/>
              <w:adjustRightInd w:val="0"/>
              <w:spacing w:after="0"/>
              <w:jc w:val="center"/>
              <w:rPr>
                <w:rFonts w:ascii="Times New Roman" w:eastAsia="Calibri" w:hAnsi="Times New Roman" w:cs="Times New Roman"/>
                <w:sz w:val="20"/>
                <w:szCs w:val="20"/>
                <w:lang w:eastAsia="en-US"/>
              </w:rPr>
            </w:pPr>
            <w:r w:rsidRPr="00896FA4">
              <w:rPr>
                <w:rFonts w:ascii="Times New Roman" w:eastAsia="Calibri" w:hAnsi="Times New Roman" w:cs="Times New Roman"/>
                <w:sz w:val="20"/>
                <w:szCs w:val="20"/>
                <w:lang w:eastAsia="en-US"/>
              </w:rPr>
              <w:t>3.106</w:t>
            </w:r>
          </w:p>
        </w:tc>
        <w:tc>
          <w:tcPr>
            <w:tcW w:w="5907" w:type="dxa"/>
            <w:shd w:val="clear" w:color="auto" w:fill="auto"/>
          </w:tcPr>
          <w:p w:rsidR="00896FA4" w:rsidRPr="00896FA4" w:rsidRDefault="00896FA4" w:rsidP="007C6729">
            <w:pPr>
              <w:spacing w:after="0"/>
              <w:rPr>
                <w:rFonts w:ascii="Times New Roman" w:hAnsi="Times New Roman" w:cs="Times New Roman"/>
                <w:sz w:val="20"/>
                <w:szCs w:val="20"/>
              </w:rPr>
            </w:pPr>
            <w:r w:rsidRPr="00896FA4">
              <w:rPr>
                <w:rFonts w:ascii="Times New Roman" w:hAnsi="Times New Roman" w:cs="Times New Roman"/>
                <w:sz w:val="20"/>
                <w:szCs w:val="20"/>
              </w:rPr>
              <w:t>На каждые 0,5 см изменения толщины покрытия добавлять до 5см к расценке 27-06-020-01</w:t>
            </w:r>
          </w:p>
        </w:tc>
        <w:tc>
          <w:tcPr>
            <w:tcW w:w="1985" w:type="dxa"/>
            <w:shd w:val="clear" w:color="auto" w:fill="auto"/>
          </w:tcPr>
          <w:p w:rsidR="00896FA4" w:rsidRPr="00896FA4" w:rsidRDefault="00896FA4" w:rsidP="007C6729">
            <w:pPr>
              <w:spacing w:after="0"/>
              <w:jc w:val="center"/>
              <w:rPr>
                <w:rFonts w:ascii="Times New Roman" w:hAnsi="Times New Roman" w:cs="Times New Roman"/>
                <w:sz w:val="20"/>
                <w:szCs w:val="20"/>
              </w:rPr>
            </w:pPr>
            <w:r w:rsidRPr="00896FA4">
              <w:rPr>
                <w:rFonts w:ascii="Times New Roman" w:hAnsi="Times New Roman" w:cs="Times New Roman"/>
                <w:sz w:val="20"/>
                <w:szCs w:val="20"/>
              </w:rPr>
              <w:t>1000 м2 покрытия</w:t>
            </w:r>
          </w:p>
        </w:tc>
        <w:tc>
          <w:tcPr>
            <w:tcW w:w="1315" w:type="dxa"/>
            <w:shd w:val="clear" w:color="auto" w:fill="auto"/>
          </w:tcPr>
          <w:p w:rsidR="00896FA4" w:rsidRPr="00896FA4" w:rsidRDefault="00896FA4" w:rsidP="007C6729">
            <w:pPr>
              <w:spacing w:after="0"/>
              <w:jc w:val="right"/>
              <w:rPr>
                <w:rFonts w:ascii="Times New Roman" w:hAnsi="Times New Roman" w:cs="Times New Roman"/>
                <w:sz w:val="20"/>
                <w:szCs w:val="20"/>
              </w:rPr>
            </w:pPr>
            <w:r w:rsidRPr="00896FA4">
              <w:rPr>
                <w:rFonts w:ascii="Times New Roman" w:hAnsi="Times New Roman" w:cs="Times New Roman"/>
                <w:sz w:val="20"/>
                <w:szCs w:val="20"/>
              </w:rPr>
              <w:t>0,242</w:t>
            </w:r>
          </w:p>
        </w:tc>
      </w:tr>
      <w:tr w:rsidR="00896FA4" w:rsidRPr="00896FA4" w:rsidTr="008C60E0">
        <w:trPr>
          <w:jc w:val="center"/>
        </w:trPr>
        <w:tc>
          <w:tcPr>
            <w:tcW w:w="843" w:type="dxa"/>
            <w:shd w:val="clear" w:color="auto" w:fill="auto"/>
            <w:vAlign w:val="center"/>
          </w:tcPr>
          <w:p w:rsidR="00896FA4" w:rsidRPr="00896FA4" w:rsidRDefault="00896FA4" w:rsidP="007C6729">
            <w:pPr>
              <w:widowControl w:val="0"/>
              <w:autoSpaceDE w:val="0"/>
              <w:autoSpaceDN w:val="0"/>
              <w:adjustRightInd w:val="0"/>
              <w:spacing w:after="0"/>
              <w:jc w:val="center"/>
              <w:rPr>
                <w:rFonts w:ascii="Times New Roman" w:eastAsia="Calibri" w:hAnsi="Times New Roman" w:cs="Times New Roman"/>
                <w:sz w:val="20"/>
                <w:szCs w:val="20"/>
                <w:lang w:eastAsia="en-US"/>
              </w:rPr>
            </w:pPr>
            <w:r w:rsidRPr="00896FA4">
              <w:rPr>
                <w:rFonts w:ascii="Times New Roman" w:eastAsia="Calibri" w:hAnsi="Times New Roman" w:cs="Times New Roman"/>
                <w:sz w:val="20"/>
                <w:szCs w:val="20"/>
                <w:lang w:eastAsia="en-US"/>
              </w:rPr>
              <w:t>3.107</w:t>
            </w:r>
          </w:p>
        </w:tc>
        <w:tc>
          <w:tcPr>
            <w:tcW w:w="5907" w:type="dxa"/>
            <w:shd w:val="clear" w:color="auto" w:fill="auto"/>
          </w:tcPr>
          <w:p w:rsidR="00896FA4" w:rsidRPr="00896FA4" w:rsidRDefault="00896FA4" w:rsidP="007C6729">
            <w:pPr>
              <w:spacing w:after="0"/>
              <w:rPr>
                <w:rFonts w:ascii="Times New Roman" w:hAnsi="Times New Roman" w:cs="Times New Roman"/>
                <w:sz w:val="20"/>
                <w:szCs w:val="20"/>
              </w:rPr>
            </w:pPr>
            <w:r w:rsidRPr="00896FA4">
              <w:rPr>
                <w:rFonts w:ascii="Times New Roman" w:hAnsi="Times New Roman" w:cs="Times New Roman"/>
                <w:sz w:val="20"/>
                <w:szCs w:val="20"/>
              </w:rPr>
              <w:t>Разборка бортовых камней: на щебеночном основании</w:t>
            </w:r>
          </w:p>
        </w:tc>
        <w:tc>
          <w:tcPr>
            <w:tcW w:w="1985" w:type="dxa"/>
            <w:shd w:val="clear" w:color="auto" w:fill="auto"/>
          </w:tcPr>
          <w:p w:rsidR="00896FA4" w:rsidRPr="00896FA4" w:rsidRDefault="00896FA4" w:rsidP="007C6729">
            <w:pPr>
              <w:spacing w:after="0"/>
              <w:jc w:val="center"/>
              <w:rPr>
                <w:rFonts w:ascii="Times New Roman" w:hAnsi="Times New Roman" w:cs="Times New Roman"/>
                <w:sz w:val="20"/>
                <w:szCs w:val="20"/>
              </w:rPr>
            </w:pPr>
            <w:r w:rsidRPr="00896FA4">
              <w:rPr>
                <w:rFonts w:ascii="Times New Roman" w:hAnsi="Times New Roman" w:cs="Times New Roman"/>
                <w:sz w:val="20"/>
                <w:szCs w:val="20"/>
              </w:rPr>
              <w:t>100 м</w:t>
            </w:r>
          </w:p>
        </w:tc>
        <w:tc>
          <w:tcPr>
            <w:tcW w:w="1315" w:type="dxa"/>
            <w:shd w:val="clear" w:color="auto" w:fill="auto"/>
          </w:tcPr>
          <w:p w:rsidR="00896FA4" w:rsidRPr="00896FA4" w:rsidRDefault="00896FA4" w:rsidP="007C6729">
            <w:pPr>
              <w:spacing w:after="0"/>
              <w:jc w:val="right"/>
              <w:rPr>
                <w:rFonts w:ascii="Times New Roman" w:hAnsi="Times New Roman" w:cs="Times New Roman"/>
                <w:sz w:val="20"/>
                <w:szCs w:val="20"/>
              </w:rPr>
            </w:pPr>
            <w:r w:rsidRPr="00896FA4">
              <w:rPr>
                <w:rFonts w:ascii="Times New Roman" w:hAnsi="Times New Roman" w:cs="Times New Roman"/>
                <w:sz w:val="20"/>
                <w:szCs w:val="20"/>
              </w:rPr>
              <w:t>0,68</w:t>
            </w:r>
          </w:p>
        </w:tc>
      </w:tr>
      <w:tr w:rsidR="00896FA4" w:rsidRPr="00896FA4" w:rsidTr="008C60E0">
        <w:trPr>
          <w:jc w:val="center"/>
        </w:trPr>
        <w:tc>
          <w:tcPr>
            <w:tcW w:w="843" w:type="dxa"/>
            <w:shd w:val="clear" w:color="auto" w:fill="auto"/>
            <w:vAlign w:val="center"/>
          </w:tcPr>
          <w:p w:rsidR="00896FA4" w:rsidRPr="00896FA4" w:rsidRDefault="00896FA4" w:rsidP="007C6729">
            <w:pPr>
              <w:widowControl w:val="0"/>
              <w:autoSpaceDE w:val="0"/>
              <w:autoSpaceDN w:val="0"/>
              <w:adjustRightInd w:val="0"/>
              <w:spacing w:after="0"/>
              <w:jc w:val="center"/>
              <w:rPr>
                <w:rFonts w:ascii="Times New Roman" w:eastAsia="Calibri" w:hAnsi="Times New Roman" w:cs="Times New Roman"/>
                <w:sz w:val="20"/>
                <w:szCs w:val="20"/>
                <w:lang w:eastAsia="en-US"/>
              </w:rPr>
            </w:pPr>
            <w:r w:rsidRPr="00896FA4">
              <w:rPr>
                <w:rFonts w:ascii="Times New Roman" w:eastAsia="Calibri" w:hAnsi="Times New Roman" w:cs="Times New Roman"/>
                <w:sz w:val="20"/>
                <w:szCs w:val="20"/>
                <w:lang w:eastAsia="en-US"/>
              </w:rPr>
              <w:t>3.108</w:t>
            </w:r>
          </w:p>
        </w:tc>
        <w:tc>
          <w:tcPr>
            <w:tcW w:w="5907" w:type="dxa"/>
            <w:shd w:val="clear" w:color="auto" w:fill="auto"/>
          </w:tcPr>
          <w:p w:rsidR="00896FA4" w:rsidRPr="00896FA4" w:rsidRDefault="00896FA4" w:rsidP="007C6729">
            <w:pPr>
              <w:spacing w:after="0"/>
              <w:rPr>
                <w:rFonts w:ascii="Times New Roman" w:hAnsi="Times New Roman" w:cs="Times New Roman"/>
                <w:sz w:val="20"/>
                <w:szCs w:val="20"/>
              </w:rPr>
            </w:pPr>
            <w:r w:rsidRPr="00896FA4">
              <w:rPr>
                <w:rFonts w:ascii="Times New Roman" w:hAnsi="Times New Roman" w:cs="Times New Roman"/>
                <w:sz w:val="20"/>
                <w:szCs w:val="20"/>
              </w:rPr>
              <w:t>Погрузочные работы при автомобильных перевозках: мусора строительного с погрузкой экскаваторами емкостью ковша до 0,5 м3 98кг/шт*68шт</w:t>
            </w:r>
          </w:p>
        </w:tc>
        <w:tc>
          <w:tcPr>
            <w:tcW w:w="1985" w:type="dxa"/>
            <w:shd w:val="clear" w:color="auto" w:fill="auto"/>
          </w:tcPr>
          <w:p w:rsidR="00896FA4" w:rsidRPr="00896FA4" w:rsidRDefault="00896FA4" w:rsidP="007C6729">
            <w:pPr>
              <w:spacing w:after="0"/>
              <w:jc w:val="center"/>
              <w:rPr>
                <w:rFonts w:ascii="Times New Roman" w:hAnsi="Times New Roman" w:cs="Times New Roman"/>
                <w:sz w:val="20"/>
                <w:szCs w:val="20"/>
              </w:rPr>
            </w:pPr>
            <w:r w:rsidRPr="00896FA4">
              <w:rPr>
                <w:rFonts w:ascii="Times New Roman" w:hAnsi="Times New Roman" w:cs="Times New Roman"/>
                <w:sz w:val="20"/>
                <w:szCs w:val="20"/>
              </w:rPr>
              <w:t>1 т груза</w:t>
            </w:r>
          </w:p>
        </w:tc>
        <w:tc>
          <w:tcPr>
            <w:tcW w:w="1315" w:type="dxa"/>
            <w:shd w:val="clear" w:color="auto" w:fill="auto"/>
          </w:tcPr>
          <w:p w:rsidR="00896FA4" w:rsidRPr="00896FA4" w:rsidRDefault="00896FA4" w:rsidP="007C6729">
            <w:pPr>
              <w:spacing w:after="0"/>
              <w:jc w:val="right"/>
              <w:rPr>
                <w:rFonts w:ascii="Times New Roman" w:hAnsi="Times New Roman" w:cs="Times New Roman"/>
                <w:sz w:val="20"/>
                <w:szCs w:val="20"/>
              </w:rPr>
            </w:pPr>
            <w:r w:rsidRPr="00896FA4">
              <w:rPr>
                <w:rFonts w:ascii="Times New Roman" w:hAnsi="Times New Roman" w:cs="Times New Roman"/>
                <w:sz w:val="20"/>
                <w:szCs w:val="20"/>
              </w:rPr>
              <w:t>6,7</w:t>
            </w:r>
          </w:p>
        </w:tc>
      </w:tr>
      <w:tr w:rsidR="00896FA4" w:rsidRPr="00896FA4" w:rsidTr="008C60E0">
        <w:trPr>
          <w:jc w:val="center"/>
        </w:trPr>
        <w:tc>
          <w:tcPr>
            <w:tcW w:w="843" w:type="dxa"/>
            <w:shd w:val="clear" w:color="auto" w:fill="auto"/>
            <w:vAlign w:val="center"/>
          </w:tcPr>
          <w:p w:rsidR="00896FA4" w:rsidRPr="00896FA4" w:rsidRDefault="00896FA4" w:rsidP="007C6729">
            <w:pPr>
              <w:widowControl w:val="0"/>
              <w:autoSpaceDE w:val="0"/>
              <w:autoSpaceDN w:val="0"/>
              <w:adjustRightInd w:val="0"/>
              <w:spacing w:after="0"/>
              <w:jc w:val="center"/>
              <w:rPr>
                <w:rFonts w:ascii="Times New Roman" w:eastAsia="Calibri" w:hAnsi="Times New Roman" w:cs="Times New Roman"/>
                <w:sz w:val="20"/>
                <w:szCs w:val="20"/>
                <w:lang w:eastAsia="en-US"/>
              </w:rPr>
            </w:pPr>
            <w:r w:rsidRPr="00896FA4">
              <w:rPr>
                <w:rFonts w:ascii="Times New Roman" w:eastAsia="Calibri" w:hAnsi="Times New Roman" w:cs="Times New Roman"/>
                <w:sz w:val="20"/>
                <w:szCs w:val="20"/>
                <w:lang w:eastAsia="en-US"/>
              </w:rPr>
              <w:t>3.108</w:t>
            </w:r>
          </w:p>
        </w:tc>
        <w:tc>
          <w:tcPr>
            <w:tcW w:w="5907" w:type="dxa"/>
            <w:shd w:val="clear" w:color="auto" w:fill="auto"/>
          </w:tcPr>
          <w:p w:rsidR="00896FA4" w:rsidRPr="00896FA4" w:rsidRDefault="00896FA4" w:rsidP="007C6729">
            <w:pPr>
              <w:spacing w:after="0"/>
              <w:rPr>
                <w:rFonts w:ascii="Times New Roman" w:hAnsi="Times New Roman" w:cs="Times New Roman"/>
                <w:sz w:val="20"/>
                <w:szCs w:val="20"/>
              </w:rPr>
            </w:pPr>
            <w:r w:rsidRPr="00896FA4">
              <w:rPr>
                <w:rFonts w:ascii="Times New Roman" w:hAnsi="Times New Roman" w:cs="Times New Roman"/>
                <w:sz w:val="20"/>
                <w:szCs w:val="20"/>
              </w:rPr>
              <w:t>Перевозка грузов автомобилями-самосвалами грузоподъемностью 10 т, работающих вне карьера, на расстояние: до 5 км I класс груза</w:t>
            </w:r>
          </w:p>
        </w:tc>
        <w:tc>
          <w:tcPr>
            <w:tcW w:w="1985" w:type="dxa"/>
            <w:shd w:val="clear" w:color="auto" w:fill="auto"/>
          </w:tcPr>
          <w:p w:rsidR="00896FA4" w:rsidRPr="00896FA4" w:rsidRDefault="00896FA4" w:rsidP="007C6729">
            <w:pPr>
              <w:spacing w:after="0"/>
              <w:jc w:val="center"/>
              <w:rPr>
                <w:rFonts w:ascii="Times New Roman" w:hAnsi="Times New Roman" w:cs="Times New Roman"/>
                <w:sz w:val="20"/>
                <w:szCs w:val="20"/>
              </w:rPr>
            </w:pPr>
            <w:r w:rsidRPr="00896FA4">
              <w:rPr>
                <w:rFonts w:ascii="Times New Roman" w:hAnsi="Times New Roman" w:cs="Times New Roman"/>
                <w:sz w:val="20"/>
                <w:szCs w:val="20"/>
              </w:rPr>
              <w:t>1 т груза</w:t>
            </w:r>
          </w:p>
        </w:tc>
        <w:tc>
          <w:tcPr>
            <w:tcW w:w="1315" w:type="dxa"/>
            <w:shd w:val="clear" w:color="auto" w:fill="auto"/>
          </w:tcPr>
          <w:p w:rsidR="00896FA4" w:rsidRPr="00896FA4" w:rsidRDefault="00896FA4" w:rsidP="007C6729">
            <w:pPr>
              <w:spacing w:after="0"/>
              <w:jc w:val="right"/>
              <w:rPr>
                <w:rFonts w:ascii="Times New Roman" w:hAnsi="Times New Roman" w:cs="Times New Roman"/>
                <w:sz w:val="20"/>
                <w:szCs w:val="20"/>
              </w:rPr>
            </w:pPr>
            <w:r w:rsidRPr="00896FA4">
              <w:rPr>
                <w:rFonts w:ascii="Times New Roman" w:hAnsi="Times New Roman" w:cs="Times New Roman"/>
                <w:sz w:val="20"/>
                <w:szCs w:val="20"/>
              </w:rPr>
              <w:t>6,7</w:t>
            </w:r>
          </w:p>
        </w:tc>
      </w:tr>
      <w:tr w:rsidR="00896FA4" w:rsidRPr="00896FA4" w:rsidTr="008C60E0">
        <w:trPr>
          <w:jc w:val="center"/>
        </w:trPr>
        <w:tc>
          <w:tcPr>
            <w:tcW w:w="843" w:type="dxa"/>
            <w:shd w:val="clear" w:color="auto" w:fill="auto"/>
            <w:vAlign w:val="center"/>
          </w:tcPr>
          <w:p w:rsidR="00896FA4" w:rsidRPr="00896FA4" w:rsidRDefault="00896FA4" w:rsidP="007C6729">
            <w:pPr>
              <w:widowControl w:val="0"/>
              <w:autoSpaceDE w:val="0"/>
              <w:autoSpaceDN w:val="0"/>
              <w:adjustRightInd w:val="0"/>
              <w:spacing w:after="0"/>
              <w:jc w:val="center"/>
              <w:rPr>
                <w:rFonts w:ascii="Times New Roman" w:eastAsia="Calibri" w:hAnsi="Times New Roman" w:cs="Times New Roman"/>
                <w:sz w:val="20"/>
                <w:szCs w:val="20"/>
                <w:lang w:eastAsia="en-US"/>
              </w:rPr>
            </w:pPr>
            <w:r w:rsidRPr="00896FA4">
              <w:rPr>
                <w:rFonts w:ascii="Times New Roman" w:eastAsia="Calibri" w:hAnsi="Times New Roman" w:cs="Times New Roman"/>
                <w:sz w:val="20"/>
                <w:szCs w:val="20"/>
                <w:lang w:eastAsia="en-US"/>
              </w:rPr>
              <w:t>3.109</w:t>
            </w:r>
          </w:p>
        </w:tc>
        <w:tc>
          <w:tcPr>
            <w:tcW w:w="5907" w:type="dxa"/>
            <w:shd w:val="clear" w:color="auto" w:fill="auto"/>
          </w:tcPr>
          <w:p w:rsidR="00896FA4" w:rsidRPr="00896FA4" w:rsidRDefault="00896FA4" w:rsidP="007C6729">
            <w:pPr>
              <w:spacing w:after="0"/>
              <w:rPr>
                <w:rFonts w:ascii="Times New Roman" w:hAnsi="Times New Roman" w:cs="Times New Roman"/>
                <w:sz w:val="20"/>
                <w:szCs w:val="20"/>
              </w:rPr>
            </w:pPr>
            <w:r w:rsidRPr="00896FA4">
              <w:rPr>
                <w:rFonts w:ascii="Times New Roman" w:hAnsi="Times New Roman" w:cs="Times New Roman"/>
                <w:sz w:val="20"/>
                <w:szCs w:val="20"/>
              </w:rPr>
              <w:t>Разработка грунта вручную в траншеях глубиной до 2 м без креплений с откосами, группа грунтов: 2 (68м*0,3*0,3*доработка15%+2шт*0,3*0,3)</w:t>
            </w:r>
          </w:p>
        </w:tc>
        <w:tc>
          <w:tcPr>
            <w:tcW w:w="1985" w:type="dxa"/>
            <w:shd w:val="clear" w:color="auto" w:fill="auto"/>
          </w:tcPr>
          <w:p w:rsidR="00896FA4" w:rsidRPr="00896FA4" w:rsidRDefault="00896FA4" w:rsidP="007C6729">
            <w:pPr>
              <w:spacing w:after="0"/>
              <w:jc w:val="center"/>
              <w:rPr>
                <w:rFonts w:ascii="Times New Roman" w:hAnsi="Times New Roman" w:cs="Times New Roman"/>
                <w:sz w:val="20"/>
                <w:szCs w:val="20"/>
              </w:rPr>
            </w:pPr>
            <w:r w:rsidRPr="00896FA4">
              <w:rPr>
                <w:rFonts w:ascii="Times New Roman" w:hAnsi="Times New Roman" w:cs="Times New Roman"/>
                <w:sz w:val="20"/>
                <w:szCs w:val="20"/>
              </w:rPr>
              <w:t>100 м3 грунта</w:t>
            </w:r>
          </w:p>
        </w:tc>
        <w:tc>
          <w:tcPr>
            <w:tcW w:w="1315" w:type="dxa"/>
            <w:shd w:val="clear" w:color="auto" w:fill="auto"/>
          </w:tcPr>
          <w:p w:rsidR="00896FA4" w:rsidRPr="00896FA4" w:rsidRDefault="00896FA4" w:rsidP="007C6729">
            <w:pPr>
              <w:spacing w:after="0"/>
              <w:jc w:val="right"/>
              <w:rPr>
                <w:rFonts w:ascii="Times New Roman" w:hAnsi="Times New Roman" w:cs="Times New Roman"/>
                <w:sz w:val="20"/>
                <w:szCs w:val="20"/>
              </w:rPr>
            </w:pPr>
            <w:r w:rsidRPr="00896FA4">
              <w:rPr>
                <w:rFonts w:ascii="Times New Roman" w:hAnsi="Times New Roman" w:cs="Times New Roman"/>
                <w:sz w:val="20"/>
                <w:szCs w:val="20"/>
              </w:rPr>
              <w:t>0,01098</w:t>
            </w:r>
          </w:p>
        </w:tc>
      </w:tr>
      <w:tr w:rsidR="00896FA4" w:rsidRPr="00896FA4" w:rsidTr="008C60E0">
        <w:trPr>
          <w:jc w:val="center"/>
        </w:trPr>
        <w:tc>
          <w:tcPr>
            <w:tcW w:w="843" w:type="dxa"/>
            <w:shd w:val="clear" w:color="auto" w:fill="auto"/>
            <w:vAlign w:val="center"/>
          </w:tcPr>
          <w:p w:rsidR="00896FA4" w:rsidRPr="00896FA4" w:rsidRDefault="00896FA4" w:rsidP="007C6729">
            <w:pPr>
              <w:widowControl w:val="0"/>
              <w:autoSpaceDE w:val="0"/>
              <w:autoSpaceDN w:val="0"/>
              <w:adjustRightInd w:val="0"/>
              <w:spacing w:after="0"/>
              <w:jc w:val="center"/>
              <w:rPr>
                <w:rFonts w:ascii="Times New Roman" w:eastAsia="Calibri" w:hAnsi="Times New Roman" w:cs="Times New Roman"/>
                <w:sz w:val="20"/>
                <w:szCs w:val="20"/>
                <w:lang w:eastAsia="en-US"/>
              </w:rPr>
            </w:pPr>
            <w:r w:rsidRPr="00896FA4">
              <w:rPr>
                <w:rFonts w:ascii="Times New Roman" w:eastAsia="Calibri" w:hAnsi="Times New Roman" w:cs="Times New Roman"/>
                <w:sz w:val="20"/>
                <w:szCs w:val="20"/>
                <w:lang w:eastAsia="en-US"/>
              </w:rPr>
              <w:t>3.110</w:t>
            </w:r>
          </w:p>
        </w:tc>
        <w:tc>
          <w:tcPr>
            <w:tcW w:w="5907" w:type="dxa"/>
            <w:shd w:val="clear" w:color="auto" w:fill="auto"/>
          </w:tcPr>
          <w:p w:rsidR="00896FA4" w:rsidRPr="00896FA4" w:rsidRDefault="00896FA4" w:rsidP="007C6729">
            <w:pPr>
              <w:spacing w:after="0"/>
              <w:rPr>
                <w:rFonts w:ascii="Times New Roman" w:hAnsi="Times New Roman" w:cs="Times New Roman"/>
                <w:sz w:val="20"/>
                <w:szCs w:val="20"/>
              </w:rPr>
            </w:pPr>
            <w:r w:rsidRPr="00896FA4">
              <w:rPr>
                <w:rFonts w:ascii="Times New Roman" w:hAnsi="Times New Roman" w:cs="Times New Roman"/>
                <w:sz w:val="20"/>
                <w:szCs w:val="20"/>
              </w:rPr>
              <w:t>Устройство подстилающих и выравнивающих слоев оснований: из щебня 10см под бордюр 70шт</w:t>
            </w:r>
          </w:p>
        </w:tc>
        <w:tc>
          <w:tcPr>
            <w:tcW w:w="1985" w:type="dxa"/>
            <w:shd w:val="clear" w:color="auto" w:fill="auto"/>
          </w:tcPr>
          <w:p w:rsidR="00896FA4" w:rsidRPr="00896FA4" w:rsidRDefault="00896FA4" w:rsidP="007C6729">
            <w:pPr>
              <w:spacing w:after="0"/>
              <w:jc w:val="center"/>
              <w:rPr>
                <w:rFonts w:ascii="Times New Roman" w:hAnsi="Times New Roman" w:cs="Times New Roman"/>
                <w:sz w:val="20"/>
                <w:szCs w:val="20"/>
              </w:rPr>
            </w:pPr>
            <w:r w:rsidRPr="00896FA4">
              <w:rPr>
                <w:rFonts w:ascii="Times New Roman" w:hAnsi="Times New Roman" w:cs="Times New Roman"/>
                <w:sz w:val="20"/>
                <w:szCs w:val="20"/>
              </w:rPr>
              <w:t>100 м3 материала основания (в плотном теле)</w:t>
            </w:r>
          </w:p>
        </w:tc>
        <w:tc>
          <w:tcPr>
            <w:tcW w:w="1315" w:type="dxa"/>
            <w:shd w:val="clear" w:color="auto" w:fill="auto"/>
          </w:tcPr>
          <w:p w:rsidR="00896FA4" w:rsidRPr="00896FA4" w:rsidRDefault="00896FA4" w:rsidP="007C6729">
            <w:pPr>
              <w:spacing w:after="0"/>
              <w:jc w:val="right"/>
              <w:rPr>
                <w:rFonts w:ascii="Times New Roman" w:hAnsi="Times New Roman" w:cs="Times New Roman"/>
                <w:sz w:val="20"/>
                <w:szCs w:val="20"/>
              </w:rPr>
            </w:pPr>
            <w:r w:rsidRPr="00896FA4">
              <w:rPr>
                <w:rFonts w:ascii="Times New Roman" w:hAnsi="Times New Roman" w:cs="Times New Roman"/>
                <w:sz w:val="20"/>
                <w:szCs w:val="20"/>
              </w:rPr>
              <w:t>0,021</w:t>
            </w:r>
          </w:p>
        </w:tc>
      </w:tr>
      <w:tr w:rsidR="00896FA4" w:rsidRPr="00896FA4" w:rsidTr="008C60E0">
        <w:trPr>
          <w:jc w:val="center"/>
        </w:trPr>
        <w:tc>
          <w:tcPr>
            <w:tcW w:w="843" w:type="dxa"/>
            <w:shd w:val="clear" w:color="auto" w:fill="auto"/>
            <w:vAlign w:val="center"/>
          </w:tcPr>
          <w:p w:rsidR="00896FA4" w:rsidRPr="00896FA4" w:rsidRDefault="00896FA4" w:rsidP="007C6729">
            <w:pPr>
              <w:widowControl w:val="0"/>
              <w:autoSpaceDE w:val="0"/>
              <w:autoSpaceDN w:val="0"/>
              <w:adjustRightInd w:val="0"/>
              <w:spacing w:after="0"/>
              <w:jc w:val="center"/>
              <w:rPr>
                <w:rFonts w:ascii="Times New Roman" w:eastAsia="Calibri" w:hAnsi="Times New Roman" w:cs="Times New Roman"/>
                <w:sz w:val="20"/>
                <w:szCs w:val="20"/>
                <w:lang w:eastAsia="en-US"/>
              </w:rPr>
            </w:pPr>
            <w:r w:rsidRPr="00896FA4">
              <w:rPr>
                <w:rFonts w:ascii="Times New Roman" w:eastAsia="Calibri" w:hAnsi="Times New Roman" w:cs="Times New Roman"/>
                <w:sz w:val="20"/>
                <w:szCs w:val="20"/>
                <w:lang w:eastAsia="en-US"/>
              </w:rPr>
              <w:t>3.111</w:t>
            </w:r>
          </w:p>
        </w:tc>
        <w:tc>
          <w:tcPr>
            <w:tcW w:w="5907" w:type="dxa"/>
            <w:shd w:val="clear" w:color="auto" w:fill="auto"/>
          </w:tcPr>
          <w:p w:rsidR="00896FA4" w:rsidRPr="00896FA4" w:rsidRDefault="00896FA4" w:rsidP="007C6729">
            <w:pPr>
              <w:spacing w:after="0"/>
              <w:rPr>
                <w:rFonts w:ascii="Times New Roman" w:hAnsi="Times New Roman" w:cs="Times New Roman"/>
                <w:sz w:val="20"/>
                <w:szCs w:val="20"/>
              </w:rPr>
            </w:pPr>
            <w:r w:rsidRPr="00896FA4">
              <w:rPr>
                <w:rFonts w:ascii="Times New Roman" w:hAnsi="Times New Roman" w:cs="Times New Roman"/>
                <w:sz w:val="20"/>
                <w:szCs w:val="20"/>
              </w:rPr>
              <w:t>Установка бортовых камней бетонных: при других видах покрытий</w:t>
            </w:r>
          </w:p>
        </w:tc>
        <w:tc>
          <w:tcPr>
            <w:tcW w:w="1985" w:type="dxa"/>
            <w:shd w:val="clear" w:color="auto" w:fill="auto"/>
          </w:tcPr>
          <w:p w:rsidR="00896FA4" w:rsidRPr="00896FA4" w:rsidRDefault="00896FA4" w:rsidP="007C6729">
            <w:pPr>
              <w:spacing w:after="0"/>
              <w:jc w:val="center"/>
              <w:rPr>
                <w:rFonts w:ascii="Times New Roman" w:hAnsi="Times New Roman" w:cs="Times New Roman"/>
                <w:sz w:val="20"/>
                <w:szCs w:val="20"/>
              </w:rPr>
            </w:pPr>
            <w:r w:rsidRPr="00896FA4">
              <w:rPr>
                <w:rFonts w:ascii="Times New Roman" w:hAnsi="Times New Roman" w:cs="Times New Roman"/>
                <w:sz w:val="20"/>
                <w:szCs w:val="20"/>
              </w:rPr>
              <w:t>100 м бортового камня</w:t>
            </w:r>
          </w:p>
        </w:tc>
        <w:tc>
          <w:tcPr>
            <w:tcW w:w="1315" w:type="dxa"/>
            <w:shd w:val="clear" w:color="auto" w:fill="auto"/>
          </w:tcPr>
          <w:p w:rsidR="00896FA4" w:rsidRPr="00896FA4" w:rsidRDefault="00896FA4" w:rsidP="007C6729">
            <w:pPr>
              <w:spacing w:after="0"/>
              <w:jc w:val="right"/>
              <w:rPr>
                <w:rFonts w:ascii="Times New Roman" w:hAnsi="Times New Roman" w:cs="Times New Roman"/>
                <w:sz w:val="20"/>
                <w:szCs w:val="20"/>
              </w:rPr>
            </w:pPr>
            <w:r w:rsidRPr="00896FA4">
              <w:rPr>
                <w:rFonts w:ascii="Times New Roman" w:hAnsi="Times New Roman" w:cs="Times New Roman"/>
                <w:sz w:val="20"/>
                <w:szCs w:val="20"/>
              </w:rPr>
              <w:t>0,7</w:t>
            </w:r>
          </w:p>
        </w:tc>
      </w:tr>
      <w:tr w:rsidR="00896FA4" w:rsidRPr="00896FA4" w:rsidTr="008C60E0">
        <w:trPr>
          <w:jc w:val="center"/>
        </w:trPr>
        <w:tc>
          <w:tcPr>
            <w:tcW w:w="843" w:type="dxa"/>
            <w:shd w:val="clear" w:color="auto" w:fill="auto"/>
            <w:vAlign w:val="center"/>
          </w:tcPr>
          <w:p w:rsidR="00896FA4" w:rsidRPr="00896FA4" w:rsidRDefault="00896FA4" w:rsidP="007C6729">
            <w:pPr>
              <w:widowControl w:val="0"/>
              <w:autoSpaceDE w:val="0"/>
              <w:autoSpaceDN w:val="0"/>
              <w:adjustRightInd w:val="0"/>
              <w:spacing w:after="0"/>
              <w:jc w:val="center"/>
              <w:rPr>
                <w:rFonts w:ascii="Times New Roman" w:eastAsia="Calibri" w:hAnsi="Times New Roman" w:cs="Times New Roman"/>
                <w:sz w:val="20"/>
                <w:szCs w:val="20"/>
                <w:lang w:eastAsia="en-US"/>
              </w:rPr>
            </w:pPr>
            <w:r w:rsidRPr="00896FA4">
              <w:rPr>
                <w:rFonts w:ascii="Times New Roman" w:eastAsia="Calibri" w:hAnsi="Times New Roman" w:cs="Times New Roman"/>
                <w:sz w:val="20"/>
                <w:szCs w:val="20"/>
                <w:lang w:eastAsia="en-US"/>
              </w:rPr>
              <w:t>3.112</w:t>
            </w:r>
          </w:p>
        </w:tc>
        <w:tc>
          <w:tcPr>
            <w:tcW w:w="5907" w:type="dxa"/>
            <w:shd w:val="clear" w:color="auto" w:fill="auto"/>
          </w:tcPr>
          <w:p w:rsidR="00896FA4" w:rsidRPr="00896FA4" w:rsidRDefault="00896FA4" w:rsidP="007C6729">
            <w:pPr>
              <w:spacing w:after="0"/>
              <w:rPr>
                <w:rFonts w:ascii="Times New Roman" w:hAnsi="Times New Roman" w:cs="Times New Roman"/>
                <w:sz w:val="20"/>
                <w:szCs w:val="20"/>
              </w:rPr>
            </w:pPr>
            <w:r w:rsidRPr="00896FA4">
              <w:rPr>
                <w:rFonts w:ascii="Times New Roman" w:hAnsi="Times New Roman" w:cs="Times New Roman"/>
                <w:sz w:val="20"/>
                <w:szCs w:val="20"/>
              </w:rPr>
              <w:t>Ремонт асфальтобетонного покрытия дорог однослойного толщиной: 50 мм площадью ремонта до 5 м2</w:t>
            </w:r>
          </w:p>
        </w:tc>
        <w:tc>
          <w:tcPr>
            <w:tcW w:w="1985" w:type="dxa"/>
            <w:shd w:val="clear" w:color="auto" w:fill="auto"/>
          </w:tcPr>
          <w:p w:rsidR="00896FA4" w:rsidRPr="00896FA4" w:rsidRDefault="00896FA4" w:rsidP="007C6729">
            <w:pPr>
              <w:spacing w:after="0"/>
              <w:jc w:val="center"/>
              <w:rPr>
                <w:rFonts w:ascii="Times New Roman" w:hAnsi="Times New Roman" w:cs="Times New Roman"/>
                <w:sz w:val="20"/>
                <w:szCs w:val="20"/>
              </w:rPr>
            </w:pPr>
            <w:r w:rsidRPr="00896FA4">
              <w:rPr>
                <w:rFonts w:ascii="Times New Roman" w:hAnsi="Times New Roman" w:cs="Times New Roman"/>
                <w:sz w:val="20"/>
                <w:szCs w:val="20"/>
              </w:rPr>
              <w:t>100 м2</w:t>
            </w:r>
          </w:p>
        </w:tc>
        <w:tc>
          <w:tcPr>
            <w:tcW w:w="1315" w:type="dxa"/>
            <w:shd w:val="clear" w:color="auto" w:fill="auto"/>
          </w:tcPr>
          <w:p w:rsidR="00896FA4" w:rsidRPr="00896FA4" w:rsidRDefault="00896FA4" w:rsidP="007C6729">
            <w:pPr>
              <w:spacing w:after="0"/>
              <w:jc w:val="right"/>
              <w:rPr>
                <w:rFonts w:ascii="Times New Roman" w:hAnsi="Times New Roman" w:cs="Times New Roman"/>
                <w:sz w:val="20"/>
                <w:szCs w:val="20"/>
              </w:rPr>
            </w:pPr>
            <w:r w:rsidRPr="00896FA4">
              <w:rPr>
                <w:rFonts w:ascii="Times New Roman" w:hAnsi="Times New Roman" w:cs="Times New Roman"/>
                <w:sz w:val="20"/>
                <w:szCs w:val="20"/>
              </w:rPr>
              <w:t>0,8</w:t>
            </w:r>
          </w:p>
        </w:tc>
      </w:tr>
      <w:tr w:rsidR="00896FA4" w:rsidRPr="00896FA4" w:rsidTr="008C60E0">
        <w:trPr>
          <w:jc w:val="center"/>
        </w:trPr>
        <w:tc>
          <w:tcPr>
            <w:tcW w:w="843" w:type="dxa"/>
            <w:shd w:val="clear" w:color="auto" w:fill="auto"/>
            <w:vAlign w:val="center"/>
          </w:tcPr>
          <w:p w:rsidR="00896FA4" w:rsidRPr="00896FA4" w:rsidRDefault="00896FA4" w:rsidP="007C6729">
            <w:pPr>
              <w:widowControl w:val="0"/>
              <w:autoSpaceDE w:val="0"/>
              <w:autoSpaceDN w:val="0"/>
              <w:adjustRightInd w:val="0"/>
              <w:spacing w:after="0"/>
              <w:jc w:val="center"/>
              <w:rPr>
                <w:rFonts w:ascii="Times New Roman" w:eastAsia="Calibri" w:hAnsi="Times New Roman" w:cs="Times New Roman"/>
                <w:sz w:val="20"/>
                <w:szCs w:val="20"/>
                <w:lang w:eastAsia="en-US"/>
              </w:rPr>
            </w:pPr>
            <w:r w:rsidRPr="00896FA4">
              <w:rPr>
                <w:rFonts w:ascii="Times New Roman" w:eastAsia="Calibri" w:hAnsi="Times New Roman" w:cs="Times New Roman"/>
                <w:sz w:val="20"/>
                <w:szCs w:val="20"/>
                <w:lang w:eastAsia="en-US"/>
              </w:rPr>
              <w:t>3.113</w:t>
            </w:r>
          </w:p>
        </w:tc>
        <w:tc>
          <w:tcPr>
            <w:tcW w:w="5907" w:type="dxa"/>
            <w:shd w:val="clear" w:color="auto" w:fill="auto"/>
          </w:tcPr>
          <w:p w:rsidR="00896FA4" w:rsidRPr="00896FA4" w:rsidRDefault="00896FA4" w:rsidP="007C6729">
            <w:pPr>
              <w:spacing w:after="0"/>
              <w:rPr>
                <w:rFonts w:ascii="Times New Roman" w:hAnsi="Times New Roman" w:cs="Times New Roman"/>
                <w:sz w:val="20"/>
                <w:szCs w:val="20"/>
              </w:rPr>
            </w:pPr>
            <w:r w:rsidRPr="00896FA4">
              <w:rPr>
                <w:rFonts w:ascii="Times New Roman" w:hAnsi="Times New Roman" w:cs="Times New Roman"/>
                <w:sz w:val="20"/>
                <w:szCs w:val="20"/>
              </w:rPr>
              <w:t>Погрузочные работы при автомобильных перевозках: мусора строительного с погрузкой экскаваторами емкостью ковша до 0,5 м3</w:t>
            </w:r>
          </w:p>
        </w:tc>
        <w:tc>
          <w:tcPr>
            <w:tcW w:w="1985" w:type="dxa"/>
            <w:shd w:val="clear" w:color="auto" w:fill="auto"/>
          </w:tcPr>
          <w:p w:rsidR="00896FA4" w:rsidRPr="00896FA4" w:rsidRDefault="00896FA4" w:rsidP="007C6729">
            <w:pPr>
              <w:spacing w:after="0"/>
              <w:jc w:val="center"/>
              <w:rPr>
                <w:rFonts w:ascii="Times New Roman" w:hAnsi="Times New Roman" w:cs="Times New Roman"/>
                <w:sz w:val="20"/>
                <w:szCs w:val="20"/>
              </w:rPr>
            </w:pPr>
            <w:r w:rsidRPr="00896FA4">
              <w:rPr>
                <w:rFonts w:ascii="Times New Roman" w:hAnsi="Times New Roman" w:cs="Times New Roman"/>
                <w:sz w:val="20"/>
                <w:szCs w:val="20"/>
              </w:rPr>
              <w:t>1 т груза</w:t>
            </w:r>
          </w:p>
        </w:tc>
        <w:tc>
          <w:tcPr>
            <w:tcW w:w="1315" w:type="dxa"/>
            <w:shd w:val="clear" w:color="auto" w:fill="auto"/>
          </w:tcPr>
          <w:p w:rsidR="00896FA4" w:rsidRPr="00896FA4" w:rsidRDefault="00896FA4" w:rsidP="007C6729">
            <w:pPr>
              <w:spacing w:after="0"/>
              <w:jc w:val="right"/>
              <w:rPr>
                <w:rFonts w:ascii="Times New Roman" w:hAnsi="Times New Roman" w:cs="Times New Roman"/>
                <w:sz w:val="20"/>
                <w:szCs w:val="20"/>
              </w:rPr>
            </w:pPr>
            <w:r w:rsidRPr="00896FA4">
              <w:rPr>
                <w:rFonts w:ascii="Times New Roman" w:hAnsi="Times New Roman" w:cs="Times New Roman"/>
                <w:sz w:val="20"/>
                <w:szCs w:val="20"/>
              </w:rPr>
              <w:t>7,2</w:t>
            </w:r>
          </w:p>
        </w:tc>
      </w:tr>
      <w:tr w:rsidR="00896FA4" w:rsidRPr="00896FA4" w:rsidTr="008C60E0">
        <w:trPr>
          <w:jc w:val="center"/>
        </w:trPr>
        <w:tc>
          <w:tcPr>
            <w:tcW w:w="843" w:type="dxa"/>
            <w:shd w:val="clear" w:color="auto" w:fill="auto"/>
            <w:vAlign w:val="center"/>
          </w:tcPr>
          <w:p w:rsidR="00896FA4" w:rsidRPr="00896FA4" w:rsidRDefault="00896FA4" w:rsidP="007C6729">
            <w:pPr>
              <w:widowControl w:val="0"/>
              <w:autoSpaceDE w:val="0"/>
              <w:autoSpaceDN w:val="0"/>
              <w:adjustRightInd w:val="0"/>
              <w:spacing w:after="0"/>
              <w:jc w:val="center"/>
              <w:rPr>
                <w:rFonts w:ascii="Times New Roman" w:eastAsia="Calibri" w:hAnsi="Times New Roman" w:cs="Times New Roman"/>
                <w:sz w:val="20"/>
                <w:szCs w:val="20"/>
                <w:lang w:eastAsia="en-US"/>
              </w:rPr>
            </w:pPr>
            <w:r w:rsidRPr="00896FA4">
              <w:rPr>
                <w:rFonts w:ascii="Times New Roman" w:eastAsia="Calibri" w:hAnsi="Times New Roman" w:cs="Times New Roman"/>
                <w:sz w:val="20"/>
                <w:szCs w:val="20"/>
                <w:lang w:eastAsia="en-US"/>
              </w:rPr>
              <w:t>3.114</w:t>
            </w:r>
          </w:p>
        </w:tc>
        <w:tc>
          <w:tcPr>
            <w:tcW w:w="5907" w:type="dxa"/>
            <w:shd w:val="clear" w:color="auto" w:fill="auto"/>
          </w:tcPr>
          <w:p w:rsidR="00896FA4" w:rsidRPr="00896FA4" w:rsidRDefault="00896FA4" w:rsidP="007C6729">
            <w:pPr>
              <w:spacing w:after="0"/>
              <w:rPr>
                <w:rFonts w:ascii="Times New Roman" w:hAnsi="Times New Roman" w:cs="Times New Roman"/>
                <w:sz w:val="20"/>
                <w:szCs w:val="20"/>
              </w:rPr>
            </w:pPr>
            <w:r w:rsidRPr="00896FA4">
              <w:rPr>
                <w:rFonts w:ascii="Times New Roman" w:hAnsi="Times New Roman" w:cs="Times New Roman"/>
                <w:sz w:val="20"/>
                <w:szCs w:val="20"/>
              </w:rPr>
              <w:t>Снятие деформированных асфальтобетонных покрытий самоходными холодными фрезами с шириной фрезерования 500-1000 мм и толщиной слоя: до 50 мм</w:t>
            </w:r>
          </w:p>
        </w:tc>
        <w:tc>
          <w:tcPr>
            <w:tcW w:w="1985" w:type="dxa"/>
            <w:shd w:val="clear" w:color="auto" w:fill="auto"/>
          </w:tcPr>
          <w:p w:rsidR="00896FA4" w:rsidRPr="00896FA4" w:rsidRDefault="00896FA4" w:rsidP="007C6729">
            <w:pPr>
              <w:spacing w:after="0"/>
              <w:jc w:val="center"/>
              <w:rPr>
                <w:rFonts w:ascii="Times New Roman" w:hAnsi="Times New Roman" w:cs="Times New Roman"/>
                <w:sz w:val="20"/>
                <w:szCs w:val="20"/>
              </w:rPr>
            </w:pPr>
            <w:r w:rsidRPr="00896FA4">
              <w:rPr>
                <w:rFonts w:ascii="Times New Roman" w:hAnsi="Times New Roman" w:cs="Times New Roman"/>
                <w:sz w:val="20"/>
                <w:szCs w:val="20"/>
              </w:rPr>
              <w:t>1000 м2 покрытия</w:t>
            </w:r>
          </w:p>
        </w:tc>
        <w:tc>
          <w:tcPr>
            <w:tcW w:w="1315" w:type="dxa"/>
            <w:shd w:val="clear" w:color="auto" w:fill="auto"/>
          </w:tcPr>
          <w:p w:rsidR="00896FA4" w:rsidRPr="00896FA4" w:rsidRDefault="00896FA4" w:rsidP="007C6729">
            <w:pPr>
              <w:spacing w:after="0"/>
              <w:jc w:val="right"/>
              <w:rPr>
                <w:rFonts w:ascii="Times New Roman" w:hAnsi="Times New Roman" w:cs="Times New Roman"/>
                <w:sz w:val="20"/>
                <w:szCs w:val="20"/>
              </w:rPr>
            </w:pPr>
            <w:r w:rsidRPr="00896FA4">
              <w:rPr>
                <w:rFonts w:ascii="Times New Roman" w:hAnsi="Times New Roman" w:cs="Times New Roman"/>
                <w:sz w:val="20"/>
                <w:szCs w:val="20"/>
              </w:rPr>
              <w:t>0,38</w:t>
            </w:r>
          </w:p>
        </w:tc>
      </w:tr>
      <w:tr w:rsidR="00896FA4" w:rsidRPr="00896FA4" w:rsidTr="008C60E0">
        <w:trPr>
          <w:jc w:val="center"/>
        </w:trPr>
        <w:tc>
          <w:tcPr>
            <w:tcW w:w="843" w:type="dxa"/>
            <w:shd w:val="clear" w:color="auto" w:fill="auto"/>
            <w:vAlign w:val="center"/>
          </w:tcPr>
          <w:p w:rsidR="00896FA4" w:rsidRPr="00896FA4" w:rsidRDefault="00896FA4" w:rsidP="007C6729">
            <w:pPr>
              <w:widowControl w:val="0"/>
              <w:autoSpaceDE w:val="0"/>
              <w:autoSpaceDN w:val="0"/>
              <w:adjustRightInd w:val="0"/>
              <w:spacing w:after="0"/>
              <w:jc w:val="center"/>
              <w:rPr>
                <w:rFonts w:ascii="Times New Roman" w:eastAsia="Calibri" w:hAnsi="Times New Roman" w:cs="Times New Roman"/>
                <w:sz w:val="20"/>
                <w:szCs w:val="20"/>
                <w:lang w:eastAsia="en-US"/>
              </w:rPr>
            </w:pPr>
            <w:r w:rsidRPr="00896FA4">
              <w:rPr>
                <w:rFonts w:ascii="Times New Roman" w:eastAsia="Calibri" w:hAnsi="Times New Roman" w:cs="Times New Roman"/>
                <w:sz w:val="20"/>
                <w:szCs w:val="20"/>
                <w:lang w:eastAsia="en-US"/>
              </w:rPr>
              <w:t>3.115</w:t>
            </w:r>
          </w:p>
        </w:tc>
        <w:tc>
          <w:tcPr>
            <w:tcW w:w="5907" w:type="dxa"/>
            <w:shd w:val="clear" w:color="auto" w:fill="auto"/>
          </w:tcPr>
          <w:p w:rsidR="00896FA4" w:rsidRPr="00896FA4" w:rsidRDefault="00896FA4" w:rsidP="007C6729">
            <w:pPr>
              <w:spacing w:after="0"/>
              <w:rPr>
                <w:rFonts w:ascii="Times New Roman" w:hAnsi="Times New Roman" w:cs="Times New Roman"/>
                <w:sz w:val="20"/>
                <w:szCs w:val="20"/>
              </w:rPr>
            </w:pPr>
            <w:r w:rsidRPr="00896FA4">
              <w:rPr>
                <w:rFonts w:ascii="Times New Roman" w:hAnsi="Times New Roman" w:cs="Times New Roman"/>
                <w:sz w:val="20"/>
                <w:szCs w:val="20"/>
              </w:rPr>
              <w:t>Перевозка грузов автомобилями-самосвалами грузоподъемностью 10 т, работающих вне карьера, на расстояние: до 5 км I класс груза (лом асфальтовый 37,62тн+7,2тн)</w:t>
            </w:r>
          </w:p>
        </w:tc>
        <w:tc>
          <w:tcPr>
            <w:tcW w:w="1985" w:type="dxa"/>
            <w:shd w:val="clear" w:color="auto" w:fill="auto"/>
          </w:tcPr>
          <w:p w:rsidR="00896FA4" w:rsidRPr="00896FA4" w:rsidRDefault="00896FA4" w:rsidP="007C6729">
            <w:pPr>
              <w:spacing w:after="0"/>
              <w:jc w:val="center"/>
              <w:rPr>
                <w:rFonts w:ascii="Times New Roman" w:hAnsi="Times New Roman" w:cs="Times New Roman"/>
                <w:sz w:val="20"/>
                <w:szCs w:val="20"/>
              </w:rPr>
            </w:pPr>
            <w:r w:rsidRPr="00896FA4">
              <w:rPr>
                <w:rFonts w:ascii="Times New Roman" w:hAnsi="Times New Roman" w:cs="Times New Roman"/>
                <w:sz w:val="20"/>
                <w:szCs w:val="20"/>
              </w:rPr>
              <w:t>1 т груза</w:t>
            </w:r>
          </w:p>
        </w:tc>
        <w:tc>
          <w:tcPr>
            <w:tcW w:w="1315" w:type="dxa"/>
            <w:shd w:val="clear" w:color="auto" w:fill="auto"/>
          </w:tcPr>
          <w:p w:rsidR="00896FA4" w:rsidRPr="00896FA4" w:rsidRDefault="00896FA4" w:rsidP="007C6729">
            <w:pPr>
              <w:spacing w:after="0"/>
              <w:jc w:val="right"/>
              <w:rPr>
                <w:rFonts w:ascii="Times New Roman" w:hAnsi="Times New Roman" w:cs="Times New Roman"/>
                <w:sz w:val="20"/>
                <w:szCs w:val="20"/>
              </w:rPr>
            </w:pPr>
            <w:r w:rsidRPr="00896FA4">
              <w:rPr>
                <w:rFonts w:ascii="Times New Roman" w:hAnsi="Times New Roman" w:cs="Times New Roman"/>
                <w:sz w:val="20"/>
                <w:szCs w:val="20"/>
              </w:rPr>
              <w:t>44,82</w:t>
            </w:r>
          </w:p>
        </w:tc>
      </w:tr>
      <w:tr w:rsidR="00896FA4" w:rsidRPr="00896FA4" w:rsidTr="008C60E0">
        <w:trPr>
          <w:jc w:val="center"/>
        </w:trPr>
        <w:tc>
          <w:tcPr>
            <w:tcW w:w="843" w:type="dxa"/>
            <w:shd w:val="clear" w:color="auto" w:fill="auto"/>
            <w:vAlign w:val="center"/>
          </w:tcPr>
          <w:p w:rsidR="00896FA4" w:rsidRPr="00896FA4" w:rsidRDefault="00896FA4" w:rsidP="007C6729">
            <w:pPr>
              <w:widowControl w:val="0"/>
              <w:autoSpaceDE w:val="0"/>
              <w:autoSpaceDN w:val="0"/>
              <w:adjustRightInd w:val="0"/>
              <w:spacing w:after="0"/>
              <w:jc w:val="center"/>
              <w:rPr>
                <w:rFonts w:ascii="Times New Roman" w:eastAsia="Calibri" w:hAnsi="Times New Roman" w:cs="Times New Roman"/>
                <w:sz w:val="20"/>
                <w:szCs w:val="20"/>
                <w:lang w:eastAsia="en-US"/>
              </w:rPr>
            </w:pPr>
            <w:r w:rsidRPr="00896FA4">
              <w:rPr>
                <w:rFonts w:ascii="Times New Roman" w:eastAsia="Calibri" w:hAnsi="Times New Roman" w:cs="Times New Roman"/>
                <w:sz w:val="20"/>
                <w:szCs w:val="20"/>
                <w:lang w:eastAsia="en-US"/>
              </w:rPr>
              <w:t>3.116</w:t>
            </w:r>
          </w:p>
        </w:tc>
        <w:tc>
          <w:tcPr>
            <w:tcW w:w="5907" w:type="dxa"/>
            <w:shd w:val="clear" w:color="auto" w:fill="auto"/>
          </w:tcPr>
          <w:p w:rsidR="00896FA4" w:rsidRPr="00896FA4" w:rsidRDefault="00896FA4" w:rsidP="007C6729">
            <w:pPr>
              <w:spacing w:after="0"/>
              <w:rPr>
                <w:rFonts w:ascii="Times New Roman" w:hAnsi="Times New Roman" w:cs="Times New Roman"/>
                <w:sz w:val="20"/>
                <w:szCs w:val="20"/>
              </w:rPr>
            </w:pPr>
            <w:r w:rsidRPr="00896FA4">
              <w:rPr>
                <w:rFonts w:ascii="Times New Roman" w:hAnsi="Times New Roman" w:cs="Times New Roman"/>
                <w:sz w:val="20"/>
                <w:szCs w:val="20"/>
              </w:rPr>
              <w:t>Розлив вяжущих материалов 0,5л</w:t>
            </w:r>
          </w:p>
        </w:tc>
        <w:tc>
          <w:tcPr>
            <w:tcW w:w="1985" w:type="dxa"/>
            <w:shd w:val="clear" w:color="auto" w:fill="auto"/>
          </w:tcPr>
          <w:p w:rsidR="00896FA4" w:rsidRPr="00896FA4" w:rsidRDefault="00896FA4" w:rsidP="007C6729">
            <w:pPr>
              <w:spacing w:after="0"/>
              <w:jc w:val="center"/>
              <w:rPr>
                <w:rFonts w:ascii="Times New Roman" w:hAnsi="Times New Roman" w:cs="Times New Roman"/>
                <w:sz w:val="20"/>
                <w:szCs w:val="20"/>
              </w:rPr>
            </w:pPr>
            <w:r w:rsidRPr="00896FA4">
              <w:rPr>
                <w:rFonts w:ascii="Times New Roman" w:hAnsi="Times New Roman" w:cs="Times New Roman"/>
                <w:sz w:val="20"/>
                <w:szCs w:val="20"/>
              </w:rPr>
              <w:t>1 т</w:t>
            </w:r>
          </w:p>
        </w:tc>
        <w:tc>
          <w:tcPr>
            <w:tcW w:w="1315" w:type="dxa"/>
            <w:shd w:val="clear" w:color="auto" w:fill="auto"/>
          </w:tcPr>
          <w:p w:rsidR="00896FA4" w:rsidRPr="00896FA4" w:rsidRDefault="00896FA4" w:rsidP="007C6729">
            <w:pPr>
              <w:spacing w:after="0"/>
              <w:jc w:val="right"/>
              <w:rPr>
                <w:rFonts w:ascii="Times New Roman" w:hAnsi="Times New Roman" w:cs="Times New Roman"/>
                <w:sz w:val="20"/>
                <w:szCs w:val="20"/>
              </w:rPr>
            </w:pPr>
            <w:r w:rsidRPr="00896FA4">
              <w:rPr>
                <w:rFonts w:ascii="Times New Roman" w:hAnsi="Times New Roman" w:cs="Times New Roman"/>
                <w:sz w:val="20"/>
                <w:szCs w:val="20"/>
              </w:rPr>
              <w:t>0,19</w:t>
            </w:r>
          </w:p>
        </w:tc>
      </w:tr>
      <w:tr w:rsidR="00896FA4" w:rsidRPr="00896FA4" w:rsidTr="008C60E0">
        <w:trPr>
          <w:jc w:val="center"/>
        </w:trPr>
        <w:tc>
          <w:tcPr>
            <w:tcW w:w="843" w:type="dxa"/>
            <w:shd w:val="clear" w:color="auto" w:fill="auto"/>
            <w:vAlign w:val="center"/>
          </w:tcPr>
          <w:p w:rsidR="00896FA4" w:rsidRPr="00896FA4" w:rsidRDefault="00896FA4" w:rsidP="007C6729">
            <w:pPr>
              <w:widowControl w:val="0"/>
              <w:autoSpaceDE w:val="0"/>
              <w:autoSpaceDN w:val="0"/>
              <w:adjustRightInd w:val="0"/>
              <w:spacing w:after="0"/>
              <w:jc w:val="center"/>
              <w:rPr>
                <w:rFonts w:ascii="Times New Roman" w:eastAsia="Calibri" w:hAnsi="Times New Roman" w:cs="Times New Roman"/>
                <w:sz w:val="20"/>
                <w:szCs w:val="20"/>
                <w:lang w:eastAsia="en-US"/>
              </w:rPr>
            </w:pPr>
            <w:r w:rsidRPr="00896FA4">
              <w:rPr>
                <w:rFonts w:ascii="Times New Roman" w:eastAsia="Calibri" w:hAnsi="Times New Roman" w:cs="Times New Roman"/>
                <w:sz w:val="20"/>
                <w:szCs w:val="20"/>
                <w:lang w:eastAsia="en-US"/>
              </w:rPr>
              <w:t>3.117</w:t>
            </w:r>
          </w:p>
        </w:tc>
        <w:tc>
          <w:tcPr>
            <w:tcW w:w="5907" w:type="dxa"/>
            <w:shd w:val="clear" w:color="auto" w:fill="auto"/>
          </w:tcPr>
          <w:p w:rsidR="00896FA4" w:rsidRPr="00896FA4" w:rsidRDefault="00896FA4" w:rsidP="007C6729">
            <w:pPr>
              <w:spacing w:after="0"/>
              <w:rPr>
                <w:rFonts w:ascii="Times New Roman" w:hAnsi="Times New Roman" w:cs="Times New Roman"/>
                <w:sz w:val="20"/>
                <w:szCs w:val="20"/>
              </w:rPr>
            </w:pPr>
            <w:r w:rsidRPr="00896FA4">
              <w:rPr>
                <w:rFonts w:ascii="Times New Roman" w:hAnsi="Times New Roman" w:cs="Times New Roman"/>
                <w:sz w:val="20"/>
                <w:szCs w:val="20"/>
              </w:rPr>
              <w:t>Устройство покрытия толщиной 4 см из горячих асфальтобетонных смесей плотных мелкозернистых типа АБВ, плотность каменных материалов: 2,5-2,9 т/м3</w:t>
            </w:r>
          </w:p>
        </w:tc>
        <w:tc>
          <w:tcPr>
            <w:tcW w:w="1985" w:type="dxa"/>
            <w:shd w:val="clear" w:color="auto" w:fill="auto"/>
          </w:tcPr>
          <w:p w:rsidR="00896FA4" w:rsidRPr="00896FA4" w:rsidRDefault="00896FA4" w:rsidP="007C6729">
            <w:pPr>
              <w:spacing w:after="0"/>
              <w:jc w:val="center"/>
              <w:rPr>
                <w:rFonts w:ascii="Times New Roman" w:hAnsi="Times New Roman" w:cs="Times New Roman"/>
                <w:sz w:val="20"/>
                <w:szCs w:val="20"/>
              </w:rPr>
            </w:pPr>
            <w:r w:rsidRPr="00896FA4">
              <w:rPr>
                <w:rFonts w:ascii="Times New Roman" w:hAnsi="Times New Roman" w:cs="Times New Roman"/>
                <w:sz w:val="20"/>
                <w:szCs w:val="20"/>
              </w:rPr>
              <w:t>1000 м2 покрытия</w:t>
            </w:r>
          </w:p>
        </w:tc>
        <w:tc>
          <w:tcPr>
            <w:tcW w:w="1315" w:type="dxa"/>
            <w:shd w:val="clear" w:color="auto" w:fill="auto"/>
          </w:tcPr>
          <w:p w:rsidR="00896FA4" w:rsidRPr="00896FA4" w:rsidRDefault="00896FA4" w:rsidP="007C6729">
            <w:pPr>
              <w:spacing w:after="0"/>
              <w:jc w:val="right"/>
              <w:rPr>
                <w:rFonts w:ascii="Times New Roman" w:hAnsi="Times New Roman" w:cs="Times New Roman"/>
                <w:sz w:val="20"/>
                <w:szCs w:val="20"/>
              </w:rPr>
            </w:pPr>
            <w:r w:rsidRPr="00896FA4">
              <w:rPr>
                <w:rFonts w:ascii="Times New Roman" w:hAnsi="Times New Roman" w:cs="Times New Roman"/>
                <w:sz w:val="20"/>
                <w:szCs w:val="20"/>
              </w:rPr>
              <w:t>0,38</w:t>
            </w:r>
          </w:p>
        </w:tc>
      </w:tr>
      <w:tr w:rsidR="00896FA4" w:rsidRPr="00896FA4" w:rsidTr="008C60E0">
        <w:trPr>
          <w:jc w:val="center"/>
        </w:trPr>
        <w:tc>
          <w:tcPr>
            <w:tcW w:w="843" w:type="dxa"/>
            <w:shd w:val="clear" w:color="auto" w:fill="auto"/>
            <w:vAlign w:val="center"/>
          </w:tcPr>
          <w:p w:rsidR="00896FA4" w:rsidRPr="00896FA4" w:rsidRDefault="00896FA4" w:rsidP="007C6729">
            <w:pPr>
              <w:widowControl w:val="0"/>
              <w:autoSpaceDE w:val="0"/>
              <w:autoSpaceDN w:val="0"/>
              <w:adjustRightInd w:val="0"/>
              <w:spacing w:after="0"/>
              <w:jc w:val="center"/>
              <w:rPr>
                <w:rFonts w:ascii="Times New Roman" w:eastAsia="Calibri" w:hAnsi="Times New Roman" w:cs="Times New Roman"/>
                <w:sz w:val="20"/>
                <w:szCs w:val="20"/>
                <w:lang w:eastAsia="en-US"/>
              </w:rPr>
            </w:pPr>
            <w:r w:rsidRPr="00896FA4">
              <w:rPr>
                <w:rFonts w:ascii="Times New Roman" w:eastAsia="Calibri" w:hAnsi="Times New Roman" w:cs="Times New Roman"/>
                <w:sz w:val="20"/>
                <w:szCs w:val="20"/>
                <w:lang w:eastAsia="en-US"/>
              </w:rPr>
              <w:t>3.118</w:t>
            </w:r>
          </w:p>
          <w:p w:rsidR="00896FA4" w:rsidRPr="00896FA4" w:rsidRDefault="00896FA4" w:rsidP="007C6729">
            <w:pPr>
              <w:widowControl w:val="0"/>
              <w:autoSpaceDE w:val="0"/>
              <w:autoSpaceDN w:val="0"/>
              <w:adjustRightInd w:val="0"/>
              <w:spacing w:after="0"/>
              <w:jc w:val="center"/>
              <w:rPr>
                <w:rFonts w:ascii="Times New Roman" w:eastAsia="Calibri" w:hAnsi="Times New Roman" w:cs="Times New Roman"/>
                <w:sz w:val="20"/>
                <w:szCs w:val="20"/>
                <w:lang w:eastAsia="en-US"/>
              </w:rPr>
            </w:pPr>
          </w:p>
        </w:tc>
        <w:tc>
          <w:tcPr>
            <w:tcW w:w="5907" w:type="dxa"/>
            <w:shd w:val="clear" w:color="auto" w:fill="auto"/>
          </w:tcPr>
          <w:p w:rsidR="00896FA4" w:rsidRPr="00896FA4" w:rsidRDefault="00896FA4" w:rsidP="007C6729">
            <w:pPr>
              <w:spacing w:after="0"/>
              <w:rPr>
                <w:rFonts w:ascii="Times New Roman" w:hAnsi="Times New Roman" w:cs="Times New Roman"/>
                <w:sz w:val="20"/>
                <w:szCs w:val="20"/>
              </w:rPr>
            </w:pPr>
            <w:r w:rsidRPr="00896FA4">
              <w:rPr>
                <w:rFonts w:ascii="Times New Roman" w:hAnsi="Times New Roman" w:cs="Times New Roman"/>
                <w:sz w:val="20"/>
                <w:szCs w:val="20"/>
              </w:rPr>
              <w:t>На каждые 0,5 см изменения толщины покрытия добавлять до 5см к расценке 27-06-020-01</w:t>
            </w:r>
          </w:p>
        </w:tc>
        <w:tc>
          <w:tcPr>
            <w:tcW w:w="1985" w:type="dxa"/>
            <w:shd w:val="clear" w:color="auto" w:fill="auto"/>
          </w:tcPr>
          <w:p w:rsidR="00896FA4" w:rsidRPr="00896FA4" w:rsidRDefault="00896FA4" w:rsidP="007C6729">
            <w:pPr>
              <w:spacing w:after="0"/>
              <w:jc w:val="center"/>
              <w:rPr>
                <w:rFonts w:ascii="Times New Roman" w:hAnsi="Times New Roman" w:cs="Times New Roman"/>
                <w:sz w:val="20"/>
                <w:szCs w:val="20"/>
              </w:rPr>
            </w:pPr>
            <w:r w:rsidRPr="00896FA4">
              <w:rPr>
                <w:rFonts w:ascii="Times New Roman" w:hAnsi="Times New Roman" w:cs="Times New Roman"/>
                <w:sz w:val="20"/>
                <w:szCs w:val="20"/>
              </w:rPr>
              <w:t>1000 м2 покрытия</w:t>
            </w:r>
          </w:p>
        </w:tc>
        <w:tc>
          <w:tcPr>
            <w:tcW w:w="1315" w:type="dxa"/>
            <w:shd w:val="clear" w:color="auto" w:fill="auto"/>
          </w:tcPr>
          <w:p w:rsidR="00896FA4" w:rsidRPr="00896FA4" w:rsidRDefault="00896FA4" w:rsidP="007C6729">
            <w:pPr>
              <w:spacing w:after="0"/>
              <w:jc w:val="right"/>
              <w:rPr>
                <w:rFonts w:ascii="Times New Roman" w:hAnsi="Times New Roman" w:cs="Times New Roman"/>
                <w:sz w:val="20"/>
                <w:szCs w:val="20"/>
              </w:rPr>
            </w:pPr>
            <w:r w:rsidRPr="00896FA4">
              <w:rPr>
                <w:rFonts w:ascii="Times New Roman" w:hAnsi="Times New Roman" w:cs="Times New Roman"/>
                <w:sz w:val="20"/>
                <w:szCs w:val="20"/>
              </w:rPr>
              <w:t>0,38</w:t>
            </w:r>
          </w:p>
        </w:tc>
      </w:tr>
    </w:tbl>
    <w:p w:rsidR="00896FA4" w:rsidRPr="00896FA4" w:rsidRDefault="00896FA4" w:rsidP="007C6729">
      <w:pPr>
        <w:widowControl w:val="0"/>
        <w:autoSpaceDE w:val="0"/>
        <w:autoSpaceDN w:val="0"/>
        <w:adjustRightInd w:val="0"/>
        <w:spacing w:after="0"/>
        <w:ind w:firstLine="709"/>
        <w:jc w:val="both"/>
        <w:rPr>
          <w:rFonts w:ascii="Times New Roman" w:hAnsi="Times New Roman" w:cs="Times New Roman"/>
        </w:rPr>
      </w:pPr>
      <w:r w:rsidRPr="00896FA4">
        <w:rPr>
          <w:rFonts w:ascii="Times New Roman" w:hAnsi="Times New Roman" w:cs="Times New Roman"/>
          <w:b/>
        </w:rPr>
        <w:t>2. </w:t>
      </w:r>
      <w:r w:rsidRPr="00896FA4">
        <w:rPr>
          <w:rFonts w:ascii="Times New Roman" w:hAnsi="Times New Roman" w:cs="Times New Roman"/>
          <w:b/>
          <w:bCs/>
        </w:rPr>
        <w:t xml:space="preserve">Место выполнения работ: </w:t>
      </w:r>
      <w:r w:rsidRPr="00896FA4">
        <w:rPr>
          <w:rFonts w:ascii="Times New Roman" w:hAnsi="Times New Roman" w:cs="Times New Roman"/>
        </w:rPr>
        <w:t>Тульская область, г.</w:t>
      </w:r>
      <w:r w:rsidR="00F47612">
        <w:rPr>
          <w:rFonts w:ascii="Times New Roman" w:hAnsi="Times New Roman" w:cs="Times New Roman"/>
        </w:rPr>
        <w:t xml:space="preserve"> </w:t>
      </w:r>
      <w:r w:rsidRPr="00896FA4">
        <w:rPr>
          <w:rFonts w:ascii="Times New Roman" w:hAnsi="Times New Roman" w:cs="Times New Roman"/>
        </w:rPr>
        <w:t>Киреевск, мкр. Брусяновский; пл. Ленина.</w:t>
      </w:r>
    </w:p>
    <w:p w:rsidR="00896FA4" w:rsidRPr="00896FA4" w:rsidRDefault="00896FA4" w:rsidP="00896FA4">
      <w:pPr>
        <w:ind w:firstLine="709"/>
        <w:jc w:val="both"/>
        <w:rPr>
          <w:rFonts w:ascii="Times New Roman" w:hAnsi="Times New Roman" w:cs="Times New Roman"/>
          <w:b/>
          <w:bCs/>
        </w:rPr>
      </w:pPr>
      <w:r w:rsidRPr="00896FA4">
        <w:rPr>
          <w:rFonts w:ascii="Times New Roman" w:eastAsia="Calibri" w:hAnsi="Times New Roman" w:cs="Times New Roman"/>
          <w:b/>
          <w:lang w:eastAsia="en-US"/>
        </w:rPr>
        <w:t>3.</w:t>
      </w:r>
      <w:r w:rsidRPr="00896FA4">
        <w:rPr>
          <w:rFonts w:ascii="Times New Roman" w:eastAsia="Calibri" w:hAnsi="Times New Roman" w:cs="Times New Roman"/>
          <w:lang w:eastAsia="en-US"/>
        </w:rPr>
        <w:t> </w:t>
      </w:r>
      <w:r w:rsidRPr="00896FA4">
        <w:rPr>
          <w:rFonts w:ascii="Times New Roman" w:hAnsi="Times New Roman" w:cs="Times New Roman"/>
          <w:b/>
          <w:bCs/>
        </w:rPr>
        <w:t>Сроки завершения работы:</w:t>
      </w:r>
    </w:p>
    <w:p w:rsidR="00896FA4" w:rsidRPr="00896FA4" w:rsidRDefault="00896FA4" w:rsidP="00F47612">
      <w:pPr>
        <w:autoSpaceDE w:val="0"/>
        <w:autoSpaceDN w:val="0"/>
        <w:adjustRightInd w:val="0"/>
        <w:spacing w:after="0" w:line="240" w:lineRule="auto"/>
        <w:ind w:firstLine="709"/>
        <w:jc w:val="both"/>
        <w:rPr>
          <w:rFonts w:ascii="Times New Roman" w:hAnsi="Times New Roman" w:cs="Times New Roman"/>
        </w:rPr>
      </w:pPr>
      <w:r w:rsidRPr="00896FA4">
        <w:rPr>
          <w:rFonts w:ascii="Times New Roman" w:hAnsi="Times New Roman" w:cs="Times New Roman"/>
          <w:bCs/>
        </w:rPr>
        <w:t>- начало работ: с момента заключения муниципального контракта;</w:t>
      </w:r>
    </w:p>
    <w:p w:rsidR="00896FA4" w:rsidRPr="00896FA4" w:rsidRDefault="00896FA4" w:rsidP="00F47612">
      <w:pPr>
        <w:autoSpaceDE w:val="0"/>
        <w:autoSpaceDN w:val="0"/>
        <w:adjustRightInd w:val="0"/>
        <w:spacing w:after="0" w:line="240" w:lineRule="auto"/>
        <w:ind w:firstLine="709"/>
        <w:jc w:val="both"/>
        <w:rPr>
          <w:rFonts w:ascii="Times New Roman" w:hAnsi="Times New Roman" w:cs="Times New Roman"/>
        </w:rPr>
      </w:pPr>
      <w:r w:rsidRPr="00896FA4">
        <w:rPr>
          <w:rFonts w:ascii="Times New Roman" w:hAnsi="Times New Roman" w:cs="Times New Roman"/>
          <w:bCs/>
        </w:rPr>
        <w:t>- окончание работ: «01» сентября 2018 года.</w:t>
      </w:r>
    </w:p>
    <w:p w:rsidR="00896FA4" w:rsidRPr="00896FA4" w:rsidRDefault="00896FA4" w:rsidP="00F47612">
      <w:pPr>
        <w:widowControl w:val="0"/>
        <w:autoSpaceDE w:val="0"/>
        <w:autoSpaceDN w:val="0"/>
        <w:adjustRightInd w:val="0"/>
        <w:spacing w:after="0"/>
        <w:ind w:firstLine="709"/>
        <w:jc w:val="both"/>
        <w:rPr>
          <w:rFonts w:ascii="Times New Roman" w:hAnsi="Times New Roman" w:cs="Times New Roman"/>
          <w:b/>
          <w:bCs/>
        </w:rPr>
      </w:pPr>
      <w:r w:rsidRPr="00896FA4">
        <w:rPr>
          <w:rFonts w:ascii="Times New Roman" w:eastAsia="Calibri" w:hAnsi="Times New Roman" w:cs="Times New Roman"/>
          <w:b/>
          <w:lang w:eastAsia="en-US"/>
        </w:rPr>
        <w:t>4.</w:t>
      </w:r>
      <w:r w:rsidRPr="00896FA4">
        <w:rPr>
          <w:rFonts w:ascii="Times New Roman" w:eastAsia="Calibri" w:hAnsi="Times New Roman" w:cs="Times New Roman"/>
          <w:lang w:eastAsia="en-US"/>
        </w:rPr>
        <w:t> </w:t>
      </w:r>
      <w:r w:rsidRPr="00896FA4">
        <w:rPr>
          <w:rFonts w:ascii="Times New Roman" w:hAnsi="Times New Roman" w:cs="Times New Roman"/>
          <w:b/>
          <w:bCs/>
        </w:rPr>
        <w:t>Условия выполнения работы.</w:t>
      </w:r>
    </w:p>
    <w:p w:rsidR="00896FA4" w:rsidRPr="00896FA4" w:rsidRDefault="00896FA4" w:rsidP="00896FA4">
      <w:pPr>
        <w:ind w:firstLine="709"/>
        <w:jc w:val="both"/>
        <w:rPr>
          <w:rFonts w:ascii="Times New Roman" w:hAnsi="Times New Roman" w:cs="Times New Roman"/>
        </w:rPr>
      </w:pPr>
      <w:r w:rsidRPr="00896FA4">
        <w:rPr>
          <w:rFonts w:ascii="Times New Roman" w:hAnsi="Times New Roman" w:cs="Times New Roman"/>
        </w:rPr>
        <w:t>Работы должны выполняться в соответствии с настоящим техническим заданием, локальными сметами, а также условиями муниципального контракта.</w:t>
      </w:r>
    </w:p>
    <w:p w:rsidR="00896FA4" w:rsidRPr="00896FA4" w:rsidRDefault="00896FA4" w:rsidP="00896FA4">
      <w:pPr>
        <w:tabs>
          <w:tab w:val="left" w:pos="720"/>
        </w:tabs>
        <w:ind w:firstLine="709"/>
        <w:jc w:val="both"/>
        <w:rPr>
          <w:rFonts w:ascii="Times New Roman" w:hAnsi="Times New Roman" w:cs="Times New Roman"/>
        </w:rPr>
      </w:pPr>
      <w:r w:rsidRPr="00896FA4">
        <w:rPr>
          <w:rFonts w:ascii="Times New Roman" w:hAnsi="Times New Roman" w:cs="Times New Roman"/>
        </w:rPr>
        <w:t>При выполнении работ необходимо:</w:t>
      </w:r>
    </w:p>
    <w:p w:rsidR="00896FA4" w:rsidRPr="00896FA4" w:rsidRDefault="00896FA4" w:rsidP="00896FA4">
      <w:pPr>
        <w:tabs>
          <w:tab w:val="left" w:pos="720"/>
        </w:tabs>
        <w:ind w:firstLine="709"/>
        <w:jc w:val="both"/>
        <w:rPr>
          <w:rFonts w:ascii="Times New Roman" w:hAnsi="Times New Roman" w:cs="Times New Roman"/>
        </w:rPr>
      </w:pPr>
      <w:r w:rsidRPr="00896FA4">
        <w:rPr>
          <w:rFonts w:ascii="Times New Roman" w:hAnsi="Times New Roman" w:cs="Times New Roman"/>
        </w:rPr>
        <w:t>- до начала работ согласовать схему ограждения производства работ с Заказчиком;</w:t>
      </w:r>
    </w:p>
    <w:p w:rsidR="00896FA4" w:rsidRPr="00896FA4" w:rsidRDefault="00896FA4" w:rsidP="00896FA4">
      <w:pPr>
        <w:tabs>
          <w:tab w:val="left" w:pos="720"/>
        </w:tabs>
        <w:ind w:firstLine="709"/>
        <w:jc w:val="both"/>
        <w:rPr>
          <w:rFonts w:ascii="Times New Roman" w:hAnsi="Times New Roman" w:cs="Times New Roman"/>
        </w:rPr>
      </w:pPr>
      <w:r w:rsidRPr="00896FA4">
        <w:rPr>
          <w:rFonts w:ascii="Times New Roman" w:hAnsi="Times New Roman" w:cs="Times New Roman"/>
        </w:rPr>
        <w:t>- согласовать проведение работ с администрацией муниципального образования Киреевский район</w:t>
      </w:r>
    </w:p>
    <w:p w:rsidR="00896FA4" w:rsidRPr="00896FA4" w:rsidRDefault="00896FA4" w:rsidP="00896FA4">
      <w:pPr>
        <w:tabs>
          <w:tab w:val="left" w:pos="720"/>
        </w:tabs>
        <w:ind w:firstLine="709"/>
        <w:jc w:val="both"/>
        <w:rPr>
          <w:rFonts w:ascii="Times New Roman" w:hAnsi="Times New Roman" w:cs="Times New Roman"/>
        </w:rPr>
      </w:pPr>
      <w:r w:rsidRPr="00896FA4">
        <w:rPr>
          <w:rFonts w:ascii="Times New Roman" w:hAnsi="Times New Roman" w:cs="Times New Roman"/>
        </w:rPr>
        <w:t>- обеспечить беспрепятственный доступ представителя заказчика и ко всем видам работ в течение всего периода их выполнения и в любое время производства;</w:t>
      </w:r>
    </w:p>
    <w:p w:rsidR="00896FA4" w:rsidRPr="00896FA4" w:rsidRDefault="00896FA4" w:rsidP="00896FA4">
      <w:pPr>
        <w:tabs>
          <w:tab w:val="left" w:pos="720"/>
        </w:tabs>
        <w:ind w:firstLine="709"/>
        <w:jc w:val="both"/>
        <w:rPr>
          <w:rFonts w:ascii="Times New Roman" w:hAnsi="Times New Roman" w:cs="Times New Roman"/>
        </w:rPr>
      </w:pPr>
      <w:r w:rsidRPr="00896FA4">
        <w:rPr>
          <w:rFonts w:ascii="Times New Roman" w:hAnsi="Times New Roman" w:cs="Times New Roman"/>
        </w:rPr>
        <w:t>- обеспечить выполнение работ силами и средствами подрядчика из материалов и оборудования в соответствии с техническими регламентами, СНиП, предусмотренными законодательством РФ;</w:t>
      </w:r>
    </w:p>
    <w:p w:rsidR="00896FA4" w:rsidRPr="00896FA4" w:rsidRDefault="00896FA4" w:rsidP="00896FA4">
      <w:pPr>
        <w:tabs>
          <w:tab w:val="left" w:pos="720"/>
        </w:tabs>
        <w:ind w:firstLine="709"/>
        <w:jc w:val="both"/>
        <w:rPr>
          <w:rFonts w:ascii="Times New Roman" w:hAnsi="Times New Roman" w:cs="Times New Roman"/>
        </w:rPr>
      </w:pPr>
      <w:r w:rsidRPr="00896FA4">
        <w:rPr>
          <w:rFonts w:ascii="Times New Roman" w:hAnsi="Times New Roman" w:cs="Times New Roman"/>
        </w:rPr>
        <w:lastRenderedPageBreak/>
        <w:t>- обеспечить наличие на объекте необходимых материалов, изделий, конструкций, комплектующих изделий, а так же строительной техники, инструментов, соответствующих сертификатов, технических паспортов и других документов, удостоверяющих их качество;</w:t>
      </w:r>
    </w:p>
    <w:p w:rsidR="00896FA4" w:rsidRPr="00896FA4" w:rsidRDefault="00896FA4" w:rsidP="00896FA4">
      <w:pPr>
        <w:tabs>
          <w:tab w:val="left" w:pos="720"/>
        </w:tabs>
        <w:ind w:firstLine="709"/>
        <w:jc w:val="both"/>
        <w:rPr>
          <w:rFonts w:ascii="Times New Roman" w:hAnsi="Times New Roman" w:cs="Times New Roman"/>
        </w:rPr>
      </w:pPr>
      <w:r w:rsidRPr="00896FA4">
        <w:rPr>
          <w:rFonts w:ascii="Times New Roman" w:hAnsi="Times New Roman" w:cs="Times New Roman"/>
        </w:rPr>
        <w:t>- обеспечить качество выполнения всех работ в соответствии со сметной документацией, нормативной документацией, требованиями пожарной безопасности, техническими условиями;</w:t>
      </w:r>
    </w:p>
    <w:p w:rsidR="00896FA4" w:rsidRPr="00896FA4" w:rsidRDefault="00896FA4" w:rsidP="00896FA4">
      <w:pPr>
        <w:tabs>
          <w:tab w:val="left" w:pos="720"/>
        </w:tabs>
        <w:ind w:firstLine="709"/>
        <w:jc w:val="both"/>
        <w:rPr>
          <w:rFonts w:ascii="Times New Roman" w:hAnsi="Times New Roman" w:cs="Times New Roman"/>
        </w:rPr>
      </w:pPr>
      <w:r w:rsidRPr="00896FA4">
        <w:rPr>
          <w:rFonts w:ascii="Times New Roman" w:hAnsi="Times New Roman" w:cs="Times New Roman"/>
        </w:rPr>
        <w:t>- обеспечить освобождение объекта от принадлежащего ему имущества в течение 5 (пяти) рабочих дней с даты выполнения всех обязательств по муниципальному контракту;</w:t>
      </w:r>
    </w:p>
    <w:p w:rsidR="00896FA4" w:rsidRPr="00896FA4" w:rsidRDefault="00896FA4" w:rsidP="00896FA4">
      <w:pPr>
        <w:tabs>
          <w:tab w:val="left" w:pos="720"/>
        </w:tabs>
        <w:ind w:firstLine="709"/>
        <w:jc w:val="both"/>
        <w:rPr>
          <w:rFonts w:ascii="Times New Roman" w:hAnsi="Times New Roman" w:cs="Times New Roman"/>
        </w:rPr>
      </w:pPr>
      <w:r w:rsidRPr="00896FA4">
        <w:rPr>
          <w:rFonts w:ascii="Times New Roman" w:hAnsi="Times New Roman" w:cs="Times New Roman"/>
        </w:rPr>
        <w:t>- обеспечить соблюдение правил привлечения и использования иностранной рабочей силы;</w:t>
      </w:r>
    </w:p>
    <w:p w:rsidR="00896FA4" w:rsidRPr="00896FA4" w:rsidRDefault="00896FA4" w:rsidP="00896FA4">
      <w:pPr>
        <w:tabs>
          <w:tab w:val="left" w:pos="720"/>
        </w:tabs>
        <w:ind w:firstLine="709"/>
        <w:jc w:val="both"/>
        <w:rPr>
          <w:rFonts w:ascii="Times New Roman" w:hAnsi="Times New Roman" w:cs="Times New Roman"/>
        </w:rPr>
      </w:pPr>
      <w:r w:rsidRPr="00896FA4">
        <w:rPr>
          <w:rFonts w:ascii="Times New Roman" w:hAnsi="Times New Roman" w:cs="Times New Roman"/>
        </w:rPr>
        <w:t>- обеспечить в течение 1-го рабочего дня очистку зоны проведения работ от мусора, образующегося при проведении работ;</w:t>
      </w:r>
    </w:p>
    <w:p w:rsidR="00896FA4" w:rsidRPr="00896FA4" w:rsidRDefault="00896FA4" w:rsidP="00896FA4">
      <w:pPr>
        <w:tabs>
          <w:tab w:val="left" w:pos="720"/>
        </w:tabs>
        <w:ind w:firstLine="709"/>
        <w:jc w:val="both"/>
        <w:rPr>
          <w:rFonts w:ascii="Times New Roman" w:hAnsi="Times New Roman" w:cs="Times New Roman"/>
        </w:rPr>
      </w:pPr>
      <w:r w:rsidRPr="00896FA4">
        <w:rPr>
          <w:rFonts w:ascii="Times New Roman" w:hAnsi="Times New Roman" w:cs="Times New Roman"/>
        </w:rPr>
        <w:t>- обеспечить своевременное устранение недостатков и дефектов, выявленных при приемке работ и в течение гарантийного срока эксплуатации;</w:t>
      </w:r>
    </w:p>
    <w:p w:rsidR="00896FA4" w:rsidRPr="00896FA4" w:rsidRDefault="00896FA4" w:rsidP="00896FA4">
      <w:pPr>
        <w:tabs>
          <w:tab w:val="left" w:pos="720"/>
        </w:tabs>
        <w:ind w:firstLine="709"/>
        <w:jc w:val="both"/>
        <w:rPr>
          <w:rFonts w:ascii="Times New Roman" w:hAnsi="Times New Roman" w:cs="Times New Roman"/>
          <w:bCs/>
        </w:rPr>
      </w:pPr>
      <w:r w:rsidRPr="00896FA4">
        <w:rPr>
          <w:rFonts w:ascii="Times New Roman" w:hAnsi="Times New Roman" w:cs="Times New Roman"/>
        </w:rPr>
        <w:t>- с момента начала выполнения работ до подписания акта приемки законченных работ за свой счет осуществлять охрану объекта, материалов, оборудования, стоянки строительной техники и другого имущества</w:t>
      </w:r>
      <w:r w:rsidRPr="00896FA4">
        <w:rPr>
          <w:rFonts w:ascii="Times New Roman" w:hAnsi="Times New Roman" w:cs="Times New Roman"/>
          <w:bCs/>
        </w:rPr>
        <w:t>.</w:t>
      </w:r>
    </w:p>
    <w:p w:rsidR="00896FA4" w:rsidRPr="00896FA4" w:rsidRDefault="00896FA4" w:rsidP="00896FA4">
      <w:pPr>
        <w:tabs>
          <w:tab w:val="left" w:pos="720"/>
        </w:tabs>
        <w:ind w:firstLine="709"/>
        <w:jc w:val="both"/>
        <w:rPr>
          <w:rFonts w:ascii="Times New Roman" w:hAnsi="Times New Roman" w:cs="Times New Roman"/>
        </w:rPr>
      </w:pPr>
      <w:r w:rsidRPr="00896FA4">
        <w:rPr>
          <w:rFonts w:ascii="Times New Roman" w:hAnsi="Times New Roman" w:cs="Times New Roman"/>
        </w:rPr>
        <w:t>Затраты по перевозке рабочих до объекта и обратно несет подрядчик.</w:t>
      </w:r>
    </w:p>
    <w:p w:rsidR="00896FA4" w:rsidRPr="00896FA4" w:rsidRDefault="00896FA4" w:rsidP="00896FA4">
      <w:pPr>
        <w:tabs>
          <w:tab w:val="left" w:pos="720"/>
        </w:tabs>
        <w:ind w:firstLine="709"/>
        <w:jc w:val="both"/>
        <w:rPr>
          <w:rFonts w:ascii="Times New Roman" w:hAnsi="Times New Roman" w:cs="Times New Roman"/>
        </w:rPr>
      </w:pPr>
      <w:r w:rsidRPr="00896FA4">
        <w:rPr>
          <w:rFonts w:ascii="Times New Roman" w:hAnsi="Times New Roman" w:cs="Times New Roman"/>
        </w:rPr>
        <w:t>Подрядчик обязан вести фотофиксацию работ на объекте до начала работ, во время производства работ, после окончания работ.</w:t>
      </w:r>
    </w:p>
    <w:p w:rsidR="00896FA4" w:rsidRPr="00896FA4" w:rsidRDefault="00896FA4" w:rsidP="00896FA4">
      <w:pPr>
        <w:tabs>
          <w:tab w:val="left" w:pos="720"/>
        </w:tabs>
        <w:ind w:firstLine="709"/>
        <w:jc w:val="both"/>
        <w:rPr>
          <w:rFonts w:ascii="Times New Roman" w:hAnsi="Times New Roman" w:cs="Times New Roman"/>
        </w:rPr>
      </w:pPr>
      <w:r w:rsidRPr="00896FA4">
        <w:rPr>
          <w:rFonts w:ascii="Times New Roman" w:hAnsi="Times New Roman" w:cs="Times New Roman"/>
        </w:rPr>
        <w:t>Вся ответственность за ущерб, нанесенный в период проведения подрядчиком работ, предусмотренных настоящим техническим заданием, имуществу заказчика или иных лиц, расположенному в зоне проведения работ или за пределами указанной зоны, возлагается на подрядчика.</w:t>
      </w:r>
    </w:p>
    <w:p w:rsidR="00896FA4" w:rsidRPr="00896FA4" w:rsidRDefault="00896FA4" w:rsidP="00896FA4">
      <w:pPr>
        <w:ind w:firstLine="709"/>
        <w:jc w:val="both"/>
        <w:rPr>
          <w:rFonts w:ascii="Times New Roman" w:hAnsi="Times New Roman" w:cs="Times New Roman"/>
          <w:bCs/>
        </w:rPr>
      </w:pPr>
      <w:r w:rsidRPr="00896FA4">
        <w:rPr>
          <w:rFonts w:ascii="Times New Roman" w:hAnsi="Times New Roman" w:cs="Times New Roman"/>
        </w:rPr>
        <w:t>Все используемые при выполнении работ материалы должны соответствовать требованиям ГОСТ, ТУ (обязательное наличие соответствующих сертификатов соответствия государственного образца, паспортов заводов-изготовителей, технических паспортов и других документов,  удостоверяющих их качество)</w:t>
      </w:r>
      <w:r w:rsidRPr="00896FA4">
        <w:rPr>
          <w:rFonts w:ascii="Times New Roman" w:hAnsi="Times New Roman" w:cs="Times New Roman"/>
          <w:bCs/>
        </w:rPr>
        <w:t>.</w:t>
      </w:r>
    </w:p>
    <w:p w:rsidR="00896FA4" w:rsidRPr="00896FA4" w:rsidRDefault="00896FA4" w:rsidP="00896FA4">
      <w:pPr>
        <w:tabs>
          <w:tab w:val="left" w:pos="660"/>
          <w:tab w:val="center" w:pos="4639"/>
        </w:tabs>
        <w:ind w:firstLine="709"/>
        <w:jc w:val="both"/>
        <w:rPr>
          <w:rFonts w:ascii="Times New Roman" w:hAnsi="Times New Roman" w:cs="Times New Roman"/>
          <w:b/>
        </w:rPr>
      </w:pPr>
      <w:r w:rsidRPr="00896FA4">
        <w:rPr>
          <w:rFonts w:ascii="Times New Roman" w:hAnsi="Times New Roman" w:cs="Times New Roman"/>
          <w:b/>
        </w:rPr>
        <w:t xml:space="preserve">5. </w:t>
      </w:r>
      <w:r w:rsidRPr="00896FA4">
        <w:rPr>
          <w:rFonts w:ascii="Times New Roman" w:hAnsi="Times New Roman" w:cs="Times New Roman"/>
          <w:b/>
          <w:bCs/>
        </w:rPr>
        <w:t>Общие требования к выполнению работы, ее качеству, в том числе к технологии производства работы, методам производства работы, организационно-технологической схеме производства работы, безопасности выполняемой работы.</w:t>
      </w:r>
    </w:p>
    <w:p w:rsidR="00896FA4" w:rsidRPr="00896FA4" w:rsidRDefault="00896FA4" w:rsidP="00896FA4">
      <w:pPr>
        <w:ind w:firstLine="709"/>
        <w:jc w:val="both"/>
        <w:rPr>
          <w:rFonts w:ascii="Times New Roman" w:hAnsi="Times New Roman" w:cs="Times New Roman"/>
          <w:b/>
        </w:rPr>
      </w:pPr>
      <w:r w:rsidRPr="00896FA4">
        <w:rPr>
          <w:rFonts w:ascii="Times New Roman" w:hAnsi="Times New Roman" w:cs="Times New Roman"/>
        </w:rPr>
        <w:t>Технология выполнения работ должна соответствовать требованиям:</w:t>
      </w:r>
    </w:p>
    <w:p w:rsidR="00896FA4" w:rsidRPr="00896FA4" w:rsidRDefault="00896FA4" w:rsidP="00896FA4">
      <w:pPr>
        <w:ind w:firstLine="709"/>
        <w:jc w:val="both"/>
        <w:rPr>
          <w:rFonts w:ascii="Times New Roman" w:hAnsi="Times New Roman" w:cs="Times New Roman"/>
        </w:rPr>
      </w:pPr>
      <w:r w:rsidRPr="00896FA4">
        <w:rPr>
          <w:rFonts w:ascii="Times New Roman" w:hAnsi="Times New Roman" w:cs="Times New Roman"/>
        </w:rPr>
        <w:t>1) «Методические рекомендации по ремонту и содержанию автомобильных  дорог общего пользования». Письмо Росавтодора от 17.03.2004 № ос-28/1270-ис (</w:t>
      </w:r>
      <w:r w:rsidRPr="00896FA4">
        <w:rPr>
          <w:rFonts w:ascii="Times New Roman" w:hAnsi="Times New Roman" w:cs="Times New Roman"/>
          <w:bCs/>
        </w:rPr>
        <w:t>отраслевой дорожный методический документ).</w:t>
      </w:r>
    </w:p>
    <w:p w:rsidR="00896FA4" w:rsidRPr="00896FA4" w:rsidRDefault="00896FA4" w:rsidP="00896FA4">
      <w:pPr>
        <w:autoSpaceDE w:val="0"/>
        <w:autoSpaceDN w:val="0"/>
        <w:adjustRightInd w:val="0"/>
        <w:ind w:firstLine="709"/>
        <w:jc w:val="both"/>
        <w:rPr>
          <w:rFonts w:ascii="Times New Roman" w:hAnsi="Times New Roman" w:cs="Times New Roman"/>
          <w:bCs/>
        </w:rPr>
      </w:pPr>
      <w:r w:rsidRPr="00896FA4">
        <w:rPr>
          <w:rFonts w:ascii="Times New Roman" w:hAnsi="Times New Roman" w:cs="Times New Roman"/>
        </w:rPr>
        <w:t xml:space="preserve">2) </w:t>
      </w:r>
      <w:r w:rsidRPr="00896FA4">
        <w:rPr>
          <w:rFonts w:ascii="Times New Roman" w:hAnsi="Times New Roman" w:cs="Times New Roman"/>
          <w:bCs/>
        </w:rPr>
        <w:t>"ВСН 19-89. Правила приемки работ при строительстве и ремонте автомобильных дорог" (утв. Минавтодором РСФСР от 14.07.1989 N НА-18/266).</w:t>
      </w:r>
    </w:p>
    <w:p w:rsidR="00896FA4" w:rsidRPr="00896FA4" w:rsidRDefault="00896FA4" w:rsidP="00896FA4">
      <w:pPr>
        <w:autoSpaceDE w:val="0"/>
        <w:autoSpaceDN w:val="0"/>
        <w:adjustRightInd w:val="0"/>
        <w:ind w:firstLine="709"/>
        <w:jc w:val="both"/>
        <w:rPr>
          <w:rFonts w:ascii="Times New Roman" w:hAnsi="Times New Roman" w:cs="Times New Roman"/>
        </w:rPr>
      </w:pPr>
      <w:r w:rsidRPr="00896FA4">
        <w:rPr>
          <w:rFonts w:ascii="Times New Roman" w:hAnsi="Times New Roman" w:cs="Times New Roman"/>
        </w:rPr>
        <w:t>3) «ВСН 123-77. Инструкция по устройству покрытий и оснований из щебеночных, гравийных и песчаных материалов, обработанных органическими вяжущими» (утв. Минтрансстроем СССР 22.03.1977).</w:t>
      </w:r>
    </w:p>
    <w:p w:rsidR="00896FA4" w:rsidRPr="00896FA4" w:rsidRDefault="00896FA4" w:rsidP="00896FA4">
      <w:pPr>
        <w:autoSpaceDE w:val="0"/>
        <w:autoSpaceDN w:val="0"/>
        <w:adjustRightInd w:val="0"/>
        <w:ind w:firstLine="709"/>
        <w:jc w:val="both"/>
        <w:rPr>
          <w:rFonts w:ascii="Times New Roman" w:hAnsi="Times New Roman" w:cs="Times New Roman"/>
        </w:rPr>
      </w:pPr>
      <w:r w:rsidRPr="00896FA4">
        <w:rPr>
          <w:rFonts w:ascii="Times New Roman" w:hAnsi="Times New Roman" w:cs="Times New Roman"/>
        </w:rPr>
        <w:t>4) «ВСН 7-89. Указания по строительству, ремонту и содержанию гравийных покрытий» (утв. Минавтодором РСФСР от 14.07.1989).</w:t>
      </w:r>
    </w:p>
    <w:p w:rsidR="00896FA4" w:rsidRPr="00896FA4" w:rsidRDefault="00896FA4" w:rsidP="00896FA4">
      <w:pPr>
        <w:autoSpaceDE w:val="0"/>
        <w:autoSpaceDN w:val="0"/>
        <w:adjustRightInd w:val="0"/>
        <w:ind w:firstLine="709"/>
        <w:jc w:val="both"/>
        <w:rPr>
          <w:rFonts w:ascii="Times New Roman" w:hAnsi="Times New Roman" w:cs="Times New Roman"/>
        </w:rPr>
      </w:pPr>
      <w:r w:rsidRPr="00896FA4">
        <w:rPr>
          <w:rFonts w:ascii="Times New Roman" w:hAnsi="Times New Roman" w:cs="Times New Roman"/>
        </w:rPr>
        <w:t>5) «ВСН 8-89. Инструкция по охране природной среды при строительстве, ремонте и содержании автомобильных дорог» (утв. Минавтодором РСФСР 04.09.1989 N НА-17/315).</w:t>
      </w:r>
    </w:p>
    <w:p w:rsidR="00896FA4" w:rsidRPr="00896FA4" w:rsidRDefault="00896FA4" w:rsidP="00896FA4">
      <w:pPr>
        <w:autoSpaceDE w:val="0"/>
        <w:autoSpaceDN w:val="0"/>
        <w:adjustRightInd w:val="0"/>
        <w:ind w:firstLine="709"/>
        <w:jc w:val="both"/>
        <w:rPr>
          <w:rFonts w:ascii="Times New Roman" w:hAnsi="Times New Roman" w:cs="Times New Roman"/>
          <w:b/>
        </w:rPr>
      </w:pPr>
      <w:r w:rsidRPr="00896FA4">
        <w:rPr>
          <w:rFonts w:ascii="Times New Roman" w:hAnsi="Times New Roman" w:cs="Times New Roman"/>
          <w:b/>
        </w:rPr>
        <w:lastRenderedPageBreak/>
        <w:t xml:space="preserve">6. </w:t>
      </w:r>
      <w:r w:rsidRPr="00896FA4">
        <w:rPr>
          <w:rFonts w:ascii="Times New Roman" w:hAnsi="Times New Roman" w:cs="Times New Roman"/>
          <w:b/>
          <w:bCs/>
        </w:rPr>
        <w:t>Т</w:t>
      </w:r>
      <w:r w:rsidRPr="00896FA4">
        <w:rPr>
          <w:rFonts w:ascii="Times New Roman" w:hAnsi="Times New Roman" w:cs="Times New Roman"/>
          <w:b/>
        </w:rPr>
        <w:t>ребования к функциональным, техническим и качественным характеристикам, эксплуатационным характеристикам (при необходимости) используемых материалов</w:t>
      </w:r>
    </w:p>
    <w:p w:rsidR="00896FA4" w:rsidRPr="00896FA4" w:rsidRDefault="00896FA4" w:rsidP="00896FA4">
      <w:pPr>
        <w:pStyle w:val="13"/>
        <w:ind w:firstLine="709"/>
        <w:jc w:val="both"/>
        <w:rPr>
          <w:i/>
          <w:szCs w:val="24"/>
        </w:rPr>
      </w:pPr>
      <w:r w:rsidRPr="00896FA4">
        <w:rPr>
          <w:i/>
          <w:szCs w:val="24"/>
        </w:rPr>
        <w:t>При составлении описания объекта закупки, показателей, требований, условных обозначений и терминологии, касающихся технических характеристик, функциональных характеристик (потребительских свойств) товара, работы, услуги и качественных характеристик объекта закупки были использованы следующие нормативные акты:</w:t>
      </w:r>
    </w:p>
    <w:p w:rsidR="00896FA4" w:rsidRPr="00896FA4" w:rsidRDefault="00896FA4" w:rsidP="00896FA4">
      <w:pPr>
        <w:ind w:firstLine="709"/>
        <w:jc w:val="both"/>
        <w:rPr>
          <w:rFonts w:ascii="Times New Roman" w:hAnsi="Times New Roman" w:cs="Times New Roman"/>
        </w:rPr>
      </w:pPr>
      <w:r w:rsidRPr="00896FA4">
        <w:rPr>
          <w:rFonts w:ascii="Times New Roman" w:hAnsi="Times New Roman" w:cs="Times New Roman"/>
        </w:rPr>
        <w:t>– «ГОСТ Р 52128-2003 Эмульсии битумные дорожные. Технические условия»;</w:t>
      </w:r>
    </w:p>
    <w:p w:rsidR="00896FA4" w:rsidRPr="00896FA4" w:rsidRDefault="00896FA4" w:rsidP="00896FA4">
      <w:pPr>
        <w:ind w:firstLine="709"/>
        <w:jc w:val="both"/>
        <w:rPr>
          <w:rFonts w:ascii="Times New Roman" w:hAnsi="Times New Roman" w:cs="Times New Roman"/>
        </w:rPr>
      </w:pPr>
      <w:r w:rsidRPr="00896FA4">
        <w:rPr>
          <w:rFonts w:ascii="Times New Roman" w:hAnsi="Times New Roman" w:cs="Times New Roman"/>
        </w:rPr>
        <w:t xml:space="preserve">– «ГОСТ 9128-2013 Смеси асфальтобетонные, полимерасфальтобетонные, асфальтобетон, полимерасфальтобетон для автомобильных дорог и аэродромов. Технические условия»; </w:t>
      </w:r>
    </w:p>
    <w:p w:rsidR="00896FA4" w:rsidRPr="00896FA4" w:rsidRDefault="00896FA4" w:rsidP="00896FA4">
      <w:pPr>
        <w:ind w:firstLine="709"/>
        <w:jc w:val="both"/>
        <w:rPr>
          <w:rFonts w:ascii="Times New Roman" w:hAnsi="Times New Roman" w:cs="Times New Roman"/>
        </w:rPr>
      </w:pPr>
      <w:r w:rsidRPr="00896FA4">
        <w:rPr>
          <w:rFonts w:ascii="Times New Roman" w:hAnsi="Times New Roman" w:cs="Times New Roman"/>
        </w:rPr>
        <w:t xml:space="preserve">– «ГОСТ 12801-98 Материалы на основе органических вяжущих для дорожного и аэродромного строительства. Методы испытаний»; </w:t>
      </w:r>
    </w:p>
    <w:p w:rsidR="00896FA4" w:rsidRPr="00896FA4" w:rsidRDefault="00896FA4" w:rsidP="00896FA4">
      <w:pPr>
        <w:ind w:firstLine="709"/>
        <w:jc w:val="both"/>
        <w:rPr>
          <w:rFonts w:ascii="Times New Roman" w:hAnsi="Times New Roman" w:cs="Times New Roman"/>
        </w:rPr>
      </w:pPr>
      <w:r w:rsidRPr="00896FA4">
        <w:rPr>
          <w:rFonts w:ascii="Times New Roman" w:hAnsi="Times New Roman" w:cs="Times New Roman"/>
        </w:rPr>
        <w:t xml:space="preserve">– «ГОСТ 8267-93 Щебень и гравий из плотных горных пород для строительных работ. Технические условия»; </w:t>
      </w:r>
    </w:p>
    <w:p w:rsidR="00896FA4" w:rsidRPr="00896FA4" w:rsidRDefault="00896FA4" w:rsidP="00896FA4">
      <w:pPr>
        <w:ind w:firstLine="709"/>
        <w:jc w:val="both"/>
        <w:rPr>
          <w:rFonts w:ascii="Times New Roman" w:hAnsi="Times New Roman" w:cs="Times New Roman"/>
        </w:rPr>
      </w:pPr>
      <w:r w:rsidRPr="00896FA4">
        <w:rPr>
          <w:rFonts w:ascii="Times New Roman" w:hAnsi="Times New Roman" w:cs="Times New Roman"/>
        </w:rPr>
        <w:t>– «ГОСТ 8735-88 Песок для строительных работ. Методы испытаний»;</w:t>
      </w:r>
    </w:p>
    <w:p w:rsidR="00896FA4" w:rsidRPr="00896FA4" w:rsidRDefault="00896FA4" w:rsidP="00896FA4">
      <w:pPr>
        <w:ind w:firstLine="709"/>
        <w:jc w:val="both"/>
        <w:rPr>
          <w:rFonts w:ascii="Times New Roman" w:hAnsi="Times New Roman" w:cs="Times New Roman"/>
        </w:rPr>
      </w:pPr>
      <w:r w:rsidRPr="00896FA4">
        <w:rPr>
          <w:rFonts w:ascii="Times New Roman" w:hAnsi="Times New Roman" w:cs="Times New Roman"/>
        </w:rPr>
        <w:t xml:space="preserve">– «ГОСТ 8736-2014 Песок для строительных работ. Технические условия»; </w:t>
      </w:r>
    </w:p>
    <w:p w:rsidR="00896FA4" w:rsidRPr="00896FA4" w:rsidRDefault="00896FA4" w:rsidP="00896FA4">
      <w:pPr>
        <w:ind w:firstLine="709"/>
        <w:jc w:val="both"/>
        <w:rPr>
          <w:rFonts w:ascii="Times New Roman" w:hAnsi="Times New Roman" w:cs="Times New Roman"/>
        </w:rPr>
      </w:pPr>
      <w:r w:rsidRPr="00896FA4">
        <w:rPr>
          <w:rFonts w:ascii="Times New Roman" w:hAnsi="Times New Roman" w:cs="Times New Roman"/>
        </w:rPr>
        <w:t xml:space="preserve">– «ГОСТ 22245-90 Битумы нефтяные дорожные вязкие. Технические условия»; </w:t>
      </w:r>
    </w:p>
    <w:p w:rsidR="00896FA4" w:rsidRPr="00896FA4" w:rsidRDefault="00896FA4" w:rsidP="00896FA4">
      <w:pPr>
        <w:ind w:firstLine="709"/>
        <w:jc w:val="both"/>
        <w:rPr>
          <w:rFonts w:ascii="Times New Roman" w:hAnsi="Times New Roman" w:cs="Times New Roman"/>
        </w:rPr>
      </w:pPr>
      <w:r w:rsidRPr="00896FA4">
        <w:rPr>
          <w:rFonts w:ascii="Times New Roman" w:hAnsi="Times New Roman" w:cs="Times New Roman"/>
        </w:rPr>
        <w:t>– «ГОСТ 3344-83. Щебень и песок шлаковые для дорожного строительства. Технические условия»;</w:t>
      </w:r>
    </w:p>
    <w:p w:rsidR="00896FA4" w:rsidRPr="00896FA4" w:rsidRDefault="00896FA4" w:rsidP="00896FA4">
      <w:pPr>
        <w:ind w:firstLine="709"/>
        <w:jc w:val="both"/>
        <w:rPr>
          <w:rFonts w:ascii="Times New Roman" w:hAnsi="Times New Roman" w:cs="Times New Roman"/>
        </w:rPr>
      </w:pPr>
      <w:r w:rsidRPr="00896FA4">
        <w:rPr>
          <w:rFonts w:ascii="Times New Roman" w:hAnsi="Times New Roman" w:cs="Times New Roman"/>
        </w:rPr>
        <w:t xml:space="preserve">– «ГОСТ 8486-86 Пиломатериалы хвойных пород. Технические условия»; </w:t>
      </w:r>
    </w:p>
    <w:p w:rsidR="00896FA4" w:rsidRPr="00896FA4" w:rsidRDefault="00896FA4" w:rsidP="00896FA4">
      <w:pPr>
        <w:ind w:firstLine="709"/>
        <w:jc w:val="both"/>
        <w:rPr>
          <w:rFonts w:ascii="Times New Roman" w:hAnsi="Times New Roman" w:cs="Times New Roman"/>
        </w:rPr>
      </w:pPr>
      <w:r w:rsidRPr="00896FA4">
        <w:rPr>
          <w:rFonts w:ascii="Times New Roman" w:hAnsi="Times New Roman" w:cs="Times New Roman"/>
        </w:rPr>
        <w:t xml:space="preserve">– «ГОСТ 24454-80 Пиломатериалы хвойных пород. Размеры»; </w:t>
      </w:r>
    </w:p>
    <w:p w:rsidR="00896FA4" w:rsidRPr="00896FA4" w:rsidRDefault="00896FA4" w:rsidP="00896FA4">
      <w:pPr>
        <w:ind w:firstLine="709"/>
        <w:jc w:val="both"/>
        <w:rPr>
          <w:rFonts w:ascii="Times New Roman" w:hAnsi="Times New Roman" w:cs="Times New Roman"/>
        </w:rPr>
      </w:pPr>
      <w:r w:rsidRPr="00896FA4">
        <w:rPr>
          <w:rFonts w:ascii="Times New Roman" w:hAnsi="Times New Roman" w:cs="Times New Roman"/>
        </w:rPr>
        <w:t>– «ГОСТ 11955-82 Битумы нефтяные дорожные жидкие. Технические условия»;</w:t>
      </w:r>
    </w:p>
    <w:p w:rsidR="00896FA4" w:rsidRPr="00896FA4" w:rsidRDefault="00896FA4" w:rsidP="00896FA4">
      <w:pPr>
        <w:ind w:firstLine="709"/>
        <w:jc w:val="both"/>
        <w:rPr>
          <w:rFonts w:ascii="Times New Roman" w:hAnsi="Times New Roman" w:cs="Times New Roman"/>
        </w:rPr>
      </w:pPr>
      <w:r w:rsidRPr="00896FA4">
        <w:rPr>
          <w:rFonts w:ascii="Times New Roman" w:hAnsi="Times New Roman" w:cs="Times New Roman"/>
        </w:rPr>
        <w:t xml:space="preserve">– «ГОСТ 28013-98 Растворы строительные. Общие технические условия»; </w:t>
      </w:r>
    </w:p>
    <w:p w:rsidR="00896FA4" w:rsidRPr="00896FA4" w:rsidRDefault="00896FA4" w:rsidP="00896FA4">
      <w:pPr>
        <w:ind w:firstLine="709"/>
        <w:jc w:val="both"/>
        <w:rPr>
          <w:rFonts w:ascii="Times New Roman" w:hAnsi="Times New Roman" w:cs="Times New Roman"/>
        </w:rPr>
      </w:pPr>
      <w:r w:rsidRPr="00896FA4">
        <w:rPr>
          <w:rFonts w:ascii="Times New Roman" w:hAnsi="Times New Roman" w:cs="Times New Roman"/>
        </w:rPr>
        <w:t>– «ГОСТ 6665-91 Камни бетонные и железобетонные бортовые. Технические условия»;</w:t>
      </w:r>
    </w:p>
    <w:p w:rsidR="00896FA4" w:rsidRPr="00896FA4" w:rsidRDefault="00896FA4" w:rsidP="00896FA4">
      <w:pPr>
        <w:ind w:firstLine="709"/>
        <w:jc w:val="both"/>
        <w:rPr>
          <w:rFonts w:ascii="Times New Roman" w:hAnsi="Times New Roman" w:cs="Times New Roman"/>
        </w:rPr>
      </w:pPr>
      <w:r w:rsidRPr="00896FA4">
        <w:rPr>
          <w:rFonts w:ascii="Times New Roman" w:hAnsi="Times New Roman" w:cs="Times New Roman"/>
        </w:rPr>
        <w:t xml:space="preserve">– «ГОСТ 7473-2010 Смеси бетонные. Технические условия»; </w:t>
      </w:r>
    </w:p>
    <w:p w:rsidR="00896FA4" w:rsidRPr="00896FA4" w:rsidRDefault="00896FA4" w:rsidP="00896FA4">
      <w:pPr>
        <w:ind w:firstLine="709"/>
        <w:jc w:val="both"/>
        <w:rPr>
          <w:rFonts w:ascii="Times New Roman" w:hAnsi="Times New Roman" w:cs="Times New Roman"/>
        </w:rPr>
      </w:pPr>
      <w:r w:rsidRPr="00896FA4">
        <w:rPr>
          <w:rFonts w:ascii="Times New Roman" w:hAnsi="Times New Roman" w:cs="Times New Roman"/>
        </w:rPr>
        <w:t>– «ГОСТ 26633-2015 Бетоны тяжелые и мелкозернистые. Технические условия»;</w:t>
      </w:r>
    </w:p>
    <w:p w:rsidR="00896FA4" w:rsidRPr="00896FA4" w:rsidRDefault="00896FA4" w:rsidP="00896FA4">
      <w:pPr>
        <w:ind w:firstLine="709"/>
        <w:jc w:val="both"/>
        <w:rPr>
          <w:rFonts w:ascii="Times New Roman" w:hAnsi="Times New Roman" w:cs="Times New Roman"/>
        </w:rPr>
      </w:pPr>
      <w:r w:rsidRPr="00896FA4">
        <w:rPr>
          <w:rFonts w:ascii="Times New Roman" w:hAnsi="Times New Roman" w:cs="Times New Roman"/>
        </w:rPr>
        <w:t>– «ГОСТ Р 52128-2003 Эмульсии битумные дорожные. Технические условия»;</w:t>
      </w:r>
    </w:p>
    <w:p w:rsidR="00896FA4" w:rsidRPr="00896FA4" w:rsidRDefault="00896FA4" w:rsidP="00896FA4">
      <w:pPr>
        <w:ind w:firstLine="709"/>
        <w:jc w:val="both"/>
        <w:rPr>
          <w:rFonts w:ascii="Times New Roman" w:hAnsi="Times New Roman" w:cs="Times New Roman"/>
        </w:rPr>
      </w:pPr>
      <w:r w:rsidRPr="00896FA4">
        <w:rPr>
          <w:rFonts w:ascii="Times New Roman" w:hAnsi="Times New Roman" w:cs="Times New Roman"/>
        </w:rPr>
        <w:t xml:space="preserve">– «ГОСТ 31946-2012 Провода самонесущие изолированные и защищенные для воздушных линий электропередачи. Общие технические условия»; </w:t>
      </w:r>
    </w:p>
    <w:p w:rsidR="00896FA4" w:rsidRPr="00896FA4" w:rsidRDefault="00896FA4" w:rsidP="00896FA4">
      <w:pPr>
        <w:ind w:firstLine="709"/>
        <w:jc w:val="both"/>
        <w:rPr>
          <w:rFonts w:ascii="Times New Roman" w:hAnsi="Times New Roman" w:cs="Times New Roman"/>
        </w:rPr>
      </w:pPr>
      <w:r w:rsidRPr="00896FA4">
        <w:rPr>
          <w:rFonts w:ascii="Times New Roman" w:hAnsi="Times New Roman" w:cs="Times New Roman"/>
        </w:rPr>
        <w:t xml:space="preserve">– «ГОСТ 6323-79 (СТ СЭВ 587-87) Провода с поливинилхлоридной изоляцией для электрических установок. Технические условия»; </w:t>
      </w:r>
    </w:p>
    <w:p w:rsidR="00896FA4" w:rsidRPr="00896FA4" w:rsidRDefault="00896FA4" w:rsidP="00896FA4">
      <w:pPr>
        <w:ind w:firstLine="709"/>
        <w:jc w:val="both"/>
        <w:rPr>
          <w:rFonts w:ascii="Times New Roman" w:hAnsi="Times New Roman" w:cs="Times New Roman"/>
        </w:rPr>
      </w:pPr>
      <w:r w:rsidRPr="00896FA4">
        <w:rPr>
          <w:rFonts w:ascii="Times New Roman" w:hAnsi="Times New Roman" w:cs="Times New Roman"/>
        </w:rPr>
        <w:t xml:space="preserve">– «ГОСТ 31996-2012 Кабели силовые с пластмассовой изоляцией на номинальное напряжение 0,66; 1 и 3 кВ. Общие технические условия»; </w:t>
      </w:r>
    </w:p>
    <w:p w:rsidR="00896FA4" w:rsidRPr="00896FA4" w:rsidRDefault="00896FA4" w:rsidP="00896FA4">
      <w:pPr>
        <w:ind w:firstLine="709"/>
        <w:jc w:val="both"/>
        <w:rPr>
          <w:rFonts w:ascii="Times New Roman" w:hAnsi="Times New Roman" w:cs="Times New Roman"/>
        </w:rPr>
      </w:pPr>
      <w:r w:rsidRPr="00896FA4">
        <w:rPr>
          <w:rFonts w:ascii="Times New Roman" w:hAnsi="Times New Roman" w:cs="Times New Roman"/>
        </w:rPr>
        <w:t>– «ГОСТ 17675-87 Трубки электроизоляционные гибкие. Общие технические условия»;</w:t>
      </w:r>
    </w:p>
    <w:p w:rsidR="00896FA4" w:rsidRPr="00896FA4" w:rsidRDefault="00896FA4" w:rsidP="00896FA4">
      <w:pPr>
        <w:ind w:firstLine="709"/>
        <w:jc w:val="both"/>
        <w:rPr>
          <w:rFonts w:ascii="Times New Roman" w:hAnsi="Times New Roman" w:cs="Times New Roman"/>
        </w:rPr>
      </w:pPr>
      <w:r w:rsidRPr="00896FA4">
        <w:rPr>
          <w:rFonts w:ascii="Times New Roman" w:hAnsi="Times New Roman" w:cs="Times New Roman"/>
        </w:rPr>
        <w:t>– «ГОСТ Р 54350-2015. Национальный стандарт Российской Федерации. Приборы осветительные. Светотехнические требования и методы испытаний»;</w:t>
      </w:r>
    </w:p>
    <w:p w:rsidR="00896FA4" w:rsidRPr="00896FA4" w:rsidRDefault="00896FA4" w:rsidP="00896FA4">
      <w:pPr>
        <w:ind w:firstLine="709"/>
        <w:jc w:val="both"/>
        <w:rPr>
          <w:rFonts w:ascii="Times New Roman" w:hAnsi="Times New Roman" w:cs="Times New Roman"/>
        </w:rPr>
      </w:pPr>
      <w:r w:rsidRPr="00896FA4">
        <w:rPr>
          <w:rFonts w:ascii="Times New Roman" w:hAnsi="Times New Roman" w:cs="Times New Roman"/>
        </w:rPr>
        <w:t>- "ГОСТ Р 52168-2012. Национальный стандарт Российской Федерации. Оборудование и покрытия детских игровых площадок. Безопасность конструкции и методы испытаний горок. Общие требования"(утв. и введен в действие Приказом Росстандарта от 18.09.2012 N 334-ст);</w:t>
      </w:r>
    </w:p>
    <w:p w:rsidR="00896FA4" w:rsidRPr="00896FA4" w:rsidRDefault="00896FA4" w:rsidP="00896FA4">
      <w:pPr>
        <w:ind w:firstLine="709"/>
        <w:jc w:val="both"/>
        <w:rPr>
          <w:rFonts w:ascii="Times New Roman" w:hAnsi="Times New Roman" w:cs="Times New Roman"/>
        </w:rPr>
      </w:pPr>
      <w:r w:rsidRPr="00896FA4">
        <w:rPr>
          <w:rFonts w:ascii="Times New Roman" w:hAnsi="Times New Roman" w:cs="Times New Roman"/>
        </w:rPr>
        <w:lastRenderedPageBreak/>
        <w:t>- "ГОСТ Р 52167-2012. Национальный стандарт Российской Федерации. Оборудование и покрытия детских игровых площадок. Безопасность конструкции и методы испытаний качелей. Общие требования" (утв. и введен в действие Приказом Росстандарта от 18.09.2012 N 333-ст);</w:t>
      </w:r>
    </w:p>
    <w:p w:rsidR="00896FA4" w:rsidRPr="00896FA4" w:rsidRDefault="00896FA4" w:rsidP="00896FA4">
      <w:pPr>
        <w:ind w:firstLine="709"/>
        <w:jc w:val="both"/>
        <w:rPr>
          <w:rFonts w:ascii="Times New Roman" w:hAnsi="Times New Roman" w:cs="Times New Roman"/>
        </w:rPr>
      </w:pPr>
      <w:r w:rsidRPr="00896FA4">
        <w:rPr>
          <w:rFonts w:ascii="Times New Roman" w:hAnsi="Times New Roman" w:cs="Times New Roman"/>
        </w:rPr>
        <w:t>- "ГОСТ Р 52169-2012. Национальный стандарт Российской Федерации. Оборудование и покрытия детских игровых площадок. Безопасность конструкции и методы испытаний. Общие требования"(утв. и введен в действие Приказом Росстандарта от 23.11.2012 N 1148-ст);</w:t>
      </w:r>
    </w:p>
    <w:p w:rsidR="00896FA4" w:rsidRPr="00896FA4" w:rsidRDefault="00896FA4" w:rsidP="00896FA4">
      <w:pPr>
        <w:ind w:firstLine="709"/>
        <w:jc w:val="both"/>
        <w:rPr>
          <w:rFonts w:ascii="Times New Roman" w:hAnsi="Times New Roman" w:cs="Times New Roman"/>
        </w:rPr>
      </w:pPr>
      <w:r w:rsidRPr="00896FA4">
        <w:rPr>
          <w:rFonts w:ascii="Times New Roman" w:hAnsi="Times New Roman" w:cs="Times New Roman"/>
        </w:rPr>
        <w:t>- "ГОСТ Р 52299-2013. Национальный стандарт Российской Федерации. Оборудование и покрытия детских игровых площадок. Безопасность конструкции и методы испытаний качалок. Общие требования" (утв. и введен в действие Приказом Росстандарта от 24.06.2013 N 180-ст);</w:t>
      </w:r>
    </w:p>
    <w:p w:rsidR="00896FA4" w:rsidRPr="00896FA4" w:rsidRDefault="00896FA4" w:rsidP="00896FA4">
      <w:pPr>
        <w:ind w:firstLine="709"/>
        <w:jc w:val="both"/>
        <w:rPr>
          <w:rFonts w:ascii="Times New Roman" w:hAnsi="Times New Roman" w:cs="Times New Roman"/>
        </w:rPr>
      </w:pPr>
      <w:r w:rsidRPr="00896FA4">
        <w:rPr>
          <w:rFonts w:ascii="Times New Roman" w:hAnsi="Times New Roman" w:cs="Times New Roman"/>
        </w:rPr>
        <w:t>- "ГОСТ Р 52300-2013. Национальный стандарт Российской Федерации. Оборудование и покрытия детских игровых площадок. Безопасность конструкции и методы испытаний каруселей. Общие требования" (утв. и введен в действие Приказом Росстандарта от 24.06.2013 N 179-ст);</w:t>
      </w:r>
    </w:p>
    <w:p w:rsidR="00896FA4" w:rsidRPr="00896FA4" w:rsidRDefault="00896FA4" w:rsidP="00896FA4">
      <w:pPr>
        <w:ind w:firstLine="709"/>
        <w:jc w:val="both"/>
        <w:rPr>
          <w:rFonts w:ascii="Times New Roman" w:hAnsi="Times New Roman" w:cs="Times New Roman"/>
        </w:rPr>
      </w:pPr>
      <w:r w:rsidRPr="00896FA4">
        <w:rPr>
          <w:rFonts w:ascii="Times New Roman" w:hAnsi="Times New Roman" w:cs="Times New Roman"/>
        </w:rPr>
        <w:t>- "ГОСТ Р 52301-2013. Национальный стандарт Российской Федерации. Оборудование и покрытия детских игровых площадок. Безопасность при эксплуатации. Общие требования" (утв. и введен в действие Приказом Росстандарта от 24.06.2013 N 182-ст);</w:t>
      </w:r>
    </w:p>
    <w:p w:rsidR="00896FA4" w:rsidRPr="00896FA4" w:rsidRDefault="00896FA4" w:rsidP="00896FA4">
      <w:pPr>
        <w:ind w:firstLine="709"/>
        <w:jc w:val="both"/>
        <w:rPr>
          <w:rFonts w:ascii="Times New Roman" w:hAnsi="Times New Roman" w:cs="Times New Roman"/>
        </w:rPr>
      </w:pPr>
      <w:r w:rsidRPr="00896FA4">
        <w:rPr>
          <w:rFonts w:ascii="Times New Roman" w:hAnsi="Times New Roman" w:cs="Times New Roman"/>
        </w:rPr>
        <w:t>- "ГОСТ 27380-87. Стеклопластики профильные электроизоляционные. Общие технические условия"(утв. Постановлением Госстандарта СССР от 28.08.1987 N 3422);</w:t>
      </w:r>
    </w:p>
    <w:p w:rsidR="00896FA4" w:rsidRPr="00896FA4" w:rsidRDefault="00896FA4" w:rsidP="00896FA4">
      <w:pPr>
        <w:ind w:firstLine="709"/>
        <w:jc w:val="both"/>
        <w:rPr>
          <w:rFonts w:ascii="Times New Roman" w:hAnsi="Times New Roman" w:cs="Times New Roman"/>
        </w:rPr>
      </w:pPr>
      <w:r w:rsidRPr="00896FA4">
        <w:rPr>
          <w:rFonts w:ascii="Times New Roman" w:hAnsi="Times New Roman" w:cs="Times New Roman"/>
        </w:rPr>
        <w:t>- "ГОСТ 9.410-88. Государственный стандарт Союза ССР. Единая система защиты от коррозии и старения. Покрытия порошковые полимерные. Типовые технологические процессы" (утв. и введен в действие Постановлением Госстандарта СССР от 27.10.1988 N 3580).</w:t>
      </w:r>
    </w:p>
    <w:p w:rsidR="00896FA4" w:rsidRPr="00896FA4" w:rsidRDefault="00896FA4" w:rsidP="00896FA4">
      <w:pPr>
        <w:ind w:firstLine="709"/>
        <w:jc w:val="both"/>
        <w:rPr>
          <w:rFonts w:ascii="Times New Roman" w:hAnsi="Times New Roman" w:cs="Times New Roman"/>
        </w:rPr>
      </w:pPr>
      <w:r w:rsidRPr="00896FA4">
        <w:rPr>
          <w:rFonts w:ascii="Times New Roman" w:hAnsi="Times New Roman" w:cs="Times New Roman"/>
        </w:rPr>
        <w:t>- ГОСТ 17608-2017. Плиты бетонные тротуарные. Технические условия.</w:t>
      </w:r>
    </w:p>
    <w:p w:rsidR="00896FA4" w:rsidRPr="00896FA4" w:rsidRDefault="00896FA4" w:rsidP="00896FA4">
      <w:pPr>
        <w:autoSpaceDE w:val="0"/>
        <w:autoSpaceDN w:val="0"/>
        <w:adjustRightInd w:val="0"/>
        <w:ind w:firstLine="709"/>
        <w:jc w:val="both"/>
        <w:rPr>
          <w:rFonts w:ascii="Times New Roman" w:hAnsi="Times New Roman" w:cs="Times New Roman"/>
          <w:i/>
        </w:rPr>
      </w:pPr>
      <w:r w:rsidRPr="00896FA4">
        <w:rPr>
          <w:rFonts w:ascii="Times New Roman" w:hAnsi="Times New Roman" w:cs="Times New Roman"/>
          <w:i/>
        </w:rPr>
        <w:t>В связи с необходимостью более подробного описания объекта закупки, заказчик использовал показатели, требования, условные обозначения и терминологию на которые отсутствуют технические регламенты и документы, разработанные и применяемые в национальной системе стандартизации.</w:t>
      </w:r>
    </w:p>
    <w:tbl>
      <w:tblPr>
        <w:tblW w:w="10129" w:type="dxa"/>
        <w:jc w:val="center"/>
        <w:tblInd w:w="-25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418"/>
        <w:gridCol w:w="6560"/>
        <w:gridCol w:w="2151"/>
      </w:tblGrid>
      <w:tr w:rsidR="00896FA4" w:rsidRPr="008C60E0" w:rsidTr="008C60E0">
        <w:trPr>
          <w:jc w:val="center"/>
        </w:trPr>
        <w:tc>
          <w:tcPr>
            <w:tcW w:w="1418" w:type="dxa"/>
            <w:tcBorders>
              <w:top w:val="single" w:sz="4" w:space="0" w:color="auto"/>
              <w:left w:val="single" w:sz="4" w:space="0" w:color="auto"/>
              <w:bottom w:val="single" w:sz="4" w:space="0" w:color="auto"/>
              <w:right w:val="single" w:sz="4" w:space="0" w:color="auto"/>
            </w:tcBorders>
            <w:vAlign w:val="center"/>
          </w:tcPr>
          <w:p w:rsidR="00896FA4" w:rsidRPr="008C60E0" w:rsidRDefault="00896FA4" w:rsidP="008C60E0">
            <w:pPr>
              <w:tabs>
                <w:tab w:val="left" w:pos="708"/>
                <w:tab w:val="num" w:pos="1980"/>
              </w:tabs>
              <w:spacing w:after="0" w:line="240" w:lineRule="auto"/>
              <w:jc w:val="center"/>
              <w:rPr>
                <w:rFonts w:ascii="Times New Roman" w:hAnsi="Times New Roman" w:cs="Times New Roman"/>
                <w:b/>
                <w:bCs/>
              </w:rPr>
            </w:pPr>
            <w:r w:rsidRPr="008C60E0">
              <w:rPr>
                <w:rFonts w:ascii="Times New Roman" w:hAnsi="Times New Roman" w:cs="Times New Roman"/>
                <w:b/>
                <w:bCs/>
              </w:rPr>
              <w:t>№ п/п</w:t>
            </w:r>
          </w:p>
        </w:tc>
        <w:tc>
          <w:tcPr>
            <w:tcW w:w="6560" w:type="dxa"/>
            <w:tcBorders>
              <w:top w:val="single" w:sz="4" w:space="0" w:color="auto"/>
              <w:left w:val="single" w:sz="4" w:space="0" w:color="auto"/>
              <w:bottom w:val="single" w:sz="4" w:space="0" w:color="auto"/>
              <w:right w:val="single" w:sz="4" w:space="0" w:color="auto"/>
            </w:tcBorders>
            <w:vAlign w:val="center"/>
          </w:tcPr>
          <w:p w:rsidR="00896FA4" w:rsidRPr="008C60E0" w:rsidRDefault="00896FA4" w:rsidP="008C60E0">
            <w:pPr>
              <w:tabs>
                <w:tab w:val="left" w:pos="708"/>
                <w:tab w:val="num" w:pos="1980"/>
              </w:tabs>
              <w:spacing w:after="0" w:line="240" w:lineRule="auto"/>
              <w:jc w:val="center"/>
              <w:rPr>
                <w:rFonts w:ascii="Times New Roman" w:hAnsi="Times New Roman" w:cs="Times New Roman"/>
                <w:b/>
                <w:bCs/>
              </w:rPr>
            </w:pPr>
            <w:r w:rsidRPr="008C60E0">
              <w:rPr>
                <w:rFonts w:ascii="Times New Roman" w:hAnsi="Times New Roman" w:cs="Times New Roman"/>
                <w:b/>
                <w:bCs/>
              </w:rPr>
              <w:t>Наименование показателей</w:t>
            </w:r>
          </w:p>
        </w:tc>
        <w:tc>
          <w:tcPr>
            <w:tcW w:w="2151" w:type="dxa"/>
            <w:tcBorders>
              <w:top w:val="single" w:sz="4" w:space="0" w:color="auto"/>
              <w:left w:val="single" w:sz="4" w:space="0" w:color="auto"/>
              <w:bottom w:val="single" w:sz="4" w:space="0" w:color="auto"/>
              <w:right w:val="single" w:sz="4" w:space="0" w:color="auto"/>
            </w:tcBorders>
            <w:vAlign w:val="center"/>
          </w:tcPr>
          <w:p w:rsidR="00896FA4" w:rsidRPr="008C60E0" w:rsidRDefault="00896FA4" w:rsidP="008C60E0">
            <w:pPr>
              <w:tabs>
                <w:tab w:val="left" w:pos="708"/>
                <w:tab w:val="num" w:pos="1980"/>
              </w:tabs>
              <w:spacing w:after="0" w:line="240" w:lineRule="auto"/>
              <w:jc w:val="center"/>
              <w:rPr>
                <w:rFonts w:ascii="Times New Roman" w:hAnsi="Times New Roman" w:cs="Times New Roman"/>
                <w:b/>
                <w:bCs/>
              </w:rPr>
            </w:pPr>
            <w:r w:rsidRPr="008C60E0">
              <w:rPr>
                <w:rFonts w:ascii="Times New Roman" w:hAnsi="Times New Roman" w:cs="Times New Roman"/>
                <w:b/>
                <w:bCs/>
              </w:rPr>
              <w:t>Требуемое значение показателей</w:t>
            </w:r>
          </w:p>
        </w:tc>
      </w:tr>
      <w:tr w:rsidR="00896FA4" w:rsidRPr="008C60E0" w:rsidTr="008C60E0">
        <w:trPr>
          <w:jc w:val="center"/>
        </w:trPr>
        <w:tc>
          <w:tcPr>
            <w:tcW w:w="1418" w:type="dxa"/>
            <w:tcBorders>
              <w:top w:val="single" w:sz="4" w:space="0" w:color="auto"/>
              <w:left w:val="single" w:sz="4" w:space="0" w:color="auto"/>
              <w:bottom w:val="single" w:sz="4" w:space="0" w:color="auto"/>
              <w:right w:val="single" w:sz="4" w:space="0" w:color="auto"/>
            </w:tcBorders>
          </w:tcPr>
          <w:p w:rsidR="00896FA4" w:rsidRPr="008C60E0" w:rsidRDefault="00896FA4" w:rsidP="008C60E0">
            <w:pPr>
              <w:tabs>
                <w:tab w:val="left" w:pos="708"/>
                <w:tab w:val="num" w:pos="1980"/>
              </w:tabs>
              <w:spacing w:after="0" w:line="240" w:lineRule="auto"/>
              <w:jc w:val="center"/>
              <w:rPr>
                <w:rFonts w:ascii="Times New Roman" w:hAnsi="Times New Roman" w:cs="Times New Roman"/>
                <w:b/>
                <w:bCs/>
              </w:rPr>
            </w:pPr>
            <w:r w:rsidRPr="008C60E0">
              <w:rPr>
                <w:rFonts w:ascii="Times New Roman" w:hAnsi="Times New Roman" w:cs="Times New Roman"/>
                <w:b/>
                <w:bCs/>
              </w:rPr>
              <w:t>1.</w:t>
            </w:r>
          </w:p>
        </w:tc>
        <w:tc>
          <w:tcPr>
            <w:tcW w:w="6560" w:type="dxa"/>
            <w:tcBorders>
              <w:top w:val="single" w:sz="4" w:space="0" w:color="auto"/>
              <w:left w:val="single" w:sz="4" w:space="0" w:color="auto"/>
              <w:bottom w:val="single" w:sz="4" w:space="0" w:color="auto"/>
              <w:right w:val="single" w:sz="4" w:space="0" w:color="auto"/>
            </w:tcBorders>
            <w:vAlign w:val="center"/>
          </w:tcPr>
          <w:p w:rsidR="00896FA4" w:rsidRPr="008C60E0" w:rsidRDefault="00896FA4" w:rsidP="008C60E0">
            <w:pPr>
              <w:tabs>
                <w:tab w:val="left" w:pos="708"/>
                <w:tab w:val="num" w:pos="1980"/>
              </w:tabs>
              <w:spacing w:after="0" w:line="240" w:lineRule="auto"/>
              <w:jc w:val="both"/>
              <w:rPr>
                <w:rFonts w:ascii="Times New Roman" w:hAnsi="Times New Roman" w:cs="Times New Roman"/>
                <w:b/>
              </w:rPr>
            </w:pPr>
            <w:r w:rsidRPr="008C60E0">
              <w:rPr>
                <w:rFonts w:ascii="Times New Roman" w:hAnsi="Times New Roman" w:cs="Times New Roman"/>
                <w:b/>
              </w:rPr>
              <w:t xml:space="preserve">Щебень </w:t>
            </w:r>
          </w:p>
        </w:tc>
        <w:tc>
          <w:tcPr>
            <w:tcW w:w="2151" w:type="dxa"/>
            <w:tcBorders>
              <w:top w:val="single" w:sz="4" w:space="0" w:color="auto"/>
              <w:left w:val="single" w:sz="4" w:space="0" w:color="auto"/>
              <w:bottom w:val="single" w:sz="4" w:space="0" w:color="auto"/>
              <w:right w:val="single" w:sz="4" w:space="0" w:color="auto"/>
            </w:tcBorders>
            <w:vAlign w:val="center"/>
          </w:tcPr>
          <w:p w:rsidR="00896FA4" w:rsidRPr="008C60E0" w:rsidRDefault="00896FA4" w:rsidP="008C60E0">
            <w:pPr>
              <w:tabs>
                <w:tab w:val="left" w:pos="708"/>
                <w:tab w:val="num" w:pos="1980"/>
              </w:tabs>
              <w:spacing w:after="0" w:line="240" w:lineRule="auto"/>
              <w:jc w:val="center"/>
              <w:rPr>
                <w:rFonts w:ascii="Times New Roman" w:hAnsi="Times New Roman" w:cs="Times New Roman"/>
              </w:rPr>
            </w:pPr>
          </w:p>
        </w:tc>
      </w:tr>
      <w:tr w:rsidR="00F47612" w:rsidRPr="008C60E0" w:rsidTr="008C60E0">
        <w:trPr>
          <w:jc w:val="center"/>
        </w:trPr>
        <w:tc>
          <w:tcPr>
            <w:tcW w:w="1418" w:type="dxa"/>
            <w:tcBorders>
              <w:top w:val="single" w:sz="4" w:space="0" w:color="auto"/>
              <w:left w:val="single" w:sz="4" w:space="0" w:color="auto"/>
              <w:bottom w:val="single" w:sz="4" w:space="0" w:color="auto"/>
              <w:right w:val="single" w:sz="4" w:space="0" w:color="auto"/>
            </w:tcBorders>
            <w:vAlign w:val="center"/>
          </w:tcPr>
          <w:p w:rsidR="00F47612" w:rsidRPr="008C60E0" w:rsidRDefault="00F47612" w:rsidP="008C60E0">
            <w:pPr>
              <w:spacing w:after="0" w:line="240" w:lineRule="auto"/>
              <w:contextualSpacing/>
              <w:jc w:val="center"/>
              <w:rPr>
                <w:rFonts w:ascii="Times New Roman" w:hAnsi="Times New Roman" w:cs="Times New Roman"/>
                <w:bCs/>
                <w:lang w:eastAsia="en-US"/>
              </w:rPr>
            </w:pPr>
            <w:r w:rsidRPr="008C60E0">
              <w:rPr>
                <w:rFonts w:ascii="Times New Roman" w:hAnsi="Times New Roman" w:cs="Times New Roman"/>
                <w:bCs/>
                <w:lang w:eastAsia="en-US"/>
              </w:rPr>
              <w:t>1.1</w:t>
            </w:r>
          </w:p>
        </w:tc>
        <w:tc>
          <w:tcPr>
            <w:tcW w:w="6560" w:type="dxa"/>
            <w:tcBorders>
              <w:top w:val="single" w:sz="4" w:space="0" w:color="auto"/>
              <w:left w:val="single" w:sz="4" w:space="0" w:color="auto"/>
              <w:bottom w:val="single" w:sz="4" w:space="0" w:color="auto"/>
              <w:right w:val="single" w:sz="4" w:space="0" w:color="auto"/>
            </w:tcBorders>
            <w:vAlign w:val="center"/>
          </w:tcPr>
          <w:p w:rsidR="00F47612" w:rsidRPr="008C60E0" w:rsidRDefault="00F47612" w:rsidP="008C60E0">
            <w:pPr>
              <w:spacing w:after="0" w:line="240" w:lineRule="auto"/>
              <w:contextualSpacing/>
              <w:rPr>
                <w:rFonts w:ascii="Times New Roman" w:hAnsi="Times New Roman" w:cs="Times New Roman"/>
                <w:bCs/>
                <w:lang w:eastAsia="en-US"/>
              </w:rPr>
            </w:pPr>
            <w:r w:rsidRPr="008C60E0">
              <w:rPr>
                <w:rFonts w:ascii="Times New Roman" w:hAnsi="Times New Roman" w:cs="Times New Roman"/>
                <w:bCs/>
                <w:lang w:eastAsia="en-US"/>
              </w:rPr>
              <w:t>Фракция св. 20 до 40 мм</w:t>
            </w:r>
          </w:p>
        </w:tc>
        <w:tc>
          <w:tcPr>
            <w:tcW w:w="2151" w:type="dxa"/>
            <w:tcBorders>
              <w:top w:val="single" w:sz="4" w:space="0" w:color="auto"/>
              <w:left w:val="single" w:sz="4" w:space="0" w:color="auto"/>
              <w:bottom w:val="single" w:sz="4" w:space="0" w:color="auto"/>
              <w:right w:val="single" w:sz="4" w:space="0" w:color="auto"/>
            </w:tcBorders>
            <w:vAlign w:val="center"/>
          </w:tcPr>
          <w:p w:rsidR="00F47612" w:rsidRPr="008C60E0" w:rsidRDefault="00F47612" w:rsidP="008C60E0">
            <w:pPr>
              <w:spacing w:after="0" w:line="240" w:lineRule="auto"/>
              <w:contextualSpacing/>
              <w:jc w:val="center"/>
              <w:rPr>
                <w:rFonts w:ascii="Times New Roman" w:hAnsi="Times New Roman" w:cs="Times New Roman"/>
                <w:bCs/>
                <w:lang w:eastAsia="en-US"/>
              </w:rPr>
            </w:pPr>
            <w:r w:rsidRPr="008C60E0">
              <w:rPr>
                <w:rFonts w:ascii="Times New Roman" w:hAnsi="Times New Roman" w:cs="Times New Roman"/>
                <w:bCs/>
                <w:lang w:eastAsia="en-US"/>
              </w:rPr>
              <w:t>Соответствие</w:t>
            </w:r>
          </w:p>
        </w:tc>
      </w:tr>
      <w:tr w:rsidR="00F47612" w:rsidRPr="008C60E0" w:rsidTr="008C60E0">
        <w:trPr>
          <w:jc w:val="center"/>
        </w:trPr>
        <w:tc>
          <w:tcPr>
            <w:tcW w:w="1418" w:type="dxa"/>
            <w:tcBorders>
              <w:top w:val="single" w:sz="4" w:space="0" w:color="auto"/>
              <w:left w:val="single" w:sz="4" w:space="0" w:color="auto"/>
              <w:bottom w:val="single" w:sz="4" w:space="0" w:color="auto"/>
              <w:right w:val="single" w:sz="4" w:space="0" w:color="auto"/>
            </w:tcBorders>
            <w:vAlign w:val="center"/>
          </w:tcPr>
          <w:p w:rsidR="00F47612" w:rsidRPr="008C60E0" w:rsidRDefault="00F47612" w:rsidP="008C60E0">
            <w:pPr>
              <w:spacing w:after="0" w:line="240" w:lineRule="auto"/>
              <w:contextualSpacing/>
              <w:jc w:val="center"/>
              <w:rPr>
                <w:rFonts w:ascii="Times New Roman" w:hAnsi="Times New Roman" w:cs="Times New Roman"/>
                <w:bCs/>
                <w:lang w:eastAsia="en-US"/>
              </w:rPr>
            </w:pPr>
            <w:r w:rsidRPr="008C60E0">
              <w:rPr>
                <w:rFonts w:ascii="Times New Roman" w:hAnsi="Times New Roman" w:cs="Times New Roman"/>
                <w:bCs/>
                <w:lang w:eastAsia="en-US"/>
              </w:rPr>
              <w:t>1.2</w:t>
            </w:r>
          </w:p>
        </w:tc>
        <w:tc>
          <w:tcPr>
            <w:tcW w:w="6560" w:type="dxa"/>
            <w:tcBorders>
              <w:top w:val="single" w:sz="4" w:space="0" w:color="auto"/>
              <w:left w:val="single" w:sz="4" w:space="0" w:color="auto"/>
              <w:bottom w:val="single" w:sz="4" w:space="0" w:color="auto"/>
              <w:right w:val="single" w:sz="4" w:space="0" w:color="auto"/>
            </w:tcBorders>
            <w:vAlign w:val="center"/>
          </w:tcPr>
          <w:p w:rsidR="00F47612" w:rsidRPr="008C60E0" w:rsidRDefault="00F47612" w:rsidP="008C60E0">
            <w:pPr>
              <w:spacing w:after="0" w:line="240" w:lineRule="auto"/>
              <w:contextualSpacing/>
              <w:rPr>
                <w:rFonts w:ascii="Times New Roman" w:hAnsi="Times New Roman" w:cs="Times New Roman"/>
                <w:bCs/>
                <w:lang w:eastAsia="en-US"/>
              </w:rPr>
            </w:pPr>
            <w:r w:rsidRPr="008C60E0">
              <w:rPr>
                <w:rFonts w:ascii="Times New Roman" w:hAnsi="Times New Roman" w:cs="Times New Roman"/>
                <w:bCs/>
                <w:lang w:eastAsia="en-US"/>
              </w:rPr>
              <w:t>Порода щебня осадочная</w:t>
            </w:r>
          </w:p>
        </w:tc>
        <w:tc>
          <w:tcPr>
            <w:tcW w:w="2151" w:type="dxa"/>
            <w:tcBorders>
              <w:top w:val="single" w:sz="4" w:space="0" w:color="auto"/>
              <w:left w:val="single" w:sz="4" w:space="0" w:color="auto"/>
              <w:bottom w:val="single" w:sz="4" w:space="0" w:color="auto"/>
              <w:right w:val="single" w:sz="4" w:space="0" w:color="auto"/>
            </w:tcBorders>
            <w:vAlign w:val="center"/>
          </w:tcPr>
          <w:p w:rsidR="00F47612" w:rsidRPr="008C60E0" w:rsidRDefault="00F47612" w:rsidP="008C60E0">
            <w:pPr>
              <w:spacing w:after="0" w:line="240" w:lineRule="auto"/>
              <w:contextualSpacing/>
              <w:jc w:val="center"/>
              <w:rPr>
                <w:rFonts w:ascii="Times New Roman" w:hAnsi="Times New Roman" w:cs="Times New Roman"/>
                <w:bCs/>
                <w:lang w:eastAsia="en-US"/>
              </w:rPr>
            </w:pPr>
            <w:r w:rsidRPr="008C60E0">
              <w:rPr>
                <w:rFonts w:ascii="Times New Roman" w:hAnsi="Times New Roman" w:cs="Times New Roman"/>
                <w:bCs/>
                <w:lang w:eastAsia="en-US"/>
              </w:rPr>
              <w:t xml:space="preserve">Соответствие </w:t>
            </w:r>
          </w:p>
        </w:tc>
      </w:tr>
      <w:tr w:rsidR="00F47612" w:rsidRPr="008C60E0" w:rsidTr="008C60E0">
        <w:trPr>
          <w:jc w:val="center"/>
        </w:trPr>
        <w:tc>
          <w:tcPr>
            <w:tcW w:w="1418" w:type="dxa"/>
            <w:tcBorders>
              <w:top w:val="single" w:sz="4" w:space="0" w:color="auto"/>
              <w:left w:val="single" w:sz="4" w:space="0" w:color="auto"/>
              <w:bottom w:val="single" w:sz="4" w:space="0" w:color="auto"/>
              <w:right w:val="single" w:sz="4" w:space="0" w:color="auto"/>
            </w:tcBorders>
            <w:vAlign w:val="center"/>
          </w:tcPr>
          <w:p w:rsidR="00F47612" w:rsidRPr="008C60E0" w:rsidRDefault="00F47612" w:rsidP="008C60E0">
            <w:pPr>
              <w:spacing w:after="0" w:line="240" w:lineRule="auto"/>
              <w:contextualSpacing/>
              <w:jc w:val="center"/>
              <w:rPr>
                <w:rFonts w:ascii="Times New Roman" w:hAnsi="Times New Roman" w:cs="Times New Roman"/>
                <w:bCs/>
                <w:lang w:eastAsia="en-US"/>
              </w:rPr>
            </w:pPr>
            <w:r w:rsidRPr="008C60E0">
              <w:rPr>
                <w:rFonts w:ascii="Times New Roman" w:hAnsi="Times New Roman" w:cs="Times New Roman"/>
                <w:bCs/>
                <w:lang w:eastAsia="en-US"/>
              </w:rPr>
              <w:t xml:space="preserve">1.3 </w:t>
            </w:r>
          </w:p>
        </w:tc>
        <w:tc>
          <w:tcPr>
            <w:tcW w:w="6560" w:type="dxa"/>
            <w:tcBorders>
              <w:top w:val="single" w:sz="4" w:space="0" w:color="auto"/>
              <w:left w:val="single" w:sz="4" w:space="0" w:color="auto"/>
              <w:bottom w:val="single" w:sz="4" w:space="0" w:color="auto"/>
              <w:right w:val="single" w:sz="4" w:space="0" w:color="auto"/>
            </w:tcBorders>
            <w:vAlign w:val="center"/>
          </w:tcPr>
          <w:p w:rsidR="00F47612" w:rsidRPr="008C60E0" w:rsidRDefault="00F47612" w:rsidP="008C60E0">
            <w:pPr>
              <w:spacing w:after="0" w:line="240" w:lineRule="auto"/>
              <w:contextualSpacing/>
              <w:rPr>
                <w:rFonts w:ascii="Times New Roman" w:hAnsi="Times New Roman" w:cs="Times New Roman"/>
                <w:bCs/>
                <w:lang w:eastAsia="en-US"/>
              </w:rPr>
            </w:pPr>
            <w:r w:rsidRPr="008C60E0">
              <w:rPr>
                <w:rFonts w:ascii="Times New Roman" w:hAnsi="Times New Roman" w:cs="Times New Roman"/>
                <w:bCs/>
                <w:lang w:eastAsia="en-US"/>
              </w:rPr>
              <w:t>Максимальное значение содержания зерен пластинчатой (лещадной) и игловатой формы, % по массе</w:t>
            </w:r>
          </w:p>
        </w:tc>
        <w:tc>
          <w:tcPr>
            <w:tcW w:w="2151" w:type="dxa"/>
            <w:tcBorders>
              <w:top w:val="single" w:sz="4" w:space="0" w:color="auto"/>
              <w:left w:val="single" w:sz="4" w:space="0" w:color="auto"/>
              <w:bottom w:val="single" w:sz="4" w:space="0" w:color="auto"/>
              <w:right w:val="single" w:sz="4" w:space="0" w:color="auto"/>
            </w:tcBorders>
            <w:vAlign w:val="center"/>
          </w:tcPr>
          <w:p w:rsidR="00F47612" w:rsidRPr="008C60E0" w:rsidRDefault="00F47612" w:rsidP="008C60E0">
            <w:pPr>
              <w:spacing w:after="0" w:line="240" w:lineRule="auto"/>
              <w:contextualSpacing/>
              <w:jc w:val="center"/>
              <w:rPr>
                <w:rFonts w:ascii="Times New Roman" w:hAnsi="Times New Roman" w:cs="Times New Roman"/>
                <w:bCs/>
                <w:lang w:eastAsia="en-US"/>
              </w:rPr>
            </w:pPr>
            <w:r w:rsidRPr="008C60E0">
              <w:rPr>
                <w:rFonts w:ascii="Times New Roman" w:hAnsi="Times New Roman" w:cs="Times New Roman"/>
                <w:bCs/>
                <w:lang w:eastAsia="en-US"/>
              </w:rPr>
              <w:t xml:space="preserve"> 35</w:t>
            </w:r>
          </w:p>
          <w:p w:rsidR="00F47612" w:rsidRPr="008C60E0" w:rsidRDefault="00F47612" w:rsidP="008C60E0">
            <w:pPr>
              <w:spacing w:after="0" w:line="240" w:lineRule="auto"/>
              <w:contextualSpacing/>
              <w:jc w:val="center"/>
              <w:rPr>
                <w:rFonts w:ascii="Times New Roman" w:hAnsi="Times New Roman" w:cs="Times New Roman"/>
                <w:bCs/>
                <w:lang w:eastAsia="en-US"/>
              </w:rPr>
            </w:pPr>
          </w:p>
        </w:tc>
      </w:tr>
      <w:tr w:rsidR="00F47612" w:rsidRPr="008C60E0" w:rsidTr="008C60E0">
        <w:trPr>
          <w:jc w:val="center"/>
        </w:trPr>
        <w:tc>
          <w:tcPr>
            <w:tcW w:w="1418" w:type="dxa"/>
            <w:tcBorders>
              <w:top w:val="single" w:sz="4" w:space="0" w:color="auto"/>
              <w:left w:val="single" w:sz="4" w:space="0" w:color="auto"/>
              <w:bottom w:val="single" w:sz="4" w:space="0" w:color="auto"/>
              <w:right w:val="single" w:sz="4" w:space="0" w:color="auto"/>
            </w:tcBorders>
            <w:vAlign w:val="center"/>
          </w:tcPr>
          <w:p w:rsidR="00F47612" w:rsidRPr="008C60E0" w:rsidRDefault="00F47612" w:rsidP="008C60E0">
            <w:pPr>
              <w:spacing w:after="0" w:line="240" w:lineRule="auto"/>
              <w:contextualSpacing/>
              <w:jc w:val="center"/>
              <w:rPr>
                <w:rFonts w:ascii="Times New Roman" w:hAnsi="Times New Roman" w:cs="Times New Roman"/>
                <w:bCs/>
                <w:lang w:eastAsia="en-US"/>
              </w:rPr>
            </w:pPr>
            <w:r w:rsidRPr="008C60E0">
              <w:rPr>
                <w:rFonts w:ascii="Times New Roman" w:hAnsi="Times New Roman" w:cs="Times New Roman"/>
                <w:bCs/>
                <w:lang w:eastAsia="en-US"/>
              </w:rPr>
              <w:t>1.4</w:t>
            </w:r>
          </w:p>
        </w:tc>
        <w:tc>
          <w:tcPr>
            <w:tcW w:w="6560" w:type="dxa"/>
            <w:tcBorders>
              <w:top w:val="single" w:sz="4" w:space="0" w:color="auto"/>
              <w:left w:val="single" w:sz="4" w:space="0" w:color="auto"/>
              <w:bottom w:val="single" w:sz="4" w:space="0" w:color="auto"/>
              <w:right w:val="single" w:sz="4" w:space="0" w:color="auto"/>
            </w:tcBorders>
          </w:tcPr>
          <w:p w:rsidR="00F47612" w:rsidRPr="008C60E0" w:rsidRDefault="00F47612" w:rsidP="008C60E0">
            <w:pPr>
              <w:spacing w:after="0" w:line="240" w:lineRule="auto"/>
              <w:contextualSpacing/>
              <w:rPr>
                <w:rFonts w:ascii="Times New Roman" w:hAnsi="Times New Roman" w:cs="Times New Roman"/>
                <w:bCs/>
                <w:lang w:eastAsia="en-US"/>
              </w:rPr>
            </w:pPr>
            <w:r w:rsidRPr="008C60E0">
              <w:rPr>
                <w:rFonts w:ascii="Times New Roman" w:hAnsi="Times New Roman" w:cs="Times New Roman"/>
                <w:bCs/>
                <w:lang w:eastAsia="en-US"/>
              </w:rPr>
              <w:t>Минимальное значение марки щебня по дробимости</w:t>
            </w:r>
          </w:p>
        </w:tc>
        <w:tc>
          <w:tcPr>
            <w:tcW w:w="2151" w:type="dxa"/>
            <w:tcBorders>
              <w:top w:val="single" w:sz="4" w:space="0" w:color="auto"/>
              <w:left w:val="single" w:sz="4" w:space="0" w:color="auto"/>
              <w:bottom w:val="single" w:sz="4" w:space="0" w:color="auto"/>
              <w:right w:val="single" w:sz="4" w:space="0" w:color="auto"/>
            </w:tcBorders>
          </w:tcPr>
          <w:p w:rsidR="00F47612" w:rsidRPr="008C60E0" w:rsidRDefault="00F47612" w:rsidP="008C60E0">
            <w:pPr>
              <w:spacing w:after="0" w:line="240" w:lineRule="auto"/>
              <w:contextualSpacing/>
              <w:jc w:val="center"/>
              <w:rPr>
                <w:rFonts w:ascii="Times New Roman" w:hAnsi="Times New Roman" w:cs="Times New Roman"/>
                <w:bCs/>
                <w:lang w:eastAsia="en-US"/>
              </w:rPr>
            </w:pPr>
            <w:r w:rsidRPr="008C60E0">
              <w:rPr>
                <w:rFonts w:ascii="Times New Roman" w:hAnsi="Times New Roman" w:cs="Times New Roman"/>
                <w:bCs/>
                <w:lang w:eastAsia="en-US"/>
              </w:rPr>
              <w:t xml:space="preserve"> 600</w:t>
            </w:r>
          </w:p>
        </w:tc>
      </w:tr>
      <w:tr w:rsidR="00F47612" w:rsidRPr="008C60E0" w:rsidTr="008C60E0">
        <w:trPr>
          <w:jc w:val="center"/>
        </w:trPr>
        <w:tc>
          <w:tcPr>
            <w:tcW w:w="1418" w:type="dxa"/>
            <w:tcBorders>
              <w:top w:val="single" w:sz="4" w:space="0" w:color="auto"/>
              <w:left w:val="single" w:sz="4" w:space="0" w:color="auto"/>
              <w:bottom w:val="single" w:sz="4" w:space="0" w:color="auto"/>
              <w:right w:val="single" w:sz="4" w:space="0" w:color="auto"/>
            </w:tcBorders>
            <w:vAlign w:val="center"/>
          </w:tcPr>
          <w:p w:rsidR="00F47612" w:rsidRPr="008C60E0" w:rsidRDefault="00F47612" w:rsidP="008C60E0">
            <w:pPr>
              <w:spacing w:after="0" w:line="240" w:lineRule="auto"/>
              <w:contextualSpacing/>
              <w:jc w:val="center"/>
              <w:rPr>
                <w:rFonts w:ascii="Times New Roman" w:hAnsi="Times New Roman" w:cs="Times New Roman"/>
                <w:bCs/>
                <w:lang w:eastAsia="en-US"/>
              </w:rPr>
            </w:pPr>
            <w:r w:rsidRPr="008C60E0">
              <w:rPr>
                <w:rFonts w:ascii="Times New Roman" w:hAnsi="Times New Roman" w:cs="Times New Roman"/>
                <w:bCs/>
                <w:lang w:eastAsia="en-US"/>
              </w:rPr>
              <w:t>1.5</w:t>
            </w:r>
          </w:p>
        </w:tc>
        <w:tc>
          <w:tcPr>
            <w:tcW w:w="6560" w:type="dxa"/>
            <w:tcBorders>
              <w:top w:val="single" w:sz="4" w:space="0" w:color="auto"/>
              <w:left w:val="single" w:sz="4" w:space="0" w:color="auto"/>
              <w:bottom w:val="single" w:sz="4" w:space="0" w:color="auto"/>
              <w:right w:val="single" w:sz="4" w:space="0" w:color="auto"/>
            </w:tcBorders>
          </w:tcPr>
          <w:p w:rsidR="00F47612" w:rsidRPr="008C60E0" w:rsidRDefault="00F47612" w:rsidP="008C60E0">
            <w:pPr>
              <w:spacing w:after="0" w:line="240" w:lineRule="auto"/>
              <w:contextualSpacing/>
              <w:rPr>
                <w:rFonts w:ascii="Times New Roman" w:hAnsi="Times New Roman" w:cs="Times New Roman"/>
                <w:bCs/>
                <w:lang w:eastAsia="en-US"/>
              </w:rPr>
            </w:pPr>
            <w:r w:rsidRPr="008C60E0">
              <w:rPr>
                <w:rFonts w:ascii="Times New Roman" w:hAnsi="Times New Roman" w:cs="Times New Roman"/>
                <w:bCs/>
                <w:lang w:eastAsia="en-US"/>
              </w:rPr>
              <w:t>Марка щебня по истираемости</w:t>
            </w:r>
          </w:p>
        </w:tc>
        <w:tc>
          <w:tcPr>
            <w:tcW w:w="2151" w:type="dxa"/>
            <w:tcBorders>
              <w:top w:val="single" w:sz="4" w:space="0" w:color="auto"/>
              <w:left w:val="single" w:sz="4" w:space="0" w:color="auto"/>
              <w:bottom w:val="single" w:sz="4" w:space="0" w:color="auto"/>
              <w:right w:val="single" w:sz="4" w:space="0" w:color="auto"/>
            </w:tcBorders>
          </w:tcPr>
          <w:p w:rsidR="00F47612" w:rsidRPr="008C60E0" w:rsidRDefault="00F47612" w:rsidP="008C60E0">
            <w:pPr>
              <w:spacing w:after="0" w:line="240" w:lineRule="auto"/>
              <w:contextualSpacing/>
              <w:jc w:val="center"/>
              <w:rPr>
                <w:rFonts w:ascii="Times New Roman" w:hAnsi="Times New Roman" w:cs="Times New Roman"/>
                <w:bCs/>
                <w:strike/>
                <w:lang w:eastAsia="en-US"/>
              </w:rPr>
            </w:pPr>
          </w:p>
        </w:tc>
      </w:tr>
      <w:tr w:rsidR="00F47612" w:rsidRPr="008C60E0" w:rsidTr="008C60E0">
        <w:trPr>
          <w:jc w:val="center"/>
        </w:trPr>
        <w:tc>
          <w:tcPr>
            <w:tcW w:w="1418" w:type="dxa"/>
            <w:tcBorders>
              <w:top w:val="single" w:sz="4" w:space="0" w:color="auto"/>
              <w:left w:val="single" w:sz="4" w:space="0" w:color="auto"/>
              <w:bottom w:val="single" w:sz="4" w:space="0" w:color="auto"/>
              <w:right w:val="single" w:sz="4" w:space="0" w:color="auto"/>
            </w:tcBorders>
            <w:vAlign w:val="center"/>
          </w:tcPr>
          <w:p w:rsidR="00F47612" w:rsidRPr="008C60E0" w:rsidRDefault="00F47612" w:rsidP="008C60E0">
            <w:pPr>
              <w:spacing w:after="0" w:line="240" w:lineRule="auto"/>
              <w:contextualSpacing/>
              <w:jc w:val="center"/>
              <w:rPr>
                <w:rFonts w:ascii="Times New Roman" w:hAnsi="Times New Roman" w:cs="Times New Roman"/>
                <w:bCs/>
                <w:lang w:eastAsia="en-US"/>
              </w:rPr>
            </w:pPr>
            <w:r w:rsidRPr="008C60E0">
              <w:rPr>
                <w:rFonts w:ascii="Times New Roman" w:hAnsi="Times New Roman" w:cs="Times New Roman"/>
                <w:bCs/>
                <w:lang w:eastAsia="en-US"/>
              </w:rPr>
              <w:t>1.5.1</w:t>
            </w:r>
          </w:p>
        </w:tc>
        <w:tc>
          <w:tcPr>
            <w:tcW w:w="6560" w:type="dxa"/>
            <w:tcBorders>
              <w:top w:val="single" w:sz="4" w:space="0" w:color="auto"/>
              <w:left w:val="single" w:sz="4" w:space="0" w:color="auto"/>
              <w:bottom w:val="single" w:sz="4" w:space="0" w:color="auto"/>
              <w:right w:val="single" w:sz="4" w:space="0" w:color="auto"/>
            </w:tcBorders>
          </w:tcPr>
          <w:p w:rsidR="00F47612" w:rsidRPr="008C60E0" w:rsidRDefault="00F47612" w:rsidP="008C60E0">
            <w:pPr>
              <w:spacing w:after="0" w:line="240" w:lineRule="auto"/>
              <w:contextualSpacing/>
              <w:rPr>
                <w:rFonts w:ascii="Times New Roman" w:hAnsi="Times New Roman" w:cs="Times New Roman"/>
                <w:bCs/>
                <w:lang w:eastAsia="en-US"/>
              </w:rPr>
            </w:pPr>
            <w:r w:rsidRPr="008C60E0">
              <w:rPr>
                <w:rFonts w:ascii="Times New Roman" w:hAnsi="Times New Roman" w:cs="Times New Roman"/>
                <w:bCs/>
                <w:lang w:eastAsia="en-US"/>
              </w:rPr>
              <w:t>Минимальное значение</w:t>
            </w:r>
          </w:p>
        </w:tc>
        <w:tc>
          <w:tcPr>
            <w:tcW w:w="2151" w:type="dxa"/>
            <w:tcBorders>
              <w:top w:val="single" w:sz="4" w:space="0" w:color="auto"/>
              <w:left w:val="single" w:sz="4" w:space="0" w:color="auto"/>
              <w:bottom w:val="single" w:sz="4" w:space="0" w:color="auto"/>
              <w:right w:val="single" w:sz="4" w:space="0" w:color="auto"/>
            </w:tcBorders>
          </w:tcPr>
          <w:p w:rsidR="00F47612" w:rsidRPr="008C60E0" w:rsidRDefault="00F47612" w:rsidP="008C60E0">
            <w:pPr>
              <w:spacing w:after="0" w:line="240" w:lineRule="auto"/>
              <w:contextualSpacing/>
              <w:jc w:val="center"/>
              <w:rPr>
                <w:rFonts w:ascii="Times New Roman" w:hAnsi="Times New Roman" w:cs="Times New Roman"/>
                <w:bCs/>
                <w:lang w:eastAsia="en-US"/>
              </w:rPr>
            </w:pPr>
            <w:r w:rsidRPr="008C60E0">
              <w:rPr>
                <w:rFonts w:ascii="Times New Roman" w:hAnsi="Times New Roman" w:cs="Times New Roman"/>
                <w:bCs/>
                <w:lang w:eastAsia="en-US"/>
              </w:rPr>
              <w:t>И1</w:t>
            </w:r>
          </w:p>
        </w:tc>
      </w:tr>
      <w:tr w:rsidR="00F47612" w:rsidRPr="008C60E0" w:rsidTr="008C60E0">
        <w:trPr>
          <w:jc w:val="center"/>
        </w:trPr>
        <w:tc>
          <w:tcPr>
            <w:tcW w:w="1418" w:type="dxa"/>
            <w:tcBorders>
              <w:top w:val="single" w:sz="4" w:space="0" w:color="auto"/>
              <w:left w:val="single" w:sz="4" w:space="0" w:color="auto"/>
              <w:bottom w:val="single" w:sz="4" w:space="0" w:color="auto"/>
              <w:right w:val="single" w:sz="4" w:space="0" w:color="auto"/>
            </w:tcBorders>
            <w:vAlign w:val="center"/>
          </w:tcPr>
          <w:p w:rsidR="00F47612" w:rsidRPr="008C60E0" w:rsidRDefault="00F47612" w:rsidP="008C60E0">
            <w:pPr>
              <w:spacing w:after="0" w:line="240" w:lineRule="auto"/>
              <w:contextualSpacing/>
              <w:jc w:val="center"/>
              <w:rPr>
                <w:rFonts w:ascii="Times New Roman" w:hAnsi="Times New Roman" w:cs="Times New Roman"/>
                <w:bCs/>
                <w:lang w:eastAsia="en-US"/>
              </w:rPr>
            </w:pPr>
            <w:r w:rsidRPr="008C60E0">
              <w:rPr>
                <w:rFonts w:ascii="Times New Roman" w:hAnsi="Times New Roman" w:cs="Times New Roman"/>
                <w:bCs/>
                <w:lang w:eastAsia="en-US"/>
              </w:rPr>
              <w:t>1.5.2</w:t>
            </w:r>
          </w:p>
        </w:tc>
        <w:tc>
          <w:tcPr>
            <w:tcW w:w="6560" w:type="dxa"/>
            <w:tcBorders>
              <w:top w:val="single" w:sz="4" w:space="0" w:color="auto"/>
              <w:left w:val="single" w:sz="4" w:space="0" w:color="auto"/>
              <w:bottom w:val="single" w:sz="4" w:space="0" w:color="auto"/>
              <w:right w:val="single" w:sz="4" w:space="0" w:color="auto"/>
            </w:tcBorders>
          </w:tcPr>
          <w:p w:rsidR="00F47612" w:rsidRPr="008C60E0" w:rsidRDefault="00F47612" w:rsidP="008C60E0">
            <w:pPr>
              <w:spacing w:after="0" w:line="240" w:lineRule="auto"/>
              <w:contextualSpacing/>
              <w:rPr>
                <w:rFonts w:ascii="Times New Roman" w:hAnsi="Times New Roman" w:cs="Times New Roman"/>
                <w:bCs/>
                <w:lang w:eastAsia="en-US"/>
              </w:rPr>
            </w:pPr>
            <w:r w:rsidRPr="008C60E0">
              <w:rPr>
                <w:rFonts w:ascii="Times New Roman" w:hAnsi="Times New Roman" w:cs="Times New Roman"/>
                <w:bCs/>
                <w:lang w:eastAsia="en-US"/>
              </w:rPr>
              <w:t>Максимальное значение</w:t>
            </w:r>
          </w:p>
        </w:tc>
        <w:tc>
          <w:tcPr>
            <w:tcW w:w="2151" w:type="dxa"/>
            <w:tcBorders>
              <w:top w:val="single" w:sz="4" w:space="0" w:color="auto"/>
              <w:left w:val="single" w:sz="4" w:space="0" w:color="auto"/>
              <w:bottom w:val="single" w:sz="4" w:space="0" w:color="auto"/>
              <w:right w:val="single" w:sz="4" w:space="0" w:color="auto"/>
            </w:tcBorders>
          </w:tcPr>
          <w:p w:rsidR="00F47612" w:rsidRPr="008C60E0" w:rsidRDefault="00F47612" w:rsidP="008C60E0">
            <w:pPr>
              <w:spacing w:after="0" w:line="240" w:lineRule="auto"/>
              <w:contextualSpacing/>
              <w:jc w:val="center"/>
              <w:rPr>
                <w:rFonts w:ascii="Times New Roman" w:hAnsi="Times New Roman" w:cs="Times New Roman"/>
                <w:bCs/>
                <w:lang w:eastAsia="en-US"/>
              </w:rPr>
            </w:pPr>
            <w:r w:rsidRPr="008C60E0">
              <w:rPr>
                <w:rFonts w:ascii="Times New Roman" w:hAnsi="Times New Roman" w:cs="Times New Roman"/>
                <w:bCs/>
                <w:lang w:eastAsia="en-US"/>
              </w:rPr>
              <w:t>И3</w:t>
            </w:r>
          </w:p>
        </w:tc>
      </w:tr>
      <w:tr w:rsidR="00F47612" w:rsidRPr="008C60E0" w:rsidTr="008C60E0">
        <w:trPr>
          <w:jc w:val="center"/>
        </w:trPr>
        <w:tc>
          <w:tcPr>
            <w:tcW w:w="1418" w:type="dxa"/>
            <w:tcBorders>
              <w:top w:val="single" w:sz="4" w:space="0" w:color="auto"/>
              <w:left w:val="single" w:sz="4" w:space="0" w:color="auto"/>
              <w:bottom w:val="single" w:sz="4" w:space="0" w:color="auto"/>
              <w:right w:val="single" w:sz="4" w:space="0" w:color="auto"/>
            </w:tcBorders>
            <w:vAlign w:val="center"/>
          </w:tcPr>
          <w:p w:rsidR="00F47612" w:rsidRPr="008C60E0" w:rsidRDefault="00F47612" w:rsidP="008C60E0">
            <w:pPr>
              <w:spacing w:after="0" w:line="240" w:lineRule="auto"/>
              <w:contextualSpacing/>
              <w:jc w:val="center"/>
              <w:rPr>
                <w:rFonts w:ascii="Times New Roman" w:hAnsi="Times New Roman" w:cs="Times New Roman"/>
                <w:bCs/>
                <w:lang w:eastAsia="en-US"/>
              </w:rPr>
            </w:pPr>
            <w:r w:rsidRPr="008C60E0">
              <w:rPr>
                <w:rFonts w:ascii="Times New Roman" w:hAnsi="Times New Roman" w:cs="Times New Roman"/>
                <w:bCs/>
                <w:lang w:eastAsia="en-US"/>
              </w:rPr>
              <w:t>1.6</w:t>
            </w:r>
          </w:p>
        </w:tc>
        <w:tc>
          <w:tcPr>
            <w:tcW w:w="6560" w:type="dxa"/>
            <w:tcBorders>
              <w:top w:val="single" w:sz="4" w:space="0" w:color="auto"/>
              <w:left w:val="single" w:sz="4" w:space="0" w:color="auto"/>
              <w:bottom w:val="single" w:sz="4" w:space="0" w:color="auto"/>
              <w:right w:val="single" w:sz="4" w:space="0" w:color="auto"/>
            </w:tcBorders>
          </w:tcPr>
          <w:p w:rsidR="00F47612" w:rsidRPr="008C60E0" w:rsidRDefault="00F47612" w:rsidP="008C60E0">
            <w:pPr>
              <w:spacing w:after="0" w:line="240" w:lineRule="auto"/>
              <w:contextualSpacing/>
              <w:rPr>
                <w:rFonts w:ascii="Times New Roman" w:hAnsi="Times New Roman" w:cs="Times New Roman"/>
                <w:bCs/>
                <w:lang w:eastAsia="en-US"/>
              </w:rPr>
            </w:pPr>
            <w:r w:rsidRPr="008C60E0">
              <w:rPr>
                <w:rFonts w:ascii="Times New Roman" w:hAnsi="Times New Roman" w:cs="Times New Roman"/>
                <w:bCs/>
                <w:lang w:eastAsia="en-US"/>
              </w:rPr>
              <w:t>Минимальное значение марки щебня по морозостойкости</w:t>
            </w:r>
          </w:p>
        </w:tc>
        <w:tc>
          <w:tcPr>
            <w:tcW w:w="2151" w:type="dxa"/>
            <w:tcBorders>
              <w:top w:val="single" w:sz="4" w:space="0" w:color="auto"/>
              <w:left w:val="single" w:sz="4" w:space="0" w:color="auto"/>
              <w:bottom w:val="single" w:sz="4" w:space="0" w:color="auto"/>
              <w:right w:val="single" w:sz="4" w:space="0" w:color="auto"/>
            </w:tcBorders>
          </w:tcPr>
          <w:p w:rsidR="00F47612" w:rsidRPr="008C60E0" w:rsidRDefault="00F47612" w:rsidP="008C60E0">
            <w:pPr>
              <w:spacing w:after="0" w:line="240" w:lineRule="auto"/>
              <w:contextualSpacing/>
              <w:jc w:val="center"/>
              <w:rPr>
                <w:rFonts w:ascii="Times New Roman" w:hAnsi="Times New Roman" w:cs="Times New Roman"/>
                <w:lang w:eastAsia="en-US"/>
              </w:rPr>
            </w:pPr>
            <w:r w:rsidRPr="008C60E0">
              <w:rPr>
                <w:rFonts w:ascii="Times New Roman" w:hAnsi="Times New Roman" w:cs="Times New Roman"/>
                <w:bCs/>
                <w:lang w:val="en-US" w:eastAsia="en-US"/>
              </w:rPr>
              <w:t>F</w:t>
            </w:r>
            <w:r w:rsidRPr="008C60E0">
              <w:rPr>
                <w:rFonts w:ascii="Times New Roman" w:hAnsi="Times New Roman" w:cs="Times New Roman"/>
                <w:bCs/>
                <w:lang w:eastAsia="en-US"/>
              </w:rPr>
              <w:t>25</w:t>
            </w:r>
          </w:p>
        </w:tc>
      </w:tr>
      <w:tr w:rsidR="00F47612" w:rsidRPr="008C60E0" w:rsidTr="008C60E0">
        <w:trPr>
          <w:jc w:val="center"/>
        </w:trPr>
        <w:tc>
          <w:tcPr>
            <w:tcW w:w="1418" w:type="dxa"/>
            <w:tcBorders>
              <w:top w:val="single" w:sz="4" w:space="0" w:color="auto"/>
              <w:left w:val="single" w:sz="4" w:space="0" w:color="auto"/>
              <w:bottom w:val="single" w:sz="4" w:space="0" w:color="auto"/>
              <w:right w:val="single" w:sz="4" w:space="0" w:color="auto"/>
            </w:tcBorders>
            <w:vAlign w:val="center"/>
          </w:tcPr>
          <w:p w:rsidR="00F47612" w:rsidRPr="008C60E0" w:rsidRDefault="00F47612" w:rsidP="008C60E0">
            <w:pPr>
              <w:spacing w:after="0" w:line="240" w:lineRule="auto"/>
              <w:contextualSpacing/>
              <w:jc w:val="center"/>
              <w:rPr>
                <w:rFonts w:ascii="Times New Roman" w:hAnsi="Times New Roman" w:cs="Times New Roman"/>
                <w:bCs/>
                <w:lang w:eastAsia="en-US"/>
              </w:rPr>
            </w:pPr>
            <w:r w:rsidRPr="008C60E0">
              <w:rPr>
                <w:rFonts w:ascii="Times New Roman" w:hAnsi="Times New Roman" w:cs="Times New Roman"/>
                <w:bCs/>
                <w:lang w:eastAsia="en-US"/>
              </w:rPr>
              <w:t>1.7</w:t>
            </w:r>
          </w:p>
        </w:tc>
        <w:tc>
          <w:tcPr>
            <w:tcW w:w="6560" w:type="dxa"/>
            <w:tcBorders>
              <w:top w:val="single" w:sz="4" w:space="0" w:color="auto"/>
              <w:left w:val="single" w:sz="4" w:space="0" w:color="auto"/>
              <w:bottom w:val="single" w:sz="4" w:space="0" w:color="auto"/>
              <w:right w:val="single" w:sz="4" w:space="0" w:color="auto"/>
            </w:tcBorders>
          </w:tcPr>
          <w:p w:rsidR="00F47612" w:rsidRPr="008C60E0" w:rsidRDefault="00F47612" w:rsidP="008C60E0">
            <w:pPr>
              <w:spacing w:after="0" w:line="240" w:lineRule="auto"/>
              <w:contextualSpacing/>
              <w:rPr>
                <w:rFonts w:ascii="Times New Roman" w:hAnsi="Times New Roman" w:cs="Times New Roman"/>
                <w:bCs/>
                <w:lang w:eastAsia="en-US"/>
              </w:rPr>
            </w:pPr>
            <w:r w:rsidRPr="008C60E0">
              <w:rPr>
                <w:rFonts w:ascii="Times New Roman" w:hAnsi="Times New Roman" w:cs="Times New Roman"/>
                <w:bCs/>
                <w:lang w:eastAsia="en-US"/>
              </w:rPr>
              <w:t>ГОСТ 8267-93 «Щебень и гравий из плотных горных пород для строительных работ. Технические условия»</w:t>
            </w:r>
          </w:p>
        </w:tc>
        <w:tc>
          <w:tcPr>
            <w:tcW w:w="2151" w:type="dxa"/>
            <w:tcBorders>
              <w:top w:val="single" w:sz="4" w:space="0" w:color="auto"/>
              <w:left w:val="single" w:sz="4" w:space="0" w:color="auto"/>
              <w:bottom w:val="single" w:sz="4" w:space="0" w:color="auto"/>
              <w:right w:val="single" w:sz="4" w:space="0" w:color="auto"/>
            </w:tcBorders>
            <w:vAlign w:val="center"/>
          </w:tcPr>
          <w:p w:rsidR="00F47612" w:rsidRPr="008C60E0" w:rsidRDefault="00F47612" w:rsidP="008C60E0">
            <w:pPr>
              <w:spacing w:after="0" w:line="240" w:lineRule="auto"/>
              <w:contextualSpacing/>
              <w:jc w:val="center"/>
              <w:rPr>
                <w:rFonts w:ascii="Times New Roman" w:hAnsi="Times New Roman" w:cs="Times New Roman"/>
                <w:bCs/>
                <w:lang w:eastAsia="en-US"/>
              </w:rPr>
            </w:pPr>
            <w:r w:rsidRPr="008C60E0">
              <w:rPr>
                <w:rFonts w:ascii="Times New Roman" w:hAnsi="Times New Roman" w:cs="Times New Roman"/>
                <w:bCs/>
                <w:lang w:eastAsia="en-US"/>
              </w:rPr>
              <w:t xml:space="preserve">Соответствие </w:t>
            </w:r>
          </w:p>
        </w:tc>
      </w:tr>
      <w:tr w:rsidR="00896FA4" w:rsidRPr="008C60E0" w:rsidTr="008C60E0">
        <w:trPr>
          <w:jc w:val="center"/>
        </w:trPr>
        <w:tc>
          <w:tcPr>
            <w:tcW w:w="1418" w:type="dxa"/>
            <w:tcBorders>
              <w:top w:val="single" w:sz="4" w:space="0" w:color="auto"/>
              <w:left w:val="single" w:sz="4" w:space="0" w:color="auto"/>
              <w:bottom w:val="single" w:sz="4" w:space="0" w:color="auto"/>
              <w:right w:val="single" w:sz="4" w:space="0" w:color="auto"/>
            </w:tcBorders>
            <w:vAlign w:val="center"/>
          </w:tcPr>
          <w:p w:rsidR="00896FA4" w:rsidRPr="008C60E0" w:rsidRDefault="00896FA4" w:rsidP="008C60E0">
            <w:pPr>
              <w:spacing w:after="0" w:line="240" w:lineRule="auto"/>
              <w:contextualSpacing/>
              <w:jc w:val="center"/>
              <w:rPr>
                <w:rFonts w:ascii="Times New Roman" w:hAnsi="Times New Roman" w:cs="Times New Roman"/>
                <w:b/>
                <w:bCs/>
                <w:lang w:eastAsia="en-US"/>
              </w:rPr>
            </w:pPr>
            <w:r w:rsidRPr="008C60E0">
              <w:rPr>
                <w:rFonts w:ascii="Times New Roman" w:hAnsi="Times New Roman" w:cs="Times New Roman"/>
                <w:b/>
                <w:bCs/>
                <w:lang w:eastAsia="en-US"/>
              </w:rPr>
              <w:t>2</w:t>
            </w:r>
          </w:p>
        </w:tc>
        <w:tc>
          <w:tcPr>
            <w:tcW w:w="6560" w:type="dxa"/>
            <w:tcBorders>
              <w:top w:val="single" w:sz="4" w:space="0" w:color="auto"/>
              <w:left w:val="single" w:sz="4" w:space="0" w:color="auto"/>
              <w:bottom w:val="single" w:sz="4" w:space="0" w:color="auto"/>
              <w:right w:val="single" w:sz="4" w:space="0" w:color="auto"/>
            </w:tcBorders>
          </w:tcPr>
          <w:p w:rsidR="00896FA4" w:rsidRPr="008C60E0" w:rsidRDefault="00896FA4" w:rsidP="008C60E0">
            <w:pPr>
              <w:spacing w:after="0" w:line="240" w:lineRule="auto"/>
              <w:contextualSpacing/>
              <w:rPr>
                <w:rFonts w:ascii="Times New Roman" w:hAnsi="Times New Roman" w:cs="Times New Roman"/>
                <w:b/>
                <w:bCs/>
                <w:lang w:eastAsia="en-US"/>
              </w:rPr>
            </w:pPr>
            <w:r w:rsidRPr="008C60E0">
              <w:rPr>
                <w:rFonts w:ascii="Times New Roman" w:hAnsi="Times New Roman" w:cs="Times New Roman"/>
                <w:b/>
                <w:bCs/>
                <w:lang w:eastAsia="en-US"/>
              </w:rPr>
              <w:t xml:space="preserve">Щебень </w:t>
            </w:r>
          </w:p>
        </w:tc>
        <w:tc>
          <w:tcPr>
            <w:tcW w:w="2151" w:type="dxa"/>
            <w:tcBorders>
              <w:top w:val="single" w:sz="4" w:space="0" w:color="auto"/>
              <w:left w:val="single" w:sz="4" w:space="0" w:color="auto"/>
              <w:bottom w:val="single" w:sz="4" w:space="0" w:color="auto"/>
              <w:right w:val="single" w:sz="4" w:space="0" w:color="auto"/>
            </w:tcBorders>
          </w:tcPr>
          <w:p w:rsidR="00896FA4" w:rsidRPr="008C60E0" w:rsidRDefault="00896FA4" w:rsidP="008C60E0">
            <w:pPr>
              <w:spacing w:after="0" w:line="240" w:lineRule="auto"/>
              <w:contextualSpacing/>
              <w:jc w:val="center"/>
              <w:rPr>
                <w:rFonts w:ascii="Times New Roman" w:hAnsi="Times New Roman" w:cs="Times New Roman"/>
                <w:bCs/>
                <w:lang w:eastAsia="en-US"/>
              </w:rPr>
            </w:pPr>
          </w:p>
        </w:tc>
      </w:tr>
      <w:tr w:rsidR="00F47612" w:rsidRPr="008C60E0" w:rsidTr="008C60E0">
        <w:trPr>
          <w:jc w:val="center"/>
        </w:trPr>
        <w:tc>
          <w:tcPr>
            <w:tcW w:w="1418" w:type="dxa"/>
            <w:tcBorders>
              <w:top w:val="single" w:sz="4" w:space="0" w:color="auto"/>
              <w:left w:val="single" w:sz="4" w:space="0" w:color="auto"/>
              <w:bottom w:val="single" w:sz="4" w:space="0" w:color="auto"/>
              <w:right w:val="single" w:sz="4" w:space="0" w:color="auto"/>
            </w:tcBorders>
            <w:vAlign w:val="center"/>
          </w:tcPr>
          <w:p w:rsidR="00F47612" w:rsidRPr="008C60E0" w:rsidRDefault="00F47612" w:rsidP="008C60E0">
            <w:pPr>
              <w:spacing w:after="0" w:line="240" w:lineRule="auto"/>
              <w:contextualSpacing/>
              <w:jc w:val="center"/>
              <w:rPr>
                <w:rFonts w:ascii="Times New Roman" w:hAnsi="Times New Roman" w:cs="Times New Roman"/>
                <w:bCs/>
                <w:lang w:eastAsia="en-US"/>
              </w:rPr>
            </w:pPr>
            <w:r w:rsidRPr="008C60E0">
              <w:rPr>
                <w:rFonts w:ascii="Times New Roman" w:hAnsi="Times New Roman" w:cs="Times New Roman"/>
                <w:bCs/>
                <w:lang w:eastAsia="en-US"/>
              </w:rPr>
              <w:t>2.1</w:t>
            </w:r>
          </w:p>
        </w:tc>
        <w:tc>
          <w:tcPr>
            <w:tcW w:w="6560" w:type="dxa"/>
            <w:tcBorders>
              <w:top w:val="single" w:sz="4" w:space="0" w:color="auto"/>
              <w:left w:val="single" w:sz="4" w:space="0" w:color="auto"/>
              <w:bottom w:val="single" w:sz="4" w:space="0" w:color="auto"/>
              <w:right w:val="single" w:sz="4" w:space="0" w:color="auto"/>
            </w:tcBorders>
            <w:vAlign w:val="center"/>
          </w:tcPr>
          <w:p w:rsidR="00F47612" w:rsidRPr="008C60E0" w:rsidRDefault="00F47612" w:rsidP="008C60E0">
            <w:pPr>
              <w:spacing w:after="0" w:line="240" w:lineRule="auto"/>
              <w:contextualSpacing/>
              <w:rPr>
                <w:rFonts w:ascii="Times New Roman" w:hAnsi="Times New Roman" w:cs="Times New Roman"/>
                <w:bCs/>
                <w:lang w:eastAsia="en-US"/>
              </w:rPr>
            </w:pPr>
            <w:r w:rsidRPr="008C60E0">
              <w:rPr>
                <w:rFonts w:ascii="Times New Roman" w:hAnsi="Times New Roman" w:cs="Times New Roman"/>
                <w:bCs/>
                <w:lang w:eastAsia="en-US"/>
              </w:rPr>
              <w:t>Фракция св. 20 до 40 мм</w:t>
            </w:r>
          </w:p>
        </w:tc>
        <w:tc>
          <w:tcPr>
            <w:tcW w:w="2151" w:type="dxa"/>
            <w:tcBorders>
              <w:top w:val="single" w:sz="4" w:space="0" w:color="auto"/>
              <w:left w:val="single" w:sz="4" w:space="0" w:color="auto"/>
              <w:bottom w:val="single" w:sz="4" w:space="0" w:color="auto"/>
              <w:right w:val="single" w:sz="4" w:space="0" w:color="auto"/>
            </w:tcBorders>
            <w:vAlign w:val="center"/>
          </w:tcPr>
          <w:p w:rsidR="00F47612" w:rsidRPr="008C60E0" w:rsidRDefault="00F47612" w:rsidP="008C60E0">
            <w:pPr>
              <w:spacing w:after="0" w:line="240" w:lineRule="auto"/>
              <w:contextualSpacing/>
              <w:jc w:val="center"/>
              <w:rPr>
                <w:rFonts w:ascii="Times New Roman" w:hAnsi="Times New Roman" w:cs="Times New Roman"/>
                <w:bCs/>
                <w:lang w:eastAsia="en-US"/>
              </w:rPr>
            </w:pPr>
            <w:r w:rsidRPr="008C60E0">
              <w:rPr>
                <w:rFonts w:ascii="Times New Roman" w:hAnsi="Times New Roman" w:cs="Times New Roman"/>
                <w:bCs/>
                <w:lang w:eastAsia="en-US"/>
              </w:rPr>
              <w:t>Соответствие</w:t>
            </w:r>
          </w:p>
        </w:tc>
      </w:tr>
      <w:tr w:rsidR="00F47612" w:rsidRPr="008C60E0" w:rsidTr="008C60E0">
        <w:trPr>
          <w:jc w:val="center"/>
        </w:trPr>
        <w:tc>
          <w:tcPr>
            <w:tcW w:w="1418" w:type="dxa"/>
            <w:tcBorders>
              <w:top w:val="single" w:sz="4" w:space="0" w:color="auto"/>
              <w:left w:val="single" w:sz="4" w:space="0" w:color="auto"/>
              <w:bottom w:val="single" w:sz="4" w:space="0" w:color="auto"/>
              <w:right w:val="single" w:sz="4" w:space="0" w:color="auto"/>
            </w:tcBorders>
            <w:vAlign w:val="center"/>
          </w:tcPr>
          <w:p w:rsidR="00F47612" w:rsidRPr="008C60E0" w:rsidRDefault="00F47612" w:rsidP="008C60E0">
            <w:pPr>
              <w:spacing w:after="0" w:line="240" w:lineRule="auto"/>
              <w:contextualSpacing/>
              <w:jc w:val="center"/>
              <w:rPr>
                <w:rFonts w:ascii="Times New Roman" w:hAnsi="Times New Roman" w:cs="Times New Roman"/>
                <w:bCs/>
                <w:lang w:eastAsia="en-US"/>
              </w:rPr>
            </w:pPr>
            <w:r w:rsidRPr="008C60E0">
              <w:rPr>
                <w:rFonts w:ascii="Times New Roman" w:hAnsi="Times New Roman" w:cs="Times New Roman"/>
                <w:bCs/>
                <w:lang w:eastAsia="en-US"/>
              </w:rPr>
              <w:t>2.2</w:t>
            </w:r>
          </w:p>
        </w:tc>
        <w:tc>
          <w:tcPr>
            <w:tcW w:w="6560" w:type="dxa"/>
            <w:tcBorders>
              <w:top w:val="single" w:sz="4" w:space="0" w:color="auto"/>
              <w:left w:val="single" w:sz="4" w:space="0" w:color="auto"/>
              <w:bottom w:val="single" w:sz="4" w:space="0" w:color="auto"/>
              <w:right w:val="single" w:sz="4" w:space="0" w:color="auto"/>
            </w:tcBorders>
            <w:vAlign w:val="center"/>
          </w:tcPr>
          <w:p w:rsidR="00F47612" w:rsidRPr="008C60E0" w:rsidRDefault="00F47612" w:rsidP="008C60E0">
            <w:pPr>
              <w:spacing w:after="0" w:line="240" w:lineRule="auto"/>
              <w:contextualSpacing/>
              <w:rPr>
                <w:rFonts w:ascii="Times New Roman" w:hAnsi="Times New Roman" w:cs="Times New Roman"/>
                <w:bCs/>
                <w:lang w:eastAsia="en-US"/>
              </w:rPr>
            </w:pPr>
            <w:r w:rsidRPr="008C60E0">
              <w:rPr>
                <w:rFonts w:ascii="Times New Roman" w:hAnsi="Times New Roman" w:cs="Times New Roman"/>
                <w:bCs/>
                <w:lang w:eastAsia="en-US"/>
              </w:rPr>
              <w:t>Порода щебня осадочная</w:t>
            </w:r>
          </w:p>
        </w:tc>
        <w:tc>
          <w:tcPr>
            <w:tcW w:w="2151" w:type="dxa"/>
            <w:tcBorders>
              <w:top w:val="single" w:sz="4" w:space="0" w:color="auto"/>
              <w:left w:val="single" w:sz="4" w:space="0" w:color="auto"/>
              <w:bottom w:val="single" w:sz="4" w:space="0" w:color="auto"/>
              <w:right w:val="single" w:sz="4" w:space="0" w:color="auto"/>
            </w:tcBorders>
            <w:vAlign w:val="center"/>
          </w:tcPr>
          <w:p w:rsidR="00F47612" w:rsidRPr="008C60E0" w:rsidRDefault="00F47612" w:rsidP="008C60E0">
            <w:pPr>
              <w:spacing w:after="0" w:line="240" w:lineRule="auto"/>
              <w:contextualSpacing/>
              <w:jc w:val="center"/>
              <w:rPr>
                <w:rFonts w:ascii="Times New Roman" w:hAnsi="Times New Roman" w:cs="Times New Roman"/>
                <w:bCs/>
                <w:lang w:eastAsia="en-US"/>
              </w:rPr>
            </w:pPr>
            <w:r w:rsidRPr="008C60E0">
              <w:rPr>
                <w:rFonts w:ascii="Times New Roman" w:hAnsi="Times New Roman" w:cs="Times New Roman"/>
                <w:bCs/>
                <w:lang w:eastAsia="en-US"/>
              </w:rPr>
              <w:t xml:space="preserve">Соответствие </w:t>
            </w:r>
          </w:p>
        </w:tc>
      </w:tr>
      <w:tr w:rsidR="00F47612" w:rsidRPr="008C60E0" w:rsidTr="008C60E0">
        <w:trPr>
          <w:jc w:val="center"/>
        </w:trPr>
        <w:tc>
          <w:tcPr>
            <w:tcW w:w="1418" w:type="dxa"/>
            <w:tcBorders>
              <w:top w:val="single" w:sz="4" w:space="0" w:color="auto"/>
              <w:left w:val="single" w:sz="4" w:space="0" w:color="auto"/>
              <w:bottom w:val="single" w:sz="4" w:space="0" w:color="auto"/>
              <w:right w:val="single" w:sz="4" w:space="0" w:color="auto"/>
            </w:tcBorders>
            <w:vAlign w:val="center"/>
          </w:tcPr>
          <w:p w:rsidR="00F47612" w:rsidRPr="008C60E0" w:rsidRDefault="00F47612" w:rsidP="008C60E0">
            <w:pPr>
              <w:spacing w:after="0" w:line="240" w:lineRule="auto"/>
              <w:contextualSpacing/>
              <w:jc w:val="center"/>
              <w:rPr>
                <w:rFonts w:ascii="Times New Roman" w:hAnsi="Times New Roman" w:cs="Times New Roman"/>
                <w:bCs/>
                <w:lang w:eastAsia="en-US"/>
              </w:rPr>
            </w:pPr>
            <w:r w:rsidRPr="008C60E0">
              <w:rPr>
                <w:rFonts w:ascii="Times New Roman" w:hAnsi="Times New Roman" w:cs="Times New Roman"/>
                <w:bCs/>
                <w:lang w:eastAsia="en-US"/>
              </w:rPr>
              <w:t>2.3</w:t>
            </w:r>
          </w:p>
        </w:tc>
        <w:tc>
          <w:tcPr>
            <w:tcW w:w="6560" w:type="dxa"/>
            <w:tcBorders>
              <w:top w:val="single" w:sz="4" w:space="0" w:color="auto"/>
              <w:left w:val="single" w:sz="4" w:space="0" w:color="auto"/>
              <w:bottom w:val="single" w:sz="4" w:space="0" w:color="auto"/>
              <w:right w:val="single" w:sz="4" w:space="0" w:color="auto"/>
            </w:tcBorders>
            <w:vAlign w:val="center"/>
          </w:tcPr>
          <w:p w:rsidR="00F47612" w:rsidRPr="008C60E0" w:rsidRDefault="00F47612" w:rsidP="008C60E0">
            <w:pPr>
              <w:spacing w:after="0" w:line="240" w:lineRule="auto"/>
              <w:contextualSpacing/>
              <w:rPr>
                <w:rFonts w:ascii="Times New Roman" w:hAnsi="Times New Roman" w:cs="Times New Roman"/>
                <w:bCs/>
                <w:lang w:eastAsia="en-US"/>
              </w:rPr>
            </w:pPr>
            <w:r w:rsidRPr="008C60E0">
              <w:rPr>
                <w:rFonts w:ascii="Times New Roman" w:hAnsi="Times New Roman" w:cs="Times New Roman"/>
                <w:bCs/>
                <w:lang w:eastAsia="en-US"/>
              </w:rPr>
              <w:t>Максимальное значение содержания зерен пластинчатой (лещадной) и игловатой формы, % по массе</w:t>
            </w:r>
          </w:p>
        </w:tc>
        <w:tc>
          <w:tcPr>
            <w:tcW w:w="2151" w:type="dxa"/>
            <w:tcBorders>
              <w:top w:val="single" w:sz="4" w:space="0" w:color="auto"/>
              <w:left w:val="single" w:sz="4" w:space="0" w:color="auto"/>
              <w:bottom w:val="single" w:sz="4" w:space="0" w:color="auto"/>
              <w:right w:val="single" w:sz="4" w:space="0" w:color="auto"/>
            </w:tcBorders>
            <w:vAlign w:val="center"/>
          </w:tcPr>
          <w:p w:rsidR="00F47612" w:rsidRPr="008C60E0" w:rsidRDefault="00F47612" w:rsidP="008C60E0">
            <w:pPr>
              <w:spacing w:after="0" w:line="240" w:lineRule="auto"/>
              <w:contextualSpacing/>
              <w:jc w:val="center"/>
              <w:rPr>
                <w:rFonts w:ascii="Times New Roman" w:hAnsi="Times New Roman" w:cs="Times New Roman"/>
                <w:bCs/>
                <w:lang w:eastAsia="en-US"/>
              </w:rPr>
            </w:pPr>
            <w:r w:rsidRPr="008C60E0">
              <w:rPr>
                <w:rFonts w:ascii="Times New Roman" w:hAnsi="Times New Roman" w:cs="Times New Roman"/>
                <w:bCs/>
                <w:lang w:eastAsia="en-US"/>
              </w:rPr>
              <w:t xml:space="preserve"> 35</w:t>
            </w:r>
          </w:p>
          <w:p w:rsidR="00F47612" w:rsidRPr="008C60E0" w:rsidRDefault="00F47612" w:rsidP="008C60E0">
            <w:pPr>
              <w:spacing w:after="0" w:line="240" w:lineRule="auto"/>
              <w:contextualSpacing/>
              <w:jc w:val="center"/>
              <w:rPr>
                <w:rFonts w:ascii="Times New Roman" w:hAnsi="Times New Roman" w:cs="Times New Roman"/>
                <w:bCs/>
                <w:lang w:eastAsia="en-US"/>
              </w:rPr>
            </w:pPr>
          </w:p>
        </w:tc>
      </w:tr>
      <w:tr w:rsidR="00F47612" w:rsidRPr="008C60E0" w:rsidTr="008C60E0">
        <w:trPr>
          <w:jc w:val="center"/>
        </w:trPr>
        <w:tc>
          <w:tcPr>
            <w:tcW w:w="1418" w:type="dxa"/>
            <w:tcBorders>
              <w:top w:val="single" w:sz="4" w:space="0" w:color="auto"/>
              <w:left w:val="single" w:sz="4" w:space="0" w:color="auto"/>
              <w:bottom w:val="single" w:sz="4" w:space="0" w:color="auto"/>
              <w:right w:val="single" w:sz="4" w:space="0" w:color="auto"/>
            </w:tcBorders>
            <w:vAlign w:val="center"/>
          </w:tcPr>
          <w:p w:rsidR="00F47612" w:rsidRPr="008C60E0" w:rsidRDefault="00F47612" w:rsidP="008C60E0">
            <w:pPr>
              <w:spacing w:after="0" w:line="240" w:lineRule="auto"/>
              <w:contextualSpacing/>
              <w:jc w:val="center"/>
              <w:rPr>
                <w:rFonts w:ascii="Times New Roman" w:hAnsi="Times New Roman" w:cs="Times New Roman"/>
                <w:bCs/>
                <w:lang w:eastAsia="en-US"/>
              </w:rPr>
            </w:pPr>
            <w:r w:rsidRPr="008C60E0">
              <w:rPr>
                <w:rFonts w:ascii="Times New Roman" w:hAnsi="Times New Roman" w:cs="Times New Roman"/>
                <w:bCs/>
                <w:lang w:eastAsia="en-US"/>
              </w:rPr>
              <w:t>2.4</w:t>
            </w:r>
          </w:p>
        </w:tc>
        <w:tc>
          <w:tcPr>
            <w:tcW w:w="6560" w:type="dxa"/>
            <w:tcBorders>
              <w:top w:val="single" w:sz="4" w:space="0" w:color="auto"/>
              <w:left w:val="single" w:sz="4" w:space="0" w:color="auto"/>
              <w:bottom w:val="single" w:sz="4" w:space="0" w:color="auto"/>
              <w:right w:val="single" w:sz="4" w:space="0" w:color="auto"/>
            </w:tcBorders>
          </w:tcPr>
          <w:p w:rsidR="00F47612" w:rsidRPr="008C60E0" w:rsidRDefault="00F47612" w:rsidP="008C60E0">
            <w:pPr>
              <w:spacing w:after="0" w:line="240" w:lineRule="auto"/>
              <w:contextualSpacing/>
              <w:rPr>
                <w:rFonts w:ascii="Times New Roman" w:hAnsi="Times New Roman" w:cs="Times New Roman"/>
                <w:bCs/>
                <w:lang w:eastAsia="en-US"/>
              </w:rPr>
            </w:pPr>
            <w:r w:rsidRPr="008C60E0">
              <w:rPr>
                <w:rFonts w:ascii="Times New Roman" w:hAnsi="Times New Roman" w:cs="Times New Roman"/>
                <w:bCs/>
                <w:lang w:eastAsia="en-US"/>
              </w:rPr>
              <w:t>Минимальное значение марки щебня по дробимости</w:t>
            </w:r>
          </w:p>
        </w:tc>
        <w:tc>
          <w:tcPr>
            <w:tcW w:w="2151" w:type="dxa"/>
            <w:tcBorders>
              <w:top w:val="single" w:sz="4" w:space="0" w:color="auto"/>
              <w:left w:val="single" w:sz="4" w:space="0" w:color="auto"/>
              <w:bottom w:val="single" w:sz="4" w:space="0" w:color="auto"/>
              <w:right w:val="single" w:sz="4" w:space="0" w:color="auto"/>
            </w:tcBorders>
          </w:tcPr>
          <w:p w:rsidR="00F47612" w:rsidRPr="008C60E0" w:rsidRDefault="00F47612" w:rsidP="008C60E0">
            <w:pPr>
              <w:spacing w:after="0" w:line="240" w:lineRule="auto"/>
              <w:contextualSpacing/>
              <w:jc w:val="center"/>
              <w:rPr>
                <w:rFonts w:ascii="Times New Roman" w:hAnsi="Times New Roman" w:cs="Times New Roman"/>
                <w:bCs/>
                <w:lang w:eastAsia="en-US"/>
              </w:rPr>
            </w:pPr>
            <w:r w:rsidRPr="008C60E0">
              <w:rPr>
                <w:rFonts w:ascii="Times New Roman" w:hAnsi="Times New Roman" w:cs="Times New Roman"/>
                <w:bCs/>
                <w:lang w:eastAsia="en-US"/>
              </w:rPr>
              <w:t xml:space="preserve"> 400</w:t>
            </w:r>
          </w:p>
        </w:tc>
      </w:tr>
      <w:tr w:rsidR="00F47612" w:rsidRPr="008C60E0" w:rsidTr="008C60E0">
        <w:trPr>
          <w:jc w:val="center"/>
        </w:trPr>
        <w:tc>
          <w:tcPr>
            <w:tcW w:w="1418" w:type="dxa"/>
            <w:tcBorders>
              <w:top w:val="single" w:sz="4" w:space="0" w:color="auto"/>
              <w:left w:val="single" w:sz="4" w:space="0" w:color="auto"/>
              <w:bottom w:val="single" w:sz="4" w:space="0" w:color="auto"/>
              <w:right w:val="single" w:sz="4" w:space="0" w:color="auto"/>
            </w:tcBorders>
            <w:vAlign w:val="center"/>
          </w:tcPr>
          <w:p w:rsidR="00F47612" w:rsidRPr="008C60E0" w:rsidRDefault="00F47612" w:rsidP="008C60E0">
            <w:pPr>
              <w:spacing w:after="0" w:line="240" w:lineRule="auto"/>
              <w:contextualSpacing/>
              <w:jc w:val="center"/>
              <w:rPr>
                <w:rFonts w:ascii="Times New Roman" w:hAnsi="Times New Roman" w:cs="Times New Roman"/>
                <w:bCs/>
                <w:lang w:eastAsia="en-US"/>
              </w:rPr>
            </w:pPr>
            <w:r w:rsidRPr="008C60E0">
              <w:rPr>
                <w:rFonts w:ascii="Times New Roman" w:hAnsi="Times New Roman" w:cs="Times New Roman"/>
                <w:bCs/>
                <w:lang w:eastAsia="en-US"/>
              </w:rPr>
              <w:t>2.5</w:t>
            </w:r>
          </w:p>
        </w:tc>
        <w:tc>
          <w:tcPr>
            <w:tcW w:w="6560" w:type="dxa"/>
            <w:tcBorders>
              <w:top w:val="single" w:sz="4" w:space="0" w:color="auto"/>
              <w:left w:val="single" w:sz="4" w:space="0" w:color="auto"/>
              <w:bottom w:val="single" w:sz="4" w:space="0" w:color="auto"/>
              <w:right w:val="single" w:sz="4" w:space="0" w:color="auto"/>
            </w:tcBorders>
          </w:tcPr>
          <w:p w:rsidR="00F47612" w:rsidRPr="008C60E0" w:rsidRDefault="00F47612" w:rsidP="008C60E0">
            <w:pPr>
              <w:spacing w:after="0" w:line="240" w:lineRule="auto"/>
              <w:contextualSpacing/>
              <w:rPr>
                <w:rFonts w:ascii="Times New Roman" w:hAnsi="Times New Roman" w:cs="Times New Roman"/>
                <w:bCs/>
                <w:lang w:eastAsia="en-US"/>
              </w:rPr>
            </w:pPr>
            <w:r w:rsidRPr="008C60E0">
              <w:rPr>
                <w:rFonts w:ascii="Times New Roman" w:hAnsi="Times New Roman" w:cs="Times New Roman"/>
                <w:bCs/>
                <w:lang w:eastAsia="en-US"/>
              </w:rPr>
              <w:t>Марка щебня по истираемости</w:t>
            </w:r>
          </w:p>
        </w:tc>
        <w:tc>
          <w:tcPr>
            <w:tcW w:w="2151" w:type="dxa"/>
            <w:tcBorders>
              <w:top w:val="single" w:sz="4" w:space="0" w:color="auto"/>
              <w:left w:val="single" w:sz="4" w:space="0" w:color="auto"/>
              <w:bottom w:val="single" w:sz="4" w:space="0" w:color="auto"/>
              <w:right w:val="single" w:sz="4" w:space="0" w:color="auto"/>
            </w:tcBorders>
          </w:tcPr>
          <w:p w:rsidR="00F47612" w:rsidRPr="008C60E0" w:rsidRDefault="00F47612" w:rsidP="008C60E0">
            <w:pPr>
              <w:spacing w:after="0" w:line="240" w:lineRule="auto"/>
              <w:contextualSpacing/>
              <w:jc w:val="center"/>
              <w:rPr>
                <w:rFonts w:ascii="Times New Roman" w:hAnsi="Times New Roman" w:cs="Times New Roman"/>
                <w:bCs/>
                <w:strike/>
                <w:lang w:eastAsia="en-US"/>
              </w:rPr>
            </w:pPr>
          </w:p>
        </w:tc>
      </w:tr>
      <w:tr w:rsidR="00F47612" w:rsidRPr="008C60E0" w:rsidTr="008C60E0">
        <w:trPr>
          <w:jc w:val="center"/>
        </w:trPr>
        <w:tc>
          <w:tcPr>
            <w:tcW w:w="1418" w:type="dxa"/>
            <w:tcBorders>
              <w:top w:val="single" w:sz="4" w:space="0" w:color="auto"/>
              <w:left w:val="single" w:sz="4" w:space="0" w:color="auto"/>
              <w:bottom w:val="single" w:sz="4" w:space="0" w:color="auto"/>
              <w:right w:val="single" w:sz="4" w:space="0" w:color="auto"/>
            </w:tcBorders>
            <w:vAlign w:val="center"/>
          </w:tcPr>
          <w:p w:rsidR="00F47612" w:rsidRPr="008C60E0" w:rsidRDefault="00F47612" w:rsidP="008C60E0">
            <w:pPr>
              <w:spacing w:after="0" w:line="240" w:lineRule="auto"/>
              <w:contextualSpacing/>
              <w:jc w:val="center"/>
              <w:rPr>
                <w:rFonts w:ascii="Times New Roman" w:hAnsi="Times New Roman" w:cs="Times New Roman"/>
                <w:bCs/>
                <w:lang w:eastAsia="en-US"/>
              </w:rPr>
            </w:pPr>
            <w:r w:rsidRPr="008C60E0">
              <w:rPr>
                <w:rFonts w:ascii="Times New Roman" w:hAnsi="Times New Roman" w:cs="Times New Roman"/>
                <w:bCs/>
                <w:lang w:eastAsia="en-US"/>
              </w:rPr>
              <w:t>2.5.1</w:t>
            </w:r>
          </w:p>
        </w:tc>
        <w:tc>
          <w:tcPr>
            <w:tcW w:w="6560" w:type="dxa"/>
            <w:tcBorders>
              <w:top w:val="single" w:sz="4" w:space="0" w:color="auto"/>
              <w:left w:val="single" w:sz="4" w:space="0" w:color="auto"/>
              <w:bottom w:val="single" w:sz="4" w:space="0" w:color="auto"/>
              <w:right w:val="single" w:sz="4" w:space="0" w:color="auto"/>
            </w:tcBorders>
          </w:tcPr>
          <w:p w:rsidR="00F47612" w:rsidRPr="008C60E0" w:rsidRDefault="00F47612" w:rsidP="008C60E0">
            <w:pPr>
              <w:spacing w:after="0" w:line="240" w:lineRule="auto"/>
              <w:contextualSpacing/>
              <w:rPr>
                <w:rFonts w:ascii="Times New Roman" w:hAnsi="Times New Roman" w:cs="Times New Roman"/>
                <w:bCs/>
                <w:lang w:eastAsia="en-US"/>
              </w:rPr>
            </w:pPr>
            <w:r w:rsidRPr="008C60E0">
              <w:rPr>
                <w:rFonts w:ascii="Times New Roman" w:hAnsi="Times New Roman" w:cs="Times New Roman"/>
                <w:bCs/>
                <w:lang w:eastAsia="en-US"/>
              </w:rPr>
              <w:t>Минимальное значение</w:t>
            </w:r>
          </w:p>
        </w:tc>
        <w:tc>
          <w:tcPr>
            <w:tcW w:w="2151" w:type="dxa"/>
            <w:tcBorders>
              <w:top w:val="single" w:sz="4" w:space="0" w:color="auto"/>
              <w:left w:val="single" w:sz="4" w:space="0" w:color="auto"/>
              <w:bottom w:val="single" w:sz="4" w:space="0" w:color="auto"/>
              <w:right w:val="single" w:sz="4" w:space="0" w:color="auto"/>
            </w:tcBorders>
          </w:tcPr>
          <w:p w:rsidR="00F47612" w:rsidRPr="008C60E0" w:rsidRDefault="00F47612" w:rsidP="008C60E0">
            <w:pPr>
              <w:spacing w:after="0" w:line="240" w:lineRule="auto"/>
              <w:contextualSpacing/>
              <w:jc w:val="center"/>
              <w:rPr>
                <w:rFonts w:ascii="Times New Roman" w:hAnsi="Times New Roman" w:cs="Times New Roman"/>
                <w:bCs/>
                <w:lang w:eastAsia="en-US"/>
              </w:rPr>
            </w:pPr>
            <w:r w:rsidRPr="008C60E0">
              <w:rPr>
                <w:rFonts w:ascii="Times New Roman" w:hAnsi="Times New Roman" w:cs="Times New Roman"/>
                <w:bCs/>
                <w:lang w:eastAsia="en-US"/>
              </w:rPr>
              <w:t>И1</w:t>
            </w:r>
          </w:p>
        </w:tc>
      </w:tr>
      <w:tr w:rsidR="00F47612" w:rsidRPr="008C60E0" w:rsidTr="008C60E0">
        <w:trPr>
          <w:trHeight w:val="141"/>
          <w:jc w:val="center"/>
        </w:trPr>
        <w:tc>
          <w:tcPr>
            <w:tcW w:w="1418" w:type="dxa"/>
            <w:tcBorders>
              <w:top w:val="single" w:sz="4" w:space="0" w:color="auto"/>
              <w:left w:val="single" w:sz="4" w:space="0" w:color="auto"/>
              <w:bottom w:val="single" w:sz="4" w:space="0" w:color="auto"/>
              <w:right w:val="single" w:sz="4" w:space="0" w:color="auto"/>
            </w:tcBorders>
            <w:vAlign w:val="center"/>
          </w:tcPr>
          <w:p w:rsidR="00F47612" w:rsidRPr="008C60E0" w:rsidRDefault="00F47612" w:rsidP="008C60E0">
            <w:pPr>
              <w:spacing w:after="0" w:line="240" w:lineRule="auto"/>
              <w:contextualSpacing/>
              <w:jc w:val="center"/>
              <w:rPr>
                <w:rFonts w:ascii="Times New Roman" w:hAnsi="Times New Roman" w:cs="Times New Roman"/>
                <w:bCs/>
                <w:lang w:eastAsia="en-US"/>
              </w:rPr>
            </w:pPr>
            <w:r w:rsidRPr="008C60E0">
              <w:rPr>
                <w:rFonts w:ascii="Times New Roman" w:hAnsi="Times New Roman" w:cs="Times New Roman"/>
                <w:bCs/>
                <w:lang w:eastAsia="en-US"/>
              </w:rPr>
              <w:t>2.5.2.</w:t>
            </w:r>
          </w:p>
        </w:tc>
        <w:tc>
          <w:tcPr>
            <w:tcW w:w="6560" w:type="dxa"/>
            <w:tcBorders>
              <w:top w:val="single" w:sz="4" w:space="0" w:color="auto"/>
              <w:left w:val="single" w:sz="4" w:space="0" w:color="auto"/>
              <w:bottom w:val="single" w:sz="4" w:space="0" w:color="auto"/>
              <w:right w:val="single" w:sz="4" w:space="0" w:color="auto"/>
            </w:tcBorders>
          </w:tcPr>
          <w:p w:rsidR="00F47612" w:rsidRPr="008C60E0" w:rsidRDefault="00F47612" w:rsidP="008C60E0">
            <w:pPr>
              <w:spacing w:after="0" w:line="240" w:lineRule="auto"/>
              <w:contextualSpacing/>
              <w:rPr>
                <w:rFonts w:ascii="Times New Roman" w:hAnsi="Times New Roman" w:cs="Times New Roman"/>
                <w:bCs/>
                <w:lang w:eastAsia="en-US"/>
              </w:rPr>
            </w:pPr>
            <w:r w:rsidRPr="008C60E0">
              <w:rPr>
                <w:rFonts w:ascii="Times New Roman" w:hAnsi="Times New Roman" w:cs="Times New Roman"/>
                <w:bCs/>
                <w:lang w:eastAsia="en-US"/>
              </w:rPr>
              <w:t>Максимальное значение</w:t>
            </w:r>
          </w:p>
        </w:tc>
        <w:tc>
          <w:tcPr>
            <w:tcW w:w="2151" w:type="dxa"/>
            <w:tcBorders>
              <w:top w:val="single" w:sz="4" w:space="0" w:color="auto"/>
              <w:left w:val="single" w:sz="4" w:space="0" w:color="auto"/>
              <w:bottom w:val="single" w:sz="4" w:space="0" w:color="auto"/>
              <w:right w:val="single" w:sz="4" w:space="0" w:color="auto"/>
            </w:tcBorders>
          </w:tcPr>
          <w:p w:rsidR="00F47612" w:rsidRPr="008C60E0" w:rsidRDefault="00F47612" w:rsidP="008C60E0">
            <w:pPr>
              <w:spacing w:after="0" w:line="240" w:lineRule="auto"/>
              <w:contextualSpacing/>
              <w:jc w:val="center"/>
              <w:rPr>
                <w:rFonts w:ascii="Times New Roman" w:hAnsi="Times New Roman" w:cs="Times New Roman"/>
                <w:bCs/>
                <w:lang w:eastAsia="en-US"/>
              </w:rPr>
            </w:pPr>
            <w:r w:rsidRPr="008C60E0">
              <w:rPr>
                <w:rFonts w:ascii="Times New Roman" w:hAnsi="Times New Roman" w:cs="Times New Roman"/>
                <w:bCs/>
                <w:lang w:eastAsia="en-US"/>
              </w:rPr>
              <w:t>И3</w:t>
            </w:r>
          </w:p>
        </w:tc>
      </w:tr>
      <w:tr w:rsidR="00F47612" w:rsidRPr="008C60E0" w:rsidTr="008C60E0">
        <w:trPr>
          <w:jc w:val="center"/>
        </w:trPr>
        <w:tc>
          <w:tcPr>
            <w:tcW w:w="1418" w:type="dxa"/>
            <w:tcBorders>
              <w:top w:val="single" w:sz="4" w:space="0" w:color="auto"/>
              <w:left w:val="single" w:sz="4" w:space="0" w:color="auto"/>
              <w:bottom w:val="single" w:sz="4" w:space="0" w:color="auto"/>
              <w:right w:val="single" w:sz="4" w:space="0" w:color="auto"/>
            </w:tcBorders>
            <w:vAlign w:val="center"/>
          </w:tcPr>
          <w:p w:rsidR="00F47612" w:rsidRPr="008C60E0" w:rsidRDefault="00F47612" w:rsidP="008C60E0">
            <w:pPr>
              <w:spacing w:after="0" w:line="240" w:lineRule="auto"/>
              <w:contextualSpacing/>
              <w:jc w:val="center"/>
              <w:rPr>
                <w:rFonts w:ascii="Times New Roman" w:hAnsi="Times New Roman" w:cs="Times New Roman"/>
                <w:bCs/>
                <w:lang w:eastAsia="en-US"/>
              </w:rPr>
            </w:pPr>
            <w:r w:rsidRPr="008C60E0">
              <w:rPr>
                <w:rFonts w:ascii="Times New Roman" w:hAnsi="Times New Roman" w:cs="Times New Roman"/>
                <w:bCs/>
                <w:lang w:eastAsia="en-US"/>
              </w:rPr>
              <w:lastRenderedPageBreak/>
              <w:t>2.6</w:t>
            </w:r>
          </w:p>
        </w:tc>
        <w:tc>
          <w:tcPr>
            <w:tcW w:w="6560" w:type="dxa"/>
            <w:tcBorders>
              <w:top w:val="single" w:sz="4" w:space="0" w:color="auto"/>
              <w:left w:val="single" w:sz="4" w:space="0" w:color="auto"/>
              <w:bottom w:val="single" w:sz="4" w:space="0" w:color="auto"/>
              <w:right w:val="single" w:sz="4" w:space="0" w:color="auto"/>
            </w:tcBorders>
          </w:tcPr>
          <w:p w:rsidR="00F47612" w:rsidRPr="008C60E0" w:rsidRDefault="00F47612" w:rsidP="008C60E0">
            <w:pPr>
              <w:spacing w:after="0" w:line="240" w:lineRule="auto"/>
              <w:contextualSpacing/>
              <w:rPr>
                <w:rFonts w:ascii="Times New Roman" w:hAnsi="Times New Roman" w:cs="Times New Roman"/>
                <w:bCs/>
                <w:lang w:eastAsia="en-US"/>
              </w:rPr>
            </w:pPr>
            <w:r w:rsidRPr="008C60E0">
              <w:rPr>
                <w:rFonts w:ascii="Times New Roman" w:hAnsi="Times New Roman" w:cs="Times New Roman"/>
                <w:bCs/>
                <w:lang w:eastAsia="en-US"/>
              </w:rPr>
              <w:t>Минимальное значение марки щебня по морозостойкости</w:t>
            </w:r>
          </w:p>
        </w:tc>
        <w:tc>
          <w:tcPr>
            <w:tcW w:w="2151" w:type="dxa"/>
            <w:tcBorders>
              <w:top w:val="single" w:sz="4" w:space="0" w:color="auto"/>
              <w:left w:val="single" w:sz="4" w:space="0" w:color="auto"/>
              <w:bottom w:val="single" w:sz="4" w:space="0" w:color="auto"/>
              <w:right w:val="single" w:sz="4" w:space="0" w:color="auto"/>
            </w:tcBorders>
          </w:tcPr>
          <w:p w:rsidR="00F47612" w:rsidRPr="008C60E0" w:rsidRDefault="00F47612" w:rsidP="008C60E0">
            <w:pPr>
              <w:spacing w:after="0" w:line="240" w:lineRule="auto"/>
              <w:contextualSpacing/>
              <w:jc w:val="center"/>
              <w:rPr>
                <w:rFonts w:ascii="Times New Roman" w:hAnsi="Times New Roman" w:cs="Times New Roman"/>
                <w:lang w:eastAsia="en-US"/>
              </w:rPr>
            </w:pPr>
            <w:r w:rsidRPr="008C60E0">
              <w:rPr>
                <w:rFonts w:ascii="Times New Roman" w:hAnsi="Times New Roman" w:cs="Times New Roman"/>
                <w:bCs/>
                <w:lang w:eastAsia="en-US"/>
              </w:rPr>
              <w:t xml:space="preserve"> F25</w:t>
            </w:r>
          </w:p>
        </w:tc>
      </w:tr>
      <w:tr w:rsidR="00F47612" w:rsidRPr="008C60E0" w:rsidTr="008C60E0">
        <w:trPr>
          <w:jc w:val="center"/>
        </w:trPr>
        <w:tc>
          <w:tcPr>
            <w:tcW w:w="1418" w:type="dxa"/>
            <w:tcBorders>
              <w:top w:val="single" w:sz="4" w:space="0" w:color="auto"/>
              <w:left w:val="single" w:sz="4" w:space="0" w:color="auto"/>
              <w:bottom w:val="single" w:sz="4" w:space="0" w:color="auto"/>
              <w:right w:val="single" w:sz="4" w:space="0" w:color="auto"/>
            </w:tcBorders>
            <w:vAlign w:val="center"/>
          </w:tcPr>
          <w:p w:rsidR="00F47612" w:rsidRPr="008C60E0" w:rsidRDefault="00F47612" w:rsidP="008C60E0">
            <w:pPr>
              <w:spacing w:after="0" w:line="240" w:lineRule="auto"/>
              <w:contextualSpacing/>
              <w:jc w:val="center"/>
              <w:rPr>
                <w:rFonts w:ascii="Times New Roman" w:hAnsi="Times New Roman" w:cs="Times New Roman"/>
                <w:bCs/>
                <w:lang w:eastAsia="en-US"/>
              </w:rPr>
            </w:pPr>
            <w:r w:rsidRPr="008C60E0">
              <w:rPr>
                <w:rFonts w:ascii="Times New Roman" w:hAnsi="Times New Roman" w:cs="Times New Roman"/>
                <w:bCs/>
                <w:lang w:eastAsia="en-US"/>
              </w:rPr>
              <w:t>2.7</w:t>
            </w:r>
          </w:p>
        </w:tc>
        <w:tc>
          <w:tcPr>
            <w:tcW w:w="6560" w:type="dxa"/>
            <w:tcBorders>
              <w:top w:val="single" w:sz="4" w:space="0" w:color="auto"/>
              <w:left w:val="single" w:sz="4" w:space="0" w:color="auto"/>
              <w:bottom w:val="single" w:sz="4" w:space="0" w:color="auto"/>
              <w:right w:val="single" w:sz="4" w:space="0" w:color="auto"/>
            </w:tcBorders>
          </w:tcPr>
          <w:p w:rsidR="00F47612" w:rsidRPr="008C60E0" w:rsidRDefault="00F47612" w:rsidP="008C60E0">
            <w:pPr>
              <w:spacing w:after="0" w:line="240" w:lineRule="auto"/>
              <w:contextualSpacing/>
              <w:rPr>
                <w:rFonts w:ascii="Times New Roman" w:hAnsi="Times New Roman" w:cs="Times New Roman"/>
                <w:bCs/>
                <w:lang w:eastAsia="en-US"/>
              </w:rPr>
            </w:pPr>
            <w:r w:rsidRPr="008C60E0">
              <w:rPr>
                <w:rFonts w:ascii="Times New Roman" w:hAnsi="Times New Roman" w:cs="Times New Roman"/>
                <w:bCs/>
                <w:lang w:eastAsia="en-US"/>
              </w:rPr>
              <w:t>ГОСТ 8267-93 «Щебень и гравий из плотных горных пород для строительных работ. Технические условия»</w:t>
            </w:r>
          </w:p>
        </w:tc>
        <w:tc>
          <w:tcPr>
            <w:tcW w:w="2151" w:type="dxa"/>
            <w:tcBorders>
              <w:top w:val="single" w:sz="4" w:space="0" w:color="auto"/>
              <w:left w:val="single" w:sz="4" w:space="0" w:color="auto"/>
              <w:bottom w:val="single" w:sz="4" w:space="0" w:color="auto"/>
              <w:right w:val="single" w:sz="4" w:space="0" w:color="auto"/>
            </w:tcBorders>
            <w:vAlign w:val="center"/>
          </w:tcPr>
          <w:p w:rsidR="00F47612" w:rsidRPr="008C60E0" w:rsidRDefault="00F47612" w:rsidP="008C60E0">
            <w:pPr>
              <w:spacing w:after="0" w:line="240" w:lineRule="auto"/>
              <w:contextualSpacing/>
              <w:jc w:val="center"/>
              <w:rPr>
                <w:rFonts w:ascii="Times New Roman" w:hAnsi="Times New Roman" w:cs="Times New Roman"/>
                <w:bCs/>
                <w:lang w:eastAsia="en-US"/>
              </w:rPr>
            </w:pPr>
            <w:r w:rsidRPr="008C60E0">
              <w:rPr>
                <w:rFonts w:ascii="Times New Roman" w:hAnsi="Times New Roman" w:cs="Times New Roman"/>
                <w:bCs/>
                <w:lang w:eastAsia="en-US"/>
              </w:rPr>
              <w:t xml:space="preserve">Соответствие </w:t>
            </w:r>
          </w:p>
        </w:tc>
      </w:tr>
      <w:tr w:rsidR="00896FA4" w:rsidRPr="008C60E0" w:rsidTr="008C60E0">
        <w:trPr>
          <w:jc w:val="center"/>
        </w:trPr>
        <w:tc>
          <w:tcPr>
            <w:tcW w:w="1418" w:type="dxa"/>
            <w:tcBorders>
              <w:top w:val="single" w:sz="4" w:space="0" w:color="auto"/>
              <w:left w:val="single" w:sz="4" w:space="0" w:color="auto"/>
              <w:bottom w:val="single" w:sz="4" w:space="0" w:color="auto"/>
              <w:right w:val="single" w:sz="4" w:space="0" w:color="auto"/>
            </w:tcBorders>
            <w:vAlign w:val="center"/>
          </w:tcPr>
          <w:p w:rsidR="00896FA4" w:rsidRPr="008C60E0" w:rsidRDefault="00896FA4" w:rsidP="008C60E0">
            <w:pPr>
              <w:spacing w:after="0" w:line="240" w:lineRule="auto"/>
              <w:contextualSpacing/>
              <w:jc w:val="center"/>
              <w:rPr>
                <w:rFonts w:ascii="Times New Roman" w:hAnsi="Times New Roman" w:cs="Times New Roman"/>
                <w:b/>
                <w:bCs/>
                <w:lang w:eastAsia="en-US"/>
              </w:rPr>
            </w:pPr>
            <w:r w:rsidRPr="008C60E0">
              <w:rPr>
                <w:rFonts w:ascii="Times New Roman" w:hAnsi="Times New Roman" w:cs="Times New Roman"/>
                <w:b/>
                <w:bCs/>
                <w:lang w:eastAsia="en-US"/>
              </w:rPr>
              <w:t>3</w:t>
            </w:r>
          </w:p>
        </w:tc>
        <w:tc>
          <w:tcPr>
            <w:tcW w:w="6560" w:type="dxa"/>
            <w:tcBorders>
              <w:top w:val="single" w:sz="4" w:space="0" w:color="auto"/>
              <w:left w:val="single" w:sz="4" w:space="0" w:color="auto"/>
              <w:bottom w:val="single" w:sz="4" w:space="0" w:color="auto"/>
              <w:right w:val="single" w:sz="4" w:space="0" w:color="auto"/>
            </w:tcBorders>
            <w:vAlign w:val="center"/>
          </w:tcPr>
          <w:p w:rsidR="00896FA4" w:rsidRPr="008C60E0" w:rsidRDefault="00896FA4" w:rsidP="008C60E0">
            <w:pPr>
              <w:spacing w:after="0" w:line="240" w:lineRule="auto"/>
              <w:contextualSpacing/>
              <w:rPr>
                <w:rFonts w:ascii="Times New Roman" w:hAnsi="Times New Roman" w:cs="Times New Roman"/>
                <w:b/>
                <w:bCs/>
                <w:lang w:eastAsia="en-US"/>
              </w:rPr>
            </w:pPr>
            <w:r w:rsidRPr="008C60E0">
              <w:rPr>
                <w:rFonts w:ascii="Times New Roman" w:hAnsi="Times New Roman" w:cs="Times New Roman"/>
                <w:b/>
                <w:bCs/>
                <w:lang w:eastAsia="en-US"/>
              </w:rPr>
              <w:t>Щебень</w:t>
            </w:r>
          </w:p>
        </w:tc>
        <w:tc>
          <w:tcPr>
            <w:tcW w:w="2151" w:type="dxa"/>
            <w:tcBorders>
              <w:top w:val="single" w:sz="4" w:space="0" w:color="auto"/>
              <w:left w:val="single" w:sz="4" w:space="0" w:color="auto"/>
              <w:bottom w:val="single" w:sz="4" w:space="0" w:color="auto"/>
              <w:right w:val="single" w:sz="4" w:space="0" w:color="auto"/>
            </w:tcBorders>
            <w:vAlign w:val="center"/>
          </w:tcPr>
          <w:p w:rsidR="00896FA4" w:rsidRPr="008C60E0" w:rsidRDefault="00896FA4" w:rsidP="008C60E0">
            <w:pPr>
              <w:spacing w:after="0" w:line="240" w:lineRule="auto"/>
              <w:contextualSpacing/>
              <w:jc w:val="center"/>
              <w:rPr>
                <w:rFonts w:ascii="Times New Roman" w:hAnsi="Times New Roman" w:cs="Times New Roman"/>
                <w:bCs/>
                <w:lang w:eastAsia="en-US"/>
              </w:rPr>
            </w:pPr>
          </w:p>
        </w:tc>
      </w:tr>
      <w:tr w:rsidR="00F47612" w:rsidRPr="008C60E0" w:rsidTr="008C60E0">
        <w:trPr>
          <w:jc w:val="center"/>
        </w:trPr>
        <w:tc>
          <w:tcPr>
            <w:tcW w:w="1418" w:type="dxa"/>
            <w:tcBorders>
              <w:top w:val="single" w:sz="4" w:space="0" w:color="auto"/>
              <w:left w:val="single" w:sz="4" w:space="0" w:color="auto"/>
              <w:bottom w:val="single" w:sz="4" w:space="0" w:color="auto"/>
              <w:right w:val="single" w:sz="4" w:space="0" w:color="auto"/>
            </w:tcBorders>
            <w:vAlign w:val="center"/>
          </w:tcPr>
          <w:p w:rsidR="00F47612" w:rsidRPr="008C60E0" w:rsidRDefault="00F47612" w:rsidP="008C60E0">
            <w:pPr>
              <w:spacing w:after="0" w:line="240" w:lineRule="auto"/>
              <w:contextualSpacing/>
              <w:jc w:val="center"/>
              <w:rPr>
                <w:rFonts w:ascii="Times New Roman" w:hAnsi="Times New Roman" w:cs="Times New Roman"/>
                <w:bCs/>
                <w:lang w:eastAsia="en-US"/>
              </w:rPr>
            </w:pPr>
            <w:r w:rsidRPr="008C60E0">
              <w:rPr>
                <w:rFonts w:ascii="Times New Roman" w:hAnsi="Times New Roman" w:cs="Times New Roman"/>
                <w:bCs/>
                <w:lang w:eastAsia="en-US"/>
              </w:rPr>
              <w:t>3.1</w:t>
            </w:r>
          </w:p>
        </w:tc>
        <w:tc>
          <w:tcPr>
            <w:tcW w:w="6560" w:type="dxa"/>
            <w:tcBorders>
              <w:top w:val="single" w:sz="4" w:space="0" w:color="auto"/>
              <w:left w:val="single" w:sz="4" w:space="0" w:color="auto"/>
              <w:bottom w:val="single" w:sz="4" w:space="0" w:color="auto"/>
              <w:right w:val="single" w:sz="4" w:space="0" w:color="auto"/>
            </w:tcBorders>
            <w:vAlign w:val="center"/>
          </w:tcPr>
          <w:p w:rsidR="00F47612" w:rsidRPr="008C60E0" w:rsidRDefault="00F47612" w:rsidP="008C60E0">
            <w:pPr>
              <w:spacing w:after="0" w:line="240" w:lineRule="auto"/>
              <w:contextualSpacing/>
              <w:rPr>
                <w:rFonts w:ascii="Times New Roman" w:hAnsi="Times New Roman" w:cs="Times New Roman"/>
                <w:bCs/>
                <w:lang w:eastAsia="en-US"/>
              </w:rPr>
            </w:pPr>
            <w:r w:rsidRPr="008C60E0">
              <w:rPr>
                <w:rFonts w:ascii="Times New Roman" w:hAnsi="Times New Roman" w:cs="Times New Roman"/>
                <w:bCs/>
                <w:lang w:eastAsia="en-US"/>
              </w:rPr>
              <w:t>Фракция св. 10 до 20 мм</w:t>
            </w:r>
          </w:p>
        </w:tc>
        <w:tc>
          <w:tcPr>
            <w:tcW w:w="2151" w:type="dxa"/>
            <w:tcBorders>
              <w:top w:val="single" w:sz="4" w:space="0" w:color="auto"/>
              <w:left w:val="single" w:sz="4" w:space="0" w:color="auto"/>
              <w:bottom w:val="single" w:sz="4" w:space="0" w:color="auto"/>
              <w:right w:val="single" w:sz="4" w:space="0" w:color="auto"/>
            </w:tcBorders>
            <w:vAlign w:val="center"/>
          </w:tcPr>
          <w:p w:rsidR="00F47612" w:rsidRPr="008C60E0" w:rsidRDefault="00F47612" w:rsidP="008C60E0">
            <w:pPr>
              <w:spacing w:after="0" w:line="240" w:lineRule="auto"/>
              <w:contextualSpacing/>
              <w:jc w:val="center"/>
              <w:rPr>
                <w:rFonts w:ascii="Times New Roman" w:hAnsi="Times New Roman" w:cs="Times New Roman"/>
                <w:bCs/>
                <w:lang w:eastAsia="en-US"/>
              </w:rPr>
            </w:pPr>
            <w:r w:rsidRPr="008C60E0">
              <w:rPr>
                <w:rFonts w:ascii="Times New Roman" w:hAnsi="Times New Roman" w:cs="Times New Roman"/>
                <w:bCs/>
                <w:lang w:eastAsia="en-US"/>
              </w:rPr>
              <w:t>Соответствие</w:t>
            </w:r>
          </w:p>
        </w:tc>
      </w:tr>
      <w:tr w:rsidR="00F47612" w:rsidRPr="008C60E0" w:rsidTr="008C60E0">
        <w:trPr>
          <w:jc w:val="center"/>
        </w:trPr>
        <w:tc>
          <w:tcPr>
            <w:tcW w:w="1418" w:type="dxa"/>
            <w:tcBorders>
              <w:top w:val="single" w:sz="4" w:space="0" w:color="auto"/>
              <w:left w:val="single" w:sz="4" w:space="0" w:color="auto"/>
              <w:bottom w:val="single" w:sz="4" w:space="0" w:color="auto"/>
              <w:right w:val="single" w:sz="4" w:space="0" w:color="auto"/>
            </w:tcBorders>
            <w:vAlign w:val="center"/>
          </w:tcPr>
          <w:p w:rsidR="00F47612" w:rsidRPr="008C60E0" w:rsidRDefault="00F47612" w:rsidP="008C60E0">
            <w:pPr>
              <w:spacing w:after="0" w:line="240" w:lineRule="auto"/>
              <w:contextualSpacing/>
              <w:jc w:val="center"/>
              <w:rPr>
                <w:rFonts w:ascii="Times New Roman" w:hAnsi="Times New Roman" w:cs="Times New Roman"/>
                <w:bCs/>
                <w:lang w:eastAsia="en-US"/>
              </w:rPr>
            </w:pPr>
            <w:r w:rsidRPr="008C60E0">
              <w:rPr>
                <w:rFonts w:ascii="Times New Roman" w:hAnsi="Times New Roman" w:cs="Times New Roman"/>
                <w:bCs/>
                <w:lang w:eastAsia="en-US"/>
              </w:rPr>
              <w:t>3.2</w:t>
            </w:r>
          </w:p>
        </w:tc>
        <w:tc>
          <w:tcPr>
            <w:tcW w:w="6560" w:type="dxa"/>
            <w:tcBorders>
              <w:top w:val="single" w:sz="4" w:space="0" w:color="auto"/>
              <w:left w:val="single" w:sz="4" w:space="0" w:color="auto"/>
              <w:bottom w:val="single" w:sz="4" w:space="0" w:color="auto"/>
              <w:right w:val="single" w:sz="4" w:space="0" w:color="auto"/>
            </w:tcBorders>
            <w:vAlign w:val="center"/>
          </w:tcPr>
          <w:p w:rsidR="00F47612" w:rsidRPr="008C60E0" w:rsidRDefault="00F47612" w:rsidP="008C60E0">
            <w:pPr>
              <w:spacing w:after="0" w:line="240" w:lineRule="auto"/>
              <w:contextualSpacing/>
              <w:rPr>
                <w:rFonts w:ascii="Times New Roman" w:hAnsi="Times New Roman" w:cs="Times New Roman"/>
                <w:bCs/>
                <w:lang w:eastAsia="en-US"/>
              </w:rPr>
            </w:pPr>
            <w:r w:rsidRPr="008C60E0">
              <w:rPr>
                <w:rFonts w:ascii="Times New Roman" w:hAnsi="Times New Roman" w:cs="Times New Roman"/>
                <w:bCs/>
                <w:lang w:eastAsia="en-US"/>
              </w:rPr>
              <w:t>Порода щебня осадочная</w:t>
            </w:r>
          </w:p>
        </w:tc>
        <w:tc>
          <w:tcPr>
            <w:tcW w:w="2151" w:type="dxa"/>
            <w:tcBorders>
              <w:top w:val="single" w:sz="4" w:space="0" w:color="auto"/>
              <w:left w:val="single" w:sz="4" w:space="0" w:color="auto"/>
              <w:bottom w:val="single" w:sz="4" w:space="0" w:color="auto"/>
              <w:right w:val="single" w:sz="4" w:space="0" w:color="auto"/>
            </w:tcBorders>
            <w:vAlign w:val="center"/>
          </w:tcPr>
          <w:p w:rsidR="00F47612" w:rsidRPr="008C60E0" w:rsidRDefault="00F47612" w:rsidP="008C60E0">
            <w:pPr>
              <w:spacing w:after="0" w:line="240" w:lineRule="auto"/>
              <w:contextualSpacing/>
              <w:jc w:val="center"/>
              <w:rPr>
                <w:rFonts w:ascii="Times New Roman" w:hAnsi="Times New Roman" w:cs="Times New Roman"/>
                <w:bCs/>
                <w:lang w:eastAsia="en-US"/>
              </w:rPr>
            </w:pPr>
            <w:r w:rsidRPr="008C60E0">
              <w:rPr>
                <w:rFonts w:ascii="Times New Roman" w:hAnsi="Times New Roman" w:cs="Times New Roman"/>
                <w:bCs/>
                <w:lang w:eastAsia="en-US"/>
              </w:rPr>
              <w:t xml:space="preserve">Соответствие </w:t>
            </w:r>
          </w:p>
        </w:tc>
      </w:tr>
      <w:tr w:rsidR="00F47612" w:rsidRPr="008C60E0" w:rsidTr="008C60E0">
        <w:trPr>
          <w:jc w:val="center"/>
        </w:trPr>
        <w:tc>
          <w:tcPr>
            <w:tcW w:w="1418" w:type="dxa"/>
            <w:tcBorders>
              <w:top w:val="single" w:sz="4" w:space="0" w:color="auto"/>
              <w:left w:val="single" w:sz="4" w:space="0" w:color="auto"/>
              <w:bottom w:val="single" w:sz="4" w:space="0" w:color="auto"/>
              <w:right w:val="single" w:sz="4" w:space="0" w:color="auto"/>
            </w:tcBorders>
            <w:vAlign w:val="center"/>
          </w:tcPr>
          <w:p w:rsidR="00F47612" w:rsidRPr="008C60E0" w:rsidRDefault="00F47612" w:rsidP="008C60E0">
            <w:pPr>
              <w:spacing w:after="0" w:line="240" w:lineRule="auto"/>
              <w:contextualSpacing/>
              <w:jc w:val="center"/>
              <w:rPr>
                <w:rFonts w:ascii="Times New Roman" w:hAnsi="Times New Roman" w:cs="Times New Roman"/>
                <w:bCs/>
                <w:lang w:eastAsia="en-US"/>
              </w:rPr>
            </w:pPr>
            <w:r w:rsidRPr="008C60E0">
              <w:rPr>
                <w:rFonts w:ascii="Times New Roman" w:hAnsi="Times New Roman" w:cs="Times New Roman"/>
                <w:bCs/>
                <w:lang w:eastAsia="en-US"/>
              </w:rPr>
              <w:t>3.3</w:t>
            </w:r>
          </w:p>
        </w:tc>
        <w:tc>
          <w:tcPr>
            <w:tcW w:w="6560" w:type="dxa"/>
            <w:tcBorders>
              <w:top w:val="single" w:sz="4" w:space="0" w:color="auto"/>
              <w:left w:val="single" w:sz="4" w:space="0" w:color="auto"/>
              <w:bottom w:val="single" w:sz="4" w:space="0" w:color="auto"/>
              <w:right w:val="single" w:sz="4" w:space="0" w:color="auto"/>
            </w:tcBorders>
            <w:vAlign w:val="center"/>
          </w:tcPr>
          <w:p w:rsidR="00F47612" w:rsidRPr="008C60E0" w:rsidRDefault="00F47612" w:rsidP="008C60E0">
            <w:pPr>
              <w:spacing w:after="0" w:line="240" w:lineRule="auto"/>
              <w:contextualSpacing/>
              <w:rPr>
                <w:rFonts w:ascii="Times New Roman" w:hAnsi="Times New Roman" w:cs="Times New Roman"/>
                <w:bCs/>
                <w:lang w:eastAsia="en-US"/>
              </w:rPr>
            </w:pPr>
            <w:r w:rsidRPr="008C60E0">
              <w:rPr>
                <w:rFonts w:ascii="Times New Roman" w:hAnsi="Times New Roman" w:cs="Times New Roman"/>
                <w:bCs/>
                <w:lang w:eastAsia="en-US"/>
              </w:rPr>
              <w:t>Максимальное значение содержания зерен пластинчатой (лещадной) и игловатой формы, % по массе</w:t>
            </w:r>
          </w:p>
        </w:tc>
        <w:tc>
          <w:tcPr>
            <w:tcW w:w="2151" w:type="dxa"/>
            <w:tcBorders>
              <w:top w:val="single" w:sz="4" w:space="0" w:color="auto"/>
              <w:left w:val="single" w:sz="4" w:space="0" w:color="auto"/>
              <w:bottom w:val="single" w:sz="4" w:space="0" w:color="auto"/>
              <w:right w:val="single" w:sz="4" w:space="0" w:color="auto"/>
            </w:tcBorders>
            <w:vAlign w:val="center"/>
          </w:tcPr>
          <w:p w:rsidR="00F47612" w:rsidRPr="008C60E0" w:rsidRDefault="00F47612" w:rsidP="008C60E0">
            <w:pPr>
              <w:spacing w:after="0" w:line="240" w:lineRule="auto"/>
              <w:contextualSpacing/>
              <w:jc w:val="center"/>
              <w:rPr>
                <w:rFonts w:ascii="Times New Roman" w:hAnsi="Times New Roman" w:cs="Times New Roman"/>
                <w:bCs/>
                <w:lang w:eastAsia="en-US"/>
              </w:rPr>
            </w:pPr>
            <w:r w:rsidRPr="008C60E0">
              <w:rPr>
                <w:rFonts w:ascii="Times New Roman" w:hAnsi="Times New Roman" w:cs="Times New Roman"/>
                <w:bCs/>
                <w:lang w:eastAsia="en-US"/>
              </w:rPr>
              <w:t>35</w:t>
            </w:r>
          </w:p>
          <w:p w:rsidR="00F47612" w:rsidRPr="008C60E0" w:rsidRDefault="00F47612" w:rsidP="008C60E0">
            <w:pPr>
              <w:spacing w:after="0" w:line="240" w:lineRule="auto"/>
              <w:contextualSpacing/>
              <w:jc w:val="center"/>
              <w:rPr>
                <w:rFonts w:ascii="Times New Roman" w:hAnsi="Times New Roman" w:cs="Times New Roman"/>
                <w:bCs/>
                <w:lang w:eastAsia="en-US"/>
              </w:rPr>
            </w:pPr>
          </w:p>
        </w:tc>
      </w:tr>
      <w:tr w:rsidR="00F47612" w:rsidRPr="008C60E0" w:rsidTr="008C60E0">
        <w:trPr>
          <w:jc w:val="center"/>
        </w:trPr>
        <w:tc>
          <w:tcPr>
            <w:tcW w:w="1418" w:type="dxa"/>
            <w:tcBorders>
              <w:top w:val="single" w:sz="4" w:space="0" w:color="auto"/>
              <w:left w:val="single" w:sz="4" w:space="0" w:color="auto"/>
              <w:bottom w:val="single" w:sz="4" w:space="0" w:color="auto"/>
              <w:right w:val="single" w:sz="4" w:space="0" w:color="auto"/>
            </w:tcBorders>
            <w:vAlign w:val="center"/>
          </w:tcPr>
          <w:p w:rsidR="00F47612" w:rsidRPr="008C60E0" w:rsidRDefault="00F47612" w:rsidP="008C60E0">
            <w:pPr>
              <w:spacing w:after="0" w:line="240" w:lineRule="auto"/>
              <w:contextualSpacing/>
              <w:jc w:val="center"/>
              <w:rPr>
                <w:rFonts w:ascii="Times New Roman" w:hAnsi="Times New Roman" w:cs="Times New Roman"/>
                <w:bCs/>
                <w:lang w:eastAsia="en-US"/>
              </w:rPr>
            </w:pPr>
            <w:r w:rsidRPr="008C60E0">
              <w:rPr>
                <w:rFonts w:ascii="Times New Roman" w:hAnsi="Times New Roman" w:cs="Times New Roman"/>
                <w:bCs/>
                <w:lang w:eastAsia="en-US"/>
              </w:rPr>
              <w:t>3.4</w:t>
            </w:r>
          </w:p>
        </w:tc>
        <w:tc>
          <w:tcPr>
            <w:tcW w:w="6560" w:type="dxa"/>
            <w:tcBorders>
              <w:top w:val="single" w:sz="4" w:space="0" w:color="auto"/>
              <w:left w:val="single" w:sz="4" w:space="0" w:color="auto"/>
              <w:bottom w:val="single" w:sz="4" w:space="0" w:color="auto"/>
              <w:right w:val="single" w:sz="4" w:space="0" w:color="auto"/>
            </w:tcBorders>
          </w:tcPr>
          <w:p w:rsidR="00F47612" w:rsidRPr="008C60E0" w:rsidRDefault="00F47612" w:rsidP="008C60E0">
            <w:pPr>
              <w:spacing w:after="0" w:line="240" w:lineRule="auto"/>
              <w:contextualSpacing/>
              <w:rPr>
                <w:rFonts w:ascii="Times New Roman" w:hAnsi="Times New Roman" w:cs="Times New Roman"/>
                <w:bCs/>
                <w:lang w:eastAsia="en-US"/>
              </w:rPr>
            </w:pPr>
            <w:r w:rsidRPr="008C60E0">
              <w:rPr>
                <w:rFonts w:ascii="Times New Roman" w:hAnsi="Times New Roman" w:cs="Times New Roman"/>
                <w:bCs/>
                <w:lang w:eastAsia="en-US"/>
              </w:rPr>
              <w:t>Минимальное значение марки щебня по дробимости</w:t>
            </w:r>
          </w:p>
        </w:tc>
        <w:tc>
          <w:tcPr>
            <w:tcW w:w="2151" w:type="dxa"/>
            <w:tcBorders>
              <w:top w:val="single" w:sz="4" w:space="0" w:color="auto"/>
              <w:left w:val="single" w:sz="4" w:space="0" w:color="auto"/>
              <w:bottom w:val="single" w:sz="4" w:space="0" w:color="auto"/>
              <w:right w:val="single" w:sz="4" w:space="0" w:color="auto"/>
            </w:tcBorders>
          </w:tcPr>
          <w:p w:rsidR="00F47612" w:rsidRPr="008C60E0" w:rsidRDefault="00F47612" w:rsidP="008C60E0">
            <w:pPr>
              <w:spacing w:after="0" w:line="240" w:lineRule="auto"/>
              <w:contextualSpacing/>
              <w:jc w:val="center"/>
              <w:rPr>
                <w:rFonts w:ascii="Times New Roman" w:hAnsi="Times New Roman" w:cs="Times New Roman"/>
                <w:bCs/>
                <w:lang w:eastAsia="en-US"/>
              </w:rPr>
            </w:pPr>
            <w:r w:rsidRPr="008C60E0">
              <w:rPr>
                <w:rFonts w:ascii="Times New Roman" w:hAnsi="Times New Roman" w:cs="Times New Roman"/>
                <w:bCs/>
                <w:lang w:eastAsia="en-US"/>
              </w:rPr>
              <w:t xml:space="preserve"> 600</w:t>
            </w:r>
          </w:p>
          <w:p w:rsidR="00F47612" w:rsidRPr="008C60E0" w:rsidRDefault="00F47612" w:rsidP="008C60E0">
            <w:pPr>
              <w:spacing w:after="0" w:line="240" w:lineRule="auto"/>
              <w:contextualSpacing/>
              <w:jc w:val="center"/>
              <w:rPr>
                <w:rFonts w:ascii="Times New Roman" w:hAnsi="Times New Roman" w:cs="Times New Roman"/>
                <w:bCs/>
                <w:lang w:eastAsia="en-US"/>
              </w:rPr>
            </w:pPr>
          </w:p>
        </w:tc>
      </w:tr>
      <w:tr w:rsidR="00F47612" w:rsidRPr="008C60E0" w:rsidTr="008C60E0">
        <w:trPr>
          <w:jc w:val="center"/>
        </w:trPr>
        <w:tc>
          <w:tcPr>
            <w:tcW w:w="1418" w:type="dxa"/>
            <w:tcBorders>
              <w:top w:val="single" w:sz="4" w:space="0" w:color="auto"/>
              <w:left w:val="single" w:sz="4" w:space="0" w:color="auto"/>
              <w:bottom w:val="single" w:sz="4" w:space="0" w:color="auto"/>
              <w:right w:val="single" w:sz="4" w:space="0" w:color="auto"/>
            </w:tcBorders>
            <w:vAlign w:val="center"/>
          </w:tcPr>
          <w:p w:rsidR="00F47612" w:rsidRPr="008C60E0" w:rsidRDefault="00F47612" w:rsidP="008C60E0">
            <w:pPr>
              <w:spacing w:after="0" w:line="240" w:lineRule="auto"/>
              <w:contextualSpacing/>
              <w:jc w:val="center"/>
              <w:rPr>
                <w:rFonts w:ascii="Times New Roman" w:hAnsi="Times New Roman" w:cs="Times New Roman"/>
                <w:bCs/>
                <w:lang w:eastAsia="en-US"/>
              </w:rPr>
            </w:pPr>
            <w:r w:rsidRPr="008C60E0">
              <w:rPr>
                <w:rFonts w:ascii="Times New Roman" w:hAnsi="Times New Roman" w:cs="Times New Roman"/>
                <w:bCs/>
                <w:lang w:eastAsia="en-US"/>
              </w:rPr>
              <w:t>3.5</w:t>
            </w:r>
          </w:p>
        </w:tc>
        <w:tc>
          <w:tcPr>
            <w:tcW w:w="6560" w:type="dxa"/>
            <w:tcBorders>
              <w:top w:val="single" w:sz="4" w:space="0" w:color="auto"/>
              <w:left w:val="single" w:sz="4" w:space="0" w:color="auto"/>
              <w:bottom w:val="single" w:sz="4" w:space="0" w:color="auto"/>
              <w:right w:val="single" w:sz="4" w:space="0" w:color="auto"/>
            </w:tcBorders>
          </w:tcPr>
          <w:p w:rsidR="00F47612" w:rsidRPr="008C60E0" w:rsidRDefault="00F47612" w:rsidP="008C60E0">
            <w:pPr>
              <w:spacing w:after="0" w:line="240" w:lineRule="auto"/>
              <w:contextualSpacing/>
              <w:rPr>
                <w:rFonts w:ascii="Times New Roman" w:hAnsi="Times New Roman" w:cs="Times New Roman"/>
                <w:bCs/>
                <w:lang w:eastAsia="en-US"/>
              </w:rPr>
            </w:pPr>
            <w:r w:rsidRPr="008C60E0">
              <w:rPr>
                <w:rFonts w:ascii="Times New Roman" w:hAnsi="Times New Roman" w:cs="Times New Roman"/>
                <w:bCs/>
                <w:lang w:eastAsia="en-US"/>
              </w:rPr>
              <w:t>Марка щебня по истираемости</w:t>
            </w:r>
          </w:p>
        </w:tc>
        <w:tc>
          <w:tcPr>
            <w:tcW w:w="2151" w:type="dxa"/>
            <w:tcBorders>
              <w:top w:val="single" w:sz="4" w:space="0" w:color="auto"/>
              <w:left w:val="single" w:sz="4" w:space="0" w:color="auto"/>
              <w:bottom w:val="single" w:sz="4" w:space="0" w:color="auto"/>
              <w:right w:val="single" w:sz="4" w:space="0" w:color="auto"/>
            </w:tcBorders>
          </w:tcPr>
          <w:p w:rsidR="00F47612" w:rsidRPr="008C60E0" w:rsidRDefault="00F47612" w:rsidP="008C60E0">
            <w:pPr>
              <w:spacing w:after="0" w:line="240" w:lineRule="auto"/>
              <w:contextualSpacing/>
              <w:jc w:val="center"/>
              <w:rPr>
                <w:rFonts w:ascii="Times New Roman" w:hAnsi="Times New Roman" w:cs="Times New Roman"/>
                <w:bCs/>
                <w:strike/>
                <w:lang w:eastAsia="en-US"/>
              </w:rPr>
            </w:pPr>
          </w:p>
        </w:tc>
      </w:tr>
      <w:tr w:rsidR="00F47612" w:rsidRPr="008C60E0" w:rsidTr="008C60E0">
        <w:trPr>
          <w:jc w:val="center"/>
        </w:trPr>
        <w:tc>
          <w:tcPr>
            <w:tcW w:w="1418" w:type="dxa"/>
            <w:tcBorders>
              <w:top w:val="single" w:sz="4" w:space="0" w:color="auto"/>
              <w:left w:val="single" w:sz="4" w:space="0" w:color="auto"/>
              <w:bottom w:val="single" w:sz="4" w:space="0" w:color="auto"/>
              <w:right w:val="single" w:sz="4" w:space="0" w:color="auto"/>
            </w:tcBorders>
            <w:vAlign w:val="center"/>
          </w:tcPr>
          <w:p w:rsidR="00F47612" w:rsidRPr="008C60E0" w:rsidRDefault="00F47612" w:rsidP="008C60E0">
            <w:pPr>
              <w:spacing w:after="0" w:line="240" w:lineRule="auto"/>
              <w:contextualSpacing/>
              <w:jc w:val="center"/>
              <w:rPr>
                <w:rFonts w:ascii="Times New Roman" w:hAnsi="Times New Roman" w:cs="Times New Roman"/>
                <w:bCs/>
                <w:lang w:eastAsia="en-US"/>
              </w:rPr>
            </w:pPr>
            <w:r w:rsidRPr="008C60E0">
              <w:rPr>
                <w:rFonts w:ascii="Times New Roman" w:hAnsi="Times New Roman" w:cs="Times New Roman"/>
                <w:bCs/>
                <w:lang w:eastAsia="en-US"/>
              </w:rPr>
              <w:t>3.5.1</w:t>
            </w:r>
          </w:p>
        </w:tc>
        <w:tc>
          <w:tcPr>
            <w:tcW w:w="6560" w:type="dxa"/>
            <w:tcBorders>
              <w:top w:val="single" w:sz="4" w:space="0" w:color="auto"/>
              <w:left w:val="single" w:sz="4" w:space="0" w:color="auto"/>
              <w:bottom w:val="single" w:sz="4" w:space="0" w:color="auto"/>
              <w:right w:val="single" w:sz="4" w:space="0" w:color="auto"/>
            </w:tcBorders>
          </w:tcPr>
          <w:p w:rsidR="00F47612" w:rsidRPr="008C60E0" w:rsidRDefault="00F47612" w:rsidP="008C60E0">
            <w:pPr>
              <w:spacing w:after="0" w:line="240" w:lineRule="auto"/>
              <w:contextualSpacing/>
              <w:rPr>
                <w:rFonts w:ascii="Times New Roman" w:hAnsi="Times New Roman" w:cs="Times New Roman"/>
                <w:bCs/>
                <w:lang w:eastAsia="en-US"/>
              </w:rPr>
            </w:pPr>
            <w:r w:rsidRPr="008C60E0">
              <w:rPr>
                <w:rFonts w:ascii="Times New Roman" w:hAnsi="Times New Roman" w:cs="Times New Roman"/>
                <w:bCs/>
                <w:lang w:eastAsia="en-US"/>
              </w:rPr>
              <w:t>Минимальное значение</w:t>
            </w:r>
          </w:p>
        </w:tc>
        <w:tc>
          <w:tcPr>
            <w:tcW w:w="2151" w:type="dxa"/>
            <w:tcBorders>
              <w:top w:val="single" w:sz="4" w:space="0" w:color="auto"/>
              <w:left w:val="single" w:sz="4" w:space="0" w:color="auto"/>
              <w:bottom w:val="single" w:sz="4" w:space="0" w:color="auto"/>
              <w:right w:val="single" w:sz="4" w:space="0" w:color="auto"/>
            </w:tcBorders>
          </w:tcPr>
          <w:p w:rsidR="00F47612" w:rsidRPr="008C60E0" w:rsidRDefault="00F47612" w:rsidP="008C60E0">
            <w:pPr>
              <w:spacing w:after="0" w:line="240" w:lineRule="auto"/>
              <w:contextualSpacing/>
              <w:jc w:val="center"/>
              <w:rPr>
                <w:rFonts w:ascii="Times New Roman" w:hAnsi="Times New Roman" w:cs="Times New Roman"/>
                <w:bCs/>
                <w:lang w:eastAsia="en-US"/>
              </w:rPr>
            </w:pPr>
            <w:r w:rsidRPr="008C60E0">
              <w:rPr>
                <w:rFonts w:ascii="Times New Roman" w:hAnsi="Times New Roman" w:cs="Times New Roman"/>
                <w:bCs/>
                <w:lang w:eastAsia="en-US"/>
              </w:rPr>
              <w:t>И1</w:t>
            </w:r>
          </w:p>
        </w:tc>
      </w:tr>
      <w:tr w:rsidR="00F47612" w:rsidRPr="008C60E0" w:rsidTr="008C60E0">
        <w:trPr>
          <w:jc w:val="center"/>
        </w:trPr>
        <w:tc>
          <w:tcPr>
            <w:tcW w:w="1418" w:type="dxa"/>
            <w:tcBorders>
              <w:top w:val="single" w:sz="4" w:space="0" w:color="auto"/>
              <w:left w:val="single" w:sz="4" w:space="0" w:color="auto"/>
              <w:bottom w:val="single" w:sz="4" w:space="0" w:color="auto"/>
              <w:right w:val="single" w:sz="4" w:space="0" w:color="auto"/>
            </w:tcBorders>
            <w:vAlign w:val="center"/>
          </w:tcPr>
          <w:p w:rsidR="00F47612" w:rsidRPr="008C60E0" w:rsidRDefault="00F47612" w:rsidP="008C60E0">
            <w:pPr>
              <w:spacing w:after="0" w:line="240" w:lineRule="auto"/>
              <w:contextualSpacing/>
              <w:jc w:val="center"/>
              <w:rPr>
                <w:rFonts w:ascii="Times New Roman" w:hAnsi="Times New Roman" w:cs="Times New Roman"/>
                <w:bCs/>
                <w:lang w:eastAsia="en-US"/>
              </w:rPr>
            </w:pPr>
            <w:r w:rsidRPr="008C60E0">
              <w:rPr>
                <w:rFonts w:ascii="Times New Roman" w:hAnsi="Times New Roman" w:cs="Times New Roman"/>
                <w:bCs/>
                <w:lang w:eastAsia="en-US"/>
              </w:rPr>
              <w:t>3.5.2.</w:t>
            </w:r>
          </w:p>
        </w:tc>
        <w:tc>
          <w:tcPr>
            <w:tcW w:w="6560" w:type="dxa"/>
            <w:tcBorders>
              <w:top w:val="single" w:sz="4" w:space="0" w:color="auto"/>
              <w:left w:val="single" w:sz="4" w:space="0" w:color="auto"/>
              <w:bottom w:val="single" w:sz="4" w:space="0" w:color="auto"/>
              <w:right w:val="single" w:sz="4" w:space="0" w:color="auto"/>
            </w:tcBorders>
          </w:tcPr>
          <w:p w:rsidR="00F47612" w:rsidRPr="008C60E0" w:rsidRDefault="00F47612" w:rsidP="008C60E0">
            <w:pPr>
              <w:spacing w:after="0" w:line="240" w:lineRule="auto"/>
              <w:contextualSpacing/>
              <w:rPr>
                <w:rFonts w:ascii="Times New Roman" w:hAnsi="Times New Roman" w:cs="Times New Roman"/>
                <w:bCs/>
                <w:lang w:eastAsia="en-US"/>
              </w:rPr>
            </w:pPr>
            <w:r w:rsidRPr="008C60E0">
              <w:rPr>
                <w:rFonts w:ascii="Times New Roman" w:hAnsi="Times New Roman" w:cs="Times New Roman"/>
                <w:bCs/>
                <w:lang w:eastAsia="en-US"/>
              </w:rPr>
              <w:t>Максимальное значение</w:t>
            </w:r>
          </w:p>
        </w:tc>
        <w:tc>
          <w:tcPr>
            <w:tcW w:w="2151" w:type="dxa"/>
            <w:tcBorders>
              <w:top w:val="single" w:sz="4" w:space="0" w:color="auto"/>
              <w:left w:val="single" w:sz="4" w:space="0" w:color="auto"/>
              <w:bottom w:val="single" w:sz="4" w:space="0" w:color="auto"/>
              <w:right w:val="single" w:sz="4" w:space="0" w:color="auto"/>
            </w:tcBorders>
          </w:tcPr>
          <w:p w:rsidR="00F47612" w:rsidRPr="008C60E0" w:rsidRDefault="00F47612" w:rsidP="008C60E0">
            <w:pPr>
              <w:spacing w:after="0" w:line="240" w:lineRule="auto"/>
              <w:contextualSpacing/>
              <w:jc w:val="center"/>
              <w:rPr>
                <w:rFonts w:ascii="Times New Roman" w:hAnsi="Times New Roman" w:cs="Times New Roman"/>
                <w:bCs/>
                <w:lang w:eastAsia="en-US"/>
              </w:rPr>
            </w:pPr>
            <w:r w:rsidRPr="008C60E0">
              <w:rPr>
                <w:rFonts w:ascii="Times New Roman" w:hAnsi="Times New Roman" w:cs="Times New Roman"/>
                <w:bCs/>
                <w:lang w:eastAsia="en-US"/>
              </w:rPr>
              <w:t>И3</w:t>
            </w:r>
          </w:p>
        </w:tc>
      </w:tr>
      <w:tr w:rsidR="00F47612" w:rsidRPr="008C60E0" w:rsidTr="008C60E0">
        <w:trPr>
          <w:jc w:val="center"/>
        </w:trPr>
        <w:tc>
          <w:tcPr>
            <w:tcW w:w="1418" w:type="dxa"/>
            <w:tcBorders>
              <w:top w:val="single" w:sz="4" w:space="0" w:color="auto"/>
              <w:left w:val="single" w:sz="4" w:space="0" w:color="auto"/>
              <w:bottom w:val="single" w:sz="4" w:space="0" w:color="auto"/>
              <w:right w:val="single" w:sz="4" w:space="0" w:color="auto"/>
            </w:tcBorders>
            <w:vAlign w:val="center"/>
          </w:tcPr>
          <w:p w:rsidR="00F47612" w:rsidRPr="008C60E0" w:rsidRDefault="00F47612" w:rsidP="008C60E0">
            <w:pPr>
              <w:spacing w:after="0" w:line="240" w:lineRule="auto"/>
              <w:contextualSpacing/>
              <w:jc w:val="center"/>
              <w:rPr>
                <w:rFonts w:ascii="Times New Roman" w:hAnsi="Times New Roman" w:cs="Times New Roman"/>
                <w:bCs/>
                <w:lang w:eastAsia="en-US"/>
              </w:rPr>
            </w:pPr>
            <w:r w:rsidRPr="008C60E0">
              <w:rPr>
                <w:rFonts w:ascii="Times New Roman" w:hAnsi="Times New Roman" w:cs="Times New Roman"/>
                <w:bCs/>
                <w:lang w:eastAsia="en-US"/>
              </w:rPr>
              <w:t>3.6</w:t>
            </w:r>
          </w:p>
        </w:tc>
        <w:tc>
          <w:tcPr>
            <w:tcW w:w="6560" w:type="dxa"/>
            <w:tcBorders>
              <w:top w:val="single" w:sz="4" w:space="0" w:color="auto"/>
              <w:left w:val="single" w:sz="4" w:space="0" w:color="auto"/>
              <w:bottom w:val="single" w:sz="4" w:space="0" w:color="auto"/>
              <w:right w:val="single" w:sz="4" w:space="0" w:color="auto"/>
            </w:tcBorders>
          </w:tcPr>
          <w:p w:rsidR="00F47612" w:rsidRPr="008C60E0" w:rsidRDefault="00F47612" w:rsidP="008C60E0">
            <w:pPr>
              <w:spacing w:after="0" w:line="240" w:lineRule="auto"/>
              <w:contextualSpacing/>
              <w:rPr>
                <w:rFonts w:ascii="Times New Roman" w:hAnsi="Times New Roman" w:cs="Times New Roman"/>
                <w:bCs/>
                <w:lang w:eastAsia="en-US"/>
              </w:rPr>
            </w:pPr>
            <w:r w:rsidRPr="008C60E0">
              <w:rPr>
                <w:rFonts w:ascii="Times New Roman" w:hAnsi="Times New Roman" w:cs="Times New Roman"/>
                <w:bCs/>
                <w:lang w:eastAsia="en-US"/>
              </w:rPr>
              <w:t>Минимальное значение марки щебня по морозостойкости</w:t>
            </w:r>
          </w:p>
        </w:tc>
        <w:tc>
          <w:tcPr>
            <w:tcW w:w="2151" w:type="dxa"/>
            <w:tcBorders>
              <w:top w:val="single" w:sz="4" w:space="0" w:color="auto"/>
              <w:left w:val="single" w:sz="4" w:space="0" w:color="auto"/>
              <w:bottom w:val="single" w:sz="4" w:space="0" w:color="auto"/>
              <w:right w:val="single" w:sz="4" w:space="0" w:color="auto"/>
            </w:tcBorders>
          </w:tcPr>
          <w:p w:rsidR="00F47612" w:rsidRPr="008C60E0" w:rsidRDefault="00F47612" w:rsidP="008C60E0">
            <w:pPr>
              <w:spacing w:after="0" w:line="240" w:lineRule="auto"/>
              <w:contextualSpacing/>
              <w:jc w:val="center"/>
              <w:rPr>
                <w:rFonts w:ascii="Times New Roman" w:hAnsi="Times New Roman" w:cs="Times New Roman"/>
                <w:lang w:eastAsia="en-US"/>
              </w:rPr>
            </w:pPr>
            <w:r w:rsidRPr="008C60E0">
              <w:rPr>
                <w:rFonts w:ascii="Times New Roman" w:hAnsi="Times New Roman" w:cs="Times New Roman"/>
                <w:bCs/>
                <w:lang w:val="en-US" w:eastAsia="en-US"/>
              </w:rPr>
              <w:t>F</w:t>
            </w:r>
            <w:r w:rsidRPr="008C60E0">
              <w:rPr>
                <w:rFonts w:ascii="Times New Roman" w:hAnsi="Times New Roman" w:cs="Times New Roman"/>
                <w:bCs/>
                <w:lang w:eastAsia="en-US"/>
              </w:rPr>
              <w:t>25</w:t>
            </w:r>
          </w:p>
        </w:tc>
      </w:tr>
      <w:tr w:rsidR="00F47612" w:rsidRPr="008C60E0" w:rsidTr="008C60E0">
        <w:trPr>
          <w:jc w:val="center"/>
        </w:trPr>
        <w:tc>
          <w:tcPr>
            <w:tcW w:w="1418" w:type="dxa"/>
            <w:tcBorders>
              <w:top w:val="single" w:sz="4" w:space="0" w:color="auto"/>
              <w:left w:val="single" w:sz="4" w:space="0" w:color="auto"/>
              <w:bottom w:val="single" w:sz="4" w:space="0" w:color="auto"/>
              <w:right w:val="single" w:sz="4" w:space="0" w:color="auto"/>
            </w:tcBorders>
            <w:vAlign w:val="center"/>
          </w:tcPr>
          <w:p w:rsidR="00F47612" w:rsidRPr="008C60E0" w:rsidRDefault="00F47612" w:rsidP="008C60E0">
            <w:pPr>
              <w:spacing w:after="0" w:line="240" w:lineRule="auto"/>
              <w:contextualSpacing/>
              <w:jc w:val="center"/>
              <w:rPr>
                <w:rFonts w:ascii="Times New Roman" w:hAnsi="Times New Roman" w:cs="Times New Roman"/>
                <w:bCs/>
                <w:lang w:eastAsia="en-US"/>
              </w:rPr>
            </w:pPr>
            <w:r w:rsidRPr="008C60E0">
              <w:rPr>
                <w:rFonts w:ascii="Times New Roman" w:hAnsi="Times New Roman" w:cs="Times New Roman"/>
                <w:bCs/>
                <w:lang w:eastAsia="en-US"/>
              </w:rPr>
              <w:t>3.7</w:t>
            </w:r>
          </w:p>
        </w:tc>
        <w:tc>
          <w:tcPr>
            <w:tcW w:w="6560" w:type="dxa"/>
            <w:tcBorders>
              <w:top w:val="single" w:sz="4" w:space="0" w:color="auto"/>
              <w:left w:val="single" w:sz="4" w:space="0" w:color="auto"/>
              <w:bottom w:val="single" w:sz="4" w:space="0" w:color="auto"/>
              <w:right w:val="single" w:sz="4" w:space="0" w:color="auto"/>
            </w:tcBorders>
          </w:tcPr>
          <w:p w:rsidR="00F47612" w:rsidRPr="008C60E0" w:rsidRDefault="00F47612" w:rsidP="008C60E0">
            <w:pPr>
              <w:spacing w:after="0" w:line="240" w:lineRule="auto"/>
              <w:contextualSpacing/>
              <w:rPr>
                <w:rFonts w:ascii="Times New Roman" w:hAnsi="Times New Roman" w:cs="Times New Roman"/>
                <w:bCs/>
                <w:lang w:eastAsia="en-US"/>
              </w:rPr>
            </w:pPr>
            <w:r w:rsidRPr="008C60E0">
              <w:rPr>
                <w:rFonts w:ascii="Times New Roman" w:hAnsi="Times New Roman" w:cs="Times New Roman"/>
                <w:bCs/>
                <w:lang w:eastAsia="en-US"/>
              </w:rPr>
              <w:t>ГОСТ 8267-93 «Щебень и гравий из плотных горных пород для строительных работ. Технические условия»</w:t>
            </w:r>
          </w:p>
        </w:tc>
        <w:tc>
          <w:tcPr>
            <w:tcW w:w="2151" w:type="dxa"/>
            <w:tcBorders>
              <w:top w:val="single" w:sz="4" w:space="0" w:color="auto"/>
              <w:left w:val="single" w:sz="4" w:space="0" w:color="auto"/>
              <w:bottom w:val="single" w:sz="4" w:space="0" w:color="auto"/>
              <w:right w:val="single" w:sz="4" w:space="0" w:color="auto"/>
            </w:tcBorders>
            <w:vAlign w:val="center"/>
          </w:tcPr>
          <w:p w:rsidR="00F47612" w:rsidRPr="008C60E0" w:rsidRDefault="00F47612" w:rsidP="008C60E0">
            <w:pPr>
              <w:spacing w:after="0" w:line="240" w:lineRule="auto"/>
              <w:contextualSpacing/>
              <w:jc w:val="center"/>
              <w:rPr>
                <w:rFonts w:ascii="Times New Roman" w:hAnsi="Times New Roman" w:cs="Times New Roman"/>
                <w:bCs/>
                <w:lang w:eastAsia="en-US"/>
              </w:rPr>
            </w:pPr>
            <w:r w:rsidRPr="008C60E0">
              <w:rPr>
                <w:rFonts w:ascii="Times New Roman" w:hAnsi="Times New Roman" w:cs="Times New Roman"/>
                <w:bCs/>
                <w:lang w:eastAsia="en-US"/>
              </w:rPr>
              <w:t xml:space="preserve">Соответствие </w:t>
            </w:r>
          </w:p>
        </w:tc>
      </w:tr>
      <w:tr w:rsidR="00896FA4" w:rsidRPr="008C60E0" w:rsidTr="008C60E0">
        <w:trPr>
          <w:jc w:val="center"/>
        </w:trPr>
        <w:tc>
          <w:tcPr>
            <w:tcW w:w="1418" w:type="dxa"/>
            <w:tcBorders>
              <w:top w:val="single" w:sz="4" w:space="0" w:color="auto"/>
              <w:left w:val="single" w:sz="4" w:space="0" w:color="auto"/>
              <w:bottom w:val="single" w:sz="4" w:space="0" w:color="auto"/>
              <w:right w:val="single" w:sz="4" w:space="0" w:color="auto"/>
            </w:tcBorders>
          </w:tcPr>
          <w:p w:rsidR="00896FA4" w:rsidRPr="008C60E0" w:rsidRDefault="00896FA4" w:rsidP="008C60E0">
            <w:pPr>
              <w:tabs>
                <w:tab w:val="left" w:pos="708"/>
              </w:tabs>
              <w:spacing w:after="0" w:line="240" w:lineRule="auto"/>
              <w:contextualSpacing/>
              <w:jc w:val="center"/>
              <w:rPr>
                <w:rFonts w:ascii="Times New Roman" w:hAnsi="Times New Roman" w:cs="Times New Roman"/>
                <w:b/>
                <w:bCs/>
              </w:rPr>
            </w:pPr>
            <w:r w:rsidRPr="008C60E0">
              <w:rPr>
                <w:rFonts w:ascii="Times New Roman" w:hAnsi="Times New Roman" w:cs="Times New Roman"/>
                <w:b/>
                <w:bCs/>
              </w:rPr>
              <w:t>4</w:t>
            </w:r>
          </w:p>
        </w:tc>
        <w:tc>
          <w:tcPr>
            <w:tcW w:w="6560" w:type="dxa"/>
            <w:tcBorders>
              <w:top w:val="single" w:sz="4" w:space="0" w:color="auto"/>
              <w:left w:val="single" w:sz="4" w:space="0" w:color="auto"/>
              <w:bottom w:val="single" w:sz="4" w:space="0" w:color="auto"/>
              <w:right w:val="single" w:sz="4" w:space="0" w:color="auto"/>
            </w:tcBorders>
          </w:tcPr>
          <w:p w:rsidR="00896FA4" w:rsidRPr="008C60E0" w:rsidRDefault="00896FA4" w:rsidP="008C60E0">
            <w:pPr>
              <w:tabs>
                <w:tab w:val="left" w:pos="708"/>
              </w:tabs>
              <w:spacing w:after="0" w:line="240" w:lineRule="auto"/>
              <w:contextualSpacing/>
              <w:rPr>
                <w:rFonts w:ascii="Times New Roman" w:hAnsi="Times New Roman" w:cs="Times New Roman"/>
                <w:b/>
                <w:bCs/>
              </w:rPr>
            </w:pPr>
            <w:r w:rsidRPr="008C60E0">
              <w:rPr>
                <w:rFonts w:ascii="Times New Roman" w:hAnsi="Times New Roman" w:cs="Times New Roman"/>
                <w:b/>
                <w:bCs/>
              </w:rPr>
              <w:t xml:space="preserve">Битумная эмульсия </w:t>
            </w:r>
          </w:p>
        </w:tc>
        <w:tc>
          <w:tcPr>
            <w:tcW w:w="2151" w:type="dxa"/>
            <w:tcBorders>
              <w:top w:val="single" w:sz="4" w:space="0" w:color="auto"/>
              <w:left w:val="single" w:sz="4" w:space="0" w:color="auto"/>
              <w:bottom w:val="single" w:sz="4" w:space="0" w:color="auto"/>
              <w:right w:val="single" w:sz="4" w:space="0" w:color="auto"/>
            </w:tcBorders>
          </w:tcPr>
          <w:p w:rsidR="00896FA4" w:rsidRPr="008C60E0" w:rsidRDefault="00896FA4" w:rsidP="008C60E0">
            <w:pPr>
              <w:tabs>
                <w:tab w:val="left" w:pos="708"/>
              </w:tabs>
              <w:spacing w:after="0" w:line="240" w:lineRule="auto"/>
              <w:contextualSpacing/>
              <w:jc w:val="center"/>
              <w:rPr>
                <w:rFonts w:ascii="Times New Roman" w:hAnsi="Times New Roman" w:cs="Times New Roman"/>
                <w:bCs/>
              </w:rPr>
            </w:pPr>
          </w:p>
        </w:tc>
      </w:tr>
      <w:tr w:rsidR="00F47612" w:rsidRPr="008C60E0" w:rsidTr="008C60E0">
        <w:trPr>
          <w:jc w:val="center"/>
        </w:trPr>
        <w:tc>
          <w:tcPr>
            <w:tcW w:w="1418" w:type="dxa"/>
            <w:tcBorders>
              <w:top w:val="single" w:sz="4" w:space="0" w:color="auto"/>
              <w:left w:val="single" w:sz="4" w:space="0" w:color="auto"/>
              <w:bottom w:val="single" w:sz="4" w:space="0" w:color="auto"/>
              <w:right w:val="single" w:sz="4" w:space="0" w:color="auto"/>
            </w:tcBorders>
            <w:vAlign w:val="center"/>
          </w:tcPr>
          <w:p w:rsidR="00F47612" w:rsidRPr="008C60E0" w:rsidRDefault="00F47612" w:rsidP="008C60E0">
            <w:pPr>
              <w:spacing w:after="0" w:line="240" w:lineRule="auto"/>
              <w:jc w:val="center"/>
              <w:rPr>
                <w:rFonts w:ascii="Times New Roman" w:eastAsia="Calibri" w:hAnsi="Times New Roman" w:cs="Times New Roman"/>
                <w:bCs/>
              </w:rPr>
            </w:pPr>
            <w:r w:rsidRPr="008C60E0">
              <w:rPr>
                <w:rFonts w:ascii="Times New Roman" w:eastAsia="Calibri" w:hAnsi="Times New Roman" w:cs="Times New Roman"/>
                <w:bCs/>
              </w:rPr>
              <w:t>4.1</w:t>
            </w:r>
          </w:p>
        </w:tc>
        <w:tc>
          <w:tcPr>
            <w:tcW w:w="6560" w:type="dxa"/>
            <w:tcBorders>
              <w:top w:val="single" w:sz="4" w:space="0" w:color="auto"/>
              <w:left w:val="single" w:sz="4" w:space="0" w:color="auto"/>
              <w:bottom w:val="single" w:sz="4" w:space="0" w:color="auto"/>
              <w:right w:val="single" w:sz="4" w:space="0" w:color="auto"/>
            </w:tcBorders>
            <w:vAlign w:val="center"/>
          </w:tcPr>
          <w:p w:rsidR="00F47612" w:rsidRPr="008C60E0" w:rsidRDefault="00F47612" w:rsidP="008C60E0">
            <w:pPr>
              <w:spacing w:after="0" w:line="240" w:lineRule="auto"/>
              <w:ind w:right="251"/>
              <w:rPr>
                <w:rFonts w:ascii="Times New Roman" w:hAnsi="Times New Roman" w:cs="Times New Roman"/>
                <w:bCs/>
              </w:rPr>
            </w:pPr>
            <w:r w:rsidRPr="008C60E0">
              <w:rPr>
                <w:rFonts w:ascii="Times New Roman" w:hAnsi="Times New Roman" w:cs="Times New Roman"/>
                <w:bCs/>
              </w:rPr>
              <w:t>Класс ЭБК-1</w:t>
            </w:r>
          </w:p>
        </w:tc>
        <w:tc>
          <w:tcPr>
            <w:tcW w:w="2151" w:type="dxa"/>
            <w:tcBorders>
              <w:top w:val="single" w:sz="4" w:space="0" w:color="auto"/>
              <w:left w:val="single" w:sz="4" w:space="0" w:color="auto"/>
              <w:bottom w:val="single" w:sz="4" w:space="0" w:color="auto"/>
              <w:right w:val="single" w:sz="4" w:space="0" w:color="auto"/>
            </w:tcBorders>
            <w:vAlign w:val="center"/>
          </w:tcPr>
          <w:p w:rsidR="00F47612" w:rsidRPr="008C60E0" w:rsidRDefault="00F47612" w:rsidP="008C60E0">
            <w:pPr>
              <w:spacing w:after="0" w:line="240" w:lineRule="auto"/>
              <w:jc w:val="center"/>
              <w:rPr>
                <w:rFonts w:ascii="Times New Roman" w:hAnsi="Times New Roman" w:cs="Times New Roman"/>
                <w:bCs/>
              </w:rPr>
            </w:pPr>
            <w:r w:rsidRPr="008C60E0">
              <w:rPr>
                <w:rFonts w:ascii="Times New Roman" w:hAnsi="Times New Roman" w:cs="Times New Roman"/>
                <w:bCs/>
              </w:rPr>
              <w:t>Соответствие</w:t>
            </w:r>
          </w:p>
        </w:tc>
      </w:tr>
      <w:tr w:rsidR="00F47612" w:rsidRPr="008C60E0" w:rsidTr="008C60E0">
        <w:trPr>
          <w:jc w:val="center"/>
        </w:trPr>
        <w:tc>
          <w:tcPr>
            <w:tcW w:w="1418" w:type="dxa"/>
            <w:tcBorders>
              <w:top w:val="single" w:sz="4" w:space="0" w:color="auto"/>
              <w:left w:val="single" w:sz="4" w:space="0" w:color="auto"/>
              <w:bottom w:val="single" w:sz="4" w:space="0" w:color="auto"/>
              <w:right w:val="single" w:sz="4" w:space="0" w:color="auto"/>
            </w:tcBorders>
            <w:vAlign w:val="center"/>
          </w:tcPr>
          <w:p w:rsidR="00F47612" w:rsidRPr="008C60E0" w:rsidRDefault="00F47612" w:rsidP="008C60E0">
            <w:pPr>
              <w:spacing w:after="0" w:line="240" w:lineRule="auto"/>
              <w:jc w:val="center"/>
              <w:rPr>
                <w:rFonts w:ascii="Times New Roman" w:eastAsia="Calibri" w:hAnsi="Times New Roman" w:cs="Times New Roman"/>
                <w:bCs/>
              </w:rPr>
            </w:pPr>
            <w:r w:rsidRPr="008C60E0">
              <w:rPr>
                <w:rFonts w:ascii="Times New Roman" w:eastAsia="Calibri" w:hAnsi="Times New Roman" w:cs="Times New Roman"/>
                <w:bCs/>
              </w:rPr>
              <w:t>4.2</w:t>
            </w:r>
          </w:p>
        </w:tc>
        <w:tc>
          <w:tcPr>
            <w:tcW w:w="6560" w:type="dxa"/>
            <w:tcBorders>
              <w:top w:val="single" w:sz="4" w:space="0" w:color="auto"/>
              <w:left w:val="single" w:sz="4" w:space="0" w:color="auto"/>
              <w:bottom w:val="single" w:sz="4" w:space="0" w:color="auto"/>
              <w:right w:val="single" w:sz="4" w:space="0" w:color="auto"/>
            </w:tcBorders>
            <w:vAlign w:val="center"/>
          </w:tcPr>
          <w:p w:rsidR="00F47612" w:rsidRPr="008C60E0" w:rsidRDefault="00F47612" w:rsidP="008C60E0">
            <w:pPr>
              <w:spacing w:after="0" w:line="240" w:lineRule="auto"/>
              <w:ind w:right="251"/>
              <w:rPr>
                <w:rFonts w:ascii="Times New Roman" w:hAnsi="Times New Roman" w:cs="Times New Roman"/>
                <w:bCs/>
              </w:rPr>
            </w:pPr>
            <w:r w:rsidRPr="008C60E0">
              <w:rPr>
                <w:rFonts w:ascii="Times New Roman" w:hAnsi="Times New Roman" w:cs="Times New Roman"/>
                <w:bCs/>
              </w:rPr>
              <w:t>ГОСТ Р 52128-2003 «Эмульсии битумные дорожные. Технические условия»</w:t>
            </w:r>
          </w:p>
        </w:tc>
        <w:tc>
          <w:tcPr>
            <w:tcW w:w="2151" w:type="dxa"/>
            <w:tcBorders>
              <w:top w:val="single" w:sz="4" w:space="0" w:color="auto"/>
              <w:left w:val="single" w:sz="4" w:space="0" w:color="auto"/>
              <w:bottom w:val="single" w:sz="4" w:space="0" w:color="auto"/>
              <w:right w:val="single" w:sz="4" w:space="0" w:color="auto"/>
            </w:tcBorders>
            <w:vAlign w:val="center"/>
          </w:tcPr>
          <w:p w:rsidR="00F47612" w:rsidRPr="008C60E0" w:rsidRDefault="00F47612" w:rsidP="008C60E0">
            <w:pPr>
              <w:spacing w:after="0" w:line="240" w:lineRule="auto"/>
              <w:jc w:val="center"/>
              <w:rPr>
                <w:rFonts w:ascii="Times New Roman" w:hAnsi="Times New Roman" w:cs="Times New Roman"/>
                <w:bCs/>
              </w:rPr>
            </w:pPr>
            <w:r w:rsidRPr="008C60E0">
              <w:rPr>
                <w:rFonts w:ascii="Times New Roman" w:hAnsi="Times New Roman" w:cs="Times New Roman"/>
                <w:bCs/>
              </w:rPr>
              <w:t>Соответствие</w:t>
            </w:r>
          </w:p>
        </w:tc>
      </w:tr>
      <w:tr w:rsidR="00896FA4" w:rsidRPr="008C60E0" w:rsidTr="008C60E0">
        <w:trPr>
          <w:jc w:val="center"/>
        </w:trPr>
        <w:tc>
          <w:tcPr>
            <w:tcW w:w="1418" w:type="dxa"/>
            <w:tcBorders>
              <w:top w:val="single" w:sz="4" w:space="0" w:color="auto"/>
              <w:left w:val="single" w:sz="4" w:space="0" w:color="auto"/>
              <w:bottom w:val="single" w:sz="4" w:space="0" w:color="auto"/>
              <w:right w:val="single" w:sz="4" w:space="0" w:color="auto"/>
            </w:tcBorders>
          </w:tcPr>
          <w:p w:rsidR="00896FA4" w:rsidRPr="008C60E0" w:rsidRDefault="00896FA4" w:rsidP="008C60E0">
            <w:pPr>
              <w:tabs>
                <w:tab w:val="left" w:pos="708"/>
              </w:tabs>
              <w:spacing w:after="0" w:line="240" w:lineRule="auto"/>
              <w:contextualSpacing/>
              <w:jc w:val="center"/>
              <w:rPr>
                <w:rFonts w:ascii="Times New Roman" w:hAnsi="Times New Roman" w:cs="Times New Roman"/>
                <w:b/>
                <w:bCs/>
              </w:rPr>
            </w:pPr>
            <w:r w:rsidRPr="008C60E0">
              <w:rPr>
                <w:rFonts w:ascii="Times New Roman" w:hAnsi="Times New Roman" w:cs="Times New Roman"/>
                <w:b/>
                <w:bCs/>
              </w:rPr>
              <w:t>5</w:t>
            </w:r>
          </w:p>
        </w:tc>
        <w:tc>
          <w:tcPr>
            <w:tcW w:w="6560" w:type="dxa"/>
            <w:tcBorders>
              <w:top w:val="single" w:sz="4" w:space="0" w:color="auto"/>
              <w:left w:val="single" w:sz="4" w:space="0" w:color="auto"/>
              <w:bottom w:val="single" w:sz="4" w:space="0" w:color="auto"/>
              <w:right w:val="single" w:sz="4" w:space="0" w:color="auto"/>
            </w:tcBorders>
            <w:vAlign w:val="center"/>
          </w:tcPr>
          <w:p w:rsidR="00896FA4" w:rsidRPr="008C60E0" w:rsidRDefault="00896FA4" w:rsidP="008C60E0">
            <w:pPr>
              <w:spacing w:after="0" w:line="240" w:lineRule="auto"/>
              <w:contextualSpacing/>
              <w:rPr>
                <w:rFonts w:ascii="Times New Roman" w:hAnsi="Times New Roman" w:cs="Times New Roman"/>
                <w:b/>
                <w:bCs/>
              </w:rPr>
            </w:pPr>
            <w:r w:rsidRPr="008C60E0">
              <w:rPr>
                <w:rFonts w:ascii="Times New Roman" w:hAnsi="Times New Roman" w:cs="Times New Roman"/>
                <w:b/>
                <w:bCs/>
              </w:rPr>
              <w:t>Камень бортовой</w:t>
            </w:r>
          </w:p>
        </w:tc>
        <w:tc>
          <w:tcPr>
            <w:tcW w:w="2151" w:type="dxa"/>
            <w:tcBorders>
              <w:top w:val="single" w:sz="4" w:space="0" w:color="auto"/>
              <w:left w:val="single" w:sz="4" w:space="0" w:color="auto"/>
              <w:bottom w:val="single" w:sz="4" w:space="0" w:color="auto"/>
              <w:right w:val="single" w:sz="4" w:space="0" w:color="auto"/>
            </w:tcBorders>
            <w:vAlign w:val="center"/>
          </w:tcPr>
          <w:p w:rsidR="00896FA4" w:rsidRPr="008C60E0" w:rsidRDefault="00896FA4" w:rsidP="008C60E0">
            <w:pPr>
              <w:tabs>
                <w:tab w:val="left" w:pos="708"/>
              </w:tabs>
              <w:spacing w:after="0" w:line="240" w:lineRule="auto"/>
              <w:contextualSpacing/>
              <w:jc w:val="center"/>
              <w:rPr>
                <w:rFonts w:ascii="Times New Roman" w:hAnsi="Times New Roman" w:cs="Times New Roman"/>
                <w:bCs/>
              </w:rPr>
            </w:pPr>
          </w:p>
        </w:tc>
      </w:tr>
      <w:tr w:rsidR="00F47612" w:rsidRPr="008C60E0" w:rsidTr="008C60E0">
        <w:trPr>
          <w:jc w:val="center"/>
        </w:trPr>
        <w:tc>
          <w:tcPr>
            <w:tcW w:w="1418" w:type="dxa"/>
            <w:tcBorders>
              <w:top w:val="single" w:sz="4" w:space="0" w:color="auto"/>
              <w:left w:val="single" w:sz="4" w:space="0" w:color="auto"/>
              <w:bottom w:val="single" w:sz="4" w:space="0" w:color="auto"/>
              <w:right w:val="single" w:sz="4" w:space="0" w:color="auto"/>
            </w:tcBorders>
            <w:vAlign w:val="center"/>
          </w:tcPr>
          <w:p w:rsidR="00F47612" w:rsidRPr="008C60E0" w:rsidRDefault="00F47612" w:rsidP="008C60E0">
            <w:pPr>
              <w:spacing w:after="0" w:line="240" w:lineRule="auto"/>
              <w:contextualSpacing/>
              <w:jc w:val="center"/>
              <w:rPr>
                <w:rFonts w:ascii="Times New Roman" w:hAnsi="Times New Roman" w:cs="Times New Roman"/>
                <w:bCs/>
              </w:rPr>
            </w:pPr>
            <w:r w:rsidRPr="008C60E0">
              <w:rPr>
                <w:rFonts w:ascii="Times New Roman" w:hAnsi="Times New Roman" w:cs="Times New Roman"/>
                <w:bCs/>
              </w:rPr>
              <w:t>5.1</w:t>
            </w:r>
          </w:p>
        </w:tc>
        <w:tc>
          <w:tcPr>
            <w:tcW w:w="6560" w:type="dxa"/>
            <w:tcBorders>
              <w:top w:val="single" w:sz="4" w:space="0" w:color="auto"/>
              <w:left w:val="single" w:sz="4" w:space="0" w:color="auto"/>
              <w:bottom w:val="single" w:sz="4" w:space="0" w:color="auto"/>
              <w:right w:val="single" w:sz="4" w:space="0" w:color="auto"/>
            </w:tcBorders>
            <w:vAlign w:val="center"/>
          </w:tcPr>
          <w:p w:rsidR="00F47612" w:rsidRPr="008C60E0" w:rsidRDefault="00F47612" w:rsidP="008C60E0">
            <w:pPr>
              <w:spacing w:after="0" w:line="240" w:lineRule="auto"/>
              <w:contextualSpacing/>
              <w:rPr>
                <w:rFonts w:ascii="Times New Roman" w:hAnsi="Times New Roman" w:cs="Times New Roman"/>
              </w:rPr>
            </w:pPr>
            <w:r w:rsidRPr="008C60E0">
              <w:rPr>
                <w:rFonts w:ascii="Times New Roman" w:hAnsi="Times New Roman" w:cs="Times New Roman"/>
              </w:rPr>
              <w:t>Тип и вид БР 100.20.8</w:t>
            </w:r>
          </w:p>
        </w:tc>
        <w:tc>
          <w:tcPr>
            <w:tcW w:w="2151" w:type="dxa"/>
            <w:tcBorders>
              <w:top w:val="single" w:sz="4" w:space="0" w:color="auto"/>
              <w:left w:val="single" w:sz="4" w:space="0" w:color="auto"/>
              <w:bottom w:val="single" w:sz="4" w:space="0" w:color="auto"/>
              <w:right w:val="single" w:sz="4" w:space="0" w:color="auto"/>
            </w:tcBorders>
            <w:vAlign w:val="center"/>
          </w:tcPr>
          <w:p w:rsidR="00F47612" w:rsidRPr="008C60E0" w:rsidRDefault="00F47612" w:rsidP="008C60E0">
            <w:pPr>
              <w:spacing w:after="0" w:line="240" w:lineRule="auto"/>
              <w:contextualSpacing/>
              <w:jc w:val="center"/>
              <w:rPr>
                <w:rFonts w:ascii="Times New Roman" w:hAnsi="Times New Roman" w:cs="Times New Roman"/>
              </w:rPr>
            </w:pPr>
            <w:r w:rsidRPr="008C60E0">
              <w:rPr>
                <w:rFonts w:ascii="Times New Roman" w:hAnsi="Times New Roman" w:cs="Times New Roman"/>
              </w:rPr>
              <w:t>Наличие</w:t>
            </w:r>
          </w:p>
        </w:tc>
      </w:tr>
      <w:tr w:rsidR="00F47612" w:rsidRPr="008C60E0" w:rsidTr="008C60E0">
        <w:trPr>
          <w:jc w:val="center"/>
        </w:trPr>
        <w:tc>
          <w:tcPr>
            <w:tcW w:w="1418" w:type="dxa"/>
            <w:tcBorders>
              <w:top w:val="single" w:sz="4" w:space="0" w:color="auto"/>
              <w:left w:val="single" w:sz="4" w:space="0" w:color="auto"/>
              <w:bottom w:val="single" w:sz="4" w:space="0" w:color="auto"/>
              <w:right w:val="single" w:sz="4" w:space="0" w:color="auto"/>
            </w:tcBorders>
            <w:vAlign w:val="center"/>
          </w:tcPr>
          <w:p w:rsidR="00F47612" w:rsidRPr="008C60E0" w:rsidRDefault="00F47612" w:rsidP="008C60E0">
            <w:pPr>
              <w:spacing w:after="0" w:line="240" w:lineRule="auto"/>
              <w:contextualSpacing/>
              <w:jc w:val="center"/>
              <w:rPr>
                <w:rFonts w:ascii="Times New Roman" w:hAnsi="Times New Roman" w:cs="Times New Roman"/>
                <w:bCs/>
              </w:rPr>
            </w:pPr>
            <w:r w:rsidRPr="008C60E0">
              <w:rPr>
                <w:rFonts w:ascii="Times New Roman" w:hAnsi="Times New Roman" w:cs="Times New Roman"/>
                <w:bCs/>
              </w:rPr>
              <w:t>5.2</w:t>
            </w:r>
          </w:p>
        </w:tc>
        <w:tc>
          <w:tcPr>
            <w:tcW w:w="6560" w:type="dxa"/>
            <w:tcBorders>
              <w:top w:val="single" w:sz="4" w:space="0" w:color="auto"/>
              <w:left w:val="single" w:sz="4" w:space="0" w:color="auto"/>
              <w:bottom w:val="single" w:sz="4" w:space="0" w:color="auto"/>
              <w:right w:val="single" w:sz="4" w:space="0" w:color="auto"/>
            </w:tcBorders>
            <w:vAlign w:val="center"/>
          </w:tcPr>
          <w:p w:rsidR="00F47612" w:rsidRPr="008C60E0" w:rsidRDefault="00F47612" w:rsidP="008C60E0">
            <w:pPr>
              <w:spacing w:after="0" w:line="240" w:lineRule="auto"/>
              <w:contextualSpacing/>
              <w:rPr>
                <w:rFonts w:ascii="Times New Roman" w:hAnsi="Times New Roman" w:cs="Times New Roman"/>
              </w:rPr>
            </w:pPr>
            <w:r w:rsidRPr="008C60E0">
              <w:rPr>
                <w:rFonts w:ascii="Times New Roman" w:hAnsi="Times New Roman" w:cs="Times New Roman"/>
              </w:rPr>
              <w:t>Минимальное значение класса бетона по прочности на сжатие</w:t>
            </w:r>
          </w:p>
        </w:tc>
        <w:tc>
          <w:tcPr>
            <w:tcW w:w="2151" w:type="dxa"/>
            <w:tcBorders>
              <w:top w:val="single" w:sz="4" w:space="0" w:color="auto"/>
              <w:left w:val="single" w:sz="4" w:space="0" w:color="auto"/>
              <w:bottom w:val="single" w:sz="4" w:space="0" w:color="auto"/>
              <w:right w:val="single" w:sz="4" w:space="0" w:color="auto"/>
            </w:tcBorders>
            <w:vAlign w:val="center"/>
          </w:tcPr>
          <w:p w:rsidR="00F47612" w:rsidRPr="008C60E0" w:rsidRDefault="00F47612" w:rsidP="008C60E0">
            <w:pPr>
              <w:spacing w:after="0" w:line="240" w:lineRule="auto"/>
              <w:contextualSpacing/>
              <w:jc w:val="center"/>
              <w:rPr>
                <w:rFonts w:ascii="Times New Roman" w:hAnsi="Times New Roman" w:cs="Times New Roman"/>
              </w:rPr>
            </w:pPr>
            <w:r w:rsidRPr="008C60E0">
              <w:rPr>
                <w:rFonts w:ascii="Times New Roman" w:hAnsi="Times New Roman" w:cs="Times New Roman"/>
              </w:rPr>
              <w:t xml:space="preserve"> В22,5</w:t>
            </w:r>
          </w:p>
        </w:tc>
      </w:tr>
      <w:tr w:rsidR="00F47612" w:rsidRPr="008C60E0" w:rsidTr="008C60E0">
        <w:trPr>
          <w:jc w:val="center"/>
        </w:trPr>
        <w:tc>
          <w:tcPr>
            <w:tcW w:w="1418" w:type="dxa"/>
            <w:tcBorders>
              <w:top w:val="single" w:sz="4" w:space="0" w:color="auto"/>
              <w:left w:val="single" w:sz="4" w:space="0" w:color="auto"/>
              <w:bottom w:val="single" w:sz="4" w:space="0" w:color="auto"/>
              <w:right w:val="single" w:sz="4" w:space="0" w:color="auto"/>
            </w:tcBorders>
            <w:vAlign w:val="center"/>
          </w:tcPr>
          <w:p w:rsidR="00F47612" w:rsidRPr="008C60E0" w:rsidRDefault="00F47612" w:rsidP="008C60E0">
            <w:pPr>
              <w:spacing w:after="0" w:line="240" w:lineRule="auto"/>
              <w:contextualSpacing/>
              <w:jc w:val="center"/>
              <w:rPr>
                <w:rFonts w:ascii="Times New Roman" w:hAnsi="Times New Roman" w:cs="Times New Roman"/>
                <w:bCs/>
              </w:rPr>
            </w:pPr>
            <w:r w:rsidRPr="008C60E0">
              <w:rPr>
                <w:rFonts w:ascii="Times New Roman" w:hAnsi="Times New Roman" w:cs="Times New Roman"/>
                <w:bCs/>
              </w:rPr>
              <w:t>5.3</w:t>
            </w:r>
          </w:p>
        </w:tc>
        <w:tc>
          <w:tcPr>
            <w:tcW w:w="6560" w:type="dxa"/>
            <w:tcBorders>
              <w:top w:val="single" w:sz="4" w:space="0" w:color="auto"/>
              <w:left w:val="single" w:sz="4" w:space="0" w:color="auto"/>
              <w:bottom w:val="single" w:sz="4" w:space="0" w:color="auto"/>
              <w:right w:val="single" w:sz="4" w:space="0" w:color="auto"/>
            </w:tcBorders>
            <w:vAlign w:val="center"/>
          </w:tcPr>
          <w:p w:rsidR="00F47612" w:rsidRPr="008C60E0" w:rsidRDefault="00F47612" w:rsidP="008C60E0">
            <w:pPr>
              <w:spacing w:after="0" w:line="240" w:lineRule="auto"/>
              <w:contextualSpacing/>
              <w:rPr>
                <w:rFonts w:ascii="Times New Roman" w:hAnsi="Times New Roman" w:cs="Times New Roman"/>
              </w:rPr>
            </w:pPr>
            <w:r w:rsidRPr="008C60E0">
              <w:rPr>
                <w:rFonts w:ascii="Times New Roman" w:hAnsi="Times New Roman" w:cs="Times New Roman"/>
              </w:rPr>
              <w:t>Минимальное значение марки бетона по морозостойкости</w:t>
            </w:r>
          </w:p>
        </w:tc>
        <w:tc>
          <w:tcPr>
            <w:tcW w:w="2151" w:type="dxa"/>
            <w:tcBorders>
              <w:top w:val="single" w:sz="4" w:space="0" w:color="auto"/>
              <w:left w:val="single" w:sz="4" w:space="0" w:color="auto"/>
              <w:bottom w:val="single" w:sz="4" w:space="0" w:color="auto"/>
              <w:right w:val="single" w:sz="4" w:space="0" w:color="auto"/>
            </w:tcBorders>
            <w:vAlign w:val="center"/>
          </w:tcPr>
          <w:p w:rsidR="00F47612" w:rsidRPr="008C60E0" w:rsidRDefault="00F47612" w:rsidP="008C60E0">
            <w:pPr>
              <w:spacing w:after="0" w:line="240" w:lineRule="auto"/>
              <w:contextualSpacing/>
              <w:jc w:val="center"/>
              <w:rPr>
                <w:rFonts w:ascii="Times New Roman" w:hAnsi="Times New Roman" w:cs="Times New Roman"/>
              </w:rPr>
            </w:pPr>
            <w:r w:rsidRPr="008C60E0">
              <w:rPr>
                <w:rFonts w:ascii="Times New Roman" w:hAnsi="Times New Roman" w:cs="Times New Roman"/>
              </w:rPr>
              <w:t xml:space="preserve"> F200</w:t>
            </w:r>
          </w:p>
        </w:tc>
      </w:tr>
      <w:tr w:rsidR="00896FA4" w:rsidRPr="008C60E0" w:rsidTr="008C60E0">
        <w:trPr>
          <w:jc w:val="center"/>
        </w:trPr>
        <w:tc>
          <w:tcPr>
            <w:tcW w:w="1418" w:type="dxa"/>
            <w:tcBorders>
              <w:top w:val="single" w:sz="4" w:space="0" w:color="auto"/>
              <w:left w:val="single" w:sz="4" w:space="0" w:color="auto"/>
              <w:bottom w:val="single" w:sz="4" w:space="0" w:color="auto"/>
              <w:right w:val="single" w:sz="4" w:space="0" w:color="auto"/>
            </w:tcBorders>
            <w:vAlign w:val="center"/>
          </w:tcPr>
          <w:p w:rsidR="00896FA4" w:rsidRPr="008C60E0" w:rsidRDefault="00896FA4" w:rsidP="008C60E0">
            <w:pPr>
              <w:spacing w:after="0" w:line="240" w:lineRule="auto"/>
              <w:contextualSpacing/>
              <w:jc w:val="center"/>
              <w:rPr>
                <w:rFonts w:ascii="Times New Roman" w:hAnsi="Times New Roman" w:cs="Times New Roman"/>
                <w:b/>
                <w:bCs/>
              </w:rPr>
            </w:pPr>
            <w:r w:rsidRPr="008C60E0">
              <w:rPr>
                <w:rFonts w:ascii="Times New Roman" w:hAnsi="Times New Roman" w:cs="Times New Roman"/>
                <w:b/>
                <w:bCs/>
              </w:rPr>
              <w:t>6</w:t>
            </w:r>
          </w:p>
        </w:tc>
        <w:tc>
          <w:tcPr>
            <w:tcW w:w="6560" w:type="dxa"/>
            <w:tcBorders>
              <w:top w:val="single" w:sz="4" w:space="0" w:color="auto"/>
              <w:left w:val="single" w:sz="4" w:space="0" w:color="auto"/>
              <w:bottom w:val="single" w:sz="4" w:space="0" w:color="auto"/>
              <w:right w:val="single" w:sz="4" w:space="0" w:color="auto"/>
            </w:tcBorders>
            <w:vAlign w:val="center"/>
          </w:tcPr>
          <w:p w:rsidR="00896FA4" w:rsidRPr="008C60E0" w:rsidRDefault="00896FA4" w:rsidP="008C60E0">
            <w:pPr>
              <w:spacing w:after="0" w:line="240" w:lineRule="auto"/>
              <w:contextualSpacing/>
              <w:rPr>
                <w:rFonts w:ascii="Times New Roman" w:hAnsi="Times New Roman" w:cs="Times New Roman"/>
                <w:b/>
                <w:bCs/>
              </w:rPr>
            </w:pPr>
            <w:r w:rsidRPr="008C60E0">
              <w:rPr>
                <w:rFonts w:ascii="Times New Roman" w:hAnsi="Times New Roman" w:cs="Times New Roman"/>
                <w:b/>
                <w:bCs/>
              </w:rPr>
              <w:t>Брусчатка</w:t>
            </w:r>
          </w:p>
        </w:tc>
        <w:tc>
          <w:tcPr>
            <w:tcW w:w="2151" w:type="dxa"/>
            <w:tcBorders>
              <w:top w:val="single" w:sz="4" w:space="0" w:color="auto"/>
              <w:left w:val="single" w:sz="4" w:space="0" w:color="auto"/>
              <w:bottom w:val="single" w:sz="4" w:space="0" w:color="auto"/>
              <w:right w:val="single" w:sz="4" w:space="0" w:color="auto"/>
            </w:tcBorders>
            <w:vAlign w:val="center"/>
          </w:tcPr>
          <w:p w:rsidR="00896FA4" w:rsidRPr="008C60E0" w:rsidRDefault="00896FA4" w:rsidP="008C60E0">
            <w:pPr>
              <w:tabs>
                <w:tab w:val="left" w:pos="708"/>
              </w:tabs>
              <w:spacing w:after="0" w:line="240" w:lineRule="auto"/>
              <w:contextualSpacing/>
              <w:jc w:val="center"/>
              <w:rPr>
                <w:rFonts w:ascii="Times New Roman" w:hAnsi="Times New Roman" w:cs="Times New Roman"/>
                <w:bCs/>
              </w:rPr>
            </w:pPr>
          </w:p>
        </w:tc>
      </w:tr>
      <w:tr w:rsidR="00F47612" w:rsidRPr="008C60E0" w:rsidTr="008C60E0">
        <w:trPr>
          <w:jc w:val="center"/>
        </w:trPr>
        <w:tc>
          <w:tcPr>
            <w:tcW w:w="1418" w:type="dxa"/>
            <w:tcBorders>
              <w:top w:val="single" w:sz="4" w:space="0" w:color="auto"/>
              <w:left w:val="single" w:sz="4" w:space="0" w:color="auto"/>
              <w:bottom w:val="single" w:sz="4" w:space="0" w:color="auto"/>
              <w:right w:val="single" w:sz="4" w:space="0" w:color="auto"/>
            </w:tcBorders>
            <w:vAlign w:val="center"/>
          </w:tcPr>
          <w:p w:rsidR="00F47612" w:rsidRPr="008C60E0" w:rsidRDefault="00F47612" w:rsidP="008C60E0">
            <w:pPr>
              <w:spacing w:after="0" w:line="240" w:lineRule="auto"/>
              <w:contextualSpacing/>
              <w:jc w:val="center"/>
              <w:rPr>
                <w:rFonts w:ascii="Times New Roman" w:hAnsi="Times New Roman" w:cs="Times New Roman"/>
                <w:bCs/>
              </w:rPr>
            </w:pPr>
            <w:r w:rsidRPr="008C60E0">
              <w:rPr>
                <w:rFonts w:ascii="Times New Roman" w:hAnsi="Times New Roman" w:cs="Times New Roman"/>
                <w:bCs/>
              </w:rPr>
              <w:t>6.1</w:t>
            </w:r>
          </w:p>
        </w:tc>
        <w:tc>
          <w:tcPr>
            <w:tcW w:w="6560" w:type="dxa"/>
            <w:tcBorders>
              <w:top w:val="single" w:sz="4" w:space="0" w:color="auto"/>
              <w:left w:val="single" w:sz="4" w:space="0" w:color="auto"/>
              <w:bottom w:val="single" w:sz="4" w:space="0" w:color="auto"/>
              <w:right w:val="single" w:sz="4" w:space="0" w:color="auto"/>
            </w:tcBorders>
          </w:tcPr>
          <w:p w:rsidR="00F47612" w:rsidRPr="008C60E0" w:rsidRDefault="00F47612" w:rsidP="008C60E0">
            <w:pPr>
              <w:spacing w:after="0" w:line="240" w:lineRule="auto"/>
              <w:contextualSpacing/>
              <w:rPr>
                <w:rFonts w:ascii="Times New Roman" w:eastAsia="Calibri" w:hAnsi="Times New Roman" w:cs="Times New Roman"/>
                <w:bCs/>
                <w:lang w:eastAsia="en-US"/>
              </w:rPr>
            </w:pPr>
            <w:r w:rsidRPr="008C60E0">
              <w:rPr>
                <w:rFonts w:ascii="Times New Roman" w:hAnsi="Times New Roman" w:cs="Times New Roman"/>
              </w:rPr>
              <w:t>Длина × высота × ширина, мм</w:t>
            </w:r>
          </w:p>
        </w:tc>
        <w:tc>
          <w:tcPr>
            <w:tcW w:w="2151" w:type="dxa"/>
            <w:tcBorders>
              <w:top w:val="single" w:sz="4" w:space="0" w:color="auto"/>
              <w:left w:val="single" w:sz="4" w:space="0" w:color="auto"/>
              <w:bottom w:val="single" w:sz="4" w:space="0" w:color="auto"/>
              <w:right w:val="single" w:sz="4" w:space="0" w:color="auto"/>
            </w:tcBorders>
          </w:tcPr>
          <w:p w:rsidR="00F47612" w:rsidRPr="008C60E0" w:rsidRDefault="00F47612" w:rsidP="008C60E0">
            <w:pPr>
              <w:tabs>
                <w:tab w:val="left" w:pos="708"/>
              </w:tabs>
              <w:spacing w:after="0" w:line="240" w:lineRule="auto"/>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t>200*100*60</w:t>
            </w:r>
          </w:p>
        </w:tc>
      </w:tr>
      <w:tr w:rsidR="00F47612" w:rsidRPr="008C60E0" w:rsidTr="008C60E0">
        <w:trPr>
          <w:jc w:val="center"/>
        </w:trPr>
        <w:tc>
          <w:tcPr>
            <w:tcW w:w="1418" w:type="dxa"/>
            <w:tcBorders>
              <w:top w:val="single" w:sz="4" w:space="0" w:color="auto"/>
              <w:left w:val="single" w:sz="4" w:space="0" w:color="auto"/>
              <w:bottom w:val="single" w:sz="4" w:space="0" w:color="auto"/>
              <w:right w:val="single" w:sz="4" w:space="0" w:color="auto"/>
            </w:tcBorders>
            <w:vAlign w:val="center"/>
          </w:tcPr>
          <w:p w:rsidR="00F47612" w:rsidRPr="008C60E0" w:rsidRDefault="00F47612" w:rsidP="008C60E0">
            <w:pPr>
              <w:spacing w:after="0" w:line="240" w:lineRule="auto"/>
              <w:contextualSpacing/>
              <w:jc w:val="center"/>
              <w:rPr>
                <w:rFonts w:ascii="Times New Roman" w:hAnsi="Times New Roman" w:cs="Times New Roman"/>
                <w:bCs/>
              </w:rPr>
            </w:pPr>
            <w:r w:rsidRPr="008C60E0">
              <w:rPr>
                <w:rFonts w:ascii="Times New Roman" w:hAnsi="Times New Roman" w:cs="Times New Roman"/>
                <w:bCs/>
              </w:rPr>
              <w:t>6.2</w:t>
            </w:r>
          </w:p>
        </w:tc>
        <w:tc>
          <w:tcPr>
            <w:tcW w:w="6560" w:type="dxa"/>
            <w:tcBorders>
              <w:top w:val="single" w:sz="4" w:space="0" w:color="auto"/>
              <w:left w:val="single" w:sz="4" w:space="0" w:color="auto"/>
              <w:bottom w:val="single" w:sz="4" w:space="0" w:color="auto"/>
              <w:right w:val="single" w:sz="4" w:space="0" w:color="auto"/>
            </w:tcBorders>
          </w:tcPr>
          <w:p w:rsidR="00F47612" w:rsidRPr="008C60E0" w:rsidRDefault="00F47612" w:rsidP="008C60E0">
            <w:pPr>
              <w:spacing w:after="0" w:line="240" w:lineRule="auto"/>
              <w:contextualSpacing/>
              <w:rPr>
                <w:rFonts w:ascii="Times New Roman" w:eastAsia="Calibri" w:hAnsi="Times New Roman" w:cs="Times New Roman"/>
                <w:bCs/>
                <w:lang w:eastAsia="en-US"/>
              </w:rPr>
            </w:pPr>
            <w:r w:rsidRPr="008C60E0">
              <w:rPr>
                <w:rFonts w:ascii="Times New Roman" w:hAnsi="Times New Roman" w:cs="Times New Roman"/>
              </w:rPr>
              <w:t>Морозостойкость, циклов</w:t>
            </w:r>
          </w:p>
        </w:tc>
        <w:tc>
          <w:tcPr>
            <w:tcW w:w="2151" w:type="dxa"/>
            <w:tcBorders>
              <w:top w:val="single" w:sz="4" w:space="0" w:color="auto"/>
              <w:left w:val="single" w:sz="4" w:space="0" w:color="auto"/>
              <w:bottom w:val="single" w:sz="4" w:space="0" w:color="auto"/>
              <w:right w:val="single" w:sz="4" w:space="0" w:color="auto"/>
            </w:tcBorders>
          </w:tcPr>
          <w:p w:rsidR="00F47612" w:rsidRPr="008C60E0" w:rsidRDefault="00F47612" w:rsidP="008C60E0">
            <w:pPr>
              <w:tabs>
                <w:tab w:val="left" w:pos="708"/>
              </w:tabs>
              <w:spacing w:after="0" w:line="240" w:lineRule="auto"/>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t xml:space="preserve"> 200</w:t>
            </w:r>
          </w:p>
        </w:tc>
      </w:tr>
      <w:tr w:rsidR="00F47612" w:rsidRPr="008C60E0" w:rsidTr="008C60E0">
        <w:trPr>
          <w:jc w:val="center"/>
        </w:trPr>
        <w:tc>
          <w:tcPr>
            <w:tcW w:w="1418" w:type="dxa"/>
            <w:tcBorders>
              <w:top w:val="single" w:sz="4" w:space="0" w:color="auto"/>
              <w:left w:val="single" w:sz="4" w:space="0" w:color="auto"/>
              <w:bottom w:val="single" w:sz="4" w:space="0" w:color="auto"/>
              <w:right w:val="single" w:sz="4" w:space="0" w:color="auto"/>
            </w:tcBorders>
            <w:vAlign w:val="center"/>
          </w:tcPr>
          <w:p w:rsidR="00F47612" w:rsidRPr="008C60E0" w:rsidRDefault="00F47612" w:rsidP="008C60E0">
            <w:pPr>
              <w:spacing w:after="0" w:line="240" w:lineRule="auto"/>
              <w:contextualSpacing/>
              <w:jc w:val="center"/>
              <w:rPr>
                <w:rFonts w:ascii="Times New Roman" w:hAnsi="Times New Roman" w:cs="Times New Roman"/>
                <w:bCs/>
              </w:rPr>
            </w:pPr>
            <w:r w:rsidRPr="008C60E0">
              <w:rPr>
                <w:rFonts w:ascii="Times New Roman" w:hAnsi="Times New Roman" w:cs="Times New Roman"/>
                <w:bCs/>
              </w:rPr>
              <w:t>6.3</w:t>
            </w:r>
          </w:p>
        </w:tc>
        <w:tc>
          <w:tcPr>
            <w:tcW w:w="6560" w:type="dxa"/>
            <w:tcBorders>
              <w:top w:val="single" w:sz="4" w:space="0" w:color="auto"/>
              <w:left w:val="single" w:sz="4" w:space="0" w:color="auto"/>
              <w:bottom w:val="single" w:sz="4" w:space="0" w:color="auto"/>
              <w:right w:val="single" w:sz="4" w:space="0" w:color="auto"/>
            </w:tcBorders>
          </w:tcPr>
          <w:p w:rsidR="00F47612" w:rsidRPr="008C60E0" w:rsidRDefault="00F47612" w:rsidP="008C60E0">
            <w:pPr>
              <w:spacing w:after="0" w:line="240" w:lineRule="auto"/>
              <w:contextualSpacing/>
              <w:rPr>
                <w:rFonts w:ascii="Times New Roman" w:hAnsi="Times New Roman" w:cs="Times New Roman"/>
                <w:bCs/>
              </w:rPr>
            </w:pPr>
            <w:r w:rsidRPr="008C60E0">
              <w:rPr>
                <w:rFonts w:ascii="Times New Roman" w:hAnsi="Times New Roman" w:cs="Times New Roman"/>
              </w:rPr>
              <w:t>Водопоглощение,%</w:t>
            </w:r>
          </w:p>
        </w:tc>
        <w:tc>
          <w:tcPr>
            <w:tcW w:w="2151" w:type="dxa"/>
            <w:tcBorders>
              <w:top w:val="single" w:sz="4" w:space="0" w:color="auto"/>
              <w:left w:val="single" w:sz="4" w:space="0" w:color="auto"/>
              <w:bottom w:val="single" w:sz="4" w:space="0" w:color="auto"/>
              <w:right w:val="single" w:sz="4" w:space="0" w:color="auto"/>
            </w:tcBorders>
          </w:tcPr>
          <w:p w:rsidR="00F47612" w:rsidRPr="008C60E0" w:rsidRDefault="00F47612" w:rsidP="008C60E0">
            <w:pPr>
              <w:tabs>
                <w:tab w:val="left" w:pos="708"/>
              </w:tabs>
              <w:spacing w:after="0" w:line="240" w:lineRule="auto"/>
              <w:contextualSpacing/>
              <w:jc w:val="center"/>
              <w:rPr>
                <w:rFonts w:ascii="Times New Roman" w:hAnsi="Times New Roman" w:cs="Times New Roman"/>
                <w:bCs/>
              </w:rPr>
            </w:pPr>
            <w:r w:rsidRPr="008C60E0">
              <w:rPr>
                <w:rFonts w:ascii="Times New Roman" w:hAnsi="Times New Roman" w:cs="Times New Roman"/>
                <w:bCs/>
              </w:rPr>
              <w:t xml:space="preserve"> 5</w:t>
            </w:r>
          </w:p>
        </w:tc>
      </w:tr>
      <w:tr w:rsidR="00F47612" w:rsidRPr="008C60E0" w:rsidTr="008C60E0">
        <w:trPr>
          <w:jc w:val="center"/>
        </w:trPr>
        <w:tc>
          <w:tcPr>
            <w:tcW w:w="1418" w:type="dxa"/>
            <w:tcBorders>
              <w:top w:val="single" w:sz="4" w:space="0" w:color="auto"/>
              <w:left w:val="single" w:sz="4" w:space="0" w:color="auto"/>
              <w:bottom w:val="single" w:sz="4" w:space="0" w:color="auto"/>
              <w:right w:val="single" w:sz="4" w:space="0" w:color="auto"/>
            </w:tcBorders>
            <w:vAlign w:val="center"/>
          </w:tcPr>
          <w:p w:rsidR="00F47612" w:rsidRPr="008C60E0" w:rsidRDefault="00F47612" w:rsidP="008C60E0">
            <w:pPr>
              <w:spacing w:after="0" w:line="240" w:lineRule="auto"/>
              <w:contextualSpacing/>
              <w:jc w:val="center"/>
              <w:rPr>
                <w:rFonts w:ascii="Times New Roman" w:hAnsi="Times New Roman" w:cs="Times New Roman"/>
                <w:bCs/>
              </w:rPr>
            </w:pPr>
            <w:r w:rsidRPr="008C60E0">
              <w:rPr>
                <w:rFonts w:ascii="Times New Roman" w:hAnsi="Times New Roman" w:cs="Times New Roman"/>
                <w:bCs/>
              </w:rPr>
              <w:t>6.4</w:t>
            </w:r>
          </w:p>
        </w:tc>
        <w:tc>
          <w:tcPr>
            <w:tcW w:w="6560" w:type="dxa"/>
            <w:tcBorders>
              <w:top w:val="single" w:sz="4" w:space="0" w:color="auto"/>
              <w:left w:val="single" w:sz="4" w:space="0" w:color="auto"/>
              <w:bottom w:val="single" w:sz="4" w:space="0" w:color="auto"/>
              <w:right w:val="single" w:sz="4" w:space="0" w:color="auto"/>
            </w:tcBorders>
          </w:tcPr>
          <w:p w:rsidR="00F47612" w:rsidRPr="008C60E0" w:rsidRDefault="00F47612" w:rsidP="008C60E0">
            <w:pPr>
              <w:spacing w:after="0" w:line="240" w:lineRule="auto"/>
              <w:contextualSpacing/>
              <w:rPr>
                <w:rFonts w:ascii="Times New Roman" w:hAnsi="Times New Roman" w:cs="Times New Roman"/>
                <w:bCs/>
              </w:rPr>
            </w:pPr>
            <w:r w:rsidRPr="008C60E0">
              <w:rPr>
                <w:rFonts w:ascii="Times New Roman" w:hAnsi="Times New Roman" w:cs="Times New Roman"/>
              </w:rPr>
              <w:t>Марка прочности</w:t>
            </w:r>
            <w:r w:rsidRPr="008C60E0">
              <w:rPr>
                <w:rFonts w:ascii="Times New Roman" w:hAnsi="Times New Roman" w:cs="Times New Roman"/>
                <w:bCs/>
              </w:rPr>
              <w:t xml:space="preserve"> </w:t>
            </w:r>
          </w:p>
        </w:tc>
        <w:tc>
          <w:tcPr>
            <w:tcW w:w="2151" w:type="dxa"/>
            <w:tcBorders>
              <w:top w:val="single" w:sz="4" w:space="0" w:color="auto"/>
              <w:left w:val="single" w:sz="4" w:space="0" w:color="auto"/>
              <w:bottom w:val="single" w:sz="4" w:space="0" w:color="auto"/>
              <w:right w:val="single" w:sz="4" w:space="0" w:color="auto"/>
            </w:tcBorders>
          </w:tcPr>
          <w:p w:rsidR="00F47612" w:rsidRPr="008C60E0" w:rsidRDefault="00F47612" w:rsidP="008C60E0">
            <w:pPr>
              <w:tabs>
                <w:tab w:val="left" w:pos="708"/>
              </w:tabs>
              <w:spacing w:after="0" w:line="240" w:lineRule="auto"/>
              <w:contextualSpacing/>
              <w:jc w:val="center"/>
              <w:rPr>
                <w:rFonts w:ascii="Times New Roman" w:hAnsi="Times New Roman" w:cs="Times New Roman"/>
                <w:bCs/>
              </w:rPr>
            </w:pPr>
            <w:r w:rsidRPr="008C60E0">
              <w:rPr>
                <w:rFonts w:ascii="Times New Roman" w:hAnsi="Times New Roman" w:cs="Times New Roman"/>
                <w:bCs/>
              </w:rPr>
              <w:t>М400</w:t>
            </w:r>
          </w:p>
        </w:tc>
      </w:tr>
      <w:tr w:rsidR="00896FA4" w:rsidRPr="008C60E0" w:rsidTr="008C60E0">
        <w:trPr>
          <w:jc w:val="center"/>
        </w:trPr>
        <w:tc>
          <w:tcPr>
            <w:tcW w:w="1418" w:type="dxa"/>
            <w:tcBorders>
              <w:top w:val="single" w:sz="4" w:space="0" w:color="auto"/>
              <w:left w:val="single" w:sz="4" w:space="0" w:color="auto"/>
              <w:bottom w:val="single" w:sz="4" w:space="0" w:color="auto"/>
              <w:right w:val="single" w:sz="4" w:space="0" w:color="auto"/>
            </w:tcBorders>
            <w:vAlign w:val="center"/>
          </w:tcPr>
          <w:p w:rsidR="00896FA4" w:rsidRPr="008C60E0" w:rsidRDefault="00896FA4" w:rsidP="008C60E0">
            <w:pPr>
              <w:tabs>
                <w:tab w:val="left" w:pos="708"/>
              </w:tabs>
              <w:spacing w:after="0" w:line="240" w:lineRule="auto"/>
              <w:contextualSpacing/>
              <w:jc w:val="center"/>
              <w:rPr>
                <w:rFonts w:ascii="Times New Roman" w:eastAsia="Calibri" w:hAnsi="Times New Roman" w:cs="Times New Roman"/>
                <w:b/>
                <w:bCs/>
                <w:lang w:eastAsia="en-US"/>
              </w:rPr>
            </w:pPr>
            <w:r w:rsidRPr="008C60E0">
              <w:rPr>
                <w:rFonts w:ascii="Times New Roman" w:eastAsia="Calibri" w:hAnsi="Times New Roman" w:cs="Times New Roman"/>
                <w:b/>
                <w:bCs/>
                <w:lang w:eastAsia="en-US"/>
              </w:rPr>
              <w:t>7</w:t>
            </w:r>
          </w:p>
        </w:tc>
        <w:tc>
          <w:tcPr>
            <w:tcW w:w="6560" w:type="dxa"/>
            <w:tcBorders>
              <w:top w:val="single" w:sz="4" w:space="0" w:color="auto"/>
              <w:left w:val="single" w:sz="4" w:space="0" w:color="auto"/>
              <w:bottom w:val="single" w:sz="4" w:space="0" w:color="auto"/>
              <w:right w:val="single" w:sz="4" w:space="0" w:color="auto"/>
            </w:tcBorders>
            <w:vAlign w:val="center"/>
          </w:tcPr>
          <w:p w:rsidR="00896FA4" w:rsidRPr="008C60E0" w:rsidRDefault="00896FA4" w:rsidP="008C60E0">
            <w:pPr>
              <w:spacing w:after="0" w:line="240" w:lineRule="auto"/>
              <w:contextualSpacing/>
              <w:rPr>
                <w:rFonts w:ascii="Times New Roman" w:eastAsia="Calibri" w:hAnsi="Times New Roman" w:cs="Times New Roman"/>
                <w:bCs/>
                <w:lang w:eastAsia="en-US"/>
              </w:rPr>
            </w:pPr>
            <w:r w:rsidRPr="008C60E0">
              <w:rPr>
                <w:rFonts w:ascii="Times New Roman" w:hAnsi="Times New Roman" w:cs="Times New Roman"/>
                <w:b/>
                <w:bCs/>
              </w:rPr>
              <w:t>Асфальтобетонная смесь</w:t>
            </w:r>
          </w:p>
        </w:tc>
        <w:tc>
          <w:tcPr>
            <w:tcW w:w="2151" w:type="dxa"/>
            <w:tcBorders>
              <w:top w:val="single" w:sz="4" w:space="0" w:color="auto"/>
              <w:left w:val="single" w:sz="4" w:space="0" w:color="auto"/>
              <w:bottom w:val="single" w:sz="4" w:space="0" w:color="auto"/>
              <w:right w:val="single" w:sz="4" w:space="0" w:color="auto"/>
            </w:tcBorders>
            <w:vAlign w:val="center"/>
          </w:tcPr>
          <w:p w:rsidR="00896FA4" w:rsidRPr="008C60E0" w:rsidRDefault="00896FA4" w:rsidP="008C60E0">
            <w:pPr>
              <w:tabs>
                <w:tab w:val="left" w:pos="708"/>
              </w:tabs>
              <w:spacing w:after="0" w:line="240" w:lineRule="auto"/>
              <w:contextualSpacing/>
              <w:jc w:val="center"/>
              <w:rPr>
                <w:rFonts w:ascii="Times New Roman" w:eastAsia="Calibri" w:hAnsi="Times New Roman" w:cs="Times New Roman"/>
                <w:bCs/>
                <w:lang w:eastAsia="en-US"/>
              </w:rPr>
            </w:pPr>
          </w:p>
        </w:tc>
      </w:tr>
      <w:tr w:rsidR="00F47612" w:rsidRPr="008C60E0" w:rsidTr="008C60E0">
        <w:trPr>
          <w:jc w:val="center"/>
        </w:trPr>
        <w:tc>
          <w:tcPr>
            <w:tcW w:w="1418" w:type="dxa"/>
            <w:tcBorders>
              <w:top w:val="single" w:sz="4" w:space="0" w:color="auto"/>
              <w:left w:val="single" w:sz="4" w:space="0" w:color="auto"/>
              <w:bottom w:val="single" w:sz="4" w:space="0" w:color="auto"/>
              <w:right w:val="single" w:sz="4" w:space="0" w:color="auto"/>
            </w:tcBorders>
            <w:vAlign w:val="center"/>
          </w:tcPr>
          <w:p w:rsidR="00F47612" w:rsidRPr="008C60E0" w:rsidRDefault="00F47612" w:rsidP="008C60E0">
            <w:pPr>
              <w:tabs>
                <w:tab w:val="left" w:pos="708"/>
              </w:tabs>
              <w:spacing w:after="0" w:line="240" w:lineRule="auto"/>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t>7.1</w:t>
            </w:r>
          </w:p>
        </w:tc>
        <w:tc>
          <w:tcPr>
            <w:tcW w:w="6560" w:type="dxa"/>
            <w:tcBorders>
              <w:top w:val="single" w:sz="4" w:space="0" w:color="auto"/>
              <w:left w:val="single" w:sz="4" w:space="0" w:color="auto"/>
              <w:bottom w:val="single" w:sz="4" w:space="0" w:color="auto"/>
              <w:right w:val="single" w:sz="4" w:space="0" w:color="auto"/>
            </w:tcBorders>
            <w:vAlign w:val="center"/>
          </w:tcPr>
          <w:p w:rsidR="00F47612" w:rsidRPr="008C60E0" w:rsidRDefault="00F47612" w:rsidP="008C60E0">
            <w:pPr>
              <w:spacing w:after="0" w:line="240" w:lineRule="auto"/>
              <w:ind w:right="251"/>
              <w:rPr>
                <w:rFonts w:ascii="Times New Roman" w:hAnsi="Times New Roman" w:cs="Times New Roman"/>
                <w:bCs/>
              </w:rPr>
            </w:pPr>
            <w:r w:rsidRPr="008C60E0">
              <w:rPr>
                <w:rFonts w:ascii="Times New Roman" w:hAnsi="Times New Roman" w:cs="Times New Roman"/>
                <w:bCs/>
              </w:rPr>
              <w:t xml:space="preserve">Тип </w:t>
            </w:r>
          </w:p>
        </w:tc>
        <w:tc>
          <w:tcPr>
            <w:tcW w:w="2151" w:type="dxa"/>
            <w:tcBorders>
              <w:top w:val="single" w:sz="4" w:space="0" w:color="auto"/>
              <w:left w:val="single" w:sz="4" w:space="0" w:color="auto"/>
              <w:bottom w:val="single" w:sz="4" w:space="0" w:color="auto"/>
              <w:right w:val="single" w:sz="4" w:space="0" w:color="auto"/>
            </w:tcBorders>
          </w:tcPr>
          <w:p w:rsidR="00F47612" w:rsidRPr="008C60E0" w:rsidRDefault="00F47612" w:rsidP="008C60E0">
            <w:pPr>
              <w:spacing w:after="0" w:line="240" w:lineRule="auto"/>
              <w:jc w:val="center"/>
              <w:rPr>
                <w:rFonts w:ascii="Times New Roman" w:hAnsi="Times New Roman" w:cs="Times New Roman"/>
              </w:rPr>
            </w:pPr>
            <w:r w:rsidRPr="008C60E0">
              <w:rPr>
                <w:rFonts w:ascii="Times New Roman" w:hAnsi="Times New Roman" w:cs="Times New Roman"/>
                <w:bCs/>
              </w:rPr>
              <w:t>Г</w:t>
            </w:r>
          </w:p>
        </w:tc>
      </w:tr>
      <w:tr w:rsidR="00F47612" w:rsidRPr="008C60E0" w:rsidTr="008C60E0">
        <w:trPr>
          <w:jc w:val="center"/>
        </w:trPr>
        <w:tc>
          <w:tcPr>
            <w:tcW w:w="1418" w:type="dxa"/>
            <w:tcBorders>
              <w:top w:val="single" w:sz="4" w:space="0" w:color="auto"/>
              <w:left w:val="single" w:sz="4" w:space="0" w:color="auto"/>
              <w:bottom w:val="single" w:sz="4" w:space="0" w:color="auto"/>
              <w:right w:val="single" w:sz="4" w:space="0" w:color="auto"/>
            </w:tcBorders>
            <w:vAlign w:val="center"/>
          </w:tcPr>
          <w:p w:rsidR="00F47612" w:rsidRPr="008C60E0" w:rsidRDefault="00F47612" w:rsidP="008C60E0">
            <w:pPr>
              <w:tabs>
                <w:tab w:val="left" w:pos="708"/>
              </w:tabs>
              <w:spacing w:after="0" w:line="240" w:lineRule="auto"/>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t>7.2</w:t>
            </w:r>
          </w:p>
        </w:tc>
        <w:tc>
          <w:tcPr>
            <w:tcW w:w="6560" w:type="dxa"/>
            <w:tcBorders>
              <w:top w:val="single" w:sz="4" w:space="0" w:color="auto"/>
              <w:left w:val="single" w:sz="4" w:space="0" w:color="auto"/>
              <w:bottom w:val="single" w:sz="4" w:space="0" w:color="auto"/>
              <w:right w:val="single" w:sz="4" w:space="0" w:color="auto"/>
            </w:tcBorders>
            <w:vAlign w:val="center"/>
          </w:tcPr>
          <w:p w:rsidR="00F47612" w:rsidRPr="008C60E0" w:rsidRDefault="00F47612" w:rsidP="008C60E0">
            <w:pPr>
              <w:spacing w:after="0" w:line="240" w:lineRule="auto"/>
              <w:ind w:right="251"/>
              <w:rPr>
                <w:rFonts w:ascii="Times New Roman" w:hAnsi="Times New Roman" w:cs="Times New Roman"/>
                <w:bCs/>
                <w:lang w:val="en-US"/>
              </w:rPr>
            </w:pPr>
            <w:r w:rsidRPr="008C60E0">
              <w:rPr>
                <w:rFonts w:ascii="Times New Roman" w:hAnsi="Times New Roman" w:cs="Times New Roman"/>
                <w:bCs/>
              </w:rPr>
              <w:t>Марка</w:t>
            </w:r>
            <w:r w:rsidRPr="008C60E0">
              <w:rPr>
                <w:rFonts w:ascii="Times New Roman" w:hAnsi="Times New Roman" w:cs="Times New Roman"/>
                <w:bCs/>
                <w:lang w:val="en-US"/>
              </w:rPr>
              <w:t xml:space="preserve"> </w:t>
            </w:r>
          </w:p>
        </w:tc>
        <w:tc>
          <w:tcPr>
            <w:tcW w:w="2151" w:type="dxa"/>
            <w:tcBorders>
              <w:top w:val="single" w:sz="4" w:space="0" w:color="auto"/>
              <w:left w:val="single" w:sz="4" w:space="0" w:color="auto"/>
              <w:bottom w:val="single" w:sz="4" w:space="0" w:color="auto"/>
              <w:right w:val="single" w:sz="4" w:space="0" w:color="auto"/>
            </w:tcBorders>
          </w:tcPr>
          <w:p w:rsidR="00F47612" w:rsidRPr="008C60E0" w:rsidRDefault="00F47612" w:rsidP="008C60E0">
            <w:pPr>
              <w:spacing w:after="0" w:line="240" w:lineRule="auto"/>
              <w:jc w:val="center"/>
              <w:rPr>
                <w:rFonts w:ascii="Times New Roman" w:hAnsi="Times New Roman" w:cs="Times New Roman"/>
              </w:rPr>
            </w:pPr>
            <w:r w:rsidRPr="008C60E0">
              <w:rPr>
                <w:rFonts w:ascii="Times New Roman" w:hAnsi="Times New Roman" w:cs="Times New Roman"/>
                <w:bCs/>
                <w:lang w:val="en-US"/>
              </w:rPr>
              <w:t>III</w:t>
            </w:r>
          </w:p>
        </w:tc>
      </w:tr>
      <w:tr w:rsidR="00F47612" w:rsidRPr="008C60E0" w:rsidTr="008C60E0">
        <w:trPr>
          <w:jc w:val="center"/>
        </w:trPr>
        <w:tc>
          <w:tcPr>
            <w:tcW w:w="1418" w:type="dxa"/>
            <w:tcBorders>
              <w:top w:val="single" w:sz="4" w:space="0" w:color="auto"/>
              <w:left w:val="single" w:sz="4" w:space="0" w:color="auto"/>
              <w:bottom w:val="single" w:sz="4" w:space="0" w:color="auto"/>
              <w:right w:val="single" w:sz="4" w:space="0" w:color="auto"/>
            </w:tcBorders>
            <w:vAlign w:val="center"/>
          </w:tcPr>
          <w:p w:rsidR="00F47612" w:rsidRPr="008C60E0" w:rsidRDefault="00F47612" w:rsidP="008C60E0">
            <w:pPr>
              <w:tabs>
                <w:tab w:val="left" w:pos="708"/>
              </w:tabs>
              <w:spacing w:after="0" w:line="240" w:lineRule="auto"/>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t>7.3</w:t>
            </w:r>
          </w:p>
        </w:tc>
        <w:tc>
          <w:tcPr>
            <w:tcW w:w="6560" w:type="dxa"/>
            <w:tcBorders>
              <w:top w:val="single" w:sz="4" w:space="0" w:color="auto"/>
              <w:left w:val="single" w:sz="4" w:space="0" w:color="auto"/>
              <w:bottom w:val="single" w:sz="4" w:space="0" w:color="auto"/>
              <w:right w:val="single" w:sz="4" w:space="0" w:color="auto"/>
            </w:tcBorders>
            <w:vAlign w:val="center"/>
          </w:tcPr>
          <w:p w:rsidR="00F47612" w:rsidRPr="008C60E0" w:rsidRDefault="00F47612" w:rsidP="008C60E0">
            <w:pPr>
              <w:spacing w:after="0" w:line="240" w:lineRule="auto"/>
              <w:ind w:right="251"/>
              <w:rPr>
                <w:rFonts w:ascii="Times New Roman" w:hAnsi="Times New Roman" w:cs="Times New Roman"/>
                <w:bCs/>
              </w:rPr>
            </w:pPr>
            <w:r w:rsidRPr="008C60E0">
              <w:rPr>
                <w:rFonts w:ascii="Times New Roman" w:hAnsi="Times New Roman" w:cs="Times New Roman"/>
                <w:bCs/>
              </w:rPr>
              <w:t xml:space="preserve">Дорожно-климатическая зона применения смеси </w:t>
            </w:r>
          </w:p>
        </w:tc>
        <w:tc>
          <w:tcPr>
            <w:tcW w:w="2151" w:type="dxa"/>
            <w:tcBorders>
              <w:top w:val="single" w:sz="4" w:space="0" w:color="auto"/>
              <w:left w:val="single" w:sz="4" w:space="0" w:color="auto"/>
              <w:bottom w:val="single" w:sz="4" w:space="0" w:color="auto"/>
              <w:right w:val="single" w:sz="4" w:space="0" w:color="auto"/>
            </w:tcBorders>
          </w:tcPr>
          <w:p w:rsidR="00F47612" w:rsidRPr="008C60E0" w:rsidRDefault="00F47612" w:rsidP="008C60E0">
            <w:pPr>
              <w:spacing w:after="0" w:line="240" w:lineRule="auto"/>
              <w:jc w:val="center"/>
              <w:rPr>
                <w:rFonts w:ascii="Times New Roman" w:hAnsi="Times New Roman" w:cs="Times New Roman"/>
              </w:rPr>
            </w:pPr>
            <w:r w:rsidRPr="008C60E0">
              <w:rPr>
                <w:rFonts w:ascii="Times New Roman" w:hAnsi="Times New Roman" w:cs="Times New Roman"/>
                <w:bCs/>
                <w:lang w:val="en-US"/>
              </w:rPr>
              <w:t>II</w:t>
            </w:r>
          </w:p>
        </w:tc>
      </w:tr>
      <w:tr w:rsidR="00F47612" w:rsidRPr="008C60E0" w:rsidTr="008C60E0">
        <w:trPr>
          <w:jc w:val="center"/>
        </w:trPr>
        <w:tc>
          <w:tcPr>
            <w:tcW w:w="1418" w:type="dxa"/>
            <w:tcBorders>
              <w:top w:val="single" w:sz="4" w:space="0" w:color="auto"/>
              <w:left w:val="single" w:sz="4" w:space="0" w:color="auto"/>
              <w:bottom w:val="single" w:sz="4" w:space="0" w:color="auto"/>
              <w:right w:val="single" w:sz="4" w:space="0" w:color="auto"/>
            </w:tcBorders>
            <w:vAlign w:val="center"/>
          </w:tcPr>
          <w:p w:rsidR="00F47612" w:rsidRPr="008C60E0" w:rsidRDefault="00F47612" w:rsidP="008C60E0">
            <w:pPr>
              <w:tabs>
                <w:tab w:val="left" w:pos="708"/>
              </w:tabs>
              <w:spacing w:after="0" w:line="240" w:lineRule="auto"/>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t>7.4</w:t>
            </w:r>
          </w:p>
        </w:tc>
        <w:tc>
          <w:tcPr>
            <w:tcW w:w="6560" w:type="dxa"/>
            <w:tcBorders>
              <w:top w:val="single" w:sz="4" w:space="0" w:color="auto"/>
              <w:left w:val="single" w:sz="4" w:space="0" w:color="auto"/>
              <w:bottom w:val="single" w:sz="4" w:space="0" w:color="auto"/>
              <w:right w:val="single" w:sz="4" w:space="0" w:color="auto"/>
            </w:tcBorders>
          </w:tcPr>
          <w:p w:rsidR="00F47612" w:rsidRPr="008C60E0" w:rsidRDefault="00F47612" w:rsidP="008C60E0">
            <w:pPr>
              <w:spacing w:after="0" w:line="240" w:lineRule="auto"/>
              <w:contextualSpacing/>
              <w:rPr>
                <w:rFonts w:ascii="Times New Roman" w:hAnsi="Times New Roman" w:cs="Times New Roman"/>
                <w:bCs/>
              </w:rPr>
            </w:pPr>
            <w:r w:rsidRPr="008C60E0">
              <w:rPr>
                <w:rFonts w:ascii="Times New Roman" w:hAnsi="Times New Roman" w:cs="Times New Roman"/>
                <w:bCs/>
              </w:rPr>
              <w:t>ГОСТ 9128-2013 «Смеси асфальтобетонные, полимерасфальтобетонные, асфальтобетон, полимерасфальтобетон для автомобильных дорог и аэродромов. Технические условия»</w:t>
            </w:r>
          </w:p>
        </w:tc>
        <w:tc>
          <w:tcPr>
            <w:tcW w:w="2151" w:type="dxa"/>
            <w:tcBorders>
              <w:top w:val="single" w:sz="4" w:space="0" w:color="auto"/>
              <w:left w:val="single" w:sz="4" w:space="0" w:color="auto"/>
              <w:bottom w:val="single" w:sz="4" w:space="0" w:color="auto"/>
              <w:right w:val="single" w:sz="4" w:space="0" w:color="auto"/>
            </w:tcBorders>
            <w:vAlign w:val="center"/>
          </w:tcPr>
          <w:p w:rsidR="00F47612" w:rsidRPr="008C60E0" w:rsidRDefault="00F47612" w:rsidP="008C60E0">
            <w:pPr>
              <w:spacing w:after="0" w:line="240" w:lineRule="auto"/>
              <w:jc w:val="center"/>
              <w:rPr>
                <w:rFonts w:ascii="Times New Roman" w:hAnsi="Times New Roman" w:cs="Times New Roman"/>
                <w:bCs/>
              </w:rPr>
            </w:pPr>
            <w:r w:rsidRPr="008C60E0">
              <w:rPr>
                <w:rFonts w:ascii="Times New Roman" w:hAnsi="Times New Roman" w:cs="Times New Roman"/>
                <w:bCs/>
              </w:rPr>
              <w:t>Соответствие</w:t>
            </w:r>
          </w:p>
        </w:tc>
      </w:tr>
      <w:tr w:rsidR="00896FA4" w:rsidRPr="008C60E0" w:rsidTr="008C60E0">
        <w:trPr>
          <w:jc w:val="center"/>
        </w:trPr>
        <w:tc>
          <w:tcPr>
            <w:tcW w:w="1418" w:type="dxa"/>
            <w:tcBorders>
              <w:top w:val="single" w:sz="4" w:space="0" w:color="auto"/>
              <w:left w:val="single" w:sz="4" w:space="0" w:color="auto"/>
              <w:bottom w:val="single" w:sz="4" w:space="0" w:color="auto"/>
              <w:right w:val="single" w:sz="4" w:space="0" w:color="auto"/>
            </w:tcBorders>
          </w:tcPr>
          <w:p w:rsidR="00896FA4" w:rsidRPr="008C60E0" w:rsidRDefault="00896FA4" w:rsidP="008C60E0">
            <w:pPr>
              <w:tabs>
                <w:tab w:val="left" w:pos="708"/>
              </w:tabs>
              <w:spacing w:after="0" w:line="240" w:lineRule="auto"/>
              <w:contextualSpacing/>
              <w:jc w:val="center"/>
              <w:rPr>
                <w:rFonts w:ascii="Times New Roman" w:hAnsi="Times New Roman" w:cs="Times New Roman"/>
                <w:b/>
                <w:bCs/>
              </w:rPr>
            </w:pPr>
            <w:r w:rsidRPr="008C60E0">
              <w:rPr>
                <w:rFonts w:ascii="Times New Roman" w:hAnsi="Times New Roman" w:cs="Times New Roman"/>
                <w:b/>
                <w:bCs/>
              </w:rPr>
              <w:t>8</w:t>
            </w:r>
          </w:p>
        </w:tc>
        <w:tc>
          <w:tcPr>
            <w:tcW w:w="6560" w:type="dxa"/>
            <w:tcBorders>
              <w:top w:val="single" w:sz="4" w:space="0" w:color="auto"/>
              <w:left w:val="single" w:sz="4" w:space="0" w:color="auto"/>
              <w:bottom w:val="single" w:sz="4" w:space="0" w:color="auto"/>
              <w:right w:val="single" w:sz="4" w:space="0" w:color="auto"/>
            </w:tcBorders>
          </w:tcPr>
          <w:p w:rsidR="00896FA4" w:rsidRPr="008C60E0" w:rsidRDefault="00896FA4" w:rsidP="008C60E0">
            <w:pPr>
              <w:spacing w:after="0" w:line="240" w:lineRule="auto"/>
              <w:contextualSpacing/>
              <w:rPr>
                <w:rFonts w:ascii="Times New Roman" w:eastAsia="Calibri" w:hAnsi="Times New Roman" w:cs="Times New Roman"/>
                <w:b/>
                <w:bCs/>
                <w:lang w:eastAsia="en-US"/>
              </w:rPr>
            </w:pPr>
            <w:r w:rsidRPr="008C60E0">
              <w:rPr>
                <w:rFonts w:ascii="Times New Roman" w:eastAsia="Calibri" w:hAnsi="Times New Roman" w:cs="Times New Roman"/>
                <w:b/>
                <w:bCs/>
                <w:lang w:eastAsia="en-US"/>
              </w:rPr>
              <w:t>Скамейка со спинкой,</w:t>
            </w:r>
            <w:r w:rsidRPr="008C60E0">
              <w:rPr>
                <w:rFonts w:ascii="Times New Roman" w:eastAsia="Calibri" w:hAnsi="Times New Roman" w:cs="Times New Roman"/>
                <w:b/>
                <w:lang w:eastAsia="en-US"/>
              </w:rPr>
              <w:t xml:space="preserve"> </w:t>
            </w:r>
            <w:r w:rsidRPr="008C60E0">
              <w:rPr>
                <w:rFonts w:ascii="Times New Roman" w:eastAsia="Calibri" w:hAnsi="Times New Roman" w:cs="Times New Roman"/>
                <w:b/>
                <w:bCs/>
                <w:lang w:eastAsia="en-US"/>
              </w:rPr>
              <w:t>рекомендован эскиз рис. № 1</w:t>
            </w:r>
          </w:p>
        </w:tc>
        <w:tc>
          <w:tcPr>
            <w:tcW w:w="2151" w:type="dxa"/>
            <w:tcBorders>
              <w:top w:val="single" w:sz="4" w:space="0" w:color="auto"/>
              <w:left w:val="single" w:sz="4" w:space="0" w:color="auto"/>
              <w:bottom w:val="single" w:sz="4" w:space="0" w:color="auto"/>
              <w:right w:val="single" w:sz="4" w:space="0" w:color="auto"/>
            </w:tcBorders>
          </w:tcPr>
          <w:p w:rsidR="00896FA4" w:rsidRPr="008C60E0" w:rsidRDefault="00896FA4" w:rsidP="008C60E0">
            <w:pPr>
              <w:tabs>
                <w:tab w:val="left" w:pos="708"/>
              </w:tabs>
              <w:spacing w:after="0" w:line="240" w:lineRule="auto"/>
              <w:contextualSpacing/>
              <w:jc w:val="center"/>
              <w:rPr>
                <w:rFonts w:ascii="Times New Roman" w:eastAsia="Calibri" w:hAnsi="Times New Roman" w:cs="Times New Roman"/>
                <w:bCs/>
                <w:lang w:eastAsia="en-US"/>
              </w:rPr>
            </w:pPr>
          </w:p>
        </w:tc>
      </w:tr>
      <w:tr w:rsidR="00F47612" w:rsidRPr="008C60E0" w:rsidTr="008C60E0">
        <w:trPr>
          <w:jc w:val="center"/>
        </w:trPr>
        <w:tc>
          <w:tcPr>
            <w:tcW w:w="1418" w:type="dxa"/>
            <w:tcBorders>
              <w:top w:val="single" w:sz="4" w:space="0" w:color="auto"/>
              <w:left w:val="single" w:sz="4" w:space="0" w:color="auto"/>
              <w:bottom w:val="single" w:sz="4" w:space="0" w:color="auto"/>
              <w:right w:val="single" w:sz="4" w:space="0" w:color="auto"/>
            </w:tcBorders>
          </w:tcPr>
          <w:p w:rsidR="00F47612" w:rsidRPr="008C60E0" w:rsidRDefault="00F47612" w:rsidP="008C60E0">
            <w:pPr>
              <w:tabs>
                <w:tab w:val="left" w:pos="708"/>
              </w:tabs>
              <w:spacing w:after="0" w:line="240" w:lineRule="auto"/>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t>8.1</w:t>
            </w:r>
          </w:p>
        </w:tc>
        <w:tc>
          <w:tcPr>
            <w:tcW w:w="6560" w:type="dxa"/>
            <w:tcBorders>
              <w:top w:val="single" w:sz="4" w:space="0" w:color="auto"/>
              <w:left w:val="single" w:sz="4" w:space="0" w:color="auto"/>
              <w:bottom w:val="single" w:sz="4" w:space="0" w:color="auto"/>
              <w:right w:val="single" w:sz="4" w:space="0" w:color="auto"/>
            </w:tcBorders>
            <w:vAlign w:val="center"/>
          </w:tcPr>
          <w:p w:rsidR="00F47612" w:rsidRPr="008C60E0" w:rsidRDefault="00F47612" w:rsidP="008C60E0">
            <w:pPr>
              <w:spacing w:after="0" w:line="240" w:lineRule="auto"/>
              <w:contextualSpacing/>
              <w:rPr>
                <w:rFonts w:ascii="Times New Roman" w:eastAsia="Calibri" w:hAnsi="Times New Roman" w:cs="Times New Roman"/>
                <w:bCs/>
                <w:lang w:eastAsia="en-US"/>
              </w:rPr>
            </w:pPr>
            <w:r w:rsidRPr="008C60E0">
              <w:rPr>
                <w:rFonts w:ascii="Times New Roman" w:eastAsia="Calibri" w:hAnsi="Times New Roman" w:cs="Times New Roman"/>
                <w:bCs/>
                <w:lang w:eastAsia="en-US"/>
              </w:rPr>
              <w:t>Длина,  мм</w:t>
            </w:r>
          </w:p>
        </w:tc>
        <w:tc>
          <w:tcPr>
            <w:tcW w:w="2151" w:type="dxa"/>
            <w:tcBorders>
              <w:top w:val="single" w:sz="4" w:space="0" w:color="auto"/>
              <w:left w:val="single" w:sz="4" w:space="0" w:color="auto"/>
              <w:bottom w:val="single" w:sz="4" w:space="0" w:color="auto"/>
              <w:right w:val="single" w:sz="4" w:space="0" w:color="auto"/>
            </w:tcBorders>
            <w:vAlign w:val="center"/>
          </w:tcPr>
          <w:p w:rsidR="00F47612" w:rsidRPr="008C60E0" w:rsidRDefault="00F47612" w:rsidP="008C60E0">
            <w:pPr>
              <w:tabs>
                <w:tab w:val="left" w:pos="708"/>
              </w:tabs>
              <w:spacing w:after="0" w:line="240" w:lineRule="auto"/>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t xml:space="preserve"> 2500</w:t>
            </w:r>
          </w:p>
        </w:tc>
      </w:tr>
      <w:tr w:rsidR="00F47612" w:rsidRPr="008C60E0" w:rsidTr="008C60E0">
        <w:trPr>
          <w:jc w:val="center"/>
        </w:trPr>
        <w:tc>
          <w:tcPr>
            <w:tcW w:w="1418" w:type="dxa"/>
            <w:tcBorders>
              <w:top w:val="single" w:sz="4" w:space="0" w:color="auto"/>
              <w:left w:val="single" w:sz="4" w:space="0" w:color="auto"/>
              <w:bottom w:val="single" w:sz="4" w:space="0" w:color="auto"/>
              <w:right w:val="single" w:sz="4" w:space="0" w:color="auto"/>
            </w:tcBorders>
          </w:tcPr>
          <w:p w:rsidR="00F47612" w:rsidRPr="008C60E0" w:rsidRDefault="00F47612" w:rsidP="008C60E0">
            <w:pPr>
              <w:tabs>
                <w:tab w:val="left" w:pos="708"/>
              </w:tabs>
              <w:spacing w:after="0" w:line="240" w:lineRule="auto"/>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t>8.2</w:t>
            </w:r>
          </w:p>
        </w:tc>
        <w:tc>
          <w:tcPr>
            <w:tcW w:w="6560" w:type="dxa"/>
            <w:tcBorders>
              <w:top w:val="single" w:sz="4" w:space="0" w:color="auto"/>
              <w:left w:val="single" w:sz="4" w:space="0" w:color="auto"/>
              <w:bottom w:val="single" w:sz="4" w:space="0" w:color="auto"/>
              <w:right w:val="single" w:sz="4" w:space="0" w:color="auto"/>
            </w:tcBorders>
            <w:vAlign w:val="center"/>
          </w:tcPr>
          <w:p w:rsidR="00F47612" w:rsidRPr="008C60E0" w:rsidRDefault="00F47612" w:rsidP="008C60E0">
            <w:pPr>
              <w:spacing w:after="0" w:line="240" w:lineRule="auto"/>
              <w:contextualSpacing/>
              <w:rPr>
                <w:rFonts w:ascii="Times New Roman" w:eastAsia="Calibri" w:hAnsi="Times New Roman" w:cs="Times New Roman"/>
                <w:bCs/>
                <w:lang w:eastAsia="en-US"/>
              </w:rPr>
            </w:pPr>
            <w:r w:rsidRPr="008C60E0">
              <w:rPr>
                <w:rFonts w:ascii="Times New Roman" w:eastAsia="Calibri" w:hAnsi="Times New Roman" w:cs="Times New Roman"/>
                <w:bCs/>
                <w:lang w:eastAsia="en-US"/>
              </w:rPr>
              <w:t xml:space="preserve">Высота. мм </w:t>
            </w:r>
          </w:p>
        </w:tc>
        <w:tc>
          <w:tcPr>
            <w:tcW w:w="2151" w:type="dxa"/>
            <w:tcBorders>
              <w:top w:val="single" w:sz="4" w:space="0" w:color="auto"/>
              <w:left w:val="single" w:sz="4" w:space="0" w:color="auto"/>
              <w:bottom w:val="single" w:sz="4" w:space="0" w:color="auto"/>
              <w:right w:val="single" w:sz="4" w:space="0" w:color="auto"/>
            </w:tcBorders>
          </w:tcPr>
          <w:p w:rsidR="00F47612" w:rsidRPr="008C60E0" w:rsidRDefault="00F47612" w:rsidP="008C60E0">
            <w:pPr>
              <w:tabs>
                <w:tab w:val="left" w:pos="708"/>
              </w:tabs>
              <w:spacing w:after="0" w:line="240" w:lineRule="auto"/>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t xml:space="preserve"> 1050</w:t>
            </w:r>
          </w:p>
        </w:tc>
      </w:tr>
      <w:tr w:rsidR="00F47612" w:rsidRPr="008C60E0" w:rsidTr="008C60E0">
        <w:trPr>
          <w:jc w:val="center"/>
        </w:trPr>
        <w:tc>
          <w:tcPr>
            <w:tcW w:w="1418" w:type="dxa"/>
            <w:tcBorders>
              <w:top w:val="single" w:sz="4" w:space="0" w:color="auto"/>
              <w:left w:val="single" w:sz="4" w:space="0" w:color="auto"/>
              <w:bottom w:val="single" w:sz="4" w:space="0" w:color="auto"/>
              <w:right w:val="single" w:sz="4" w:space="0" w:color="auto"/>
            </w:tcBorders>
          </w:tcPr>
          <w:p w:rsidR="00F47612" w:rsidRPr="008C60E0" w:rsidRDefault="00F47612" w:rsidP="008C60E0">
            <w:pPr>
              <w:tabs>
                <w:tab w:val="left" w:pos="708"/>
              </w:tabs>
              <w:spacing w:after="0" w:line="240" w:lineRule="auto"/>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t>8.3</w:t>
            </w:r>
          </w:p>
        </w:tc>
        <w:tc>
          <w:tcPr>
            <w:tcW w:w="6560" w:type="dxa"/>
            <w:tcBorders>
              <w:top w:val="single" w:sz="4" w:space="0" w:color="auto"/>
              <w:left w:val="single" w:sz="4" w:space="0" w:color="auto"/>
              <w:bottom w:val="single" w:sz="4" w:space="0" w:color="auto"/>
              <w:right w:val="single" w:sz="4" w:space="0" w:color="auto"/>
            </w:tcBorders>
            <w:vAlign w:val="center"/>
          </w:tcPr>
          <w:p w:rsidR="00F47612" w:rsidRPr="008C60E0" w:rsidRDefault="00F47612" w:rsidP="008C60E0">
            <w:pPr>
              <w:spacing w:after="0" w:line="240" w:lineRule="auto"/>
              <w:contextualSpacing/>
              <w:rPr>
                <w:rFonts w:ascii="Times New Roman" w:eastAsia="Calibri" w:hAnsi="Times New Roman" w:cs="Times New Roman"/>
                <w:bCs/>
                <w:lang w:eastAsia="en-US"/>
              </w:rPr>
            </w:pPr>
            <w:r w:rsidRPr="008C60E0">
              <w:rPr>
                <w:rFonts w:ascii="Times New Roman" w:eastAsia="Calibri" w:hAnsi="Times New Roman" w:cs="Times New Roman"/>
                <w:bCs/>
                <w:lang w:eastAsia="en-US"/>
              </w:rPr>
              <w:t>Ширина. мм</w:t>
            </w:r>
          </w:p>
        </w:tc>
        <w:tc>
          <w:tcPr>
            <w:tcW w:w="2151" w:type="dxa"/>
            <w:tcBorders>
              <w:top w:val="single" w:sz="4" w:space="0" w:color="auto"/>
              <w:left w:val="single" w:sz="4" w:space="0" w:color="auto"/>
              <w:bottom w:val="single" w:sz="4" w:space="0" w:color="auto"/>
              <w:right w:val="single" w:sz="4" w:space="0" w:color="auto"/>
            </w:tcBorders>
          </w:tcPr>
          <w:p w:rsidR="00F47612" w:rsidRPr="008C60E0" w:rsidRDefault="00F47612" w:rsidP="008C60E0">
            <w:pPr>
              <w:tabs>
                <w:tab w:val="left" w:pos="708"/>
              </w:tabs>
              <w:spacing w:after="0" w:line="240" w:lineRule="auto"/>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t xml:space="preserve"> 500</w:t>
            </w:r>
          </w:p>
        </w:tc>
      </w:tr>
      <w:tr w:rsidR="00F47612" w:rsidRPr="008C60E0" w:rsidTr="008C60E0">
        <w:trPr>
          <w:jc w:val="center"/>
        </w:trPr>
        <w:tc>
          <w:tcPr>
            <w:tcW w:w="1418" w:type="dxa"/>
            <w:tcBorders>
              <w:top w:val="single" w:sz="4" w:space="0" w:color="auto"/>
              <w:left w:val="single" w:sz="4" w:space="0" w:color="auto"/>
              <w:bottom w:val="single" w:sz="4" w:space="0" w:color="auto"/>
              <w:right w:val="single" w:sz="4" w:space="0" w:color="auto"/>
            </w:tcBorders>
          </w:tcPr>
          <w:p w:rsidR="00F47612" w:rsidRPr="008C60E0" w:rsidRDefault="00F47612" w:rsidP="008C60E0">
            <w:pPr>
              <w:tabs>
                <w:tab w:val="left" w:pos="708"/>
              </w:tabs>
              <w:spacing w:after="0" w:line="240" w:lineRule="auto"/>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t>8.4</w:t>
            </w:r>
          </w:p>
        </w:tc>
        <w:tc>
          <w:tcPr>
            <w:tcW w:w="6560" w:type="dxa"/>
            <w:tcBorders>
              <w:top w:val="single" w:sz="4" w:space="0" w:color="auto"/>
              <w:left w:val="single" w:sz="4" w:space="0" w:color="auto"/>
              <w:bottom w:val="single" w:sz="4" w:space="0" w:color="auto"/>
              <w:right w:val="single" w:sz="4" w:space="0" w:color="auto"/>
            </w:tcBorders>
            <w:vAlign w:val="center"/>
          </w:tcPr>
          <w:p w:rsidR="00F47612" w:rsidRPr="008C60E0" w:rsidRDefault="00F47612" w:rsidP="008C60E0">
            <w:pPr>
              <w:spacing w:after="0" w:line="240" w:lineRule="auto"/>
              <w:contextualSpacing/>
              <w:rPr>
                <w:rFonts w:ascii="Times New Roman" w:eastAsia="Calibri" w:hAnsi="Times New Roman" w:cs="Times New Roman"/>
                <w:bCs/>
                <w:lang w:eastAsia="en-US"/>
              </w:rPr>
            </w:pPr>
            <w:r w:rsidRPr="008C60E0">
              <w:rPr>
                <w:rFonts w:ascii="Times New Roman" w:eastAsia="Calibri" w:hAnsi="Times New Roman" w:cs="Times New Roman"/>
                <w:bCs/>
                <w:lang w:eastAsia="en-US"/>
              </w:rPr>
              <w:t xml:space="preserve">Материал спинки </w:t>
            </w:r>
          </w:p>
        </w:tc>
        <w:tc>
          <w:tcPr>
            <w:tcW w:w="2151" w:type="dxa"/>
            <w:tcBorders>
              <w:top w:val="single" w:sz="4" w:space="0" w:color="auto"/>
              <w:left w:val="single" w:sz="4" w:space="0" w:color="auto"/>
              <w:bottom w:val="single" w:sz="4" w:space="0" w:color="auto"/>
              <w:right w:val="single" w:sz="4" w:space="0" w:color="auto"/>
            </w:tcBorders>
            <w:vAlign w:val="center"/>
          </w:tcPr>
          <w:p w:rsidR="00F47612" w:rsidRPr="008C60E0" w:rsidRDefault="00F47612" w:rsidP="008C60E0">
            <w:pPr>
              <w:tabs>
                <w:tab w:val="left" w:pos="708"/>
              </w:tabs>
              <w:spacing w:after="0" w:line="240" w:lineRule="auto"/>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t>сталь</w:t>
            </w:r>
          </w:p>
        </w:tc>
      </w:tr>
      <w:tr w:rsidR="00F47612" w:rsidRPr="008C60E0" w:rsidTr="008C60E0">
        <w:trPr>
          <w:jc w:val="center"/>
        </w:trPr>
        <w:tc>
          <w:tcPr>
            <w:tcW w:w="1418" w:type="dxa"/>
            <w:tcBorders>
              <w:top w:val="single" w:sz="4" w:space="0" w:color="auto"/>
              <w:left w:val="single" w:sz="4" w:space="0" w:color="auto"/>
              <w:bottom w:val="single" w:sz="4" w:space="0" w:color="auto"/>
              <w:right w:val="single" w:sz="4" w:space="0" w:color="auto"/>
            </w:tcBorders>
          </w:tcPr>
          <w:p w:rsidR="00F47612" w:rsidRPr="008C60E0" w:rsidRDefault="00F47612" w:rsidP="008C60E0">
            <w:pPr>
              <w:tabs>
                <w:tab w:val="left" w:pos="708"/>
              </w:tabs>
              <w:spacing w:after="0" w:line="240" w:lineRule="auto"/>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t>8.5</w:t>
            </w:r>
          </w:p>
        </w:tc>
        <w:tc>
          <w:tcPr>
            <w:tcW w:w="6560" w:type="dxa"/>
            <w:tcBorders>
              <w:top w:val="single" w:sz="4" w:space="0" w:color="auto"/>
              <w:left w:val="single" w:sz="4" w:space="0" w:color="auto"/>
              <w:bottom w:val="single" w:sz="4" w:space="0" w:color="auto"/>
              <w:right w:val="single" w:sz="4" w:space="0" w:color="auto"/>
            </w:tcBorders>
            <w:vAlign w:val="center"/>
          </w:tcPr>
          <w:p w:rsidR="00F47612" w:rsidRPr="008C60E0" w:rsidRDefault="00F47612" w:rsidP="008C60E0">
            <w:pPr>
              <w:spacing w:after="0" w:line="240" w:lineRule="auto"/>
              <w:contextualSpacing/>
              <w:rPr>
                <w:rFonts w:ascii="Times New Roman" w:eastAsia="Calibri" w:hAnsi="Times New Roman" w:cs="Times New Roman"/>
                <w:bCs/>
                <w:lang w:eastAsia="en-US"/>
              </w:rPr>
            </w:pPr>
            <w:r w:rsidRPr="008C60E0">
              <w:rPr>
                <w:rFonts w:ascii="Times New Roman" w:eastAsia="Calibri" w:hAnsi="Times New Roman" w:cs="Times New Roman"/>
                <w:bCs/>
                <w:lang w:eastAsia="en-US"/>
              </w:rPr>
              <w:t xml:space="preserve">Подлокотники </w:t>
            </w:r>
          </w:p>
        </w:tc>
        <w:tc>
          <w:tcPr>
            <w:tcW w:w="2151" w:type="dxa"/>
            <w:tcBorders>
              <w:top w:val="single" w:sz="4" w:space="0" w:color="auto"/>
              <w:left w:val="single" w:sz="4" w:space="0" w:color="auto"/>
              <w:bottom w:val="single" w:sz="4" w:space="0" w:color="auto"/>
              <w:right w:val="single" w:sz="4" w:space="0" w:color="auto"/>
            </w:tcBorders>
            <w:vAlign w:val="center"/>
          </w:tcPr>
          <w:p w:rsidR="00F47612" w:rsidRPr="008C60E0" w:rsidRDefault="00F47612" w:rsidP="008C60E0">
            <w:pPr>
              <w:tabs>
                <w:tab w:val="left" w:pos="708"/>
              </w:tabs>
              <w:spacing w:after="0" w:line="240" w:lineRule="auto"/>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t>наличие</w:t>
            </w:r>
          </w:p>
        </w:tc>
      </w:tr>
      <w:tr w:rsidR="00F47612" w:rsidRPr="008C60E0" w:rsidTr="008C60E0">
        <w:trPr>
          <w:jc w:val="center"/>
        </w:trPr>
        <w:tc>
          <w:tcPr>
            <w:tcW w:w="1418" w:type="dxa"/>
            <w:tcBorders>
              <w:top w:val="single" w:sz="4" w:space="0" w:color="auto"/>
              <w:left w:val="single" w:sz="4" w:space="0" w:color="auto"/>
              <w:bottom w:val="single" w:sz="4" w:space="0" w:color="auto"/>
              <w:right w:val="single" w:sz="4" w:space="0" w:color="auto"/>
            </w:tcBorders>
          </w:tcPr>
          <w:p w:rsidR="00F47612" w:rsidRPr="008C60E0" w:rsidRDefault="00F47612" w:rsidP="008C60E0">
            <w:pPr>
              <w:tabs>
                <w:tab w:val="left" w:pos="708"/>
              </w:tabs>
              <w:spacing w:after="0" w:line="240" w:lineRule="auto"/>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t>8.6</w:t>
            </w:r>
          </w:p>
        </w:tc>
        <w:tc>
          <w:tcPr>
            <w:tcW w:w="6560" w:type="dxa"/>
            <w:tcBorders>
              <w:top w:val="single" w:sz="4" w:space="0" w:color="auto"/>
              <w:left w:val="single" w:sz="4" w:space="0" w:color="auto"/>
              <w:bottom w:val="single" w:sz="4" w:space="0" w:color="auto"/>
              <w:right w:val="single" w:sz="4" w:space="0" w:color="auto"/>
            </w:tcBorders>
            <w:vAlign w:val="center"/>
          </w:tcPr>
          <w:p w:rsidR="00F47612" w:rsidRPr="008C60E0" w:rsidRDefault="00F47612" w:rsidP="008C60E0">
            <w:pPr>
              <w:spacing w:after="0" w:line="240" w:lineRule="auto"/>
              <w:contextualSpacing/>
              <w:rPr>
                <w:rFonts w:ascii="Times New Roman" w:eastAsia="Calibri" w:hAnsi="Times New Roman" w:cs="Times New Roman"/>
                <w:bCs/>
                <w:lang w:eastAsia="en-US"/>
              </w:rPr>
            </w:pPr>
            <w:r w:rsidRPr="008C60E0">
              <w:rPr>
                <w:rFonts w:ascii="Times New Roman" w:eastAsia="Calibri" w:hAnsi="Times New Roman" w:cs="Times New Roman"/>
                <w:bCs/>
                <w:lang w:eastAsia="en-US"/>
              </w:rPr>
              <w:t xml:space="preserve">Материал сидения </w:t>
            </w:r>
          </w:p>
        </w:tc>
        <w:tc>
          <w:tcPr>
            <w:tcW w:w="2151" w:type="dxa"/>
            <w:tcBorders>
              <w:top w:val="single" w:sz="4" w:space="0" w:color="auto"/>
              <w:left w:val="single" w:sz="4" w:space="0" w:color="auto"/>
              <w:bottom w:val="single" w:sz="4" w:space="0" w:color="auto"/>
              <w:right w:val="single" w:sz="4" w:space="0" w:color="auto"/>
            </w:tcBorders>
            <w:vAlign w:val="center"/>
          </w:tcPr>
          <w:p w:rsidR="00F47612" w:rsidRPr="008C60E0" w:rsidRDefault="00F47612" w:rsidP="008C60E0">
            <w:pPr>
              <w:tabs>
                <w:tab w:val="left" w:pos="708"/>
              </w:tabs>
              <w:spacing w:after="0" w:line="240" w:lineRule="auto"/>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t>дерево</w:t>
            </w:r>
          </w:p>
        </w:tc>
      </w:tr>
      <w:tr w:rsidR="00896FA4" w:rsidRPr="008C60E0" w:rsidTr="008C60E0">
        <w:trPr>
          <w:jc w:val="center"/>
        </w:trPr>
        <w:tc>
          <w:tcPr>
            <w:tcW w:w="1418" w:type="dxa"/>
            <w:tcBorders>
              <w:top w:val="single" w:sz="4" w:space="0" w:color="auto"/>
              <w:left w:val="single" w:sz="4" w:space="0" w:color="auto"/>
              <w:bottom w:val="single" w:sz="4" w:space="0" w:color="auto"/>
              <w:right w:val="single" w:sz="4" w:space="0" w:color="auto"/>
            </w:tcBorders>
          </w:tcPr>
          <w:p w:rsidR="00896FA4" w:rsidRPr="008C60E0" w:rsidRDefault="00896FA4" w:rsidP="008C60E0">
            <w:pPr>
              <w:tabs>
                <w:tab w:val="left" w:pos="708"/>
              </w:tabs>
              <w:spacing w:after="0" w:line="240" w:lineRule="auto"/>
              <w:contextualSpacing/>
              <w:jc w:val="center"/>
              <w:rPr>
                <w:rFonts w:ascii="Times New Roman" w:eastAsia="Calibri" w:hAnsi="Times New Roman" w:cs="Times New Roman"/>
                <w:b/>
                <w:bCs/>
                <w:lang w:eastAsia="en-US"/>
              </w:rPr>
            </w:pPr>
            <w:r w:rsidRPr="008C60E0">
              <w:rPr>
                <w:rFonts w:ascii="Times New Roman" w:eastAsia="Calibri" w:hAnsi="Times New Roman" w:cs="Times New Roman"/>
                <w:b/>
                <w:bCs/>
                <w:lang w:eastAsia="en-US"/>
              </w:rPr>
              <w:t>9</w:t>
            </w:r>
          </w:p>
        </w:tc>
        <w:tc>
          <w:tcPr>
            <w:tcW w:w="6560" w:type="dxa"/>
            <w:tcBorders>
              <w:top w:val="single" w:sz="4" w:space="0" w:color="auto"/>
              <w:left w:val="single" w:sz="4" w:space="0" w:color="auto"/>
              <w:bottom w:val="single" w:sz="4" w:space="0" w:color="auto"/>
              <w:right w:val="single" w:sz="4" w:space="0" w:color="auto"/>
            </w:tcBorders>
          </w:tcPr>
          <w:p w:rsidR="00896FA4" w:rsidRPr="008C60E0" w:rsidRDefault="00896FA4" w:rsidP="008C60E0">
            <w:pPr>
              <w:spacing w:after="0" w:line="240" w:lineRule="auto"/>
              <w:contextualSpacing/>
              <w:rPr>
                <w:rFonts w:ascii="Times New Roman" w:eastAsia="Calibri" w:hAnsi="Times New Roman" w:cs="Times New Roman"/>
                <w:b/>
                <w:bCs/>
                <w:lang w:eastAsia="en-US"/>
              </w:rPr>
            </w:pPr>
            <w:r w:rsidRPr="008C60E0">
              <w:rPr>
                <w:rFonts w:ascii="Times New Roman" w:eastAsia="Calibri" w:hAnsi="Times New Roman" w:cs="Times New Roman"/>
                <w:b/>
                <w:bCs/>
                <w:lang w:eastAsia="en-US"/>
              </w:rPr>
              <w:t>Урна уличная</w:t>
            </w:r>
          </w:p>
        </w:tc>
        <w:tc>
          <w:tcPr>
            <w:tcW w:w="2151" w:type="dxa"/>
            <w:tcBorders>
              <w:top w:val="single" w:sz="4" w:space="0" w:color="auto"/>
              <w:left w:val="single" w:sz="4" w:space="0" w:color="auto"/>
              <w:bottom w:val="single" w:sz="4" w:space="0" w:color="auto"/>
              <w:right w:val="single" w:sz="4" w:space="0" w:color="auto"/>
            </w:tcBorders>
          </w:tcPr>
          <w:p w:rsidR="00896FA4" w:rsidRPr="008C60E0" w:rsidRDefault="00896FA4" w:rsidP="008C60E0">
            <w:pPr>
              <w:tabs>
                <w:tab w:val="left" w:pos="708"/>
              </w:tabs>
              <w:spacing w:after="0" w:line="240" w:lineRule="auto"/>
              <w:contextualSpacing/>
              <w:jc w:val="center"/>
              <w:rPr>
                <w:rFonts w:ascii="Times New Roman" w:eastAsia="Calibri" w:hAnsi="Times New Roman" w:cs="Times New Roman"/>
                <w:bCs/>
                <w:lang w:eastAsia="en-US"/>
              </w:rPr>
            </w:pPr>
          </w:p>
        </w:tc>
      </w:tr>
      <w:tr w:rsidR="00F47612" w:rsidRPr="008C60E0" w:rsidTr="008C60E0">
        <w:trPr>
          <w:jc w:val="center"/>
        </w:trPr>
        <w:tc>
          <w:tcPr>
            <w:tcW w:w="1418" w:type="dxa"/>
            <w:tcBorders>
              <w:top w:val="single" w:sz="4" w:space="0" w:color="auto"/>
              <w:left w:val="single" w:sz="4" w:space="0" w:color="auto"/>
              <w:bottom w:val="single" w:sz="4" w:space="0" w:color="auto"/>
              <w:right w:val="single" w:sz="4" w:space="0" w:color="auto"/>
            </w:tcBorders>
          </w:tcPr>
          <w:p w:rsidR="00F47612" w:rsidRPr="008C60E0" w:rsidRDefault="00F47612" w:rsidP="008C60E0">
            <w:pPr>
              <w:tabs>
                <w:tab w:val="left" w:pos="708"/>
              </w:tabs>
              <w:spacing w:after="0" w:line="240" w:lineRule="auto"/>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t>9.1</w:t>
            </w:r>
          </w:p>
        </w:tc>
        <w:tc>
          <w:tcPr>
            <w:tcW w:w="6560" w:type="dxa"/>
            <w:tcBorders>
              <w:top w:val="single" w:sz="4" w:space="0" w:color="auto"/>
              <w:left w:val="single" w:sz="4" w:space="0" w:color="auto"/>
              <w:bottom w:val="single" w:sz="4" w:space="0" w:color="auto"/>
              <w:right w:val="single" w:sz="4" w:space="0" w:color="auto"/>
            </w:tcBorders>
          </w:tcPr>
          <w:p w:rsidR="00F47612" w:rsidRPr="008C60E0" w:rsidRDefault="00F47612" w:rsidP="008C60E0">
            <w:pPr>
              <w:spacing w:after="0" w:line="240" w:lineRule="auto"/>
              <w:contextualSpacing/>
              <w:rPr>
                <w:rFonts w:ascii="Times New Roman" w:eastAsia="Calibri" w:hAnsi="Times New Roman" w:cs="Times New Roman"/>
                <w:bCs/>
                <w:lang w:eastAsia="en-US"/>
              </w:rPr>
            </w:pPr>
            <w:r w:rsidRPr="008C60E0">
              <w:rPr>
                <w:rFonts w:ascii="Times New Roman" w:eastAsia="Calibri" w:hAnsi="Times New Roman" w:cs="Times New Roman"/>
                <w:bCs/>
                <w:lang w:eastAsia="en-US"/>
              </w:rPr>
              <w:t>Масса, кг</w:t>
            </w:r>
          </w:p>
        </w:tc>
        <w:tc>
          <w:tcPr>
            <w:tcW w:w="2151" w:type="dxa"/>
            <w:tcBorders>
              <w:top w:val="single" w:sz="4" w:space="0" w:color="auto"/>
              <w:left w:val="single" w:sz="4" w:space="0" w:color="auto"/>
              <w:bottom w:val="single" w:sz="4" w:space="0" w:color="auto"/>
              <w:right w:val="single" w:sz="4" w:space="0" w:color="auto"/>
            </w:tcBorders>
          </w:tcPr>
          <w:p w:rsidR="00F47612" w:rsidRPr="008C60E0" w:rsidRDefault="00F47612" w:rsidP="008C60E0">
            <w:pPr>
              <w:tabs>
                <w:tab w:val="left" w:pos="708"/>
              </w:tabs>
              <w:spacing w:after="0" w:line="240" w:lineRule="auto"/>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t xml:space="preserve"> 5</w:t>
            </w:r>
          </w:p>
        </w:tc>
      </w:tr>
      <w:tr w:rsidR="00F47612" w:rsidRPr="008C60E0" w:rsidTr="008C60E0">
        <w:trPr>
          <w:jc w:val="center"/>
        </w:trPr>
        <w:tc>
          <w:tcPr>
            <w:tcW w:w="1418" w:type="dxa"/>
            <w:tcBorders>
              <w:top w:val="single" w:sz="4" w:space="0" w:color="auto"/>
              <w:left w:val="single" w:sz="4" w:space="0" w:color="auto"/>
              <w:bottom w:val="single" w:sz="4" w:space="0" w:color="auto"/>
              <w:right w:val="single" w:sz="4" w:space="0" w:color="auto"/>
            </w:tcBorders>
          </w:tcPr>
          <w:p w:rsidR="00F47612" w:rsidRPr="008C60E0" w:rsidRDefault="00F47612" w:rsidP="008C60E0">
            <w:pPr>
              <w:tabs>
                <w:tab w:val="left" w:pos="708"/>
              </w:tabs>
              <w:spacing w:after="0" w:line="240" w:lineRule="auto"/>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t>9.2</w:t>
            </w:r>
          </w:p>
        </w:tc>
        <w:tc>
          <w:tcPr>
            <w:tcW w:w="6560" w:type="dxa"/>
            <w:tcBorders>
              <w:top w:val="single" w:sz="4" w:space="0" w:color="auto"/>
              <w:left w:val="single" w:sz="4" w:space="0" w:color="auto"/>
              <w:bottom w:val="single" w:sz="4" w:space="0" w:color="auto"/>
              <w:right w:val="single" w:sz="4" w:space="0" w:color="auto"/>
            </w:tcBorders>
          </w:tcPr>
          <w:p w:rsidR="00F47612" w:rsidRPr="008C60E0" w:rsidRDefault="00F47612" w:rsidP="008C60E0">
            <w:pPr>
              <w:spacing w:after="0" w:line="240" w:lineRule="auto"/>
              <w:contextualSpacing/>
              <w:rPr>
                <w:rFonts w:ascii="Times New Roman" w:eastAsia="Calibri" w:hAnsi="Times New Roman" w:cs="Times New Roman"/>
                <w:bCs/>
                <w:lang w:eastAsia="en-US"/>
              </w:rPr>
            </w:pPr>
            <w:r w:rsidRPr="008C60E0">
              <w:rPr>
                <w:rFonts w:ascii="Times New Roman" w:eastAsia="Calibri" w:hAnsi="Times New Roman" w:cs="Times New Roman"/>
                <w:bCs/>
                <w:lang w:eastAsia="en-US"/>
              </w:rPr>
              <w:t>Высота, мм</w:t>
            </w:r>
          </w:p>
        </w:tc>
        <w:tc>
          <w:tcPr>
            <w:tcW w:w="2151" w:type="dxa"/>
            <w:tcBorders>
              <w:top w:val="single" w:sz="4" w:space="0" w:color="auto"/>
              <w:left w:val="single" w:sz="4" w:space="0" w:color="auto"/>
              <w:bottom w:val="single" w:sz="4" w:space="0" w:color="auto"/>
              <w:right w:val="single" w:sz="4" w:space="0" w:color="auto"/>
            </w:tcBorders>
          </w:tcPr>
          <w:p w:rsidR="00F47612" w:rsidRPr="008C60E0" w:rsidRDefault="00F47612" w:rsidP="008C60E0">
            <w:pPr>
              <w:tabs>
                <w:tab w:val="left" w:pos="708"/>
              </w:tabs>
              <w:spacing w:after="0" w:line="240" w:lineRule="auto"/>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t xml:space="preserve"> 860</w:t>
            </w:r>
          </w:p>
        </w:tc>
      </w:tr>
      <w:tr w:rsidR="00F47612" w:rsidRPr="008C60E0" w:rsidTr="008C60E0">
        <w:trPr>
          <w:jc w:val="center"/>
        </w:trPr>
        <w:tc>
          <w:tcPr>
            <w:tcW w:w="1418" w:type="dxa"/>
            <w:tcBorders>
              <w:top w:val="single" w:sz="4" w:space="0" w:color="auto"/>
              <w:left w:val="single" w:sz="4" w:space="0" w:color="auto"/>
              <w:bottom w:val="single" w:sz="4" w:space="0" w:color="auto"/>
              <w:right w:val="single" w:sz="4" w:space="0" w:color="auto"/>
            </w:tcBorders>
          </w:tcPr>
          <w:p w:rsidR="00F47612" w:rsidRPr="008C60E0" w:rsidRDefault="00F47612" w:rsidP="008C60E0">
            <w:pPr>
              <w:tabs>
                <w:tab w:val="left" w:pos="708"/>
              </w:tabs>
              <w:spacing w:after="0" w:line="240" w:lineRule="auto"/>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t>9.3</w:t>
            </w:r>
          </w:p>
        </w:tc>
        <w:tc>
          <w:tcPr>
            <w:tcW w:w="6560" w:type="dxa"/>
            <w:tcBorders>
              <w:top w:val="single" w:sz="4" w:space="0" w:color="auto"/>
              <w:left w:val="single" w:sz="4" w:space="0" w:color="auto"/>
              <w:bottom w:val="single" w:sz="4" w:space="0" w:color="auto"/>
              <w:right w:val="single" w:sz="4" w:space="0" w:color="auto"/>
            </w:tcBorders>
          </w:tcPr>
          <w:p w:rsidR="00F47612" w:rsidRPr="008C60E0" w:rsidRDefault="00F47612" w:rsidP="008C60E0">
            <w:pPr>
              <w:spacing w:after="0" w:line="240" w:lineRule="auto"/>
              <w:contextualSpacing/>
              <w:rPr>
                <w:rFonts w:ascii="Times New Roman" w:eastAsia="Calibri" w:hAnsi="Times New Roman" w:cs="Times New Roman"/>
                <w:bCs/>
                <w:lang w:eastAsia="en-US"/>
              </w:rPr>
            </w:pPr>
            <w:r w:rsidRPr="008C60E0">
              <w:rPr>
                <w:rFonts w:ascii="Times New Roman" w:eastAsia="Calibri" w:hAnsi="Times New Roman" w:cs="Times New Roman"/>
                <w:bCs/>
                <w:lang w:eastAsia="en-US"/>
              </w:rPr>
              <w:t xml:space="preserve">Ширина, мм </w:t>
            </w:r>
          </w:p>
        </w:tc>
        <w:tc>
          <w:tcPr>
            <w:tcW w:w="2151" w:type="dxa"/>
            <w:tcBorders>
              <w:top w:val="single" w:sz="4" w:space="0" w:color="auto"/>
              <w:left w:val="single" w:sz="4" w:space="0" w:color="auto"/>
              <w:bottom w:val="single" w:sz="4" w:space="0" w:color="auto"/>
              <w:right w:val="single" w:sz="4" w:space="0" w:color="auto"/>
            </w:tcBorders>
          </w:tcPr>
          <w:p w:rsidR="00F47612" w:rsidRPr="008C60E0" w:rsidRDefault="00F47612" w:rsidP="008C60E0">
            <w:pPr>
              <w:tabs>
                <w:tab w:val="left" w:pos="708"/>
              </w:tabs>
              <w:spacing w:after="0" w:line="240" w:lineRule="auto"/>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t xml:space="preserve"> 440</w:t>
            </w:r>
          </w:p>
        </w:tc>
      </w:tr>
      <w:tr w:rsidR="00F47612" w:rsidRPr="008C60E0" w:rsidTr="008C60E0">
        <w:trPr>
          <w:jc w:val="center"/>
        </w:trPr>
        <w:tc>
          <w:tcPr>
            <w:tcW w:w="1418" w:type="dxa"/>
            <w:tcBorders>
              <w:top w:val="single" w:sz="4" w:space="0" w:color="auto"/>
              <w:left w:val="single" w:sz="4" w:space="0" w:color="auto"/>
              <w:bottom w:val="single" w:sz="4" w:space="0" w:color="auto"/>
              <w:right w:val="single" w:sz="4" w:space="0" w:color="auto"/>
            </w:tcBorders>
          </w:tcPr>
          <w:p w:rsidR="00F47612" w:rsidRPr="008C60E0" w:rsidRDefault="00F47612" w:rsidP="008C60E0">
            <w:pPr>
              <w:tabs>
                <w:tab w:val="left" w:pos="708"/>
              </w:tabs>
              <w:spacing w:after="0" w:line="240" w:lineRule="auto"/>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t>9.4</w:t>
            </w:r>
          </w:p>
        </w:tc>
        <w:tc>
          <w:tcPr>
            <w:tcW w:w="6560" w:type="dxa"/>
            <w:tcBorders>
              <w:top w:val="single" w:sz="4" w:space="0" w:color="auto"/>
              <w:left w:val="single" w:sz="4" w:space="0" w:color="auto"/>
              <w:bottom w:val="single" w:sz="4" w:space="0" w:color="auto"/>
              <w:right w:val="single" w:sz="4" w:space="0" w:color="auto"/>
            </w:tcBorders>
          </w:tcPr>
          <w:p w:rsidR="00F47612" w:rsidRPr="008C60E0" w:rsidRDefault="00F47612" w:rsidP="008C60E0">
            <w:pPr>
              <w:spacing w:after="0" w:line="240" w:lineRule="auto"/>
              <w:contextualSpacing/>
              <w:rPr>
                <w:rFonts w:ascii="Times New Roman" w:eastAsia="Calibri" w:hAnsi="Times New Roman" w:cs="Times New Roman"/>
                <w:bCs/>
                <w:lang w:eastAsia="en-US"/>
              </w:rPr>
            </w:pPr>
            <w:r w:rsidRPr="008C60E0">
              <w:rPr>
                <w:rFonts w:ascii="Times New Roman" w:eastAsia="Calibri" w:hAnsi="Times New Roman" w:cs="Times New Roman"/>
                <w:bCs/>
                <w:lang w:eastAsia="en-US"/>
              </w:rPr>
              <w:t xml:space="preserve">Длина, мм </w:t>
            </w:r>
          </w:p>
        </w:tc>
        <w:tc>
          <w:tcPr>
            <w:tcW w:w="2151" w:type="dxa"/>
            <w:tcBorders>
              <w:top w:val="single" w:sz="4" w:space="0" w:color="auto"/>
              <w:left w:val="single" w:sz="4" w:space="0" w:color="auto"/>
              <w:bottom w:val="single" w:sz="4" w:space="0" w:color="auto"/>
              <w:right w:val="single" w:sz="4" w:space="0" w:color="auto"/>
            </w:tcBorders>
          </w:tcPr>
          <w:p w:rsidR="00F47612" w:rsidRPr="008C60E0" w:rsidRDefault="00F47612" w:rsidP="008C60E0">
            <w:pPr>
              <w:tabs>
                <w:tab w:val="left" w:pos="708"/>
              </w:tabs>
              <w:spacing w:after="0" w:line="240" w:lineRule="auto"/>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t xml:space="preserve"> 350</w:t>
            </w:r>
          </w:p>
        </w:tc>
      </w:tr>
      <w:tr w:rsidR="00F47612" w:rsidRPr="008C60E0" w:rsidTr="008C60E0">
        <w:trPr>
          <w:jc w:val="center"/>
        </w:trPr>
        <w:tc>
          <w:tcPr>
            <w:tcW w:w="1418" w:type="dxa"/>
            <w:tcBorders>
              <w:top w:val="single" w:sz="4" w:space="0" w:color="auto"/>
              <w:left w:val="single" w:sz="4" w:space="0" w:color="auto"/>
              <w:bottom w:val="single" w:sz="4" w:space="0" w:color="auto"/>
              <w:right w:val="single" w:sz="4" w:space="0" w:color="auto"/>
            </w:tcBorders>
          </w:tcPr>
          <w:p w:rsidR="00F47612" w:rsidRPr="008C60E0" w:rsidRDefault="00F47612" w:rsidP="008C60E0">
            <w:pPr>
              <w:tabs>
                <w:tab w:val="left" w:pos="708"/>
              </w:tabs>
              <w:spacing w:after="0" w:line="240" w:lineRule="auto"/>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t>9.5</w:t>
            </w:r>
          </w:p>
        </w:tc>
        <w:tc>
          <w:tcPr>
            <w:tcW w:w="6560" w:type="dxa"/>
            <w:tcBorders>
              <w:top w:val="single" w:sz="4" w:space="0" w:color="auto"/>
              <w:left w:val="single" w:sz="4" w:space="0" w:color="auto"/>
              <w:bottom w:val="single" w:sz="4" w:space="0" w:color="auto"/>
              <w:right w:val="single" w:sz="4" w:space="0" w:color="auto"/>
            </w:tcBorders>
          </w:tcPr>
          <w:p w:rsidR="00F47612" w:rsidRPr="008C60E0" w:rsidRDefault="00F47612" w:rsidP="008C60E0">
            <w:pPr>
              <w:spacing w:after="0" w:line="240" w:lineRule="auto"/>
              <w:contextualSpacing/>
              <w:rPr>
                <w:rFonts w:ascii="Times New Roman" w:eastAsia="Calibri" w:hAnsi="Times New Roman" w:cs="Times New Roman"/>
                <w:bCs/>
                <w:lang w:eastAsia="en-US"/>
              </w:rPr>
            </w:pPr>
            <w:r w:rsidRPr="008C60E0">
              <w:rPr>
                <w:rFonts w:ascii="Times New Roman" w:eastAsia="Calibri" w:hAnsi="Times New Roman" w:cs="Times New Roman"/>
                <w:bCs/>
                <w:lang w:eastAsia="en-US"/>
              </w:rPr>
              <w:t>Поворотный механизм</w:t>
            </w:r>
          </w:p>
        </w:tc>
        <w:tc>
          <w:tcPr>
            <w:tcW w:w="2151" w:type="dxa"/>
            <w:tcBorders>
              <w:top w:val="single" w:sz="4" w:space="0" w:color="auto"/>
              <w:left w:val="single" w:sz="4" w:space="0" w:color="auto"/>
              <w:bottom w:val="single" w:sz="4" w:space="0" w:color="auto"/>
              <w:right w:val="single" w:sz="4" w:space="0" w:color="auto"/>
            </w:tcBorders>
          </w:tcPr>
          <w:p w:rsidR="00F47612" w:rsidRPr="008C60E0" w:rsidRDefault="00F47612" w:rsidP="008C60E0">
            <w:pPr>
              <w:tabs>
                <w:tab w:val="left" w:pos="708"/>
              </w:tabs>
              <w:spacing w:after="0" w:line="240" w:lineRule="auto"/>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t>наличие</w:t>
            </w:r>
          </w:p>
        </w:tc>
      </w:tr>
      <w:tr w:rsidR="00F47612" w:rsidRPr="008C60E0" w:rsidTr="008C60E0">
        <w:trPr>
          <w:jc w:val="center"/>
        </w:trPr>
        <w:tc>
          <w:tcPr>
            <w:tcW w:w="1418" w:type="dxa"/>
            <w:tcBorders>
              <w:top w:val="single" w:sz="4" w:space="0" w:color="auto"/>
              <w:left w:val="single" w:sz="4" w:space="0" w:color="auto"/>
              <w:bottom w:val="single" w:sz="4" w:space="0" w:color="auto"/>
              <w:right w:val="single" w:sz="4" w:space="0" w:color="auto"/>
            </w:tcBorders>
          </w:tcPr>
          <w:p w:rsidR="00F47612" w:rsidRPr="008C60E0" w:rsidRDefault="00F47612" w:rsidP="008C60E0">
            <w:pPr>
              <w:tabs>
                <w:tab w:val="left" w:pos="708"/>
              </w:tabs>
              <w:spacing w:after="0" w:line="240" w:lineRule="auto"/>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t>9.6</w:t>
            </w:r>
          </w:p>
        </w:tc>
        <w:tc>
          <w:tcPr>
            <w:tcW w:w="6560" w:type="dxa"/>
            <w:tcBorders>
              <w:top w:val="single" w:sz="4" w:space="0" w:color="auto"/>
              <w:left w:val="single" w:sz="4" w:space="0" w:color="auto"/>
              <w:bottom w:val="single" w:sz="4" w:space="0" w:color="auto"/>
              <w:right w:val="single" w:sz="4" w:space="0" w:color="auto"/>
            </w:tcBorders>
          </w:tcPr>
          <w:p w:rsidR="00F47612" w:rsidRPr="008C60E0" w:rsidRDefault="00F47612" w:rsidP="008C60E0">
            <w:pPr>
              <w:spacing w:after="0" w:line="240" w:lineRule="auto"/>
              <w:contextualSpacing/>
              <w:rPr>
                <w:rFonts w:ascii="Times New Roman" w:eastAsia="Calibri" w:hAnsi="Times New Roman" w:cs="Times New Roman"/>
                <w:bCs/>
                <w:lang w:eastAsia="en-US"/>
              </w:rPr>
            </w:pPr>
            <w:r w:rsidRPr="008C60E0">
              <w:rPr>
                <w:rFonts w:ascii="Times New Roman" w:eastAsia="Calibri" w:hAnsi="Times New Roman" w:cs="Times New Roman"/>
                <w:bCs/>
                <w:lang w:eastAsia="en-US"/>
              </w:rPr>
              <w:t>Козырек</w:t>
            </w:r>
          </w:p>
        </w:tc>
        <w:tc>
          <w:tcPr>
            <w:tcW w:w="2151" w:type="dxa"/>
            <w:tcBorders>
              <w:top w:val="single" w:sz="4" w:space="0" w:color="auto"/>
              <w:left w:val="single" w:sz="4" w:space="0" w:color="auto"/>
              <w:bottom w:val="single" w:sz="4" w:space="0" w:color="auto"/>
              <w:right w:val="single" w:sz="4" w:space="0" w:color="auto"/>
            </w:tcBorders>
          </w:tcPr>
          <w:p w:rsidR="00F47612" w:rsidRPr="008C60E0" w:rsidRDefault="00F47612" w:rsidP="008C60E0">
            <w:pPr>
              <w:tabs>
                <w:tab w:val="left" w:pos="708"/>
              </w:tabs>
              <w:spacing w:after="0" w:line="240" w:lineRule="auto"/>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t>наличие</w:t>
            </w:r>
          </w:p>
        </w:tc>
      </w:tr>
      <w:tr w:rsidR="00896FA4" w:rsidRPr="008C60E0" w:rsidTr="008C60E0">
        <w:trPr>
          <w:jc w:val="center"/>
        </w:trPr>
        <w:tc>
          <w:tcPr>
            <w:tcW w:w="1418" w:type="dxa"/>
            <w:tcBorders>
              <w:top w:val="single" w:sz="4" w:space="0" w:color="auto"/>
              <w:left w:val="single" w:sz="4" w:space="0" w:color="auto"/>
              <w:bottom w:val="single" w:sz="4" w:space="0" w:color="auto"/>
              <w:right w:val="single" w:sz="4" w:space="0" w:color="auto"/>
            </w:tcBorders>
          </w:tcPr>
          <w:p w:rsidR="00896FA4" w:rsidRPr="008C60E0" w:rsidRDefault="00896FA4" w:rsidP="008C60E0">
            <w:pPr>
              <w:tabs>
                <w:tab w:val="left" w:pos="708"/>
              </w:tabs>
              <w:spacing w:after="0" w:line="240" w:lineRule="auto"/>
              <w:contextualSpacing/>
              <w:jc w:val="center"/>
              <w:rPr>
                <w:rFonts w:ascii="Times New Roman" w:eastAsia="Calibri" w:hAnsi="Times New Roman" w:cs="Times New Roman"/>
                <w:b/>
                <w:bCs/>
                <w:lang w:eastAsia="en-US"/>
              </w:rPr>
            </w:pPr>
            <w:r w:rsidRPr="008C60E0">
              <w:rPr>
                <w:rFonts w:ascii="Times New Roman" w:eastAsia="Calibri" w:hAnsi="Times New Roman" w:cs="Times New Roman"/>
                <w:b/>
                <w:bCs/>
                <w:lang w:eastAsia="en-US"/>
              </w:rPr>
              <w:t>10</w:t>
            </w:r>
          </w:p>
        </w:tc>
        <w:tc>
          <w:tcPr>
            <w:tcW w:w="6560" w:type="dxa"/>
            <w:tcBorders>
              <w:top w:val="single" w:sz="4" w:space="0" w:color="auto"/>
              <w:left w:val="single" w:sz="4" w:space="0" w:color="auto"/>
              <w:bottom w:val="single" w:sz="4" w:space="0" w:color="auto"/>
              <w:right w:val="single" w:sz="4" w:space="0" w:color="auto"/>
            </w:tcBorders>
          </w:tcPr>
          <w:p w:rsidR="00896FA4" w:rsidRPr="008C60E0" w:rsidRDefault="00896FA4" w:rsidP="008C60E0">
            <w:pPr>
              <w:spacing w:after="0" w:line="240" w:lineRule="auto"/>
              <w:contextualSpacing/>
              <w:rPr>
                <w:rFonts w:ascii="Times New Roman" w:eastAsia="Calibri" w:hAnsi="Times New Roman" w:cs="Times New Roman"/>
                <w:b/>
                <w:bCs/>
                <w:lang w:eastAsia="en-US"/>
              </w:rPr>
            </w:pPr>
            <w:r w:rsidRPr="008C60E0">
              <w:rPr>
                <w:rFonts w:ascii="Times New Roman" w:eastAsia="Calibri" w:hAnsi="Times New Roman" w:cs="Times New Roman"/>
                <w:b/>
                <w:bCs/>
                <w:lang w:eastAsia="en-US"/>
              </w:rPr>
              <w:t>Песочница, рекомендован эскиз рис. № 2</w:t>
            </w:r>
          </w:p>
        </w:tc>
        <w:tc>
          <w:tcPr>
            <w:tcW w:w="2151" w:type="dxa"/>
            <w:tcBorders>
              <w:top w:val="single" w:sz="4" w:space="0" w:color="auto"/>
              <w:left w:val="single" w:sz="4" w:space="0" w:color="auto"/>
              <w:bottom w:val="single" w:sz="4" w:space="0" w:color="auto"/>
              <w:right w:val="single" w:sz="4" w:space="0" w:color="auto"/>
            </w:tcBorders>
          </w:tcPr>
          <w:p w:rsidR="00896FA4" w:rsidRPr="008C60E0" w:rsidRDefault="00896FA4" w:rsidP="008C60E0">
            <w:pPr>
              <w:tabs>
                <w:tab w:val="left" w:pos="708"/>
              </w:tabs>
              <w:spacing w:after="0" w:line="240" w:lineRule="auto"/>
              <w:contextualSpacing/>
              <w:jc w:val="center"/>
              <w:rPr>
                <w:rFonts w:ascii="Times New Roman" w:eastAsia="Calibri" w:hAnsi="Times New Roman" w:cs="Times New Roman"/>
                <w:bCs/>
                <w:lang w:eastAsia="en-US"/>
              </w:rPr>
            </w:pPr>
          </w:p>
        </w:tc>
      </w:tr>
      <w:tr w:rsidR="00F47612" w:rsidRPr="008C60E0" w:rsidTr="008C60E0">
        <w:trPr>
          <w:jc w:val="center"/>
        </w:trPr>
        <w:tc>
          <w:tcPr>
            <w:tcW w:w="1418" w:type="dxa"/>
            <w:tcBorders>
              <w:top w:val="single" w:sz="4" w:space="0" w:color="auto"/>
              <w:left w:val="single" w:sz="4" w:space="0" w:color="auto"/>
              <w:bottom w:val="single" w:sz="4" w:space="0" w:color="auto"/>
              <w:right w:val="single" w:sz="4" w:space="0" w:color="auto"/>
            </w:tcBorders>
            <w:vAlign w:val="center"/>
          </w:tcPr>
          <w:p w:rsidR="00F47612" w:rsidRPr="008C60E0" w:rsidRDefault="00F47612" w:rsidP="008C60E0">
            <w:pPr>
              <w:tabs>
                <w:tab w:val="left" w:pos="708"/>
              </w:tabs>
              <w:spacing w:after="0" w:line="240" w:lineRule="auto"/>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t>10.1</w:t>
            </w:r>
          </w:p>
        </w:tc>
        <w:tc>
          <w:tcPr>
            <w:tcW w:w="6560" w:type="dxa"/>
            <w:tcBorders>
              <w:top w:val="single" w:sz="4" w:space="0" w:color="auto"/>
              <w:left w:val="single" w:sz="4" w:space="0" w:color="auto"/>
              <w:bottom w:val="single" w:sz="4" w:space="0" w:color="auto"/>
              <w:right w:val="single" w:sz="4" w:space="0" w:color="auto"/>
            </w:tcBorders>
            <w:vAlign w:val="center"/>
          </w:tcPr>
          <w:p w:rsidR="00F47612" w:rsidRPr="008C60E0" w:rsidRDefault="00F47612" w:rsidP="008C60E0">
            <w:pPr>
              <w:spacing w:after="0" w:line="240" w:lineRule="auto"/>
              <w:contextualSpacing/>
              <w:rPr>
                <w:rFonts w:ascii="Times New Roman" w:eastAsia="Calibri" w:hAnsi="Times New Roman" w:cs="Times New Roman"/>
                <w:bCs/>
                <w:lang w:eastAsia="en-US"/>
              </w:rPr>
            </w:pPr>
            <w:r w:rsidRPr="008C60E0">
              <w:rPr>
                <w:rFonts w:ascii="Times New Roman" w:eastAsia="Calibri" w:hAnsi="Times New Roman" w:cs="Times New Roman"/>
                <w:bCs/>
                <w:lang w:eastAsia="en-US"/>
              </w:rPr>
              <w:t>Длина,  мм</w:t>
            </w:r>
          </w:p>
        </w:tc>
        <w:tc>
          <w:tcPr>
            <w:tcW w:w="2151" w:type="dxa"/>
            <w:tcBorders>
              <w:top w:val="single" w:sz="4" w:space="0" w:color="auto"/>
              <w:left w:val="single" w:sz="4" w:space="0" w:color="auto"/>
              <w:bottom w:val="single" w:sz="4" w:space="0" w:color="auto"/>
              <w:right w:val="single" w:sz="4" w:space="0" w:color="auto"/>
            </w:tcBorders>
            <w:vAlign w:val="center"/>
          </w:tcPr>
          <w:p w:rsidR="00F47612" w:rsidRPr="008C60E0" w:rsidRDefault="00F47612" w:rsidP="008C60E0">
            <w:pPr>
              <w:tabs>
                <w:tab w:val="left" w:pos="708"/>
              </w:tabs>
              <w:spacing w:after="0" w:line="240" w:lineRule="auto"/>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t>2000</w:t>
            </w:r>
          </w:p>
        </w:tc>
      </w:tr>
      <w:tr w:rsidR="00F47612" w:rsidRPr="008C60E0" w:rsidTr="008C60E0">
        <w:trPr>
          <w:jc w:val="center"/>
        </w:trPr>
        <w:tc>
          <w:tcPr>
            <w:tcW w:w="1418" w:type="dxa"/>
            <w:tcBorders>
              <w:top w:val="single" w:sz="4" w:space="0" w:color="auto"/>
              <w:left w:val="single" w:sz="4" w:space="0" w:color="auto"/>
              <w:bottom w:val="single" w:sz="4" w:space="0" w:color="auto"/>
              <w:right w:val="single" w:sz="4" w:space="0" w:color="auto"/>
            </w:tcBorders>
            <w:vAlign w:val="center"/>
          </w:tcPr>
          <w:p w:rsidR="00F47612" w:rsidRPr="008C60E0" w:rsidRDefault="00F47612" w:rsidP="008C60E0">
            <w:pPr>
              <w:tabs>
                <w:tab w:val="left" w:pos="708"/>
              </w:tabs>
              <w:spacing w:after="0" w:line="240" w:lineRule="auto"/>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t>10.2</w:t>
            </w:r>
          </w:p>
        </w:tc>
        <w:tc>
          <w:tcPr>
            <w:tcW w:w="6560" w:type="dxa"/>
            <w:tcBorders>
              <w:top w:val="single" w:sz="4" w:space="0" w:color="auto"/>
              <w:left w:val="single" w:sz="4" w:space="0" w:color="auto"/>
              <w:bottom w:val="single" w:sz="4" w:space="0" w:color="auto"/>
              <w:right w:val="single" w:sz="4" w:space="0" w:color="auto"/>
            </w:tcBorders>
            <w:vAlign w:val="center"/>
          </w:tcPr>
          <w:p w:rsidR="00F47612" w:rsidRPr="008C60E0" w:rsidRDefault="00F47612" w:rsidP="008C60E0">
            <w:pPr>
              <w:spacing w:after="0" w:line="240" w:lineRule="auto"/>
              <w:contextualSpacing/>
              <w:rPr>
                <w:rFonts w:ascii="Times New Roman" w:eastAsia="Calibri" w:hAnsi="Times New Roman" w:cs="Times New Roman"/>
                <w:bCs/>
                <w:lang w:eastAsia="en-US"/>
              </w:rPr>
            </w:pPr>
            <w:r w:rsidRPr="008C60E0">
              <w:rPr>
                <w:rFonts w:ascii="Times New Roman" w:eastAsia="Calibri" w:hAnsi="Times New Roman" w:cs="Times New Roman"/>
                <w:bCs/>
                <w:lang w:eastAsia="en-US"/>
              </w:rPr>
              <w:t>Ширина. мм</w:t>
            </w:r>
          </w:p>
        </w:tc>
        <w:tc>
          <w:tcPr>
            <w:tcW w:w="2151" w:type="dxa"/>
            <w:tcBorders>
              <w:top w:val="single" w:sz="4" w:space="0" w:color="auto"/>
              <w:left w:val="single" w:sz="4" w:space="0" w:color="auto"/>
              <w:bottom w:val="single" w:sz="4" w:space="0" w:color="auto"/>
              <w:right w:val="single" w:sz="4" w:space="0" w:color="auto"/>
            </w:tcBorders>
            <w:vAlign w:val="center"/>
          </w:tcPr>
          <w:p w:rsidR="00F47612" w:rsidRPr="008C60E0" w:rsidRDefault="00F47612" w:rsidP="008C60E0">
            <w:pPr>
              <w:tabs>
                <w:tab w:val="left" w:pos="708"/>
              </w:tabs>
              <w:spacing w:after="0" w:line="240" w:lineRule="auto"/>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t>2000</w:t>
            </w:r>
          </w:p>
        </w:tc>
      </w:tr>
      <w:tr w:rsidR="00F47612" w:rsidRPr="008C60E0" w:rsidTr="008C60E0">
        <w:trPr>
          <w:jc w:val="center"/>
        </w:trPr>
        <w:tc>
          <w:tcPr>
            <w:tcW w:w="1418" w:type="dxa"/>
            <w:tcBorders>
              <w:top w:val="single" w:sz="4" w:space="0" w:color="auto"/>
              <w:left w:val="single" w:sz="4" w:space="0" w:color="auto"/>
              <w:bottom w:val="single" w:sz="4" w:space="0" w:color="auto"/>
              <w:right w:val="single" w:sz="4" w:space="0" w:color="auto"/>
            </w:tcBorders>
            <w:vAlign w:val="center"/>
          </w:tcPr>
          <w:p w:rsidR="00F47612" w:rsidRPr="008C60E0" w:rsidRDefault="00F47612" w:rsidP="008C60E0">
            <w:pPr>
              <w:tabs>
                <w:tab w:val="left" w:pos="708"/>
              </w:tabs>
              <w:spacing w:after="0" w:line="240" w:lineRule="auto"/>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t>10.3</w:t>
            </w:r>
          </w:p>
        </w:tc>
        <w:tc>
          <w:tcPr>
            <w:tcW w:w="6560" w:type="dxa"/>
            <w:tcBorders>
              <w:top w:val="single" w:sz="4" w:space="0" w:color="auto"/>
              <w:left w:val="single" w:sz="4" w:space="0" w:color="auto"/>
              <w:bottom w:val="single" w:sz="4" w:space="0" w:color="auto"/>
              <w:right w:val="single" w:sz="4" w:space="0" w:color="auto"/>
            </w:tcBorders>
            <w:vAlign w:val="center"/>
          </w:tcPr>
          <w:p w:rsidR="00F47612" w:rsidRPr="008C60E0" w:rsidRDefault="00F47612" w:rsidP="008C60E0">
            <w:pPr>
              <w:spacing w:after="0" w:line="240" w:lineRule="auto"/>
              <w:contextualSpacing/>
              <w:rPr>
                <w:rFonts w:ascii="Times New Roman" w:eastAsia="Calibri" w:hAnsi="Times New Roman" w:cs="Times New Roman"/>
                <w:bCs/>
                <w:lang w:eastAsia="en-US"/>
              </w:rPr>
            </w:pPr>
            <w:r w:rsidRPr="008C60E0">
              <w:rPr>
                <w:rFonts w:ascii="Times New Roman" w:eastAsia="Calibri" w:hAnsi="Times New Roman" w:cs="Times New Roman"/>
                <w:bCs/>
                <w:lang w:eastAsia="en-US"/>
              </w:rPr>
              <w:t>Высота. мм</w:t>
            </w:r>
          </w:p>
        </w:tc>
        <w:tc>
          <w:tcPr>
            <w:tcW w:w="2151" w:type="dxa"/>
            <w:tcBorders>
              <w:top w:val="single" w:sz="4" w:space="0" w:color="auto"/>
              <w:left w:val="single" w:sz="4" w:space="0" w:color="auto"/>
              <w:bottom w:val="single" w:sz="4" w:space="0" w:color="auto"/>
              <w:right w:val="single" w:sz="4" w:space="0" w:color="auto"/>
            </w:tcBorders>
            <w:vAlign w:val="center"/>
          </w:tcPr>
          <w:p w:rsidR="00F47612" w:rsidRPr="008C60E0" w:rsidRDefault="00F47612" w:rsidP="008C60E0">
            <w:pPr>
              <w:tabs>
                <w:tab w:val="left" w:pos="708"/>
              </w:tabs>
              <w:spacing w:after="0" w:line="240" w:lineRule="auto"/>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t>2500</w:t>
            </w:r>
          </w:p>
        </w:tc>
      </w:tr>
      <w:tr w:rsidR="00F47612" w:rsidRPr="008C60E0" w:rsidTr="008C60E0">
        <w:trPr>
          <w:trHeight w:val="77"/>
          <w:jc w:val="center"/>
        </w:trPr>
        <w:tc>
          <w:tcPr>
            <w:tcW w:w="1418" w:type="dxa"/>
            <w:tcBorders>
              <w:top w:val="single" w:sz="4" w:space="0" w:color="auto"/>
              <w:left w:val="single" w:sz="4" w:space="0" w:color="auto"/>
              <w:bottom w:val="single" w:sz="4" w:space="0" w:color="auto"/>
              <w:right w:val="single" w:sz="4" w:space="0" w:color="auto"/>
            </w:tcBorders>
            <w:vAlign w:val="center"/>
          </w:tcPr>
          <w:p w:rsidR="00F47612" w:rsidRPr="008C60E0" w:rsidRDefault="00F47612" w:rsidP="008C60E0">
            <w:pPr>
              <w:tabs>
                <w:tab w:val="left" w:pos="708"/>
              </w:tabs>
              <w:spacing w:after="0" w:line="240" w:lineRule="auto"/>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t>10.4</w:t>
            </w:r>
          </w:p>
        </w:tc>
        <w:tc>
          <w:tcPr>
            <w:tcW w:w="6560" w:type="dxa"/>
            <w:tcBorders>
              <w:top w:val="single" w:sz="4" w:space="0" w:color="auto"/>
              <w:left w:val="single" w:sz="4" w:space="0" w:color="auto"/>
              <w:bottom w:val="single" w:sz="4" w:space="0" w:color="auto"/>
              <w:right w:val="single" w:sz="4" w:space="0" w:color="auto"/>
            </w:tcBorders>
            <w:vAlign w:val="center"/>
          </w:tcPr>
          <w:p w:rsidR="00F47612" w:rsidRPr="008C60E0" w:rsidRDefault="00F47612" w:rsidP="008C60E0">
            <w:pPr>
              <w:spacing w:after="0" w:line="240" w:lineRule="auto"/>
              <w:contextualSpacing/>
              <w:rPr>
                <w:rFonts w:ascii="Times New Roman" w:eastAsia="Calibri" w:hAnsi="Times New Roman" w:cs="Times New Roman"/>
                <w:bCs/>
                <w:lang w:eastAsia="en-US"/>
              </w:rPr>
            </w:pPr>
            <w:r w:rsidRPr="008C60E0">
              <w:rPr>
                <w:rFonts w:ascii="Times New Roman" w:eastAsia="Calibri" w:hAnsi="Times New Roman" w:cs="Times New Roman"/>
                <w:bCs/>
                <w:lang w:eastAsia="en-US"/>
              </w:rPr>
              <w:t xml:space="preserve">Купол </w:t>
            </w:r>
          </w:p>
        </w:tc>
        <w:tc>
          <w:tcPr>
            <w:tcW w:w="2151" w:type="dxa"/>
            <w:tcBorders>
              <w:top w:val="single" w:sz="4" w:space="0" w:color="auto"/>
              <w:left w:val="single" w:sz="4" w:space="0" w:color="auto"/>
              <w:bottom w:val="single" w:sz="4" w:space="0" w:color="auto"/>
              <w:right w:val="single" w:sz="4" w:space="0" w:color="auto"/>
            </w:tcBorders>
            <w:vAlign w:val="center"/>
          </w:tcPr>
          <w:p w:rsidR="00F47612" w:rsidRPr="008C60E0" w:rsidRDefault="00F47612" w:rsidP="008C60E0">
            <w:pPr>
              <w:tabs>
                <w:tab w:val="left" w:pos="708"/>
              </w:tabs>
              <w:spacing w:after="0" w:line="240" w:lineRule="auto"/>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t>Наличие</w:t>
            </w:r>
          </w:p>
        </w:tc>
      </w:tr>
      <w:tr w:rsidR="00F47612" w:rsidRPr="008C60E0" w:rsidTr="008C60E0">
        <w:trPr>
          <w:trHeight w:val="77"/>
          <w:jc w:val="center"/>
        </w:trPr>
        <w:tc>
          <w:tcPr>
            <w:tcW w:w="1418" w:type="dxa"/>
            <w:tcBorders>
              <w:top w:val="single" w:sz="4" w:space="0" w:color="auto"/>
              <w:left w:val="single" w:sz="4" w:space="0" w:color="auto"/>
              <w:bottom w:val="single" w:sz="4" w:space="0" w:color="auto"/>
              <w:right w:val="single" w:sz="4" w:space="0" w:color="auto"/>
            </w:tcBorders>
            <w:vAlign w:val="center"/>
          </w:tcPr>
          <w:p w:rsidR="00F47612" w:rsidRPr="008C60E0" w:rsidRDefault="00F47612" w:rsidP="008C60E0">
            <w:pPr>
              <w:tabs>
                <w:tab w:val="left" w:pos="708"/>
              </w:tabs>
              <w:spacing w:after="0" w:line="240" w:lineRule="auto"/>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t>10.4.1</w:t>
            </w:r>
          </w:p>
        </w:tc>
        <w:tc>
          <w:tcPr>
            <w:tcW w:w="6560" w:type="dxa"/>
            <w:tcBorders>
              <w:top w:val="single" w:sz="4" w:space="0" w:color="auto"/>
              <w:left w:val="single" w:sz="4" w:space="0" w:color="auto"/>
              <w:bottom w:val="single" w:sz="4" w:space="0" w:color="auto"/>
              <w:right w:val="single" w:sz="4" w:space="0" w:color="auto"/>
            </w:tcBorders>
            <w:vAlign w:val="center"/>
          </w:tcPr>
          <w:p w:rsidR="00F47612" w:rsidRPr="008C60E0" w:rsidRDefault="00F47612" w:rsidP="008C60E0">
            <w:pPr>
              <w:spacing w:after="0" w:line="240" w:lineRule="auto"/>
              <w:contextualSpacing/>
              <w:rPr>
                <w:rFonts w:ascii="Times New Roman" w:eastAsia="Calibri" w:hAnsi="Times New Roman" w:cs="Times New Roman"/>
                <w:bCs/>
                <w:lang w:eastAsia="en-US"/>
              </w:rPr>
            </w:pPr>
            <w:r w:rsidRPr="008C60E0">
              <w:rPr>
                <w:rFonts w:ascii="Times New Roman" w:eastAsia="Calibri" w:hAnsi="Times New Roman" w:cs="Times New Roman"/>
                <w:bCs/>
                <w:lang w:eastAsia="en-US"/>
              </w:rPr>
              <w:t xml:space="preserve">Материал </w:t>
            </w:r>
          </w:p>
        </w:tc>
        <w:tc>
          <w:tcPr>
            <w:tcW w:w="2151" w:type="dxa"/>
            <w:tcBorders>
              <w:top w:val="single" w:sz="4" w:space="0" w:color="auto"/>
              <w:left w:val="single" w:sz="4" w:space="0" w:color="auto"/>
              <w:bottom w:val="single" w:sz="4" w:space="0" w:color="auto"/>
              <w:right w:val="single" w:sz="4" w:space="0" w:color="auto"/>
            </w:tcBorders>
            <w:vAlign w:val="center"/>
          </w:tcPr>
          <w:p w:rsidR="00F47612" w:rsidRPr="008C60E0" w:rsidRDefault="00F47612" w:rsidP="008C60E0">
            <w:pPr>
              <w:tabs>
                <w:tab w:val="left" w:pos="708"/>
              </w:tabs>
              <w:spacing w:after="0" w:line="240" w:lineRule="auto"/>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t>стеклопластик</w:t>
            </w:r>
          </w:p>
        </w:tc>
      </w:tr>
      <w:tr w:rsidR="00896FA4" w:rsidRPr="008C60E0" w:rsidTr="008C60E0">
        <w:trPr>
          <w:trHeight w:val="77"/>
          <w:jc w:val="center"/>
        </w:trPr>
        <w:tc>
          <w:tcPr>
            <w:tcW w:w="1418" w:type="dxa"/>
            <w:tcBorders>
              <w:top w:val="single" w:sz="4" w:space="0" w:color="auto"/>
              <w:left w:val="single" w:sz="4" w:space="0" w:color="auto"/>
              <w:bottom w:val="single" w:sz="4" w:space="0" w:color="auto"/>
              <w:right w:val="single" w:sz="4" w:space="0" w:color="auto"/>
            </w:tcBorders>
            <w:vAlign w:val="center"/>
          </w:tcPr>
          <w:p w:rsidR="00896FA4" w:rsidRPr="008C60E0" w:rsidRDefault="00896FA4" w:rsidP="008C60E0">
            <w:pPr>
              <w:tabs>
                <w:tab w:val="left" w:pos="708"/>
              </w:tabs>
              <w:spacing w:after="0" w:line="240" w:lineRule="auto"/>
              <w:contextualSpacing/>
              <w:jc w:val="center"/>
              <w:rPr>
                <w:rFonts w:ascii="Times New Roman" w:eastAsia="Calibri" w:hAnsi="Times New Roman" w:cs="Times New Roman"/>
                <w:b/>
                <w:bCs/>
                <w:lang w:eastAsia="en-US"/>
              </w:rPr>
            </w:pPr>
            <w:r w:rsidRPr="008C60E0">
              <w:rPr>
                <w:rFonts w:ascii="Times New Roman" w:eastAsia="Calibri" w:hAnsi="Times New Roman" w:cs="Times New Roman"/>
                <w:b/>
                <w:bCs/>
                <w:lang w:eastAsia="en-US"/>
              </w:rPr>
              <w:t>11</w:t>
            </w:r>
          </w:p>
        </w:tc>
        <w:tc>
          <w:tcPr>
            <w:tcW w:w="6560" w:type="dxa"/>
            <w:tcBorders>
              <w:top w:val="single" w:sz="4" w:space="0" w:color="auto"/>
              <w:left w:val="single" w:sz="4" w:space="0" w:color="auto"/>
              <w:bottom w:val="single" w:sz="4" w:space="0" w:color="auto"/>
              <w:right w:val="single" w:sz="4" w:space="0" w:color="auto"/>
            </w:tcBorders>
            <w:vAlign w:val="center"/>
          </w:tcPr>
          <w:p w:rsidR="00896FA4" w:rsidRPr="008C60E0" w:rsidRDefault="00896FA4" w:rsidP="008C60E0">
            <w:pPr>
              <w:spacing w:after="0" w:line="240" w:lineRule="auto"/>
              <w:contextualSpacing/>
              <w:rPr>
                <w:rFonts w:ascii="Times New Roman" w:eastAsia="Calibri" w:hAnsi="Times New Roman" w:cs="Times New Roman"/>
                <w:b/>
                <w:bCs/>
                <w:lang w:eastAsia="en-US"/>
              </w:rPr>
            </w:pPr>
            <w:r w:rsidRPr="008C60E0">
              <w:rPr>
                <w:rFonts w:ascii="Times New Roman" w:eastAsia="Calibri" w:hAnsi="Times New Roman" w:cs="Times New Roman"/>
                <w:b/>
                <w:bCs/>
                <w:lang w:eastAsia="en-US"/>
              </w:rPr>
              <w:t>Качалка – балансировка, рекомендован эскиз рис. № 3</w:t>
            </w:r>
          </w:p>
        </w:tc>
        <w:tc>
          <w:tcPr>
            <w:tcW w:w="2151" w:type="dxa"/>
            <w:tcBorders>
              <w:top w:val="single" w:sz="4" w:space="0" w:color="auto"/>
              <w:left w:val="single" w:sz="4" w:space="0" w:color="auto"/>
              <w:bottom w:val="single" w:sz="4" w:space="0" w:color="auto"/>
              <w:right w:val="single" w:sz="4" w:space="0" w:color="auto"/>
            </w:tcBorders>
            <w:vAlign w:val="center"/>
          </w:tcPr>
          <w:p w:rsidR="00896FA4" w:rsidRPr="008C60E0" w:rsidRDefault="00896FA4" w:rsidP="008C60E0">
            <w:pPr>
              <w:tabs>
                <w:tab w:val="left" w:pos="708"/>
              </w:tabs>
              <w:spacing w:after="0" w:line="240" w:lineRule="auto"/>
              <w:contextualSpacing/>
              <w:jc w:val="center"/>
              <w:rPr>
                <w:rFonts w:ascii="Times New Roman" w:eastAsia="Calibri" w:hAnsi="Times New Roman" w:cs="Times New Roman"/>
                <w:bCs/>
                <w:lang w:eastAsia="en-US"/>
              </w:rPr>
            </w:pPr>
          </w:p>
        </w:tc>
      </w:tr>
      <w:tr w:rsidR="00F47612" w:rsidRPr="008C60E0" w:rsidTr="008C60E0">
        <w:trPr>
          <w:trHeight w:val="77"/>
          <w:jc w:val="center"/>
        </w:trPr>
        <w:tc>
          <w:tcPr>
            <w:tcW w:w="1418" w:type="dxa"/>
            <w:tcBorders>
              <w:top w:val="single" w:sz="4" w:space="0" w:color="auto"/>
              <w:left w:val="single" w:sz="4" w:space="0" w:color="auto"/>
              <w:bottom w:val="single" w:sz="4" w:space="0" w:color="auto"/>
              <w:right w:val="single" w:sz="4" w:space="0" w:color="auto"/>
            </w:tcBorders>
            <w:vAlign w:val="center"/>
          </w:tcPr>
          <w:p w:rsidR="00F47612" w:rsidRPr="008C60E0" w:rsidRDefault="00F47612" w:rsidP="008C60E0">
            <w:pPr>
              <w:tabs>
                <w:tab w:val="left" w:pos="708"/>
              </w:tabs>
              <w:spacing w:after="0" w:line="240" w:lineRule="auto"/>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t>11.1</w:t>
            </w:r>
          </w:p>
        </w:tc>
        <w:tc>
          <w:tcPr>
            <w:tcW w:w="6560" w:type="dxa"/>
            <w:tcBorders>
              <w:top w:val="single" w:sz="4" w:space="0" w:color="auto"/>
              <w:left w:val="single" w:sz="4" w:space="0" w:color="auto"/>
              <w:bottom w:val="single" w:sz="4" w:space="0" w:color="auto"/>
              <w:right w:val="single" w:sz="4" w:space="0" w:color="auto"/>
            </w:tcBorders>
            <w:vAlign w:val="center"/>
          </w:tcPr>
          <w:p w:rsidR="00F47612" w:rsidRPr="008C60E0" w:rsidRDefault="00F47612" w:rsidP="008C60E0">
            <w:pPr>
              <w:spacing w:after="0" w:line="240" w:lineRule="auto"/>
              <w:contextualSpacing/>
              <w:rPr>
                <w:rFonts w:ascii="Times New Roman" w:eastAsia="Calibri" w:hAnsi="Times New Roman" w:cs="Times New Roman"/>
                <w:bCs/>
                <w:lang w:eastAsia="en-US"/>
              </w:rPr>
            </w:pPr>
            <w:r w:rsidRPr="008C60E0">
              <w:rPr>
                <w:rFonts w:ascii="Times New Roman" w:eastAsia="Calibri" w:hAnsi="Times New Roman" w:cs="Times New Roman"/>
                <w:bCs/>
                <w:lang w:eastAsia="en-US"/>
              </w:rPr>
              <w:t>Длина,  мм</w:t>
            </w:r>
          </w:p>
        </w:tc>
        <w:tc>
          <w:tcPr>
            <w:tcW w:w="2151" w:type="dxa"/>
            <w:tcBorders>
              <w:top w:val="single" w:sz="4" w:space="0" w:color="auto"/>
              <w:left w:val="single" w:sz="4" w:space="0" w:color="auto"/>
              <w:bottom w:val="single" w:sz="4" w:space="0" w:color="auto"/>
              <w:right w:val="single" w:sz="4" w:space="0" w:color="auto"/>
            </w:tcBorders>
            <w:vAlign w:val="center"/>
          </w:tcPr>
          <w:p w:rsidR="00F47612" w:rsidRPr="008C60E0" w:rsidRDefault="00F47612" w:rsidP="008C60E0">
            <w:pPr>
              <w:tabs>
                <w:tab w:val="left" w:pos="708"/>
              </w:tabs>
              <w:spacing w:after="0" w:line="240" w:lineRule="auto"/>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t xml:space="preserve"> 3150</w:t>
            </w:r>
          </w:p>
        </w:tc>
      </w:tr>
      <w:tr w:rsidR="00F47612" w:rsidRPr="008C60E0" w:rsidTr="008C60E0">
        <w:trPr>
          <w:trHeight w:val="77"/>
          <w:jc w:val="center"/>
        </w:trPr>
        <w:tc>
          <w:tcPr>
            <w:tcW w:w="1418" w:type="dxa"/>
            <w:tcBorders>
              <w:top w:val="single" w:sz="4" w:space="0" w:color="auto"/>
              <w:left w:val="single" w:sz="4" w:space="0" w:color="auto"/>
              <w:bottom w:val="single" w:sz="4" w:space="0" w:color="auto"/>
              <w:right w:val="single" w:sz="4" w:space="0" w:color="auto"/>
            </w:tcBorders>
            <w:vAlign w:val="center"/>
          </w:tcPr>
          <w:p w:rsidR="00F47612" w:rsidRPr="008C60E0" w:rsidRDefault="00F47612" w:rsidP="008C60E0">
            <w:pPr>
              <w:tabs>
                <w:tab w:val="left" w:pos="708"/>
              </w:tabs>
              <w:spacing w:after="0" w:line="240" w:lineRule="auto"/>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lastRenderedPageBreak/>
              <w:t>11.2</w:t>
            </w:r>
          </w:p>
        </w:tc>
        <w:tc>
          <w:tcPr>
            <w:tcW w:w="6560" w:type="dxa"/>
            <w:tcBorders>
              <w:top w:val="single" w:sz="4" w:space="0" w:color="auto"/>
              <w:left w:val="single" w:sz="4" w:space="0" w:color="auto"/>
              <w:bottom w:val="single" w:sz="4" w:space="0" w:color="auto"/>
              <w:right w:val="single" w:sz="4" w:space="0" w:color="auto"/>
            </w:tcBorders>
            <w:vAlign w:val="center"/>
          </w:tcPr>
          <w:p w:rsidR="00F47612" w:rsidRPr="008C60E0" w:rsidRDefault="00F47612" w:rsidP="008C60E0">
            <w:pPr>
              <w:spacing w:after="0" w:line="240" w:lineRule="auto"/>
              <w:contextualSpacing/>
              <w:rPr>
                <w:rFonts w:ascii="Times New Roman" w:eastAsia="Calibri" w:hAnsi="Times New Roman" w:cs="Times New Roman"/>
                <w:bCs/>
                <w:lang w:eastAsia="en-US"/>
              </w:rPr>
            </w:pPr>
            <w:r w:rsidRPr="008C60E0">
              <w:rPr>
                <w:rFonts w:ascii="Times New Roman" w:eastAsia="Calibri" w:hAnsi="Times New Roman" w:cs="Times New Roman"/>
                <w:bCs/>
                <w:lang w:eastAsia="en-US"/>
              </w:rPr>
              <w:t xml:space="preserve">Высота. мм </w:t>
            </w:r>
          </w:p>
        </w:tc>
        <w:tc>
          <w:tcPr>
            <w:tcW w:w="2151" w:type="dxa"/>
            <w:tcBorders>
              <w:top w:val="single" w:sz="4" w:space="0" w:color="auto"/>
              <w:left w:val="single" w:sz="4" w:space="0" w:color="auto"/>
              <w:bottom w:val="single" w:sz="4" w:space="0" w:color="auto"/>
              <w:right w:val="single" w:sz="4" w:space="0" w:color="auto"/>
            </w:tcBorders>
            <w:vAlign w:val="center"/>
          </w:tcPr>
          <w:p w:rsidR="00F47612" w:rsidRPr="008C60E0" w:rsidRDefault="00F47612" w:rsidP="008C60E0">
            <w:pPr>
              <w:tabs>
                <w:tab w:val="left" w:pos="708"/>
              </w:tabs>
              <w:spacing w:after="0" w:line="240" w:lineRule="auto"/>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t xml:space="preserve"> 1060</w:t>
            </w:r>
          </w:p>
        </w:tc>
      </w:tr>
      <w:tr w:rsidR="00F47612" w:rsidRPr="008C60E0" w:rsidTr="008C60E0">
        <w:trPr>
          <w:trHeight w:val="77"/>
          <w:jc w:val="center"/>
        </w:trPr>
        <w:tc>
          <w:tcPr>
            <w:tcW w:w="1418" w:type="dxa"/>
            <w:tcBorders>
              <w:top w:val="single" w:sz="4" w:space="0" w:color="auto"/>
              <w:left w:val="single" w:sz="4" w:space="0" w:color="auto"/>
              <w:bottom w:val="single" w:sz="4" w:space="0" w:color="auto"/>
              <w:right w:val="single" w:sz="4" w:space="0" w:color="auto"/>
            </w:tcBorders>
            <w:vAlign w:val="center"/>
          </w:tcPr>
          <w:p w:rsidR="00F47612" w:rsidRPr="008C60E0" w:rsidRDefault="00F47612" w:rsidP="008C60E0">
            <w:pPr>
              <w:tabs>
                <w:tab w:val="left" w:pos="708"/>
              </w:tabs>
              <w:spacing w:after="0" w:line="240" w:lineRule="auto"/>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t>11.3</w:t>
            </w:r>
          </w:p>
        </w:tc>
        <w:tc>
          <w:tcPr>
            <w:tcW w:w="6560" w:type="dxa"/>
            <w:tcBorders>
              <w:top w:val="single" w:sz="4" w:space="0" w:color="auto"/>
              <w:left w:val="single" w:sz="4" w:space="0" w:color="auto"/>
              <w:bottom w:val="single" w:sz="4" w:space="0" w:color="auto"/>
              <w:right w:val="single" w:sz="4" w:space="0" w:color="auto"/>
            </w:tcBorders>
            <w:vAlign w:val="center"/>
          </w:tcPr>
          <w:p w:rsidR="00F47612" w:rsidRPr="008C60E0" w:rsidRDefault="00F47612" w:rsidP="008C60E0">
            <w:pPr>
              <w:spacing w:after="0" w:line="240" w:lineRule="auto"/>
              <w:contextualSpacing/>
              <w:rPr>
                <w:rFonts w:ascii="Times New Roman" w:eastAsia="Calibri" w:hAnsi="Times New Roman" w:cs="Times New Roman"/>
                <w:bCs/>
                <w:lang w:eastAsia="en-US"/>
              </w:rPr>
            </w:pPr>
            <w:r w:rsidRPr="008C60E0">
              <w:rPr>
                <w:rFonts w:ascii="Times New Roman" w:eastAsia="Calibri" w:hAnsi="Times New Roman" w:cs="Times New Roman"/>
                <w:bCs/>
                <w:lang w:eastAsia="en-US"/>
              </w:rPr>
              <w:t>Ширина. мм</w:t>
            </w:r>
          </w:p>
        </w:tc>
        <w:tc>
          <w:tcPr>
            <w:tcW w:w="2151" w:type="dxa"/>
            <w:tcBorders>
              <w:top w:val="single" w:sz="4" w:space="0" w:color="auto"/>
              <w:left w:val="single" w:sz="4" w:space="0" w:color="auto"/>
              <w:bottom w:val="single" w:sz="4" w:space="0" w:color="auto"/>
              <w:right w:val="single" w:sz="4" w:space="0" w:color="auto"/>
            </w:tcBorders>
            <w:vAlign w:val="center"/>
          </w:tcPr>
          <w:p w:rsidR="00F47612" w:rsidRPr="008C60E0" w:rsidRDefault="00F47612" w:rsidP="008C60E0">
            <w:pPr>
              <w:tabs>
                <w:tab w:val="left" w:pos="708"/>
              </w:tabs>
              <w:spacing w:after="0" w:line="240" w:lineRule="auto"/>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t xml:space="preserve"> 600</w:t>
            </w:r>
          </w:p>
        </w:tc>
      </w:tr>
      <w:tr w:rsidR="00896FA4" w:rsidRPr="008C60E0" w:rsidTr="008C60E0">
        <w:trPr>
          <w:trHeight w:val="77"/>
          <w:jc w:val="center"/>
        </w:trPr>
        <w:tc>
          <w:tcPr>
            <w:tcW w:w="1418" w:type="dxa"/>
            <w:tcBorders>
              <w:top w:val="single" w:sz="4" w:space="0" w:color="auto"/>
              <w:left w:val="single" w:sz="4" w:space="0" w:color="auto"/>
              <w:bottom w:val="single" w:sz="4" w:space="0" w:color="auto"/>
              <w:right w:val="single" w:sz="4" w:space="0" w:color="auto"/>
            </w:tcBorders>
            <w:vAlign w:val="center"/>
          </w:tcPr>
          <w:p w:rsidR="00896FA4" w:rsidRPr="008C60E0" w:rsidRDefault="00896FA4" w:rsidP="008C60E0">
            <w:pPr>
              <w:tabs>
                <w:tab w:val="left" w:pos="708"/>
              </w:tabs>
              <w:spacing w:after="0" w:line="240" w:lineRule="auto"/>
              <w:contextualSpacing/>
              <w:jc w:val="center"/>
              <w:rPr>
                <w:rFonts w:ascii="Times New Roman" w:eastAsia="Calibri" w:hAnsi="Times New Roman" w:cs="Times New Roman"/>
                <w:b/>
                <w:bCs/>
                <w:lang w:eastAsia="en-US"/>
              </w:rPr>
            </w:pPr>
            <w:r w:rsidRPr="008C60E0">
              <w:rPr>
                <w:rFonts w:ascii="Times New Roman" w:eastAsia="Calibri" w:hAnsi="Times New Roman" w:cs="Times New Roman"/>
                <w:b/>
                <w:bCs/>
                <w:lang w:eastAsia="en-US"/>
              </w:rPr>
              <w:t>12</w:t>
            </w:r>
          </w:p>
        </w:tc>
        <w:tc>
          <w:tcPr>
            <w:tcW w:w="6560" w:type="dxa"/>
            <w:tcBorders>
              <w:top w:val="single" w:sz="4" w:space="0" w:color="auto"/>
              <w:left w:val="single" w:sz="4" w:space="0" w:color="auto"/>
              <w:bottom w:val="single" w:sz="4" w:space="0" w:color="auto"/>
              <w:right w:val="single" w:sz="4" w:space="0" w:color="auto"/>
            </w:tcBorders>
            <w:vAlign w:val="center"/>
          </w:tcPr>
          <w:p w:rsidR="00896FA4" w:rsidRPr="008C60E0" w:rsidRDefault="00896FA4" w:rsidP="008C60E0">
            <w:pPr>
              <w:spacing w:after="0" w:line="240" w:lineRule="auto"/>
              <w:contextualSpacing/>
              <w:rPr>
                <w:rFonts w:ascii="Times New Roman" w:eastAsia="Calibri" w:hAnsi="Times New Roman" w:cs="Times New Roman"/>
                <w:b/>
                <w:bCs/>
                <w:lang w:eastAsia="en-US"/>
              </w:rPr>
            </w:pPr>
            <w:r w:rsidRPr="008C60E0">
              <w:rPr>
                <w:rFonts w:ascii="Times New Roman" w:eastAsia="Calibri" w:hAnsi="Times New Roman" w:cs="Times New Roman"/>
                <w:b/>
                <w:bCs/>
                <w:lang w:eastAsia="en-US"/>
              </w:rPr>
              <w:t xml:space="preserve">Качели, рекомендован эскиз рис. № 4 </w:t>
            </w:r>
          </w:p>
        </w:tc>
        <w:tc>
          <w:tcPr>
            <w:tcW w:w="2151" w:type="dxa"/>
            <w:tcBorders>
              <w:top w:val="single" w:sz="4" w:space="0" w:color="auto"/>
              <w:left w:val="single" w:sz="4" w:space="0" w:color="auto"/>
              <w:bottom w:val="single" w:sz="4" w:space="0" w:color="auto"/>
              <w:right w:val="single" w:sz="4" w:space="0" w:color="auto"/>
            </w:tcBorders>
            <w:vAlign w:val="center"/>
          </w:tcPr>
          <w:p w:rsidR="00896FA4" w:rsidRPr="008C60E0" w:rsidRDefault="00896FA4" w:rsidP="008C60E0">
            <w:pPr>
              <w:tabs>
                <w:tab w:val="left" w:pos="708"/>
              </w:tabs>
              <w:spacing w:after="0" w:line="240" w:lineRule="auto"/>
              <w:contextualSpacing/>
              <w:jc w:val="center"/>
              <w:rPr>
                <w:rFonts w:ascii="Times New Roman" w:eastAsia="Calibri" w:hAnsi="Times New Roman" w:cs="Times New Roman"/>
                <w:bCs/>
                <w:lang w:eastAsia="en-US"/>
              </w:rPr>
            </w:pPr>
          </w:p>
        </w:tc>
      </w:tr>
      <w:tr w:rsidR="00F47612" w:rsidRPr="008C60E0" w:rsidTr="008C60E0">
        <w:trPr>
          <w:trHeight w:val="77"/>
          <w:jc w:val="center"/>
        </w:trPr>
        <w:tc>
          <w:tcPr>
            <w:tcW w:w="1418" w:type="dxa"/>
            <w:tcBorders>
              <w:top w:val="single" w:sz="4" w:space="0" w:color="auto"/>
              <w:left w:val="single" w:sz="4" w:space="0" w:color="auto"/>
              <w:bottom w:val="single" w:sz="4" w:space="0" w:color="auto"/>
              <w:right w:val="single" w:sz="4" w:space="0" w:color="auto"/>
            </w:tcBorders>
            <w:vAlign w:val="center"/>
          </w:tcPr>
          <w:p w:rsidR="00F47612" w:rsidRPr="008C60E0" w:rsidRDefault="00F47612" w:rsidP="008C60E0">
            <w:pPr>
              <w:tabs>
                <w:tab w:val="left" w:pos="708"/>
              </w:tabs>
              <w:spacing w:after="0" w:line="240" w:lineRule="auto"/>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t>12.1</w:t>
            </w:r>
          </w:p>
        </w:tc>
        <w:tc>
          <w:tcPr>
            <w:tcW w:w="6560" w:type="dxa"/>
            <w:tcBorders>
              <w:top w:val="single" w:sz="4" w:space="0" w:color="auto"/>
              <w:left w:val="single" w:sz="4" w:space="0" w:color="auto"/>
              <w:bottom w:val="single" w:sz="4" w:space="0" w:color="auto"/>
              <w:right w:val="single" w:sz="4" w:space="0" w:color="auto"/>
            </w:tcBorders>
            <w:vAlign w:val="center"/>
          </w:tcPr>
          <w:p w:rsidR="00F47612" w:rsidRPr="008C60E0" w:rsidRDefault="00F47612" w:rsidP="008C60E0">
            <w:pPr>
              <w:spacing w:after="0" w:line="240" w:lineRule="auto"/>
              <w:contextualSpacing/>
              <w:rPr>
                <w:rFonts w:ascii="Times New Roman" w:eastAsia="Calibri" w:hAnsi="Times New Roman" w:cs="Times New Roman"/>
                <w:bCs/>
                <w:lang w:eastAsia="en-US"/>
              </w:rPr>
            </w:pPr>
            <w:r w:rsidRPr="008C60E0">
              <w:rPr>
                <w:rFonts w:ascii="Times New Roman" w:eastAsia="Calibri" w:hAnsi="Times New Roman" w:cs="Times New Roman"/>
                <w:bCs/>
                <w:lang w:eastAsia="en-US"/>
              </w:rPr>
              <w:t>Пролет</w:t>
            </w:r>
          </w:p>
        </w:tc>
        <w:tc>
          <w:tcPr>
            <w:tcW w:w="2151" w:type="dxa"/>
            <w:tcBorders>
              <w:top w:val="single" w:sz="4" w:space="0" w:color="auto"/>
              <w:left w:val="single" w:sz="4" w:space="0" w:color="auto"/>
              <w:bottom w:val="single" w:sz="4" w:space="0" w:color="auto"/>
              <w:right w:val="single" w:sz="4" w:space="0" w:color="auto"/>
            </w:tcBorders>
            <w:vAlign w:val="center"/>
          </w:tcPr>
          <w:p w:rsidR="00F47612" w:rsidRPr="008C60E0" w:rsidRDefault="00F47612" w:rsidP="008C60E0">
            <w:pPr>
              <w:tabs>
                <w:tab w:val="left" w:pos="708"/>
              </w:tabs>
              <w:spacing w:after="0" w:line="240" w:lineRule="auto"/>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t xml:space="preserve"> 1</w:t>
            </w:r>
          </w:p>
        </w:tc>
      </w:tr>
      <w:tr w:rsidR="00F47612" w:rsidRPr="008C60E0" w:rsidTr="008C60E0">
        <w:trPr>
          <w:trHeight w:val="77"/>
          <w:jc w:val="center"/>
        </w:trPr>
        <w:tc>
          <w:tcPr>
            <w:tcW w:w="1418" w:type="dxa"/>
            <w:tcBorders>
              <w:top w:val="single" w:sz="4" w:space="0" w:color="auto"/>
              <w:left w:val="single" w:sz="4" w:space="0" w:color="auto"/>
              <w:bottom w:val="single" w:sz="4" w:space="0" w:color="auto"/>
              <w:right w:val="single" w:sz="4" w:space="0" w:color="auto"/>
            </w:tcBorders>
            <w:vAlign w:val="center"/>
          </w:tcPr>
          <w:p w:rsidR="00F47612" w:rsidRPr="008C60E0" w:rsidRDefault="00F47612" w:rsidP="008C60E0">
            <w:pPr>
              <w:tabs>
                <w:tab w:val="left" w:pos="708"/>
              </w:tabs>
              <w:spacing w:after="0" w:line="240" w:lineRule="auto"/>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t>12.2</w:t>
            </w:r>
          </w:p>
        </w:tc>
        <w:tc>
          <w:tcPr>
            <w:tcW w:w="6560" w:type="dxa"/>
            <w:tcBorders>
              <w:top w:val="single" w:sz="4" w:space="0" w:color="auto"/>
              <w:left w:val="single" w:sz="4" w:space="0" w:color="auto"/>
              <w:bottom w:val="single" w:sz="4" w:space="0" w:color="auto"/>
              <w:right w:val="single" w:sz="4" w:space="0" w:color="auto"/>
            </w:tcBorders>
            <w:vAlign w:val="center"/>
          </w:tcPr>
          <w:p w:rsidR="00F47612" w:rsidRPr="008C60E0" w:rsidRDefault="00F47612" w:rsidP="008C60E0">
            <w:pPr>
              <w:spacing w:after="0" w:line="240" w:lineRule="auto"/>
              <w:contextualSpacing/>
              <w:rPr>
                <w:rFonts w:ascii="Times New Roman" w:eastAsia="Calibri" w:hAnsi="Times New Roman" w:cs="Times New Roman"/>
                <w:bCs/>
                <w:lang w:eastAsia="en-US"/>
              </w:rPr>
            </w:pPr>
            <w:r w:rsidRPr="008C60E0">
              <w:rPr>
                <w:rFonts w:ascii="Times New Roman" w:eastAsia="Calibri" w:hAnsi="Times New Roman" w:cs="Times New Roman"/>
                <w:bCs/>
                <w:lang w:eastAsia="en-US"/>
              </w:rPr>
              <w:t>Сиденье люлька</w:t>
            </w:r>
          </w:p>
        </w:tc>
        <w:tc>
          <w:tcPr>
            <w:tcW w:w="2151" w:type="dxa"/>
            <w:tcBorders>
              <w:top w:val="single" w:sz="4" w:space="0" w:color="auto"/>
              <w:left w:val="single" w:sz="4" w:space="0" w:color="auto"/>
              <w:bottom w:val="single" w:sz="4" w:space="0" w:color="auto"/>
              <w:right w:val="single" w:sz="4" w:space="0" w:color="auto"/>
            </w:tcBorders>
            <w:vAlign w:val="center"/>
          </w:tcPr>
          <w:p w:rsidR="00F47612" w:rsidRPr="008C60E0" w:rsidRDefault="00F47612" w:rsidP="008C60E0">
            <w:pPr>
              <w:tabs>
                <w:tab w:val="left" w:pos="708"/>
              </w:tabs>
              <w:spacing w:after="0" w:line="240" w:lineRule="auto"/>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t>Наличие</w:t>
            </w:r>
          </w:p>
        </w:tc>
      </w:tr>
      <w:tr w:rsidR="00F47612" w:rsidRPr="008C60E0" w:rsidTr="008C60E0">
        <w:trPr>
          <w:trHeight w:val="77"/>
          <w:jc w:val="center"/>
        </w:trPr>
        <w:tc>
          <w:tcPr>
            <w:tcW w:w="1418" w:type="dxa"/>
            <w:tcBorders>
              <w:top w:val="single" w:sz="4" w:space="0" w:color="auto"/>
              <w:left w:val="single" w:sz="4" w:space="0" w:color="auto"/>
              <w:bottom w:val="single" w:sz="4" w:space="0" w:color="auto"/>
              <w:right w:val="single" w:sz="4" w:space="0" w:color="auto"/>
            </w:tcBorders>
            <w:vAlign w:val="center"/>
          </w:tcPr>
          <w:p w:rsidR="00F47612" w:rsidRPr="008C60E0" w:rsidRDefault="00F47612" w:rsidP="008C60E0">
            <w:pPr>
              <w:tabs>
                <w:tab w:val="left" w:pos="708"/>
              </w:tabs>
              <w:spacing w:after="0" w:line="240" w:lineRule="auto"/>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t>12.2.1</w:t>
            </w:r>
          </w:p>
        </w:tc>
        <w:tc>
          <w:tcPr>
            <w:tcW w:w="6560" w:type="dxa"/>
            <w:tcBorders>
              <w:top w:val="single" w:sz="4" w:space="0" w:color="auto"/>
              <w:left w:val="single" w:sz="4" w:space="0" w:color="auto"/>
              <w:bottom w:val="single" w:sz="4" w:space="0" w:color="auto"/>
              <w:right w:val="single" w:sz="4" w:space="0" w:color="auto"/>
            </w:tcBorders>
            <w:vAlign w:val="center"/>
          </w:tcPr>
          <w:p w:rsidR="00F47612" w:rsidRPr="008C60E0" w:rsidRDefault="00F47612" w:rsidP="008C60E0">
            <w:pPr>
              <w:spacing w:after="0" w:line="240" w:lineRule="auto"/>
              <w:contextualSpacing/>
              <w:rPr>
                <w:rFonts w:ascii="Times New Roman" w:eastAsia="Calibri" w:hAnsi="Times New Roman" w:cs="Times New Roman"/>
                <w:bCs/>
                <w:lang w:eastAsia="en-US"/>
              </w:rPr>
            </w:pPr>
            <w:r w:rsidRPr="008C60E0">
              <w:rPr>
                <w:rFonts w:ascii="Times New Roman" w:eastAsia="Calibri" w:hAnsi="Times New Roman" w:cs="Times New Roman"/>
                <w:bCs/>
                <w:lang w:eastAsia="en-US"/>
              </w:rPr>
              <w:t xml:space="preserve">Материал </w:t>
            </w:r>
          </w:p>
        </w:tc>
        <w:tc>
          <w:tcPr>
            <w:tcW w:w="2151" w:type="dxa"/>
            <w:tcBorders>
              <w:top w:val="single" w:sz="4" w:space="0" w:color="auto"/>
              <w:left w:val="single" w:sz="4" w:space="0" w:color="auto"/>
              <w:bottom w:val="single" w:sz="4" w:space="0" w:color="auto"/>
              <w:right w:val="single" w:sz="4" w:space="0" w:color="auto"/>
            </w:tcBorders>
            <w:vAlign w:val="center"/>
          </w:tcPr>
          <w:p w:rsidR="00F47612" w:rsidRPr="008C60E0" w:rsidRDefault="00F47612" w:rsidP="008C60E0">
            <w:pPr>
              <w:tabs>
                <w:tab w:val="left" w:pos="708"/>
              </w:tabs>
              <w:spacing w:after="0" w:line="240" w:lineRule="auto"/>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t>стеклопластик</w:t>
            </w:r>
          </w:p>
        </w:tc>
      </w:tr>
      <w:tr w:rsidR="00F47612" w:rsidRPr="008C60E0" w:rsidTr="008C60E0">
        <w:trPr>
          <w:trHeight w:val="77"/>
          <w:jc w:val="center"/>
        </w:trPr>
        <w:tc>
          <w:tcPr>
            <w:tcW w:w="1418" w:type="dxa"/>
            <w:tcBorders>
              <w:top w:val="single" w:sz="4" w:space="0" w:color="auto"/>
              <w:left w:val="single" w:sz="4" w:space="0" w:color="auto"/>
              <w:bottom w:val="single" w:sz="4" w:space="0" w:color="auto"/>
              <w:right w:val="single" w:sz="4" w:space="0" w:color="auto"/>
            </w:tcBorders>
            <w:vAlign w:val="center"/>
          </w:tcPr>
          <w:p w:rsidR="00F47612" w:rsidRPr="008C60E0" w:rsidRDefault="00F47612" w:rsidP="008C60E0">
            <w:pPr>
              <w:tabs>
                <w:tab w:val="left" w:pos="708"/>
              </w:tabs>
              <w:spacing w:after="0" w:line="240" w:lineRule="auto"/>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t>12.3</w:t>
            </w:r>
          </w:p>
        </w:tc>
        <w:tc>
          <w:tcPr>
            <w:tcW w:w="6560" w:type="dxa"/>
            <w:tcBorders>
              <w:top w:val="single" w:sz="4" w:space="0" w:color="auto"/>
              <w:left w:val="single" w:sz="4" w:space="0" w:color="auto"/>
              <w:bottom w:val="single" w:sz="4" w:space="0" w:color="auto"/>
              <w:right w:val="single" w:sz="4" w:space="0" w:color="auto"/>
            </w:tcBorders>
            <w:vAlign w:val="center"/>
          </w:tcPr>
          <w:p w:rsidR="00F47612" w:rsidRPr="008C60E0" w:rsidRDefault="00F47612" w:rsidP="008C60E0">
            <w:pPr>
              <w:spacing w:after="0" w:line="240" w:lineRule="auto"/>
              <w:contextualSpacing/>
              <w:rPr>
                <w:rFonts w:ascii="Times New Roman" w:eastAsia="Calibri" w:hAnsi="Times New Roman" w:cs="Times New Roman"/>
                <w:bCs/>
                <w:lang w:eastAsia="en-US"/>
              </w:rPr>
            </w:pPr>
            <w:r w:rsidRPr="008C60E0">
              <w:rPr>
                <w:rFonts w:ascii="Times New Roman" w:eastAsia="Calibri" w:hAnsi="Times New Roman" w:cs="Times New Roman"/>
                <w:bCs/>
                <w:lang w:eastAsia="en-US"/>
              </w:rPr>
              <w:t>Высота. мм</w:t>
            </w:r>
          </w:p>
        </w:tc>
        <w:tc>
          <w:tcPr>
            <w:tcW w:w="2151" w:type="dxa"/>
            <w:tcBorders>
              <w:top w:val="single" w:sz="4" w:space="0" w:color="auto"/>
              <w:left w:val="single" w:sz="4" w:space="0" w:color="auto"/>
              <w:bottom w:val="single" w:sz="4" w:space="0" w:color="auto"/>
              <w:right w:val="single" w:sz="4" w:space="0" w:color="auto"/>
            </w:tcBorders>
            <w:vAlign w:val="center"/>
          </w:tcPr>
          <w:p w:rsidR="00F47612" w:rsidRPr="008C60E0" w:rsidRDefault="00F47612" w:rsidP="008C60E0">
            <w:pPr>
              <w:tabs>
                <w:tab w:val="left" w:pos="708"/>
              </w:tabs>
              <w:spacing w:after="0" w:line="240" w:lineRule="auto"/>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t xml:space="preserve"> 2000</w:t>
            </w:r>
          </w:p>
        </w:tc>
      </w:tr>
      <w:tr w:rsidR="00F47612" w:rsidRPr="008C60E0" w:rsidTr="008C60E0">
        <w:trPr>
          <w:trHeight w:val="77"/>
          <w:jc w:val="center"/>
        </w:trPr>
        <w:tc>
          <w:tcPr>
            <w:tcW w:w="1418" w:type="dxa"/>
            <w:tcBorders>
              <w:top w:val="single" w:sz="4" w:space="0" w:color="auto"/>
              <w:left w:val="single" w:sz="4" w:space="0" w:color="auto"/>
              <w:bottom w:val="single" w:sz="4" w:space="0" w:color="auto"/>
              <w:right w:val="single" w:sz="4" w:space="0" w:color="auto"/>
            </w:tcBorders>
            <w:vAlign w:val="center"/>
          </w:tcPr>
          <w:p w:rsidR="00F47612" w:rsidRPr="008C60E0" w:rsidRDefault="00F47612" w:rsidP="008C60E0">
            <w:pPr>
              <w:tabs>
                <w:tab w:val="left" w:pos="708"/>
              </w:tabs>
              <w:spacing w:after="0" w:line="240" w:lineRule="auto"/>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t>12.4</w:t>
            </w:r>
          </w:p>
        </w:tc>
        <w:tc>
          <w:tcPr>
            <w:tcW w:w="6560" w:type="dxa"/>
            <w:tcBorders>
              <w:top w:val="single" w:sz="4" w:space="0" w:color="auto"/>
              <w:left w:val="single" w:sz="4" w:space="0" w:color="auto"/>
              <w:bottom w:val="single" w:sz="4" w:space="0" w:color="auto"/>
              <w:right w:val="single" w:sz="4" w:space="0" w:color="auto"/>
            </w:tcBorders>
            <w:vAlign w:val="center"/>
          </w:tcPr>
          <w:p w:rsidR="00F47612" w:rsidRPr="008C60E0" w:rsidRDefault="00F47612" w:rsidP="008C60E0">
            <w:pPr>
              <w:spacing w:after="0" w:line="240" w:lineRule="auto"/>
              <w:contextualSpacing/>
              <w:rPr>
                <w:rFonts w:ascii="Times New Roman" w:eastAsia="Calibri" w:hAnsi="Times New Roman" w:cs="Times New Roman"/>
                <w:bCs/>
                <w:lang w:eastAsia="en-US"/>
              </w:rPr>
            </w:pPr>
            <w:r w:rsidRPr="008C60E0">
              <w:rPr>
                <w:rFonts w:ascii="Times New Roman" w:eastAsia="Calibri" w:hAnsi="Times New Roman" w:cs="Times New Roman"/>
                <w:bCs/>
                <w:lang w:eastAsia="en-US"/>
              </w:rPr>
              <w:t>Ширина. мм</w:t>
            </w:r>
          </w:p>
        </w:tc>
        <w:tc>
          <w:tcPr>
            <w:tcW w:w="2151" w:type="dxa"/>
            <w:tcBorders>
              <w:top w:val="single" w:sz="4" w:space="0" w:color="auto"/>
              <w:left w:val="single" w:sz="4" w:space="0" w:color="auto"/>
              <w:bottom w:val="single" w:sz="4" w:space="0" w:color="auto"/>
              <w:right w:val="single" w:sz="4" w:space="0" w:color="auto"/>
            </w:tcBorders>
            <w:vAlign w:val="center"/>
          </w:tcPr>
          <w:p w:rsidR="00F47612" w:rsidRPr="008C60E0" w:rsidRDefault="00F47612" w:rsidP="008C60E0">
            <w:pPr>
              <w:tabs>
                <w:tab w:val="left" w:pos="708"/>
              </w:tabs>
              <w:spacing w:after="0" w:line="240" w:lineRule="auto"/>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t xml:space="preserve"> 1550</w:t>
            </w:r>
          </w:p>
        </w:tc>
      </w:tr>
      <w:tr w:rsidR="00F47612" w:rsidRPr="008C60E0" w:rsidTr="008C60E0">
        <w:trPr>
          <w:trHeight w:val="77"/>
          <w:jc w:val="center"/>
        </w:trPr>
        <w:tc>
          <w:tcPr>
            <w:tcW w:w="1418" w:type="dxa"/>
            <w:tcBorders>
              <w:top w:val="single" w:sz="4" w:space="0" w:color="auto"/>
              <w:left w:val="single" w:sz="4" w:space="0" w:color="auto"/>
              <w:bottom w:val="single" w:sz="4" w:space="0" w:color="auto"/>
              <w:right w:val="single" w:sz="4" w:space="0" w:color="auto"/>
            </w:tcBorders>
            <w:vAlign w:val="center"/>
          </w:tcPr>
          <w:p w:rsidR="00F47612" w:rsidRPr="008C60E0" w:rsidRDefault="00F47612" w:rsidP="008C60E0">
            <w:pPr>
              <w:tabs>
                <w:tab w:val="left" w:pos="708"/>
              </w:tabs>
              <w:spacing w:after="0" w:line="240" w:lineRule="auto"/>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t>12.5</w:t>
            </w:r>
          </w:p>
        </w:tc>
        <w:tc>
          <w:tcPr>
            <w:tcW w:w="6560" w:type="dxa"/>
            <w:tcBorders>
              <w:top w:val="single" w:sz="4" w:space="0" w:color="auto"/>
              <w:left w:val="single" w:sz="4" w:space="0" w:color="auto"/>
              <w:bottom w:val="single" w:sz="4" w:space="0" w:color="auto"/>
              <w:right w:val="single" w:sz="4" w:space="0" w:color="auto"/>
            </w:tcBorders>
            <w:vAlign w:val="center"/>
          </w:tcPr>
          <w:p w:rsidR="00F47612" w:rsidRPr="008C60E0" w:rsidRDefault="00F47612" w:rsidP="008C60E0">
            <w:pPr>
              <w:spacing w:after="0" w:line="240" w:lineRule="auto"/>
              <w:contextualSpacing/>
              <w:rPr>
                <w:rFonts w:ascii="Times New Roman" w:eastAsia="Calibri" w:hAnsi="Times New Roman" w:cs="Times New Roman"/>
                <w:bCs/>
                <w:lang w:eastAsia="en-US"/>
              </w:rPr>
            </w:pPr>
            <w:r w:rsidRPr="008C60E0">
              <w:rPr>
                <w:rFonts w:ascii="Times New Roman" w:eastAsia="Calibri" w:hAnsi="Times New Roman" w:cs="Times New Roman"/>
                <w:bCs/>
                <w:lang w:eastAsia="en-US"/>
              </w:rPr>
              <w:t>Глубина, мм</w:t>
            </w:r>
          </w:p>
        </w:tc>
        <w:tc>
          <w:tcPr>
            <w:tcW w:w="2151" w:type="dxa"/>
            <w:tcBorders>
              <w:top w:val="single" w:sz="4" w:space="0" w:color="auto"/>
              <w:left w:val="single" w:sz="4" w:space="0" w:color="auto"/>
              <w:bottom w:val="single" w:sz="4" w:space="0" w:color="auto"/>
              <w:right w:val="single" w:sz="4" w:space="0" w:color="auto"/>
            </w:tcBorders>
            <w:vAlign w:val="center"/>
          </w:tcPr>
          <w:p w:rsidR="00F47612" w:rsidRPr="008C60E0" w:rsidRDefault="00F47612" w:rsidP="008C60E0">
            <w:pPr>
              <w:tabs>
                <w:tab w:val="left" w:pos="708"/>
              </w:tabs>
              <w:spacing w:after="0" w:line="240" w:lineRule="auto"/>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t xml:space="preserve"> 1130</w:t>
            </w:r>
          </w:p>
        </w:tc>
      </w:tr>
      <w:tr w:rsidR="00896FA4" w:rsidRPr="008C60E0" w:rsidTr="008C60E0">
        <w:trPr>
          <w:trHeight w:val="77"/>
          <w:jc w:val="center"/>
        </w:trPr>
        <w:tc>
          <w:tcPr>
            <w:tcW w:w="1418" w:type="dxa"/>
            <w:tcBorders>
              <w:top w:val="single" w:sz="4" w:space="0" w:color="auto"/>
              <w:left w:val="single" w:sz="4" w:space="0" w:color="auto"/>
              <w:bottom w:val="single" w:sz="4" w:space="0" w:color="auto"/>
              <w:right w:val="single" w:sz="4" w:space="0" w:color="auto"/>
            </w:tcBorders>
            <w:vAlign w:val="center"/>
          </w:tcPr>
          <w:p w:rsidR="00896FA4" w:rsidRPr="008C60E0" w:rsidRDefault="00896FA4" w:rsidP="008C60E0">
            <w:pPr>
              <w:tabs>
                <w:tab w:val="left" w:pos="708"/>
              </w:tabs>
              <w:spacing w:after="0" w:line="240" w:lineRule="auto"/>
              <w:contextualSpacing/>
              <w:jc w:val="center"/>
              <w:rPr>
                <w:rFonts w:ascii="Times New Roman" w:eastAsia="Calibri" w:hAnsi="Times New Roman" w:cs="Times New Roman"/>
                <w:b/>
                <w:bCs/>
                <w:lang w:eastAsia="en-US"/>
              </w:rPr>
            </w:pPr>
            <w:r w:rsidRPr="008C60E0">
              <w:rPr>
                <w:rFonts w:ascii="Times New Roman" w:eastAsia="Calibri" w:hAnsi="Times New Roman" w:cs="Times New Roman"/>
                <w:b/>
                <w:bCs/>
                <w:lang w:eastAsia="en-US"/>
              </w:rPr>
              <w:t>13</w:t>
            </w:r>
          </w:p>
        </w:tc>
        <w:tc>
          <w:tcPr>
            <w:tcW w:w="6560" w:type="dxa"/>
            <w:tcBorders>
              <w:top w:val="single" w:sz="4" w:space="0" w:color="auto"/>
              <w:left w:val="single" w:sz="4" w:space="0" w:color="auto"/>
              <w:bottom w:val="single" w:sz="4" w:space="0" w:color="auto"/>
              <w:right w:val="single" w:sz="4" w:space="0" w:color="auto"/>
            </w:tcBorders>
            <w:vAlign w:val="center"/>
          </w:tcPr>
          <w:p w:rsidR="00896FA4" w:rsidRPr="008C60E0" w:rsidRDefault="00896FA4" w:rsidP="008C60E0">
            <w:pPr>
              <w:spacing w:after="0" w:line="240" w:lineRule="auto"/>
              <w:contextualSpacing/>
              <w:rPr>
                <w:rFonts w:ascii="Times New Roman" w:eastAsia="Calibri" w:hAnsi="Times New Roman" w:cs="Times New Roman"/>
                <w:b/>
                <w:bCs/>
                <w:lang w:eastAsia="en-US"/>
              </w:rPr>
            </w:pPr>
            <w:r w:rsidRPr="008C60E0">
              <w:rPr>
                <w:rFonts w:ascii="Times New Roman" w:eastAsia="Calibri" w:hAnsi="Times New Roman" w:cs="Times New Roman"/>
                <w:b/>
                <w:bCs/>
                <w:lang w:eastAsia="en-US"/>
              </w:rPr>
              <w:t>Горка с площадкой, рекомендован эскиз рис. № 5</w:t>
            </w:r>
          </w:p>
        </w:tc>
        <w:tc>
          <w:tcPr>
            <w:tcW w:w="2151" w:type="dxa"/>
            <w:tcBorders>
              <w:top w:val="single" w:sz="4" w:space="0" w:color="auto"/>
              <w:left w:val="single" w:sz="4" w:space="0" w:color="auto"/>
              <w:bottom w:val="single" w:sz="4" w:space="0" w:color="auto"/>
              <w:right w:val="single" w:sz="4" w:space="0" w:color="auto"/>
            </w:tcBorders>
            <w:vAlign w:val="center"/>
          </w:tcPr>
          <w:p w:rsidR="00896FA4" w:rsidRPr="008C60E0" w:rsidRDefault="00896FA4" w:rsidP="008C60E0">
            <w:pPr>
              <w:tabs>
                <w:tab w:val="left" w:pos="708"/>
              </w:tabs>
              <w:spacing w:after="0" w:line="240" w:lineRule="auto"/>
              <w:contextualSpacing/>
              <w:jc w:val="center"/>
              <w:rPr>
                <w:rFonts w:ascii="Times New Roman" w:eastAsia="Calibri" w:hAnsi="Times New Roman" w:cs="Times New Roman"/>
                <w:bCs/>
                <w:lang w:eastAsia="en-US"/>
              </w:rPr>
            </w:pPr>
          </w:p>
        </w:tc>
      </w:tr>
      <w:tr w:rsidR="00F47612" w:rsidRPr="008C60E0" w:rsidTr="008C60E0">
        <w:trPr>
          <w:trHeight w:val="77"/>
          <w:jc w:val="center"/>
        </w:trPr>
        <w:tc>
          <w:tcPr>
            <w:tcW w:w="1418" w:type="dxa"/>
            <w:tcBorders>
              <w:top w:val="single" w:sz="4" w:space="0" w:color="auto"/>
              <w:left w:val="single" w:sz="4" w:space="0" w:color="auto"/>
              <w:bottom w:val="single" w:sz="4" w:space="0" w:color="auto"/>
              <w:right w:val="single" w:sz="4" w:space="0" w:color="auto"/>
            </w:tcBorders>
            <w:vAlign w:val="center"/>
          </w:tcPr>
          <w:p w:rsidR="00F47612" w:rsidRPr="008C60E0" w:rsidRDefault="00F47612" w:rsidP="008C60E0">
            <w:pPr>
              <w:tabs>
                <w:tab w:val="left" w:pos="708"/>
              </w:tabs>
              <w:spacing w:after="0" w:line="240" w:lineRule="auto"/>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t>13.1</w:t>
            </w:r>
          </w:p>
        </w:tc>
        <w:tc>
          <w:tcPr>
            <w:tcW w:w="6560" w:type="dxa"/>
            <w:tcBorders>
              <w:top w:val="single" w:sz="4" w:space="0" w:color="auto"/>
              <w:left w:val="single" w:sz="4" w:space="0" w:color="auto"/>
              <w:bottom w:val="single" w:sz="4" w:space="0" w:color="auto"/>
              <w:right w:val="single" w:sz="4" w:space="0" w:color="auto"/>
            </w:tcBorders>
            <w:vAlign w:val="center"/>
          </w:tcPr>
          <w:p w:rsidR="00F47612" w:rsidRPr="008C60E0" w:rsidRDefault="00F47612" w:rsidP="008C60E0">
            <w:pPr>
              <w:spacing w:after="0" w:line="240" w:lineRule="auto"/>
              <w:contextualSpacing/>
              <w:rPr>
                <w:rFonts w:ascii="Times New Roman" w:eastAsia="Calibri" w:hAnsi="Times New Roman" w:cs="Times New Roman"/>
                <w:bCs/>
                <w:lang w:eastAsia="en-US"/>
              </w:rPr>
            </w:pPr>
            <w:r w:rsidRPr="008C60E0">
              <w:rPr>
                <w:rFonts w:ascii="Times New Roman" w:eastAsia="Calibri" w:hAnsi="Times New Roman" w:cs="Times New Roman"/>
                <w:bCs/>
                <w:lang w:eastAsia="en-US"/>
              </w:rPr>
              <w:t>Высота, мм</w:t>
            </w:r>
          </w:p>
        </w:tc>
        <w:tc>
          <w:tcPr>
            <w:tcW w:w="2151" w:type="dxa"/>
            <w:tcBorders>
              <w:top w:val="single" w:sz="4" w:space="0" w:color="auto"/>
              <w:left w:val="single" w:sz="4" w:space="0" w:color="auto"/>
              <w:bottom w:val="single" w:sz="4" w:space="0" w:color="auto"/>
              <w:right w:val="single" w:sz="4" w:space="0" w:color="auto"/>
            </w:tcBorders>
            <w:vAlign w:val="center"/>
          </w:tcPr>
          <w:p w:rsidR="00F47612" w:rsidRPr="008C60E0" w:rsidRDefault="00F47612" w:rsidP="008C60E0">
            <w:pPr>
              <w:tabs>
                <w:tab w:val="left" w:pos="708"/>
              </w:tabs>
              <w:spacing w:after="0" w:line="240" w:lineRule="auto"/>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t xml:space="preserve"> 1500</w:t>
            </w:r>
          </w:p>
        </w:tc>
      </w:tr>
      <w:tr w:rsidR="00F47612" w:rsidRPr="008C60E0" w:rsidTr="008C60E0">
        <w:trPr>
          <w:trHeight w:val="77"/>
          <w:jc w:val="center"/>
        </w:trPr>
        <w:tc>
          <w:tcPr>
            <w:tcW w:w="1418" w:type="dxa"/>
            <w:tcBorders>
              <w:top w:val="single" w:sz="4" w:space="0" w:color="auto"/>
              <w:left w:val="single" w:sz="4" w:space="0" w:color="auto"/>
              <w:bottom w:val="single" w:sz="4" w:space="0" w:color="auto"/>
              <w:right w:val="single" w:sz="4" w:space="0" w:color="auto"/>
            </w:tcBorders>
            <w:vAlign w:val="center"/>
          </w:tcPr>
          <w:p w:rsidR="00F47612" w:rsidRPr="008C60E0" w:rsidRDefault="00F47612" w:rsidP="008C60E0">
            <w:pPr>
              <w:tabs>
                <w:tab w:val="left" w:pos="708"/>
              </w:tabs>
              <w:spacing w:after="0" w:line="240" w:lineRule="auto"/>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t>13.2</w:t>
            </w:r>
          </w:p>
        </w:tc>
        <w:tc>
          <w:tcPr>
            <w:tcW w:w="6560" w:type="dxa"/>
            <w:tcBorders>
              <w:top w:val="single" w:sz="4" w:space="0" w:color="auto"/>
              <w:left w:val="single" w:sz="4" w:space="0" w:color="auto"/>
              <w:bottom w:val="single" w:sz="4" w:space="0" w:color="auto"/>
              <w:right w:val="single" w:sz="4" w:space="0" w:color="auto"/>
            </w:tcBorders>
            <w:vAlign w:val="center"/>
          </w:tcPr>
          <w:p w:rsidR="00F47612" w:rsidRPr="008C60E0" w:rsidRDefault="00F47612" w:rsidP="008C60E0">
            <w:pPr>
              <w:spacing w:after="0" w:line="240" w:lineRule="auto"/>
              <w:contextualSpacing/>
              <w:rPr>
                <w:rFonts w:ascii="Times New Roman" w:eastAsia="Calibri" w:hAnsi="Times New Roman" w:cs="Times New Roman"/>
                <w:bCs/>
                <w:lang w:eastAsia="en-US"/>
              </w:rPr>
            </w:pPr>
            <w:r w:rsidRPr="008C60E0">
              <w:rPr>
                <w:rFonts w:ascii="Times New Roman" w:eastAsia="Calibri" w:hAnsi="Times New Roman" w:cs="Times New Roman"/>
                <w:bCs/>
                <w:lang w:eastAsia="en-US"/>
              </w:rPr>
              <w:t>Площадка</w:t>
            </w:r>
          </w:p>
        </w:tc>
        <w:tc>
          <w:tcPr>
            <w:tcW w:w="2151" w:type="dxa"/>
            <w:tcBorders>
              <w:top w:val="single" w:sz="4" w:space="0" w:color="auto"/>
              <w:left w:val="single" w:sz="4" w:space="0" w:color="auto"/>
              <w:bottom w:val="single" w:sz="4" w:space="0" w:color="auto"/>
              <w:right w:val="single" w:sz="4" w:space="0" w:color="auto"/>
            </w:tcBorders>
            <w:vAlign w:val="center"/>
          </w:tcPr>
          <w:p w:rsidR="00F47612" w:rsidRPr="008C60E0" w:rsidRDefault="00F47612" w:rsidP="008C60E0">
            <w:pPr>
              <w:tabs>
                <w:tab w:val="left" w:pos="708"/>
              </w:tabs>
              <w:spacing w:after="0" w:line="240" w:lineRule="auto"/>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t>Наличие</w:t>
            </w:r>
          </w:p>
        </w:tc>
      </w:tr>
      <w:tr w:rsidR="00F47612" w:rsidRPr="008C60E0" w:rsidTr="008C60E0">
        <w:trPr>
          <w:trHeight w:val="77"/>
          <w:jc w:val="center"/>
        </w:trPr>
        <w:tc>
          <w:tcPr>
            <w:tcW w:w="1418" w:type="dxa"/>
            <w:tcBorders>
              <w:top w:val="single" w:sz="4" w:space="0" w:color="auto"/>
              <w:left w:val="single" w:sz="4" w:space="0" w:color="auto"/>
              <w:bottom w:val="single" w:sz="4" w:space="0" w:color="auto"/>
              <w:right w:val="single" w:sz="4" w:space="0" w:color="auto"/>
            </w:tcBorders>
            <w:vAlign w:val="center"/>
          </w:tcPr>
          <w:p w:rsidR="00F47612" w:rsidRPr="008C60E0" w:rsidRDefault="00F47612" w:rsidP="008C60E0">
            <w:pPr>
              <w:tabs>
                <w:tab w:val="left" w:pos="708"/>
              </w:tabs>
              <w:spacing w:after="0" w:line="240" w:lineRule="auto"/>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t>13.3</w:t>
            </w:r>
          </w:p>
        </w:tc>
        <w:tc>
          <w:tcPr>
            <w:tcW w:w="6560" w:type="dxa"/>
            <w:tcBorders>
              <w:top w:val="single" w:sz="4" w:space="0" w:color="auto"/>
              <w:left w:val="single" w:sz="4" w:space="0" w:color="auto"/>
              <w:bottom w:val="single" w:sz="4" w:space="0" w:color="auto"/>
              <w:right w:val="single" w:sz="4" w:space="0" w:color="auto"/>
            </w:tcBorders>
            <w:vAlign w:val="center"/>
          </w:tcPr>
          <w:p w:rsidR="00F47612" w:rsidRPr="008C60E0" w:rsidRDefault="00F47612" w:rsidP="008C60E0">
            <w:pPr>
              <w:spacing w:after="0" w:line="240" w:lineRule="auto"/>
              <w:contextualSpacing/>
              <w:rPr>
                <w:rFonts w:ascii="Times New Roman" w:eastAsia="Calibri" w:hAnsi="Times New Roman" w:cs="Times New Roman"/>
                <w:bCs/>
                <w:lang w:eastAsia="en-US"/>
              </w:rPr>
            </w:pPr>
            <w:r w:rsidRPr="008C60E0">
              <w:rPr>
                <w:rFonts w:ascii="Times New Roman" w:eastAsia="Calibri" w:hAnsi="Times New Roman" w:cs="Times New Roman"/>
                <w:bCs/>
                <w:lang w:eastAsia="en-US"/>
              </w:rPr>
              <w:t>Лоток стеклопластиковый</w:t>
            </w:r>
          </w:p>
        </w:tc>
        <w:tc>
          <w:tcPr>
            <w:tcW w:w="2151" w:type="dxa"/>
            <w:tcBorders>
              <w:top w:val="single" w:sz="4" w:space="0" w:color="auto"/>
              <w:left w:val="single" w:sz="4" w:space="0" w:color="auto"/>
              <w:bottom w:val="single" w:sz="4" w:space="0" w:color="auto"/>
              <w:right w:val="single" w:sz="4" w:space="0" w:color="auto"/>
            </w:tcBorders>
            <w:vAlign w:val="center"/>
          </w:tcPr>
          <w:p w:rsidR="00F47612" w:rsidRPr="008C60E0" w:rsidRDefault="00F47612" w:rsidP="008C60E0">
            <w:pPr>
              <w:tabs>
                <w:tab w:val="left" w:pos="708"/>
              </w:tabs>
              <w:spacing w:after="0" w:line="240" w:lineRule="auto"/>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t>Соответствие</w:t>
            </w:r>
          </w:p>
        </w:tc>
      </w:tr>
      <w:tr w:rsidR="00F47612" w:rsidRPr="008C60E0" w:rsidTr="008C60E0">
        <w:trPr>
          <w:trHeight w:val="77"/>
          <w:jc w:val="center"/>
        </w:trPr>
        <w:tc>
          <w:tcPr>
            <w:tcW w:w="1418" w:type="dxa"/>
            <w:tcBorders>
              <w:top w:val="single" w:sz="4" w:space="0" w:color="auto"/>
              <w:left w:val="single" w:sz="4" w:space="0" w:color="auto"/>
              <w:bottom w:val="single" w:sz="4" w:space="0" w:color="auto"/>
              <w:right w:val="single" w:sz="4" w:space="0" w:color="auto"/>
            </w:tcBorders>
            <w:vAlign w:val="center"/>
          </w:tcPr>
          <w:p w:rsidR="00F47612" w:rsidRPr="008C60E0" w:rsidRDefault="00F47612" w:rsidP="008C60E0">
            <w:pPr>
              <w:tabs>
                <w:tab w:val="left" w:pos="708"/>
              </w:tabs>
              <w:spacing w:after="0" w:line="240" w:lineRule="auto"/>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t>13.4</w:t>
            </w:r>
          </w:p>
        </w:tc>
        <w:tc>
          <w:tcPr>
            <w:tcW w:w="6560" w:type="dxa"/>
            <w:tcBorders>
              <w:top w:val="single" w:sz="4" w:space="0" w:color="auto"/>
              <w:left w:val="single" w:sz="4" w:space="0" w:color="auto"/>
              <w:bottom w:val="single" w:sz="4" w:space="0" w:color="auto"/>
              <w:right w:val="single" w:sz="4" w:space="0" w:color="auto"/>
            </w:tcBorders>
            <w:vAlign w:val="center"/>
          </w:tcPr>
          <w:p w:rsidR="00F47612" w:rsidRPr="008C60E0" w:rsidRDefault="00F47612" w:rsidP="008C60E0">
            <w:pPr>
              <w:spacing w:after="0" w:line="240" w:lineRule="auto"/>
              <w:contextualSpacing/>
              <w:rPr>
                <w:rFonts w:ascii="Times New Roman" w:eastAsia="Calibri" w:hAnsi="Times New Roman" w:cs="Times New Roman"/>
                <w:bCs/>
                <w:lang w:eastAsia="en-US"/>
              </w:rPr>
            </w:pPr>
            <w:r w:rsidRPr="008C60E0">
              <w:rPr>
                <w:rFonts w:ascii="Times New Roman" w:eastAsia="Calibri" w:hAnsi="Times New Roman" w:cs="Times New Roman"/>
                <w:bCs/>
                <w:lang w:eastAsia="en-US"/>
              </w:rPr>
              <w:t>Длина, мм</w:t>
            </w:r>
          </w:p>
        </w:tc>
        <w:tc>
          <w:tcPr>
            <w:tcW w:w="2151" w:type="dxa"/>
            <w:tcBorders>
              <w:top w:val="single" w:sz="4" w:space="0" w:color="auto"/>
              <w:left w:val="single" w:sz="4" w:space="0" w:color="auto"/>
              <w:bottom w:val="single" w:sz="4" w:space="0" w:color="auto"/>
              <w:right w:val="single" w:sz="4" w:space="0" w:color="auto"/>
            </w:tcBorders>
            <w:vAlign w:val="center"/>
          </w:tcPr>
          <w:p w:rsidR="00F47612" w:rsidRPr="008C60E0" w:rsidRDefault="00F47612" w:rsidP="008C60E0">
            <w:pPr>
              <w:tabs>
                <w:tab w:val="left" w:pos="708"/>
              </w:tabs>
              <w:spacing w:after="0" w:line="240" w:lineRule="auto"/>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t xml:space="preserve"> 6410</w:t>
            </w:r>
          </w:p>
        </w:tc>
      </w:tr>
      <w:tr w:rsidR="00F47612" w:rsidRPr="008C60E0" w:rsidTr="008C60E0">
        <w:trPr>
          <w:trHeight w:val="77"/>
          <w:jc w:val="center"/>
        </w:trPr>
        <w:tc>
          <w:tcPr>
            <w:tcW w:w="1418" w:type="dxa"/>
            <w:tcBorders>
              <w:top w:val="single" w:sz="4" w:space="0" w:color="auto"/>
              <w:left w:val="single" w:sz="4" w:space="0" w:color="auto"/>
              <w:bottom w:val="single" w:sz="4" w:space="0" w:color="auto"/>
              <w:right w:val="single" w:sz="4" w:space="0" w:color="auto"/>
            </w:tcBorders>
            <w:vAlign w:val="center"/>
          </w:tcPr>
          <w:p w:rsidR="00F47612" w:rsidRPr="008C60E0" w:rsidRDefault="00F47612" w:rsidP="008C60E0">
            <w:pPr>
              <w:tabs>
                <w:tab w:val="left" w:pos="708"/>
              </w:tabs>
              <w:spacing w:after="0" w:line="240" w:lineRule="auto"/>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t>13.5</w:t>
            </w:r>
          </w:p>
        </w:tc>
        <w:tc>
          <w:tcPr>
            <w:tcW w:w="6560" w:type="dxa"/>
            <w:tcBorders>
              <w:top w:val="single" w:sz="4" w:space="0" w:color="auto"/>
              <w:left w:val="single" w:sz="4" w:space="0" w:color="auto"/>
              <w:bottom w:val="single" w:sz="4" w:space="0" w:color="auto"/>
              <w:right w:val="single" w:sz="4" w:space="0" w:color="auto"/>
            </w:tcBorders>
            <w:vAlign w:val="center"/>
          </w:tcPr>
          <w:p w:rsidR="00F47612" w:rsidRPr="008C60E0" w:rsidRDefault="00F47612" w:rsidP="008C60E0">
            <w:pPr>
              <w:spacing w:after="0" w:line="240" w:lineRule="auto"/>
              <w:contextualSpacing/>
              <w:rPr>
                <w:rFonts w:ascii="Times New Roman" w:eastAsia="Calibri" w:hAnsi="Times New Roman" w:cs="Times New Roman"/>
                <w:bCs/>
                <w:lang w:eastAsia="en-US"/>
              </w:rPr>
            </w:pPr>
            <w:r w:rsidRPr="008C60E0">
              <w:rPr>
                <w:rFonts w:ascii="Times New Roman" w:eastAsia="Calibri" w:hAnsi="Times New Roman" w:cs="Times New Roman"/>
                <w:bCs/>
                <w:lang w:eastAsia="en-US"/>
              </w:rPr>
              <w:t>Ширина, мм</w:t>
            </w:r>
          </w:p>
        </w:tc>
        <w:tc>
          <w:tcPr>
            <w:tcW w:w="2151" w:type="dxa"/>
            <w:tcBorders>
              <w:top w:val="single" w:sz="4" w:space="0" w:color="auto"/>
              <w:left w:val="single" w:sz="4" w:space="0" w:color="auto"/>
              <w:bottom w:val="single" w:sz="4" w:space="0" w:color="auto"/>
              <w:right w:val="single" w:sz="4" w:space="0" w:color="auto"/>
            </w:tcBorders>
            <w:vAlign w:val="center"/>
          </w:tcPr>
          <w:p w:rsidR="00F47612" w:rsidRPr="008C60E0" w:rsidRDefault="00F47612" w:rsidP="008C60E0">
            <w:pPr>
              <w:tabs>
                <w:tab w:val="left" w:pos="708"/>
              </w:tabs>
              <w:spacing w:after="0" w:line="240" w:lineRule="auto"/>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t xml:space="preserve"> 110</w:t>
            </w:r>
          </w:p>
        </w:tc>
      </w:tr>
      <w:tr w:rsidR="00896FA4" w:rsidRPr="008C60E0" w:rsidTr="008C60E0">
        <w:trPr>
          <w:trHeight w:val="77"/>
          <w:jc w:val="center"/>
        </w:trPr>
        <w:tc>
          <w:tcPr>
            <w:tcW w:w="1418" w:type="dxa"/>
            <w:tcBorders>
              <w:top w:val="single" w:sz="4" w:space="0" w:color="auto"/>
              <w:left w:val="single" w:sz="4" w:space="0" w:color="auto"/>
              <w:bottom w:val="single" w:sz="4" w:space="0" w:color="auto"/>
              <w:right w:val="single" w:sz="4" w:space="0" w:color="auto"/>
            </w:tcBorders>
            <w:vAlign w:val="center"/>
          </w:tcPr>
          <w:p w:rsidR="00896FA4" w:rsidRPr="008C60E0" w:rsidRDefault="00896FA4" w:rsidP="008C60E0">
            <w:pPr>
              <w:tabs>
                <w:tab w:val="left" w:pos="708"/>
              </w:tabs>
              <w:spacing w:after="0" w:line="240" w:lineRule="auto"/>
              <w:contextualSpacing/>
              <w:jc w:val="center"/>
              <w:rPr>
                <w:rFonts w:ascii="Times New Roman" w:eastAsia="Calibri" w:hAnsi="Times New Roman" w:cs="Times New Roman"/>
                <w:b/>
                <w:bCs/>
                <w:lang w:eastAsia="en-US"/>
              </w:rPr>
            </w:pPr>
            <w:r w:rsidRPr="008C60E0">
              <w:rPr>
                <w:rFonts w:ascii="Times New Roman" w:eastAsia="Calibri" w:hAnsi="Times New Roman" w:cs="Times New Roman"/>
                <w:b/>
                <w:bCs/>
                <w:lang w:eastAsia="en-US"/>
              </w:rPr>
              <w:t>14</w:t>
            </w:r>
          </w:p>
        </w:tc>
        <w:tc>
          <w:tcPr>
            <w:tcW w:w="6560" w:type="dxa"/>
            <w:tcBorders>
              <w:top w:val="single" w:sz="4" w:space="0" w:color="auto"/>
              <w:left w:val="single" w:sz="4" w:space="0" w:color="auto"/>
              <w:bottom w:val="single" w:sz="4" w:space="0" w:color="auto"/>
              <w:right w:val="single" w:sz="4" w:space="0" w:color="auto"/>
            </w:tcBorders>
            <w:vAlign w:val="center"/>
          </w:tcPr>
          <w:p w:rsidR="00896FA4" w:rsidRPr="008C60E0" w:rsidRDefault="00896FA4" w:rsidP="008C60E0">
            <w:pPr>
              <w:spacing w:after="0" w:line="240" w:lineRule="auto"/>
              <w:contextualSpacing/>
              <w:rPr>
                <w:rFonts w:ascii="Times New Roman" w:eastAsia="Calibri" w:hAnsi="Times New Roman" w:cs="Times New Roman"/>
                <w:b/>
                <w:bCs/>
                <w:lang w:eastAsia="en-US"/>
              </w:rPr>
            </w:pPr>
            <w:r w:rsidRPr="008C60E0">
              <w:rPr>
                <w:rFonts w:ascii="Times New Roman" w:eastAsia="Calibri" w:hAnsi="Times New Roman" w:cs="Times New Roman"/>
                <w:b/>
                <w:bCs/>
                <w:lang w:eastAsia="en-US"/>
              </w:rPr>
              <w:t>Ящик управления</w:t>
            </w:r>
          </w:p>
        </w:tc>
        <w:tc>
          <w:tcPr>
            <w:tcW w:w="2151" w:type="dxa"/>
            <w:tcBorders>
              <w:top w:val="single" w:sz="4" w:space="0" w:color="auto"/>
              <w:left w:val="single" w:sz="4" w:space="0" w:color="auto"/>
              <w:bottom w:val="single" w:sz="4" w:space="0" w:color="auto"/>
              <w:right w:val="single" w:sz="4" w:space="0" w:color="auto"/>
            </w:tcBorders>
            <w:vAlign w:val="center"/>
          </w:tcPr>
          <w:p w:rsidR="00896FA4" w:rsidRPr="008C60E0" w:rsidRDefault="00896FA4" w:rsidP="008C60E0">
            <w:pPr>
              <w:tabs>
                <w:tab w:val="left" w:pos="708"/>
              </w:tabs>
              <w:spacing w:after="0" w:line="240" w:lineRule="auto"/>
              <w:contextualSpacing/>
              <w:jc w:val="center"/>
              <w:rPr>
                <w:rFonts w:ascii="Times New Roman" w:eastAsia="Calibri" w:hAnsi="Times New Roman" w:cs="Times New Roman"/>
                <w:bCs/>
                <w:lang w:eastAsia="en-US"/>
              </w:rPr>
            </w:pPr>
          </w:p>
        </w:tc>
      </w:tr>
      <w:tr w:rsidR="008C60E0" w:rsidRPr="008C60E0" w:rsidTr="008C60E0">
        <w:trPr>
          <w:trHeight w:val="77"/>
          <w:jc w:val="center"/>
        </w:trPr>
        <w:tc>
          <w:tcPr>
            <w:tcW w:w="1418"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tabs>
                <w:tab w:val="left" w:pos="708"/>
              </w:tabs>
              <w:spacing w:after="0" w:line="240" w:lineRule="auto"/>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t>14.1</w:t>
            </w:r>
          </w:p>
        </w:tc>
        <w:tc>
          <w:tcPr>
            <w:tcW w:w="6560"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spacing w:after="0" w:line="240" w:lineRule="auto"/>
              <w:contextualSpacing/>
              <w:rPr>
                <w:rFonts w:ascii="Times New Roman" w:eastAsia="Calibri" w:hAnsi="Times New Roman" w:cs="Times New Roman"/>
                <w:bCs/>
                <w:lang w:eastAsia="en-US"/>
              </w:rPr>
            </w:pPr>
            <w:r w:rsidRPr="008C60E0">
              <w:rPr>
                <w:rFonts w:ascii="Times New Roman" w:hAnsi="Times New Roman" w:cs="Times New Roman"/>
              </w:rPr>
              <w:t>Предназначен для приема,</w:t>
            </w:r>
            <w:r w:rsidRPr="008C60E0">
              <w:rPr>
                <w:rFonts w:ascii="Times New Roman" w:hAnsi="Times New Roman" w:cs="Times New Roman"/>
              </w:rPr>
              <w:br/>
              <w:t>учета и распределения электрической энергии трехфазного переменного тока напряжением 380 В,</w:t>
            </w:r>
            <w:r w:rsidRPr="008C60E0">
              <w:rPr>
                <w:rFonts w:ascii="Times New Roman" w:hAnsi="Times New Roman" w:cs="Times New Roman"/>
              </w:rPr>
              <w:br/>
              <w:t>частотой 50 Гц и осуществляет управление вечерним и ночным освещением городов и поселков.</w:t>
            </w:r>
          </w:p>
        </w:tc>
        <w:tc>
          <w:tcPr>
            <w:tcW w:w="2151"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tabs>
                <w:tab w:val="left" w:pos="708"/>
              </w:tabs>
              <w:spacing w:after="0" w:line="240" w:lineRule="auto"/>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t>соответствие</w:t>
            </w:r>
          </w:p>
        </w:tc>
      </w:tr>
      <w:tr w:rsidR="008C60E0" w:rsidRPr="008C60E0" w:rsidTr="008C60E0">
        <w:trPr>
          <w:trHeight w:val="77"/>
          <w:jc w:val="center"/>
        </w:trPr>
        <w:tc>
          <w:tcPr>
            <w:tcW w:w="1418"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tabs>
                <w:tab w:val="left" w:pos="708"/>
              </w:tabs>
              <w:spacing w:after="0" w:line="240" w:lineRule="auto"/>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t>14.2</w:t>
            </w:r>
          </w:p>
        </w:tc>
        <w:tc>
          <w:tcPr>
            <w:tcW w:w="6560"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spacing w:after="0" w:line="240" w:lineRule="auto"/>
              <w:contextualSpacing/>
              <w:rPr>
                <w:rFonts w:ascii="Times New Roman" w:eastAsia="Calibri" w:hAnsi="Times New Roman" w:cs="Times New Roman"/>
                <w:bCs/>
                <w:lang w:eastAsia="en-US"/>
              </w:rPr>
            </w:pPr>
            <w:r w:rsidRPr="008C60E0">
              <w:rPr>
                <w:rFonts w:ascii="Times New Roman" w:eastAsia="Calibri" w:hAnsi="Times New Roman" w:cs="Times New Roman"/>
                <w:bCs/>
                <w:lang w:eastAsia="en-US"/>
              </w:rPr>
              <w:t>Номинальное рабочее напряжение, В</w:t>
            </w:r>
          </w:p>
        </w:tc>
        <w:tc>
          <w:tcPr>
            <w:tcW w:w="2151"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tabs>
                <w:tab w:val="left" w:pos="708"/>
              </w:tabs>
              <w:spacing w:after="0" w:line="240" w:lineRule="auto"/>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t>380</w:t>
            </w:r>
          </w:p>
        </w:tc>
      </w:tr>
      <w:tr w:rsidR="008C60E0" w:rsidRPr="008C60E0" w:rsidTr="008C60E0">
        <w:trPr>
          <w:trHeight w:val="77"/>
          <w:jc w:val="center"/>
        </w:trPr>
        <w:tc>
          <w:tcPr>
            <w:tcW w:w="1418"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tabs>
                <w:tab w:val="left" w:pos="708"/>
              </w:tabs>
              <w:spacing w:after="0" w:line="240" w:lineRule="auto"/>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t>14.3</w:t>
            </w:r>
          </w:p>
        </w:tc>
        <w:tc>
          <w:tcPr>
            <w:tcW w:w="6560"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spacing w:after="0" w:line="240" w:lineRule="auto"/>
              <w:contextualSpacing/>
              <w:rPr>
                <w:rFonts w:ascii="Times New Roman" w:eastAsia="Calibri" w:hAnsi="Times New Roman" w:cs="Times New Roman"/>
                <w:bCs/>
                <w:lang w:eastAsia="en-US"/>
              </w:rPr>
            </w:pPr>
            <w:r w:rsidRPr="008C60E0">
              <w:rPr>
                <w:rFonts w:ascii="Times New Roman" w:eastAsia="Calibri" w:hAnsi="Times New Roman" w:cs="Times New Roman"/>
                <w:bCs/>
                <w:lang w:eastAsia="en-US"/>
              </w:rPr>
              <w:t>Количество линий, шт</w:t>
            </w:r>
          </w:p>
        </w:tc>
        <w:tc>
          <w:tcPr>
            <w:tcW w:w="2151"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tabs>
                <w:tab w:val="left" w:pos="708"/>
              </w:tabs>
              <w:spacing w:after="0" w:line="240" w:lineRule="auto"/>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t>5</w:t>
            </w:r>
          </w:p>
        </w:tc>
      </w:tr>
      <w:tr w:rsidR="008C60E0" w:rsidRPr="008C60E0" w:rsidTr="008C60E0">
        <w:trPr>
          <w:trHeight w:val="77"/>
          <w:jc w:val="center"/>
        </w:trPr>
        <w:tc>
          <w:tcPr>
            <w:tcW w:w="1418"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tabs>
                <w:tab w:val="left" w:pos="708"/>
              </w:tabs>
              <w:spacing w:after="0" w:line="240" w:lineRule="auto"/>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t>14.4</w:t>
            </w:r>
          </w:p>
        </w:tc>
        <w:tc>
          <w:tcPr>
            <w:tcW w:w="6560"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spacing w:after="0" w:line="240" w:lineRule="auto"/>
              <w:contextualSpacing/>
              <w:rPr>
                <w:rFonts w:ascii="Times New Roman" w:eastAsia="Calibri" w:hAnsi="Times New Roman" w:cs="Times New Roman"/>
                <w:bCs/>
                <w:lang w:eastAsia="en-US"/>
              </w:rPr>
            </w:pPr>
            <w:r w:rsidRPr="008C60E0">
              <w:rPr>
                <w:rFonts w:ascii="Times New Roman" w:eastAsia="Calibri" w:hAnsi="Times New Roman" w:cs="Times New Roman"/>
                <w:bCs/>
                <w:lang w:eastAsia="en-US"/>
              </w:rPr>
              <w:t>Номинальный ток отходящих линий, А</w:t>
            </w:r>
          </w:p>
        </w:tc>
        <w:tc>
          <w:tcPr>
            <w:tcW w:w="2151"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tabs>
                <w:tab w:val="left" w:pos="708"/>
              </w:tabs>
              <w:spacing w:after="0" w:line="240" w:lineRule="auto"/>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t>100</w:t>
            </w:r>
          </w:p>
        </w:tc>
      </w:tr>
      <w:tr w:rsidR="008C60E0" w:rsidRPr="008C60E0" w:rsidTr="008C60E0">
        <w:trPr>
          <w:trHeight w:val="77"/>
          <w:jc w:val="center"/>
        </w:trPr>
        <w:tc>
          <w:tcPr>
            <w:tcW w:w="1418"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tabs>
                <w:tab w:val="left" w:pos="708"/>
              </w:tabs>
              <w:spacing w:after="0" w:line="240" w:lineRule="auto"/>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t>14.5</w:t>
            </w:r>
          </w:p>
        </w:tc>
        <w:tc>
          <w:tcPr>
            <w:tcW w:w="6560"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spacing w:after="0" w:line="240" w:lineRule="auto"/>
              <w:contextualSpacing/>
              <w:rPr>
                <w:rFonts w:ascii="Times New Roman" w:eastAsia="Calibri" w:hAnsi="Times New Roman" w:cs="Times New Roman"/>
                <w:bCs/>
                <w:lang w:eastAsia="en-US"/>
              </w:rPr>
            </w:pPr>
            <w:r w:rsidRPr="008C60E0">
              <w:rPr>
                <w:rFonts w:ascii="Times New Roman" w:eastAsia="Calibri" w:hAnsi="Times New Roman" w:cs="Times New Roman"/>
                <w:bCs/>
                <w:lang w:eastAsia="en-US"/>
              </w:rPr>
              <w:t xml:space="preserve">Степень защиты </w:t>
            </w:r>
          </w:p>
        </w:tc>
        <w:tc>
          <w:tcPr>
            <w:tcW w:w="2151"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tabs>
                <w:tab w:val="left" w:pos="708"/>
              </w:tabs>
              <w:spacing w:after="0" w:line="240" w:lineRule="auto"/>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val="en-US" w:eastAsia="en-US"/>
              </w:rPr>
              <w:t>IP</w:t>
            </w:r>
            <w:r w:rsidRPr="008C60E0">
              <w:rPr>
                <w:rFonts w:ascii="Times New Roman" w:eastAsia="Calibri" w:hAnsi="Times New Roman" w:cs="Times New Roman"/>
                <w:bCs/>
                <w:lang w:eastAsia="en-US"/>
              </w:rPr>
              <w:t>-54</w:t>
            </w:r>
          </w:p>
        </w:tc>
      </w:tr>
      <w:tr w:rsidR="00896FA4" w:rsidRPr="008C60E0" w:rsidTr="008C60E0">
        <w:trPr>
          <w:trHeight w:val="77"/>
          <w:jc w:val="center"/>
        </w:trPr>
        <w:tc>
          <w:tcPr>
            <w:tcW w:w="1418" w:type="dxa"/>
            <w:tcBorders>
              <w:top w:val="single" w:sz="4" w:space="0" w:color="auto"/>
              <w:left w:val="single" w:sz="4" w:space="0" w:color="auto"/>
              <w:bottom w:val="single" w:sz="4" w:space="0" w:color="auto"/>
              <w:right w:val="single" w:sz="4" w:space="0" w:color="auto"/>
            </w:tcBorders>
            <w:vAlign w:val="center"/>
          </w:tcPr>
          <w:p w:rsidR="00896FA4" w:rsidRPr="008C60E0" w:rsidRDefault="00896FA4" w:rsidP="008C60E0">
            <w:pPr>
              <w:tabs>
                <w:tab w:val="left" w:pos="708"/>
              </w:tabs>
              <w:spacing w:after="0" w:line="240" w:lineRule="auto"/>
              <w:contextualSpacing/>
              <w:jc w:val="center"/>
              <w:rPr>
                <w:rFonts w:ascii="Times New Roman" w:eastAsia="Calibri" w:hAnsi="Times New Roman" w:cs="Times New Roman"/>
                <w:b/>
                <w:bCs/>
                <w:lang w:eastAsia="en-US"/>
              </w:rPr>
            </w:pPr>
            <w:r w:rsidRPr="008C60E0">
              <w:rPr>
                <w:rFonts w:ascii="Times New Roman" w:eastAsia="Calibri" w:hAnsi="Times New Roman" w:cs="Times New Roman"/>
                <w:b/>
                <w:bCs/>
                <w:lang w:eastAsia="en-US"/>
              </w:rPr>
              <w:t>15</w:t>
            </w:r>
          </w:p>
        </w:tc>
        <w:tc>
          <w:tcPr>
            <w:tcW w:w="6560" w:type="dxa"/>
            <w:tcBorders>
              <w:top w:val="single" w:sz="4" w:space="0" w:color="auto"/>
              <w:left w:val="single" w:sz="4" w:space="0" w:color="auto"/>
              <w:bottom w:val="single" w:sz="4" w:space="0" w:color="auto"/>
              <w:right w:val="single" w:sz="4" w:space="0" w:color="auto"/>
            </w:tcBorders>
            <w:vAlign w:val="center"/>
          </w:tcPr>
          <w:p w:rsidR="00896FA4" w:rsidRPr="008C60E0" w:rsidRDefault="00896FA4" w:rsidP="008C60E0">
            <w:pPr>
              <w:spacing w:after="0" w:line="240" w:lineRule="auto"/>
              <w:contextualSpacing/>
              <w:rPr>
                <w:rFonts w:ascii="Times New Roman" w:eastAsia="Calibri" w:hAnsi="Times New Roman" w:cs="Times New Roman"/>
                <w:b/>
                <w:bCs/>
                <w:lang w:eastAsia="en-US"/>
              </w:rPr>
            </w:pPr>
            <w:r w:rsidRPr="008C60E0">
              <w:rPr>
                <w:rFonts w:ascii="Times New Roman" w:eastAsia="Calibri" w:hAnsi="Times New Roman" w:cs="Times New Roman"/>
                <w:b/>
                <w:bCs/>
                <w:lang w:eastAsia="en-US"/>
              </w:rPr>
              <w:t>Опора освещения</w:t>
            </w:r>
          </w:p>
        </w:tc>
        <w:tc>
          <w:tcPr>
            <w:tcW w:w="2151" w:type="dxa"/>
            <w:tcBorders>
              <w:top w:val="single" w:sz="4" w:space="0" w:color="auto"/>
              <w:left w:val="single" w:sz="4" w:space="0" w:color="auto"/>
              <w:bottom w:val="single" w:sz="4" w:space="0" w:color="auto"/>
              <w:right w:val="single" w:sz="4" w:space="0" w:color="auto"/>
            </w:tcBorders>
            <w:vAlign w:val="center"/>
          </w:tcPr>
          <w:p w:rsidR="00896FA4" w:rsidRPr="008C60E0" w:rsidRDefault="00896FA4" w:rsidP="008C60E0">
            <w:pPr>
              <w:tabs>
                <w:tab w:val="left" w:pos="708"/>
              </w:tabs>
              <w:spacing w:after="0" w:line="240" w:lineRule="auto"/>
              <w:contextualSpacing/>
              <w:jc w:val="center"/>
              <w:rPr>
                <w:rFonts w:ascii="Times New Roman" w:eastAsia="Calibri" w:hAnsi="Times New Roman" w:cs="Times New Roman"/>
                <w:bCs/>
                <w:lang w:eastAsia="en-US"/>
              </w:rPr>
            </w:pPr>
          </w:p>
        </w:tc>
      </w:tr>
      <w:tr w:rsidR="008C60E0" w:rsidRPr="008C60E0" w:rsidTr="008C60E0">
        <w:trPr>
          <w:trHeight w:val="77"/>
          <w:jc w:val="center"/>
        </w:trPr>
        <w:tc>
          <w:tcPr>
            <w:tcW w:w="1418"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tabs>
                <w:tab w:val="left" w:pos="708"/>
              </w:tabs>
              <w:spacing w:after="0" w:line="240" w:lineRule="auto"/>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t>15.1</w:t>
            </w:r>
          </w:p>
        </w:tc>
        <w:tc>
          <w:tcPr>
            <w:tcW w:w="6560"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spacing w:after="0" w:line="240" w:lineRule="auto"/>
              <w:contextualSpacing/>
              <w:rPr>
                <w:rFonts w:ascii="Times New Roman" w:eastAsia="Calibri" w:hAnsi="Times New Roman" w:cs="Times New Roman"/>
                <w:bCs/>
                <w:lang w:eastAsia="en-US"/>
              </w:rPr>
            </w:pPr>
            <w:r w:rsidRPr="008C60E0">
              <w:rPr>
                <w:rFonts w:ascii="Times New Roman" w:eastAsia="Calibri" w:hAnsi="Times New Roman" w:cs="Times New Roman"/>
                <w:bCs/>
                <w:lang w:eastAsia="en-US"/>
              </w:rPr>
              <w:t>Высота, мм</w:t>
            </w:r>
          </w:p>
        </w:tc>
        <w:tc>
          <w:tcPr>
            <w:tcW w:w="2151"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tabs>
                <w:tab w:val="left" w:pos="708"/>
              </w:tabs>
              <w:spacing w:after="0" w:line="240" w:lineRule="auto"/>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t>3200</w:t>
            </w:r>
          </w:p>
        </w:tc>
      </w:tr>
      <w:tr w:rsidR="008C60E0" w:rsidRPr="008C60E0" w:rsidTr="008C60E0">
        <w:trPr>
          <w:trHeight w:val="77"/>
          <w:jc w:val="center"/>
        </w:trPr>
        <w:tc>
          <w:tcPr>
            <w:tcW w:w="1418"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tabs>
                <w:tab w:val="left" w:pos="708"/>
              </w:tabs>
              <w:spacing w:after="0" w:line="240" w:lineRule="auto"/>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t>15.2</w:t>
            </w:r>
          </w:p>
        </w:tc>
        <w:tc>
          <w:tcPr>
            <w:tcW w:w="6560"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spacing w:after="0" w:line="240" w:lineRule="auto"/>
              <w:contextualSpacing/>
              <w:rPr>
                <w:rFonts w:ascii="Times New Roman" w:eastAsia="Calibri" w:hAnsi="Times New Roman" w:cs="Times New Roman"/>
                <w:bCs/>
                <w:lang w:eastAsia="en-US"/>
              </w:rPr>
            </w:pPr>
            <w:r w:rsidRPr="008C60E0">
              <w:rPr>
                <w:rFonts w:ascii="Times New Roman" w:eastAsia="Calibri" w:hAnsi="Times New Roman" w:cs="Times New Roman"/>
                <w:bCs/>
                <w:lang w:eastAsia="en-US"/>
              </w:rPr>
              <w:t>Диаметр, мм</w:t>
            </w:r>
          </w:p>
        </w:tc>
        <w:tc>
          <w:tcPr>
            <w:tcW w:w="2151"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tabs>
                <w:tab w:val="left" w:pos="708"/>
              </w:tabs>
              <w:spacing w:after="0" w:line="240" w:lineRule="auto"/>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t>60</w:t>
            </w:r>
          </w:p>
        </w:tc>
      </w:tr>
      <w:tr w:rsidR="00896FA4" w:rsidRPr="008C60E0" w:rsidTr="008C60E0">
        <w:trPr>
          <w:trHeight w:val="77"/>
          <w:jc w:val="center"/>
        </w:trPr>
        <w:tc>
          <w:tcPr>
            <w:tcW w:w="1418" w:type="dxa"/>
            <w:tcBorders>
              <w:top w:val="single" w:sz="4" w:space="0" w:color="auto"/>
              <w:left w:val="single" w:sz="4" w:space="0" w:color="auto"/>
              <w:bottom w:val="single" w:sz="4" w:space="0" w:color="auto"/>
              <w:right w:val="single" w:sz="4" w:space="0" w:color="auto"/>
            </w:tcBorders>
            <w:vAlign w:val="center"/>
          </w:tcPr>
          <w:p w:rsidR="00896FA4" w:rsidRPr="008C60E0" w:rsidRDefault="00896FA4" w:rsidP="008C60E0">
            <w:pPr>
              <w:tabs>
                <w:tab w:val="left" w:pos="708"/>
              </w:tabs>
              <w:spacing w:after="0" w:line="240" w:lineRule="auto"/>
              <w:contextualSpacing/>
              <w:jc w:val="center"/>
              <w:rPr>
                <w:rFonts w:ascii="Times New Roman" w:eastAsia="Calibri" w:hAnsi="Times New Roman" w:cs="Times New Roman"/>
                <w:b/>
                <w:bCs/>
                <w:lang w:eastAsia="en-US"/>
              </w:rPr>
            </w:pPr>
            <w:r w:rsidRPr="008C60E0">
              <w:rPr>
                <w:rFonts w:ascii="Times New Roman" w:eastAsia="Calibri" w:hAnsi="Times New Roman" w:cs="Times New Roman"/>
                <w:b/>
                <w:bCs/>
                <w:lang w:eastAsia="en-US"/>
              </w:rPr>
              <w:t>16</w:t>
            </w:r>
          </w:p>
        </w:tc>
        <w:tc>
          <w:tcPr>
            <w:tcW w:w="6560" w:type="dxa"/>
            <w:tcBorders>
              <w:top w:val="single" w:sz="4" w:space="0" w:color="auto"/>
              <w:left w:val="single" w:sz="4" w:space="0" w:color="auto"/>
              <w:bottom w:val="single" w:sz="4" w:space="0" w:color="auto"/>
              <w:right w:val="single" w:sz="4" w:space="0" w:color="auto"/>
            </w:tcBorders>
            <w:vAlign w:val="center"/>
          </w:tcPr>
          <w:p w:rsidR="00896FA4" w:rsidRPr="008C60E0" w:rsidRDefault="00896FA4" w:rsidP="008C60E0">
            <w:pPr>
              <w:spacing w:after="0" w:line="240" w:lineRule="auto"/>
              <w:contextualSpacing/>
              <w:rPr>
                <w:rFonts w:ascii="Times New Roman" w:eastAsia="Calibri" w:hAnsi="Times New Roman" w:cs="Times New Roman"/>
                <w:b/>
                <w:bCs/>
                <w:lang w:eastAsia="en-US"/>
              </w:rPr>
            </w:pPr>
            <w:r w:rsidRPr="008C60E0">
              <w:rPr>
                <w:rFonts w:ascii="Times New Roman" w:eastAsia="Calibri" w:hAnsi="Times New Roman" w:cs="Times New Roman"/>
                <w:b/>
                <w:bCs/>
                <w:lang w:eastAsia="en-US"/>
              </w:rPr>
              <w:t>Лампа</w:t>
            </w:r>
          </w:p>
        </w:tc>
        <w:tc>
          <w:tcPr>
            <w:tcW w:w="2151" w:type="dxa"/>
            <w:tcBorders>
              <w:top w:val="single" w:sz="4" w:space="0" w:color="auto"/>
              <w:left w:val="single" w:sz="4" w:space="0" w:color="auto"/>
              <w:bottom w:val="single" w:sz="4" w:space="0" w:color="auto"/>
              <w:right w:val="single" w:sz="4" w:space="0" w:color="auto"/>
            </w:tcBorders>
            <w:vAlign w:val="center"/>
          </w:tcPr>
          <w:p w:rsidR="00896FA4" w:rsidRPr="008C60E0" w:rsidRDefault="00896FA4" w:rsidP="008C60E0">
            <w:pPr>
              <w:tabs>
                <w:tab w:val="left" w:pos="708"/>
              </w:tabs>
              <w:spacing w:after="0" w:line="240" w:lineRule="auto"/>
              <w:contextualSpacing/>
              <w:jc w:val="center"/>
              <w:rPr>
                <w:rFonts w:ascii="Times New Roman" w:eastAsia="Calibri" w:hAnsi="Times New Roman" w:cs="Times New Roman"/>
                <w:bCs/>
                <w:lang w:eastAsia="en-US"/>
              </w:rPr>
            </w:pPr>
          </w:p>
        </w:tc>
      </w:tr>
      <w:tr w:rsidR="008C60E0" w:rsidRPr="008C60E0" w:rsidTr="008C60E0">
        <w:trPr>
          <w:trHeight w:val="77"/>
          <w:jc w:val="center"/>
        </w:trPr>
        <w:tc>
          <w:tcPr>
            <w:tcW w:w="1418"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tabs>
                <w:tab w:val="left" w:pos="708"/>
              </w:tabs>
              <w:spacing w:after="0" w:line="240" w:lineRule="auto"/>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t>16.1</w:t>
            </w:r>
          </w:p>
        </w:tc>
        <w:tc>
          <w:tcPr>
            <w:tcW w:w="6560"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spacing w:after="0" w:line="240" w:lineRule="auto"/>
              <w:contextualSpacing/>
              <w:rPr>
                <w:rFonts w:ascii="Times New Roman" w:eastAsia="Calibri" w:hAnsi="Times New Roman" w:cs="Times New Roman"/>
                <w:bCs/>
                <w:lang w:eastAsia="en-US"/>
              </w:rPr>
            </w:pPr>
            <w:r w:rsidRPr="008C60E0">
              <w:rPr>
                <w:rFonts w:ascii="Times New Roman" w:eastAsia="Calibri" w:hAnsi="Times New Roman" w:cs="Times New Roman"/>
                <w:bCs/>
                <w:lang w:eastAsia="en-US"/>
              </w:rPr>
              <w:t xml:space="preserve">Материал корпуса </w:t>
            </w:r>
          </w:p>
        </w:tc>
        <w:tc>
          <w:tcPr>
            <w:tcW w:w="2151"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tabs>
                <w:tab w:val="left" w:pos="708"/>
              </w:tabs>
              <w:spacing w:after="0" w:line="240" w:lineRule="auto"/>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t>алюминий</w:t>
            </w:r>
          </w:p>
        </w:tc>
      </w:tr>
      <w:tr w:rsidR="008C60E0" w:rsidRPr="008C60E0" w:rsidTr="008C60E0">
        <w:trPr>
          <w:trHeight w:val="77"/>
          <w:jc w:val="center"/>
        </w:trPr>
        <w:tc>
          <w:tcPr>
            <w:tcW w:w="1418"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tabs>
                <w:tab w:val="left" w:pos="708"/>
              </w:tabs>
              <w:spacing w:after="0" w:line="240" w:lineRule="auto"/>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t>16.2</w:t>
            </w:r>
          </w:p>
        </w:tc>
        <w:tc>
          <w:tcPr>
            <w:tcW w:w="6560"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spacing w:after="0" w:line="240" w:lineRule="auto"/>
              <w:contextualSpacing/>
              <w:rPr>
                <w:rFonts w:ascii="Times New Roman" w:eastAsia="Calibri" w:hAnsi="Times New Roman" w:cs="Times New Roman"/>
                <w:bCs/>
                <w:lang w:eastAsia="en-US"/>
              </w:rPr>
            </w:pPr>
            <w:r w:rsidRPr="008C60E0">
              <w:rPr>
                <w:rFonts w:ascii="Times New Roman" w:eastAsia="Calibri" w:hAnsi="Times New Roman" w:cs="Times New Roman"/>
                <w:bCs/>
                <w:lang w:eastAsia="en-US"/>
              </w:rPr>
              <w:t>Номинальное напряжение, В</w:t>
            </w:r>
          </w:p>
        </w:tc>
        <w:tc>
          <w:tcPr>
            <w:tcW w:w="2151"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tabs>
                <w:tab w:val="left" w:pos="708"/>
              </w:tabs>
              <w:spacing w:after="0" w:line="240" w:lineRule="auto"/>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t>220</w:t>
            </w:r>
          </w:p>
        </w:tc>
      </w:tr>
      <w:tr w:rsidR="008C60E0" w:rsidRPr="008C60E0" w:rsidTr="008C60E0">
        <w:trPr>
          <w:trHeight w:val="77"/>
          <w:jc w:val="center"/>
        </w:trPr>
        <w:tc>
          <w:tcPr>
            <w:tcW w:w="1418"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tabs>
                <w:tab w:val="left" w:pos="708"/>
              </w:tabs>
              <w:spacing w:after="0" w:line="240" w:lineRule="auto"/>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t>16.3</w:t>
            </w:r>
          </w:p>
        </w:tc>
        <w:tc>
          <w:tcPr>
            <w:tcW w:w="6560"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spacing w:after="0" w:line="240" w:lineRule="auto"/>
              <w:contextualSpacing/>
              <w:rPr>
                <w:rFonts w:ascii="Times New Roman" w:eastAsia="Calibri" w:hAnsi="Times New Roman" w:cs="Times New Roman"/>
                <w:bCs/>
                <w:lang w:val="en-US" w:eastAsia="en-US"/>
              </w:rPr>
            </w:pPr>
            <w:r w:rsidRPr="008C60E0">
              <w:rPr>
                <w:rFonts w:ascii="Times New Roman" w:eastAsia="Calibri" w:hAnsi="Times New Roman" w:cs="Times New Roman"/>
                <w:bCs/>
                <w:lang w:eastAsia="en-US"/>
              </w:rPr>
              <w:t>Степень защиты</w:t>
            </w:r>
            <w:r w:rsidRPr="008C60E0">
              <w:rPr>
                <w:rFonts w:ascii="Times New Roman" w:eastAsia="Calibri" w:hAnsi="Times New Roman" w:cs="Times New Roman"/>
                <w:bCs/>
                <w:lang w:val="en-US" w:eastAsia="en-US"/>
              </w:rPr>
              <w:t xml:space="preserve"> </w:t>
            </w:r>
          </w:p>
        </w:tc>
        <w:tc>
          <w:tcPr>
            <w:tcW w:w="2151"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tabs>
                <w:tab w:val="left" w:pos="708"/>
              </w:tabs>
              <w:spacing w:after="0" w:line="240" w:lineRule="auto"/>
              <w:contextualSpacing/>
              <w:jc w:val="center"/>
              <w:rPr>
                <w:rFonts w:ascii="Times New Roman" w:eastAsia="Calibri" w:hAnsi="Times New Roman" w:cs="Times New Roman"/>
                <w:bCs/>
                <w:lang w:val="en-US" w:eastAsia="en-US"/>
              </w:rPr>
            </w:pPr>
            <w:r w:rsidRPr="008C60E0">
              <w:rPr>
                <w:rFonts w:ascii="Times New Roman" w:eastAsia="Calibri" w:hAnsi="Times New Roman" w:cs="Times New Roman"/>
                <w:bCs/>
                <w:lang w:val="en-US" w:eastAsia="en-US"/>
              </w:rPr>
              <w:t>IP43</w:t>
            </w:r>
          </w:p>
        </w:tc>
      </w:tr>
      <w:tr w:rsidR="00896FA4" w:rsidRPr="008C60E0" w:rsidTr="008C60E0">
        <w:trPr>
          <w:trHeight w:val="77"/>
          <w:jc w:val="center"/>
        </w:trPr>
        <w:tc>
          <w:tcPr>
            <w:tcW w:w="1418" w:type="dxa"/>
            <w:tcBorders>
              <w:top w:val="single" w:sz="4" w:space="0" w:color="auto"/>
              <w:left w:val="single" w:sz="4" w:space="0" w:color="auto"/>
              <w:bottom w:val="single" w:sz="4" w:space="0" w:color="auto"/>
              <w:right w:val="single" w:sz="4" w:space="0" w:color="auto"/>
            </w:tcBorders>
            <w:vAlign w:val="center"/>
          </w:tcPr>
          <w:p w:rsidR="00896FA4" w:rsidRPr="008C60E0" w:rsidRDefault="00896FA4" w:rsidP="008C60E0">
            <w:pPr>
              <w:tabs>
                <w:tab w:val="left" w:pos="708"/>
              </w:tabs>
              <w:spacing w:after="0" w:line="240" w:lineRule="auto"/>
              <w:contextualSpacing/>
              <w:jc w:val="center"/>
              <w:rPr>
                <w:rFonts w:ascii="Times New Roman" w:eastAsia="Calibri" w:hAnsi="Times New Roman" w:cs="Times New Roman"/>
                <w:b/>
                <w:bCs/>
                <w:lang w:eastAsia="en-US"/>
              </w:rPr>
            </w:pPr>
            <w:r w:rsidRPr="008C60E0">
              <w:rPr>
                <w:rFonts w:ascii="Times New Roman" w:eastAsia="Calibri" w:hAnsi="Times New Roman" w:cs="Times New Roman"/>
                <w:b/>
                <w:bCs/>
                <w:lang w:eastAsia="en-US"/>
              </w:rPr>
              <w:t>17</w:t>
            </w:r>
          </w:p>
        </w:tc>
        <w:tc>
          <w:tcPr>
            <w:tcW w:w="6560" w:type="dxa"/>
            <w:tcBorders>
              <w:top w:val="single" w:sz="4" w:space="0" w:color="auto"/>
              <w:left w:val="single" w:sz="4" w:space="0" w:color="auto"/>
              <w:bottom w:val="single" w:sz="4" w:space="0" w:color="auto"/>
              <w:right w:val="single" w:sz="4" w:space="0" w:color="auto"/>
            </w:tcBorders>
            <w:vAlign w:val="center"/>
          </w:tcPr>
          <w:p w:rsidR="00896FA4" w:rsidRPr="008C60E0" w:rsidRDefault="00896FA4" w:rsidP="008C60E0">
            <w:pPr>
              <w:spacing w:after="0" w:line="240" w:lineRule="auto"/>
              <w:contextualSpacing/>
              <w:rPr>
                <w:rFonts w:ascii="Times New Roman" w:eastAsia="Calibri" w:hAnsi="Times New Roman" w:cs="Times New Roman"/>
                <w:b/>
                <w:bCs/>
                <w:lang w:eastAsia="en-US"/>
              </w:rPr>
            </w:pPr>
            <w:r w:rsidRPr="008C60E0">
              <w:rPr>
                <w:rFonts w:ascii="Times New Roman" w:eastAsia="Calibri" w:hAnsi="Times New Roman" w:cs="Times New Roman"/>
                <w:b/>
                <w:bCs/>
                <w:lang w:eastAsia="en-US"/>
              </w:rPr>
              <w:t>Столбик для парковки</w:t>
            </w:r>
          </w:p>
        </w:tc>
        <w:tc>
          <w:tcPr>
            <w:tcW w:w="2151" w:type="dxa"/>
            <w:tcBorders>
              <w:top w:val="single" w:sz="4" w:space="0" w:color="auto"/>
              <w:left w:val="single" w:sz="4" w:space="0" w:color="auto"/>
              <w:bottom w:val="single" w:sz="4" w:space="0" w:color="auto"/>
              <w:right w:val="single" w:sz="4" w:space="0" w:color="auto"/>
            </w:tcBorders>
            <w:vAlign w:val="center"/>
          </w:tcPr>
          <w:p w:rsidR="00896FA4" w:rsidRPr="008C60E0" w:rsidRDefault="00896FA4" w:rsidP="008C60E0">
            <w:pPr>
              <w:tabs>
                <w:tab w:val="left" w:pos="708"/>
              </w:tabs>
              <w:spacing w:after="0" w:line="240" w:lineRule="auto"/>
              <w:contextualSpacing/>
              <w:jc w:val="center"/>
              <w:rPr>
                <w:rFonts w:ascii="Times New Roman" w:eastAsia="Calibri" w:hAnsi="Times New Roman" w:cs="Times New Roman"/>
                <w:bCs/>
                <w:lang w:eastAsia="en-US"/>
              </w:rPr>
            </w:pPr>
          </w:p>
        </w:tc>
      </w:tr>
      <w:tr w:rsidR="008C60E0" w:rsidRPr="008C60E0" w:rsidTr="008C60E0">
        <w:trPr>
          <w:trHeight w:val="77"/>
          <w:jc w:val="center"/>
        </w:trPr>
        <w:tc>
          <w:tcPr>
            <w:tcW w:w="1418"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tabs>
                <w:tab w:val="left" w:pos="708"/>
              </w:tabs>
              <w:spacing w:after="0" w:line="240" w:lineRule="auto"/>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t>17.1</w:t>
            </w:r>
          </w:p>
        </w:tc>
        <w:tc>
          <w:tcPr>
            <w:tcW w:w="6560"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spacing w:after="0" w:line="240" w:lineRule="auto"/>
              <w:contextualSpacing/>
              <w:rPr>
                <w:rFonts w:ascii="Times New Roman" w:eastAsia="Calibri" w:hAnsi="Times New Roman" w:cs="Times New Roman"/>
                <w:bCs/>
                <w:lang w:eastAsia="en-US"/>
              </w:rPr>
            </w:pPr>
            <w:r w:rsidRPr="008C60E0">
              <w:rPr>
                <w:rFonts w:ascii="Times New Roman" w:eastAsia="Calibri" w:hAnsi="Times New Roman" w:cs="Times New Roman"/>
                <w:bCs/>
                <w:lang w:eastAsia="en-US"/>
              </w:rPr>
              <w:t>Труба металлическая</w:t>
            </w:r>
          </w:p>
        </w:tc>
        <w:tc>
          <w:tcPr>
            <w:tcW w:w="2151"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tabs>
                <w:tab w:val="left" w:pos="708"/>
              </w:tabs>
              <w:spacing w:after="0" w:line="240" w:lineRule="auto"/>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t>Соответствие</w:t>
            </w:r>
          </w:p>
        </w:tc>
      </w:tr>
      <w:tr w:rsidR="008C60E0" w:rsidRPr="008C60E0" w:rsidTr="008C60E0">
        <w:trPr>
          <w:trHeight w:val="77"/>
          <w:jc w:val="center"/>
        </w:trPr>
        <w:tc>
          <w:tcPr>
            <w:tcW w:w="1418"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tabs>
                <w:tab w:val="left" w:pos="708"/>
              </w:tabs>
              <w:spacing w:after="0" w:line="240" w:lineRule="auto"/>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t>17.2</w:t>
            </w:r>
          </w:p>
        </w:tc>
        <w:tc>
          <w:tcPr>
            <w:tcW w:w="6560"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tabs>
                <w:tab w:val="left" w:pos="708"/>
              </w:tabs>
              <w:spacing w:after="0" w:line="240" w:lineRule="auto"/>
              <w:contextualSpacing/>
              <w:rPr>
                <w:rFonts w:ascii="Times New Roman" w:eastAsia="Calibri" w:hAnsi="Times New Roman" w:cs="Times New Roman"/>
                <w:bCs/>
                <w:lang w:eastAsia="en-US"/>
              </w:rPr>
            </w:pPr>
            <w:r w:rsidRPr="008C60E0">
              <w:rPr>
                <w:rFonts w:ascii="Times New Roman" w:eastAsia="Calibri" w:hAnsi="Times New Roman" w:cs="Times New Roman"/>
                <w:bCs/>
                <w:lang w:eastAsia="en-US"/>
              </w:rPr>
              <w:t>Диаметр, мм</w:t>
            </w:r>
          </w:p>
        </w:tc>
        <w:tc>
          <w:tcPr>
            <w:tcW w:w="2151" w:type="dxa"/>
            <w:tcBorders>
              <w:top w:val="single" w:sz="4" w:space="0" w:color="auto"/>
              <w:left w:val="single" w:sz="4" w:space="0" w:color="auto"/>
              <w:bottom w:val="single" w:sz="4" w:space="0" w:color="auto"/>
              <w:right w:val="single" w:sz="4" w:space="0" w:color="auto"/>
            </w:tcBorders>
          </w:tcPr>
          <w:p w:rsidR="008C60E0" w:rsidRPr="008C60E0" w:rsidRDefault="008C60E0" w:rsidP="008C60E0">
            <w:pPr>
              <w:spacing w:after="0" w:line="240" w:lineRule="auto"/>
              <w:jc w:val="center"/>
              <w:rPr>
                <w:rFonts w:ascii="Times New Roman" w:hAnsi="Times New Roman" w:cs="Times New Roman"/>
                <w:bCs/>
              </w:rPr>
            </w:pPr>
            <w:r w:rsidRPr="008C60E0">
              <w:rPr>
                <w:rFonts w:ascii="Times New Roman" w:hAnsi="Times New Roman" w:cs="Times New Roman"/>
                <w:bCs/>
              </w:rPr>
              <w:t xml:space="preserve"> 76</w:t>
            </w:r>
          </w:p>
        </w:tc>
      </w:tr>
      <w:tr w:rsidR="008C60E0" w:rsidRPr="008C60E0" w:rsidTr="008C60E0">
        <w:trPr>
          <w:trHeight w:val="77"/>
          <w:jc w:val="center"/>
        </w:trPr>
        <w:tc>
          <w:tcPr>
            <w:tcW w:w="1418"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tabs>
                <w:tab w:val="left" w:pos="708"/>
              </w:tabs>
              <w:spacing w:after="0" w:line="240" w:lineRule="auto"/>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t>17.3</w:t>
            </w:r>
          </w:p>
        </w:tc>
        <w:tc>
          <w:tcPr>
            <w:tcW w:w="6560"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tabs>
                <w:tab w:val="left" w:pos="708"/>
              </w:tabs>
              <w:spacing w:after="0" w:line="240" w:lineRule="auto"/>
              <w:contextualSpacing/>
              <w:rPr>
                <w:rFonts w:ascii="Times New Roman" w:eastAsia="Calibri" w:hAnsi="Times New Roman" w:cs="Times New Roman"/>
                <w:bCs/>
                <w:lang w:eastAsia="en-US"/>
              </w:rPr>
            </w:pPr>
            <w:r w:rsidRPr="008C60E0">
              <w:rPr>
                <w:rFonts w:ascii="Times New Roman" w:eastAsia="Calibri" w:hAnsi="Times New Roman" w:cs="Times New Roman"/>
                <w:bCs/>
                <w:lang w:eastAsia="en-US"/>
              </w:rPr>
              <w:t>Высота, мм</w:t>
            </w:r>
          </w:p>
        </w:tc>
        <w:tc>
          <w:tcPr>
            <w:tcW w:w="2151" w:type="dxa"/>
            <w:tcBorders>
              <w:top w:val="single" w:sz="4" w:space="0" w:color="auto"/>
              <w:left w:val="single" w:sz="4" w:space="0" w:color="auto"/>
              <w:bottom w:val="single" w:sz="4" w:space="0" w:color="auto"/>
              <w:right w:val="single" w:sz="4" w:space="0" w:color="auto"/>
            </w:tcBorders>
          </w:tcPr>
          <w:p w:rsidR="008C60E0" w:rsidRPr="008C60E0" w:rsidRDefault="008C60E0" w:rsidP="008C60E0">
            <w:pPr>
              <w:spacing w:after="0" w:line="240" w:lineRule="auto"/>
              <w:jc w:val="center"/>
              <w:rPr>
                <w:rFonts w:ascii="Times New Roman" w:hAnsi="Times New Roman" w:cs="Times New Roman"/>
                <w:bCs/>
              </w:rPr>
            </w:pPr>
            <w:r w:rsidRPr="008C60E0">
              <w:rPr>
                <w:rFonts w:ascii="Times New Roman" w:hAnsi="Times New Roman" w:cs="Times New Roman"/>
                <w:bCs/>
              </w:rPr>
              <w:t>750</w:t>
            </w:r>
          </w:p>
        </w:tc>
      </w:tr>
      <w:tr w:rsidR="008C60E0" w:rsidRPr="008C60E0" w:rsidTr="008C60E0">
        <w:trPr>
          <w:trHeight w:val="77"/>
          <w:jc w:val="center"/>
        </w:trPr>
        <w:tc>
          <w:tcPr>
            <w:tcW w:w="1418"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tabs>
                <w:tab w:val="left" w:pos="708"/>
              </w:tabs>
              <w:spacing w:after="0" w:line="240" w:lineRule="auto"/>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t>17.4</w:t>
            </w:r>
          </w:p>
        </w:tc>
        <w:tc>
          <w:tcPr>
            <w:tcW w:w="6560"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spacing w:after="0" w:line="240" w:lineRule="auto"/>
              <w:contextualSpacing/>
              <w:rPr>
                <w:rFonts w:ascii="Times New Roman" w:eastAsia="Calibri" w:hAnsi="Times New Roman" w:cs="Times New Roman"/>
                <w:bCs/>
                <w:lang w:eastAsia="en-US"/>
              </w:rPr>
            </w:pPr>
            <w:r w:rsidRPr="008C60E0">
              <w:rPr>
                <w:rFonts w:ascii="Times New Roman" w:eastAsia="Calibri" w:hAnsi="Times New Roman" w:cs="Times New Roman"/>
                <w:bCs/>
                <w:lang w:eastAsia="en-US"/>
              </w:rPr>
              <w:t xml:space="preserve">Тип крепления </w:t>
            </w:r>
          </w:p>
        </w:tc>
        <w:tc>
          <w:tcPr>
            <w:tcW w:w="2151"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tabs>
                <w:tab w:val="left" w:pos="708"/>
              </w:tabs>
              <w:spacing w:after="0" w:line="240" w:lineRule="auto"/>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t>Анкерный</w:t>
            </w:r>
          </w:p>
        </w:tc>
      </w:tr>
      <w:tr w:rsidR="008C60E0" w:rsidRPr="008C60E0" w:rsidTr="008C60E0">
        <w:trPr>
          <w:trHeight w:val="77"/>
          <w:jc w:val="center"/>
        </w:trPr>
        <w:tc>
          <w:tcPr>
            <w:tcW w:w="1418"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tabs>
                <w:tab w:val="left" w:pos="708"/>
              </w:tabs>
              <w:spacing w:after="0" w:line="240" w:lineRule="auto"/>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t>17.5</w:t>
            </w:r>
          </w:p>
        </w:tc>
        <w:tc>
          <w:tcPr>
            <w:tcW w:w="6560"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spacing w:after="0" w:line="240" w:lineRule="auto"/>
              <w:contextualSpacing/>
              <w:rPr>
                <w:rFonts w:ascii="Times New Roman" w:eastAsia="Calibri" w:hAnsi="Times New Roman" w:cs="Times New Roman"/>
                <w:bCs/>
                <w:lang w:eastAsia="en-US"/>
              </w:rPr>
            </w:pPr>
            <w:r w:rsidRPr="008C60E0">
              <w:rPr>
                <w:rFonts w:ascii="Times New Roman" w:eastAsia="Calibri" w:hAnsi="Times New Roman" w:cs="Times New Roman"/>
                <w:bCs/>
                <w:lang w:eastAsia="en-US"/>
              </w:rPr>
              <w:t>Светоотражающие наклейки, шт</w:t>
            </w:r>
          </w:p>
        </w:tc>
        <w:tc>
          <w:tcPr>
            <w:tcW w:w="2151"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tabs>
                <w:tab w:val="left" w:pos="708"/>
              </w:tabs>
              <w:spacing w:after="0" w:line="240" w:lineRule="auto"/>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t>2</w:t>
            </w:r>
          </w:p>
        </w:tc>
      </w:tr>
      <w:tr w:rsidR="008C60E0" w:rsidRPr="008C60E0" w:rsidTr="008C60E0">
        <w:trPr>
          <w:trHeight w:val="77"/>
          <w:jc w:val="center"/>
        </w:trPr>
        <w:tc>
          <w:tcPr>
            <w:tcW w:w="1418"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tabs>
                <w:tab w:val="left" w:pos="708"/>
              </w:tabs>
              <w:spacing w:after="0" w:line="240" w:lineRule="auto"/>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t>17.6</w:t>
            </w:r>
          </w:p>
        </w:tc>
        <w:tc>
          <w:tcPr>
            <w:tcW w:w="6560"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spacing w:after="0" w:line="240" w:lineRule="auto"/>
              <w:contextualSpacing/>
              <w:rPr>
                <w:rFonts w:ascii="Times New Roman" w:eastAsia="Calibri" w:hAnsi="Times New Roman" w:cs="Times New Roman"/>
                <w:bCs/>
                <w:lang w:eastAsia="en-US"/>
              </w:rPr>
            </w:pPr>
            <w:r w:rsidRPr="008C60E0">
              <w:rPr>
                <w:rFonts w:ascii="Times New Roman" w:eastAsia="Calibri" w:hAnsi="Times New Roman" w:cs="Times New Roman"/>
                <w:bCs/>
                <w:lang w:eastAsia="en-US"/>
              </w:rPr>
              <w:t>Крепление для цепи</w:t>
            </w:r>
          </w:p>
        </w:tc>
        <w:tc>
          <w:tcPr>
            <w:tcW w:w="2151"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tabs>
                <w:tab w:val="left" w:pos="708"/>
              </w:tabs>
              <w:spacing w:after="0" w:line="240" w:lineRule="auto"/>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t>Наличие</w:t>
            </w:r>
          </w:p>
        </w:tc>
      </w:tr>
      <w:tr w:rsidR="008C60E0" w:rsidRPr="008C60E0" w:rsidTr="008C60E0">
        <w:trPr>
          <w:trHeight w:val="77"/>
          <w:jc w:val="center"/>
        </w:trPr>
        <w:tc>
          <w:tcPr>
            <w:tcW w:w="1418"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tabs>
                <w:tab w:val="left" w:pos="708"/>
              </w:tabs>
              <w:spacing w:after="0" w:line="240" w:lineRule="auto"/>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t>17.7</w:t>
            </w:r>
          </w:p>
        </w:tc>
        <w:tc>
          <w:tcPr>
            <w:tcW w:w="6560"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spacing w:after="0" w:line="240" w:lineRule="auto"/>
              <w:contextualSpacing/>
              <w:rPr>
                <w:rFonts w:ascii="Times New Roman" w:eastAsia="Calibri" w:hAnsi="Times New Roman" w:cs="Times New Roman"/>
                <w:bCs/>
                <w:lang w:eastAsia="en-US"/>
              </w:rPr>
            </w:pPr>
            <w:r w:rsidRPr="008C60E0">
              <w:rPr>
                <w:rFonts w:ascii="Times New Roman" w:eastAsia="Calibri" w:hAnsi="Times New Roman" w:cs="Times New Roman"/>
                <w:bCs/>
                <w:lang w:eastAsia="en-US"/>
              </w:rPr>
              <w:t xml:space="preserve">Цвет </w:t>
            </w:r>
          </w:p>
        </w:tc>
        <w:tc>
          <w:tcPr>
            <w:tcW w:w="2151"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tabs>
                <w:tab w:val="left" w:pos="708"/>
              </w:tabs>
              <w:spacing w:after="0" w:line="240" w:lineRule="auto"/>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t>серый</w:t>
            </w:r>
          </w:p>
        </w:tc>
      </w:tr>
      <w:tr w:rsidR="00896FA4" w:rsidRPr="008C60E0" w:rsidTr="008C60E0">
        <w:trPr>
          <w:trHeight w:val="77"/>
          <w:jc w:val="center"/>
        </w:trPr>
        <w:tc>
          <w:tcPr>
            <w:tcW w:w="1418" w:type="dxa"/>
            <w:tcBorders>
              <w:top w:val="single" w:sz="4" w:space="0" w:color="auto"/>
              <w:left w:val="single" w:sz="4" w:space="0" w:color="auto"/>
              <w:bottom w:val="single" w:sz="4" w:space="0" w:color="auto"/>
              <w:right w:val="single" w:sz="4" w:space="0" w:color="auto"/>
            </w:tcBorders>
            <w:vAlign w:val="center"/>
          </w:tcPr>
          <w:p w:rsidR="00896FA4" w:rsidRPr="008C60E0" w:rsidRDefault="00896FA4" w:rsidP="008C60E0">
            <w:pPr>
              <w:tabs>
                <w:tab w:val="left" w:pos="708"/>
              </w:tabs>
              <w:spacing w:after="0" w:line="240" w:lineRule="auto"/>
              <w:contextualSpacing/>
              <w:jc w:val="center"/>
              <w:rPr>
                <w:rFonts w:ascii="Times New Roman" w:eastAsia="Calibri" w:hAnsi="Times New Roman" w:cs="Times New Roman"/>
                <w:b/>
                <w:bCs/>
                <w:lang w:eastAsia="en-US"/>
              </w:rPr>
            </w:pPr>
            <w:r w:rsidRPr="008C60E0">
              <w:rPr>
                <w:rFonts w:ascii="Times New Roman" w:eastAsia="Calibri" w:hAnsi="Times New Roman" w:cs="Times New Roman"/>
                <w:b/>
                <w:bCs/>
                <w:lang w:eastAsia="en-US"/>
              </w:rPr>
              <w:t>18</w:t>
            </w:r>
          </w:p>
        </w:tc>
        <w:tc>
          <w:tcPr>
            <w:tcW w:w="6560" w:type="dxa"/>
            <w:tcBorders>
              <w:top w:val="single" w:sz="4" w:space="0" w:color="auto"/>
              <w:left w:val="single" w:sz="4" w:space="0" w:color="auto"/>
              <w:bottom w:val="single" w:sz="4" w:space="0" w:color="auto"/>
              <w:right w:val="single" w:sz="4" w:space="0" w:color="auto"/>
            </w:tcBorders>
            <w:vAlign w:val="center"/>
          </w:tcPr>
          <w:p w:rsidR="00896FA4" w:rsidRPr="008C60E0" w:rsidRDefault="00896FA4" w:rsidP="008C60E0">
            <w:pPr>
              <w:spacing w:after="0" w:line="240" w:lineRule="auto"/>
              <w:contextualSpacing/>
              <w:rPr>
                <w:rFonts w:ascii="Times New Roman" w:eastAsia="Calibri" w:hAnsi="Times New Roman" w:cs="Times New Roman"/>
                <w:b/>
                <w:bCs/>
                <w:lang w:eastAsia="en-US"/>
              </w:rPr>
            </w:pPr>
            <w:r w:rsidRPr="008C60E0">
              <w:rPr>
                <w:rFonts w:ascii="Times New Roman" w:eastAsia="Calibri" w:hAnsi="Times New Roman" w:cs="Times New Roman"/>
                <w:b/>
                <w:bCs/>
                <w:lang w:eastAsia="en-US"/>
              </w:rPr>
              <w:t>Цепь</w:t>
            </w:r>
          </w:p>
        </w:tc>
        <w:tc>
          <w:tcPr>
            <w:tcW w:w="2151" w:type="dxa"/>
            <w:tcBorders>
              <w:top w:val="single" w:sz="4" w:space="0" w:color="auto"/>
              <w:left w:val="single" w:sz="4" w:space="0" w:color="auto"/>
              <w:bottom w:val="single" w:sz="4" w:space="0" w:color="auto"/>
              <w:right w:val="single" w:sz="4" w:space="0" w:color="auto"/>
            </w:tcBorders>
            <w:vAlign w:val="center"/>
          </w:tcPr>
          <w:p w:rsidR="00896FA4" w:rsidRPr="008C60E0" w:rsidRDefault="00896FA4" w:rsidP="008C60E0">
            <w:pPr>
              <w:tabs>
                <w:tab w:val="left" w:pos="708"/>
              </w:tabs>
              <w:spacing w:after="0" w:line="240" w:lineRule="auto"/>
              <w:contextualSpacing/>
              <w:jc w:val="center"/>
              <w:rPr>
                <w:rFonts w:ascii="Times New Roman" w:eastAsia="Calibri" w:hAnsi="Times New Roman" w:cs="Times New Roman"/>
                <w:bCs/>
                <w:lang w:eastAsia="en-US"/>
              </w:rPr>
            </w:pPr>
          </w:p>
        </w:tc>
      </w:tr>
      <w:tr w:rsidR="008C60E0" w:rsidRPr="008C60E0" w:rsidTr="008C60E0">
        <w:trPr>
          <w:trHeight w:val="77"/>
          <w:jc w:val="center"/>
        </w:trPr>
        <w:tc>
          <w:tcPr>
            <w:tcW w:w="1418"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tabs>
                <w:tab w:val="left" w:pos="708"/>
              </w:tabs>
              <w:spacing w:after="0" w:line="240" w:lineRule="auto"/>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t>18.1</w:t>
            </w:r>
          </w:p>
        </w:tc>
        <w:tc>
          <w:tcPr>
            <w:tcW w:w="6560"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spacing w:after="0" w:line="240" w:lineRule="auto"/>
              <w:contextualSpacing/>
              <w:rPr>
                <w:rFonts w:ascii="Times New Roman" w:eastAsia="Calibri" w:hAnsi="Times New Roman" w:cs="Times New Roman"/>
                <w:bCs/>
                <w:lang w:eastAsia="en-US"/>
              </w:rPr>
            </w:pPr>
            <w:r w:rsidRPr="008C60E0">
              <w:rPr>
                <w:rFonts w:ascii="Times New Roman" w:eastAsia="Calibri" w:hAnsi="Times New Roman" w:cs="Times New Roman"/>
                <w:bCs/>
                <w:lang w:eastAsia="en-US"/>
              </w:rPr>
              <w:t xml:space="preserve">Материал </w:t>
            </w:r>
          </w:p>
        </w:tc>
        <w:tc>
          <w:tcPr>
            <w:tcW w:w="2151"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tabs>
                <w:tab w:val="left" w:pos="708"/>
              </w:tabs>
              <w:spacing w:after="0" w:line="240" w:lineRule="auto"/>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t>оцинкованная сталь</w:t>
            </w:r>
          </w:p>
        </w:tc>
      </w:tr>
      <w:tr w:rsidR="008C60E0" w:rsidRPr="008C60E0" w:rsidTr="008C60E0">
        <w:trPr>
          <w:trHeight w:val="77"/>
          <w:jc w:val="center"/>
        </w:trPr>
        <w:tc>
          <w:tcPr>
            <w:tcW w:w="1418"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tabs>
                <w:tab w:val="left" w:pos="708"/>
              </w:tabs>
              <w:spacing w:after="0" w:line="240" w:lineRule="auto"/>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t>18.2</w:t>
            </w:r>
          </w:p>
        </w:tc>
        <w:tc>
          <w:tcPr>
            <w:tcW w:w="6560"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spacing w:after="0" w:line="240" w:lineRule="auto"/>
              <w:contextualSpacing/>
              <w:rPr>
                <w:rFonts w:ascii="Times New Roman" w:eastAsia="Calibri" w:hAnsi="Times New Roman" w:cs="Times New Roman"/>
                <w:bCs/>
                <w:lang w:eastAsia="en-US"/>
              </w:rPr>
            </w:pPr>
            <w:r w:rsidRPr="008C60E0">
              <w:rPr>
                <w:rFonts w:ascii="Times New Roman" w:eastAsia="Calibri" w:hAnsi="Times New Roman" w:cs="Times New Roman"/>
                <w:bCs/>
                <w:lang w:eastAsia="en-US"/>
              </w:rPr>
              <w:t>Длиннозвенная</w:t>
            </w:r>
          </w:p>
        </w:tc>
        <w:tc>
          <w:tcPr>
            <w:tcW w:w="2151"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tabs>
                <w:tab w:val="left" w:pos="708"/>
              </w:tabs>
              <w:spacing w:after="0" w:line="240" w:lineRule="auto"/>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t>Соответствие</w:t>
            </w:r>
          </w:p>
        </w:tc>
      </w:tr>
      <w:tr w:rsidR="008C60E0" w:rsidRPr="008C60E0" w:rsidTr="008C60E0">
        <w:trPr>
          <w:trHeight w:val="77"/>
          <w:jc w:val="center"/>
        </w:trPr>
        <w:tc>
          <w:tcPr>
            <w:tcW w:w="1418"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tabs>
                <w:tab w:val="left" w:pos="708"/>
              </w:tabs>
              <w:spacing w:after="0" w:line="240" w:lineRule="auto"/>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t>18.3</w:t>
            </w:r>
          </w:p>
        </w:tc>
        <w:tc>
          <w:tcPr>
            <w:tcW w:w="6560"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spacing w:after="0" w:line="240" w:lineRule="auto"/>
              <w:contextualSpacing/>
              <w:rPr>
                <w:rFonts w:ascii="Times New Roman" w:eastAsia="Calibri" w:hAnsi="Times New Roman" w:cs="Times New Roman"/>
                <w:bCs/>
                <w:lang w:eastAsia="en-US"/>
              </w:rPr>
            </w:pPr>
            <w:r w:rsidRPr="008C60E0">
              <w:rPr>
                <w:rFonts w:ascii="Times New Roman" w:eastAsia="Calibri" w:hAnsi="Times New Roman" w:cs="Times New Roman"/>
                <w:bCs/>
                <w:lang w:eastAsia="en-US"/>
              </w:rPr>
              <w:t>Толщина, мм</w:t>
            </w:r>
          </w:p>
        </w:tc>
        <w:tc>
          <w:tcPr>
            <w:tcW w:w="2151"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tabs>
                <w:tab w:val="left" w:pos="708"/>
              </w:tabs>
              <w:spacing w:after="0" w:line="240" w:lineRule="auto"/>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t xml:space="preserve"> 5</w:t>
            </w:r>
          </w:p>
        </w:tc>
      </w:tr>
      <w:tr w:rsidR="00896FA4" w:rsidRPr="008C60E0" w:rsidTr="008C60E0">
        <w:trPr>
          <w:trHeight w:val="77"/>
          <w:jc w:val="center"/>
        </w:trPr>
        <w:tc>
          <w:tcPr>
            <w:tcW w:w="1418" w:type="dxa"/>
            <w:tcBorders>
              <w:top w:val="single" w:sz="4" w:space="0" w:color="auto"/>
              <w:left w:val="single" w:sz="4" w:space="0" w:color="auto"/>
              <w:bottom w:val="single" w:sz="4" w:space="0" w:color="auto"/>
              <w:right w:val="single" w:sz="4" w:space="0" w:color="auto"/>
            </w:tcBorders>
            <w:vAlign w:val="center"/>
          </w:tcPr>
          <w:p w:rsidR="00896FA4" w:rsidRPr="008C60E0" w:rsidRDefault="00896FA4" w:rsidP="008C60E0">
            <w:pPr>
              <w:tabs>
                <w:tab w:val="left" w:pos="708"/>
              </w:tabs>
              <w:spacing w:after="0" w:line="240" w:lineRule="auto"/>
              <w:contextualSpacing/>
              <w:jc w:val="center"/>
              <w:rPr>
                <w:rFonts w:ascii="Times New Roman" w:eastAsia="Calibri" w:hAnsi="Times New Roman" w:cs="Times New Roman"/>
                <w:b/>
                <w:bCs/>
                <w:lang w:eastAsia="en-US"/>
              </w:rPr>
            </w:pPr>
            <w:r w:rsidRPr="008C60E0">
              <w:rPr>
                <w:rFonts w:ascii="Times New Roman" w:eastAsia="Calibri" w:hAnsi="Times New Roman" w:cs="Times New Roman"/>
                <w:b/>
                <w:bCs/>
                <w:lang w:eastAsia="en-US"/>
              </w:rPr>
              <w:t>19</w:t>
            </w:r>
          </w:p>
        </w:tc>
        <w:tc>
          <w:tcPr>
            <w:tcW w:w="6560" w:type="dxa"/>
            <w:tcBorders>
              <w:top w:val="single" w:sz="4" w:space="0" w:color="auto"/>
              <w:left w:val="single" w:sz="4" w:space="0" w:color="auto"/>
              <w:bottom w:val="single" w:sz="4" w:space="0" w:color="auto"/>
              <w:right w:val="single" w:sz="4" w:space="0" w:color="auto"/>
            </w:tcBorders>
            <w:vAlign w:val="center"/>
          </w:tcPr>
          <w:p w:rsidR="00896FA4" w:rsidRPr="008C60E0" w:rsidRDefault="00896FA4" w:rsidP="008C60E0">
            <w:pPr>
              <w:spacing w:after="0" w:line="240" w:lineRule="auto"/>
              <w:contextualSpacing/>
              <w:rPr>
                <w:rFonts w:ascii="Times New Roman" w:eastAsia="Calibri" w:hAnsi="Times New Roman" w:cs="Times New Roman"/>
                <w:b/>
                <w:bCs/>
                <w:lang w:eastAsia="en-US"/>
              </w:rPr>
            </w:pPr>
            <w:r w:rsidRPr="008C60E0">
              <w:rPr>
                <w:rFonts w:ascii="Times New Roman" w:eastAsia="Calibri" w:hAnsi="Times New Roman" w:cs="Times New Roman"/>
                <w:b/>
                <w:bCs/>
                <w:lang w:eastAsia="en-US"/>
              </w:rPr>
              <w:t>Детский игровой комплекс, рекомендован эскиз рис. № 6</w:t>
            </w:r>
          </w:p>
        </w:tc>
        <w:tc>
          <w:tcPr>
            <w:tcW w:w="2151" w:type="dxa"/>
            <w:tcBorders>
              <w:top w:val="single" w:sz="4" w:space="0" w:color="auto"/>
              <w:left w:val="single" w:sz="4" w:space="0" w:color="auto"/>
              <w:bottom w:val="single" w:sz="4" w:space="0" w:color="auto"/>
              <w:right w:val="single" w:sz="4" w:space="0" w:color="auto"/>
            </w:tcBorders>
            <w:vAlign w:val="center"/>
          </w:tcPr>
          <w:p w:rsidR="00896FA4" w:rsidRPr="008C60E0" w:rsidRDefault="00896FA4" w:rsidP="008C60E0">
            <w:pPr>
              <w:tabs>
                <w:tab w:val="left" w:pos="708"/>
              </w:tabs>
              <w:spacing w:after="0" w:line="240" w:lineRule="auto"/>
              <w:contextualSpacing/>
              <w:jc w:val="center"/>
              <w:rPr>
                <w:rFonts w:ascii="Times New Roman" w:eastAsia="Calibri" w:hAnsi="Times New Roman" w:cs="Times New Roman"/>
                <w:bCs/>
                <w:lang w:eastAsia="en-US"/>
              </w:rPr>
            </w:pPr>
          </w:p>
        </w:tc>
      </w:tr>
      <w:tr w:rsidR="008C60E0" w:rsidRPr="008C60E0" w:rsidTr="008C60E0">
        <w:trPr>
          <w:trHeight w:val="77"/>
          <w:jc w:val="center"/>
        </w:trPr>
        <w:tc>
          <w:tcPr>
            <w:tcW w:w="1418"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tabs>
                <w:tab w:val="left" w:pos="708"/>
              </w:tabs>
              <w:spacing w:after="0" w:line="240" w:lineRule="auto"/>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t>19.1</w:t>
            </w:r>
          </w:p>
        </w:tc>
        <w:tc>
          <w:tcPr>
            <w:tcW w:w="6560"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spacing w:after="0" w:line="240" w:lineRule="auto"/>
              <w:contextualSpacing/>
              <w:rPr>
                <w:rFonts w:ascii="Times New Roman" w:eastAsia="Calibri" w:hAnsi="Times New Roman" w:cs="Times New Roman"/>
                <w:bCs/>
                <w:lang w:eastAsia="en-US"/>
              </w:rPr>
            </w:pPr>
            <w:r w:rsidRPr="008C60E0">
              <w:rPr>
                <w:rFonts w:ascii="Times New Roman" w:eastAsia="Calibri" w:hAnsi="Times New Roman" w:cs="Times New Roman"/>
                <w:bCs/>
                <w:lang w:eastAsia="en-US"/>
              </w:rPr>
              <w:t>Длинна, мм</w:t>
            </w:r>
          </w:p>
        </w:tc>
        <w:tc>
          <w:tcPr>
            <w:tcW w:w="2151"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tabs>
                <w:tab w:val="left" w:pos="708"/>
              </w:tabs>
              <w:spacing w:after="0" w:line="240" w:lineRule="auto"/>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t xml:space="preserve"> 6700</w:t>
            </w:r>
          </w:p>
        </w:tc>
      </w:tr>
      <w:tr w:rsidR="008C60E0" w:rsidRPr="008C60E0" w:rsidTr="008C60E0">
        <w:trPr>
          <w:trHeight w:val="77"/>
          <w:jc w:val="center"/>
        </w:trPr>
        <w:tc>
          <w:tcPr>
            <w:tcW w:w="1418"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tabs>
                <w:tab w:val="left" w:pos="708"/>
              </w:tabs>
              <w:spacing w:after="0" w:line="240" w:lineRule="auto"/>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t>19.2</w:t>
            </w:r>
          </w:p>
        </w:tc>
        <w:tc>
          <w:tcPr>
            <w:tcW w:w="6560"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spacing w:after="0" w:line="240" w:lineRule="auto"/>
              <w:contextualSpacing/>
              <w:rPr>
                <w:rFonts w:ascii="Times New Roman" w:eastAsia="Calibri" w:hAnsi="Times New Roman" w:cs="Times New Roman"/>
                <w:bCs/>
                <w:lang w:eastAsia="en-US"/>
              </w:rPr>
            </w:pPr>
            <w:r w:rsidRPr="008C60E0">
              <w:rPr>
                <w:rFonts w:ascii="Times New Roman" w:eastAsia="Calibri" w:hAnsi="Times New Roman" w:cs="Times New Roman"/>
                <w:bCs/>
                <w:lang w:eastAsia="en-US"/>
              </w:rPr>
              <w:t>Ширина, мм</w:t>
            </w:r>
          </w:p>
        </w:tc>
        <w:tc>
          <w:tcPr>
            <w:tcW w:w="2151"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tabs>
                <w:tab w:val="left" w:pos="708"/>
              </w:tabs>
              <w:spacing w:after="0" w:line="240" w:lineRule="auto"/>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t>3800</w:t>
            </w:r>
          </w:p>
        </w:tc>
      </w:tr>
      <w:tr w:rsidR="008C60E0" w:rsidRPr="008C60E0" w:rsidTr="008C60E0">
        <w:trPr>
          <w:trHeight w:val="77"/>
          <w:jc w:val="center"/>
        </w:trPr>
        <w:tc>
          <w:tcPr>
            <w:tcW w:w="1418"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tabs>
                <w:tab w:val="left" w:pos="708"/>
              </w:tabs>
              <w:spacing w:after="0" w:line="240" w:lineRule="auto"/>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t>19.3</w:t>
            </w:r>
          </w:p>
        </w:tc>
        <w:tc>
          <w:tcPr>
            <w:tcW w:w="6560"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spacing w:after="0" w:line="240" w:lineRule="auto"/>
              <w:contextualSpacing/>
              <w:rPr>
                <w:rFonts w:ascii="Times New Roman" w:eastAsia="Calibri" w:hAnsi="Times New Roman" w:cs="Times New Roman"/>
                <w:bCs/>
                <w:lang w:eastAsia="en-US"/>
              </w:rPr>
            </w:pPr>
            <w:r w:rsidRPr="008C60E0">
              <w:rPr>
                <w:rFonts w:ascii="Times New Roman" w:eastAsia="Calibri" w:hAnsi="Times New Roman" w:cs="Times New Roman"/>
                <w:bCs/>
                <w:lang w:eastAsia="en-US"/>
              </w:rPr>
              <w:t>Высота, мм</w:t>
            </w:r>
          </w:p>
        </w:tc>
        <w:tc>
          <w:tcPr>
            <w:tcW w:w="2151"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tabs>
                <w:tab w:val="left" w:pos="708"/>
              </w:tabs>
              <w:spacing w:after="0" w:line="240" w:lineRule="auto"/>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t>2900</w:t>
            </w:r>
          </w:p>
        </w:tc>
      </w:tr>
      <w:tr w:rsidR="008C60E0" w:rsidRPr="008C60E0" w:rsidTr="008C60E0">
        <w:trPr>
          <w:trHeight w:val="77"/>
          <w:jc w:val="center"/>
        </w:trPr>
        <w:tc>
          <w:tcPr>
            <w:tcW w:w="1418"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tabs>
                <w:tab w:val="left" w:pos="708"/>
              </w:tabs>
              <w:spacing w:after="0" w:line="240" w:lineRule="auto"/>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t>19.4</w:t>
            </w:r>
          </w:p>
        </w:tc>
        <w:tc>
          <w:tcPr>
            <w:tcW w:w="6560"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spacing w:after="0" w:line="240" w:lineRule="auto"/>
              <w:contextualSpacing/>
              <w:rPr>
                <w:rFonts w:ascii="Times New Roman" w:eastAsia="Calibri" w:hAnsi="Times New Roman" w:cs="Times New Roman"/>
                <w:bCs/>
                <w:lang w:eastAsia="en-US"/>
              </w:rPr>
            </w:pPr>
            <w:r w:rsidRPr="008C60E0">
              <w:rPr>
                <w:rFonts w:ascii="Times New Roman" w:eastAsia="Calibri" w:hAnsi="Times New Roman" w:cs="Times New Roman"/>
                <w:bCs/>
                <w:lang w:eastAsia="en-US"/>
              </w:rPr>
              <w:t>Высота горки, мм</w:t>
            </w:r>
          </w:p>
        </w:tc>
        <w:tc>
          <w:tcPr>
            <w:tcW w:w="2151"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tabs>
                <w:tab w:val="left" w:pos="708"/>
              </w:tabs>
              <w:spacing w:after="0" w:line="240" w:lineRule="auto"/>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t>1000</w:t>
            </w:r>
          </w:p>
        </w:tc>
      </w:tr>
      <w:tr w:rsidR="008C60E0" w:rsidRPr="008C60E0" w:rsidTr="008C60E0">
        <w:trPr>
          <w:trHeight w:val="77"/>
          <w:jc w:val="center"/>
        </w:trPr>
        <w:tc>
          <w:tcPr>
            <w:tcW w:w="1418"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tabs>
                <w:tab w:val="left" w:pos="708"/>
              </w:tabs>
              <w:spacing w:after="0" w:line="240" w:lineRule="auto"/>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t>19.5</w:t>
            </w:r>
          </w:p>
        </w:tc>
        <w:tc>
          <w:tcPr>
            <w:tcW w:w="6560"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spacing w:after="0" w:line="240" w:lineRule="auto"/>
              <w:contextualSpacing/>
              <w:rPr>
                <w:rFonts w:ascii="Times New Roman" w:eastAsia="Calibri" w:hAnsi="Times New Roman" w:cs="Times New Roman"/>
                <w:bCs/>
                <w:lang w:eastAsia="en-US"/>
              </w:rPr>
            </w:pPr>
            <w:r w:rsidRPr="008C60E0">
              <w:rPr>
                <w:rFonts w:ascii="Times New Roman" w:eastAsia="Calibri" w:hAnsi="Times New Roman" w:cs="Times New Roman"/>
                <w:bCs/>
                <w:lang w:eastAsia="en-US"/>
              </w:rPr>
              <w:t>Комплектация: горка, лестницы, счёты, перекладины, шест "зиг-заг", прямой мост, шведки и рукоход с канатным.</w:t>
            </w:r>
          </w:p>
        </w:tc>
        <w:tc>
          <w:tcPr>
            <w:tcW w:w="2151"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tabs>
                <w:tab w:val="left" w:pos="708"/>
              </w:tabs>
              <w:spacing w:after="0" w:line="240" w:lineRule="auto"/>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t>наличие</w:t>
            </w:r>
          </w:p>
        </w:tc>
      </w:tr>
      <w:tr w:rsidR="00896FA4" w:rsidRPr="008C60E0" w:rsidTr="008C60E0">
        <w:trPr>
          <w:trHeight w:val="77"/>
          <w:jc w:val="center"/>
        </w:trPr>
        <w:tc>
          <w:tcPr>
            <w:tcW w:w="1418" w:type="dxa"/>
            <w:tcBorders>
              <w:top w:val="single" w:sz="4" w:space="0" w:color="auto"/>
              <w:left w:val="single" w:sz="4" w:space="0" w:color="auto"/>
              <w:bottom w:val="single" w:sz="4" w:space="0" w:color="auto"/>
              <w:right w:val="single" w:sz="4" w:space="0" w:color="auto"/>
            </w:tcBorders>
            <w:vAlign w:val="center"/>
          </w:tcPr>
          <w:p w:rsidR="00896FA4" w:rsidRPr="008C60E0" w:rsidRDefault="00896FA4" w:rsidP="008C60E0">
            <w:pPr>
              <w:tabs>
                <w:tab w:val="left" w:pos="708"/>
              </w:tabs>
              <w:spacing w:after="0" w:line="240" w:lineRule="auto"/>
              <w:contextualSpacing/>
              <w:jc w:val="center"/>
              <w:rPr>
                <w:rFonts w:ascii="Times New Roman" w:eastAsia="Calibri" w:hAnsi="Times New Roman" w:cs="Times New Roman"/>
                <w:b/>
                <w:bCs/>
                <w:lang w:eastAsia="en-US"/>
              </w:rPr>
            </w:pPr>
            <w:r w:rsidRPr="008C60E0">
              <w:rPr>
                <w:rFonts w:ascii="Times New Roman" w:eastAsia="Calibri" w:hAnsi="Times New Roman" w:cs="Times New Roman"/>
                <w:b/>
                <w:bCs/>
                <w:lang w:eastAsia="en-US"/>
              </w:rPr>
              <w:t>19.6</w:t>
            </w:r>
          </w:p>
        </w:tc>
        <w:tc>
          <w:tcPr>
            <w:tcW w:w="6560" w:type="dxa"/>
            <w:tcBorders>
              <w:top w:val="single" w:sz="4" w:space="0" w:color="auto"/>
              <w:left w:val="single" w:sz="4" w:space="0" w:color="auto"/>
              <w:bottom w:val="single" w:sz="4" w:space="0" w:color="auto"/>
              <w:right w:val="single" w:sz="4" w:space="0" w:color="auto"/>
            </w:tcBorders>
            <w:vAlign w:val="center"/>
          </w:tcPr>
          <w:p w:rsidR="00896FA4" w:rsidRPr="008C60E0" w:rsidRDefault="00896FA4" w:rsidP="008C60E0">
            <w:pPr>
              <w:spacing w:after="0" w:line="240" w:lineRule="auto"/>
              <w:contextualSpacing/>
              <w:rPr>
                <w:rFonts w:ascii="Times New Roman" w:eastAsia="Calibri" w:hAnsi="Times New Roman" w:cs="Times New Roman"/>
                <w:b/>
                <w:bCs/>
                <w:lang w:eastAsia="en-US"/>
              </w:rPr>
            </w:pPr>
            <w:r w:rsidRPr="008C60E0">
              <w:rPr>
                <w:rFonts w:ascii="Times New Roman" w:eastAsia="Calibri" w:hAnsi="Times New Roman" w:cs="Times New Roman"/>
                <w:b/>
                <w:lang w:eastAsia="en-US"/>
              </w:rPr>
              <w:t xml:space="preserve">Горка </w:t>
            </w:r>
          </w:p>
        </w:tc>
        <w:tc>
          <w:tcPr>
            <w:tcW w:w="2151" w:type="dxa"/>
            <w:tcBorders>
              <w:top w:val="single" w:sz="4" w:space="0" w:color="auto"/>
              <w:left w:val="single" w:sz="4" w:space="0" w:color="auto"/>
              <w:bottom w:val="single" w:sz="4" w:space="0" w:color="auto"/>
              <w:right w:val="single" w:sz="4" w:space="0" w:color="auto"/>
            </w:tcBorders>
            <w:vAlign w:val="center"/>
          </w:tcPr>
          <w:p w:rsidR="00896FA4" w:rsidRPr="008C60E0" w:rsidRDefault="00896FA4" w:rsidP="008C60E0">
            <w:pPr>
              <w:tabs>
                <w:tab w:val="left" w:pos="708"/>
              </w:tabs>
              <w:spacing w:after="0" w:line="240" w:lineRule="auto"/>
              <w:contextualSpacing/>
              <w:jc w:val="center"/>
              <w:rPr>
                <w:rFonts w:ascii="Times New Roman" w:eastAsia="Calibri" w:hAnsi="Times New Roman" w:cs="Times New Roman"/>
                <w:bCs/>
                <w:lang w:eastAsia="en-US"/>
              </w:rPr>
            </w:pPr>
          </w:p>
        </w:tc>
      </w:tr>
      <w:tr w:rsidR="008C60E0" w:rsidRPr="008C60E0" w:rsidTr="008C60E0">
        <w:trPr>
          <w:trHeight w:val="77"/>
          <w:jc w:val="center"/>
        </w:trPr>
        <w:tc>
          <w:tcPr>
            <w:tcW w:w="1418"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tabs>
                <w:tab w:val="left" w:pos="708"/>
              </w:tabs>
              <w:spacing w:after="0" w:line="240" w:lineRule="auto"/>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t>19.6.1</w:t>
            </w:r>
          </w:p>
        </w:tc>
        <w:tc>
          <w:tcPr>
            <w:tcW w:w="6560"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spacing w:after="0" w:line="240" w:lineRule="auto"/>
              <w:contextualSpacing/>
              <w:rPr>
                <w:rFonts w:ascii="Times New Roman" w:eastAsia="Calibri" w:hAnsi="Times New Roman" w:cs="Times New Roman"/>
                <w:lang w:eastAsia="en-US"/>
              </w:rPr>
            </w:pPr>
            <w:r w:rsidRPr="008C60E0">
              <w:rPr>
                <w:rFonts w:ascii="Times New Roman" w:eastAsia="Calibri" w:hAnsi="Times New Roman" w:cs="Times New Roman"/>
                <w:lang w:eastAsia="en-US"/>
              </w:rPr>
              <w:t xml:space="preserve">Скат </w:t>
            </w:r>
          </w:p>
        </w:tc>
        <w:tc>
          <w:tcPr>
            <w:tcW w:w="2151"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tabs>
                <w:tab w:val="left" w:pos="708"/>
              </w:tabs>
              <w:spacing w:after="0" w:line="240" w:lineRule="auto"/>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t>наличие</w:t>
            </w:r>
          </w:p>
        </w:tc>
      </w:tr>
      <w:tr w:rsidR="008C60E0" w:rsidRPr="008C60E0" w:rsidTr="008C60E0">
        <w:trPr>
          <w:trHeight w:val="77"/>
          <w:jc w:val="center"/>
        </w:trPr>
        <w:tc>
          <w:tcPr>
            <w:tcW w:w="1418"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tabs>
                <w:tab w:val="left" w:pos="708"/>
              </w:tabs>
              <w:spacing w:after="0" w:line="240" w:lineRule="auto"/>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t>19.6.1.1</w:t>
            </w:r>
          </w:p>
        </w:tc>
        <w:tc>
          <w:tcPr>
            <w:tcW w:w="6560"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spacing w:after="0" w:line="240" w:lineRule="auto"/>
              <w:contextualSpacing/>
              <w:rPr>
                <w:rFonts w:ascii="Times New Roman" w:eastAsia="Calibri" w:hAnsi="Times New Roman" w:cs="Times New Roman"/>
                <w:bCs/>
                <w:lang w:eastAsia="en-US"/>
              </w:rPr>
            </w:pPr>
            <w:r w:rsidRPr="008C60E0">
              <w:rPr>
                <w:rFonts w:ascii="Times New Roman" w:eastAsia="Calibri" w:hAnsi="Times New Roman" w:cs="Times New Roman"/>
                <w:bCs/>
                <w:lang w:eastAsia="en-US"/>
              </w:rPr>
              <w:t xml:space="preserve">Материал </w:t>
            </w:r>
          </w:p>
        </w:tc>
        <w:tc>
          <w:tcPr>
            <w:tcW w:w="2151"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tabs>
                <w:tab w:val="left" w:pos="708"/>
              </w:tabs>
              <w:spacing w:after="0" w:line="240" w:lineRule="auto"/>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t>нержавеющая стальиз цельного листа</w:t>
            </w:r>
          </w:p>
        </w:tc>
      </w:tr>
      <w:tr w:rsidR="008C60E0" w:rsidRPr="008C60E0" w:rsidTr="008C60E0">
        <w:trPr>
          <w:trHeight w:val="77"/>
          <w:jc w:val="center"/>
        </w:trPr>
        <w:tc>
          <w:tcPr>
            <w:tcW w:w="1418"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tabs>
                <w:tab w:val="left" w:pos="815"/>
              </w:tabs>
              <w:spacing w:after="0" w:line="240" w:lineRule="auto"/>
              <w:ind w:left="-35"/>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t>19.6.1.2</w:t>
            </w:r>
          </w:p>
        </w:tc>
        <w:tc>
          <w:tcPr>
            <w:tcW w:w="6560"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spacing w:after="0" w:line="240" w:lineRule="auto"/>
              <w:contextualSpacing/>
              <w:rPr>
                <w:rFonts w:ascii="Times New Roman" w:eastAsia="Calibri" w:hAnsi="Times New Roman" w:cs="Times New Roman"/>
                <w:bCs/>
                <w:lang w:eastAsia="en-US"/>
              </w:rPr>
            </w:pPr>
            <w:r w:rsidRPr="008C60E0">
              <w:rPr>
                <w:rFonts w:ascii="Times New Roman" w:eastAsia="Calibri" w:hAnsi="Times New Roman" w:cs="Times New Roman"/>
                <w:bCs/>
                <w:lang w:eastAsia="en-US"/>
              </w:rPr>
              <w:t>Толщина стали, мм</w:t>
            </w:r>
          </w:p>
        </w:tc>
        <w:tc>
          <w:tcPr>
            <w:tcW w:w="2151"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tabs>
                <w:tab w:val="left" w:pos="708"/>
              </w:tabs>
              <w:spacing w:after="0" w:line="240" w:lineRule="auto"/>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t xml:space="preserve"> 1,5</w:t>
            </w:r>
          </w:p>
        </w:tc>
      </w:tr>
      <w:tr w:rsidR="008C60E0" w:rsidRPr="008C60E0" w:rsidTr="008C60E0">
        <w:trPr>
          <w:trHeight w:val="77"/>
          <w:jc w:val="center"/>
        </w:trPr>
        <w:tc>
          <w:tcPr>
            <w:tcW w:w="1418"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tabs>
                <w:tab w:val="left" w:pos="815"/>
              </w:tabs>
              <w:spacing w:after="0" w:line="240" w:lineRule="auto"/>
              <w:ind w:left="-177"/>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t>19.6.1.3</w:t>
            </w:r>
          </w:p>
        </w:tc>
        <w:tc>
          <w:tcPr>
            <w:tcW w:w="6560"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spacing w:after="0" w:line="240" w:lineRule="auto"/>
              <w:contextualSpacing/>
              <w:rPr>
                <w:rFonts w:ascii="Times New Roman" w:eastAsia="Calibri" w:hAnsi="Times New Roman" w:cs="Times New Roman"/>
                <w:bCs/>
                <w:lang w:eastAsia="en-US"/>
              </w:rPr>
            </w:pPr>
            <w:r w:rsidRPr="008C60E0">
              <w:rPr>
                <w:rFonts w:ascii="Times New Roman" w:eastAsia="Calibri" w:hAnsi="Times New Roman" w:cs="Times New Roman"/>
                <w:bCs/>
                <w:lang w:eastAsia="en-US"/>
              </w:rPr>
              <w:t>Длина ската, мм</w:t>
            </w:r>
          </w:p>
        </w:tc>
        <w:tc>
          <w:tcPr>
            <w:tcW w:w="2151"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tabs>
                <w:tab w:val="left" w:pos="708"/>
              </w:tabs>
              <w:spacing w:after="0" w:line="240" w:lineRule="auto"/>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t>1900</w:t>
            </w:r>
          </w:p>
        </w:tc>
      </w:tr>
      <w:tr w:rsidR="008C60E0" w:rsidRPr="008C60E0" w:rsidTr="008C60E0">
        <w:trPr>
          <w:trHeight w:val="77"/>
          <w:jc w:val="center"/>
        </w:trPr>
        <w:tc>
          <w:tcPr>
            <w:tcW w:w="1418"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tabs>
                <w:tab w:val="left" w:pos="815"/>
              </w:tabs>
              <w:spacing w:after="0" w:line="240" w:lineRule="auto"/>
              <w:ind w:left="-177"/>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lastRenderedPageBreak/>
              <w:t>19.6.2</w:t>
            </w:r>
          </w:p>
        </w:tc>
        <w:tc>
          <w:tcPr>
            <w:tcW w:w="6560"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spacing w:after="0" w:line="240" w:lineRule="auto"/>
              <w:contextualSpacing/>
              <w:rPr>
                <w:rFonts w:ascii="Times New Roman" w:eastAsia="Calibri" w:hAnsi="Times New Roman" w:cs="Times New Roman"/>
                <w:bCs/>
                <w:lang w:eastAsia="en-US"/>
              </w:rPr>
            </w:pPr>
            <w:r w:rsidRPr="008C60E0">
              <w:rPr>
                <w:rFonts w:ascii="Times New Roman" w:eastAsia="Calibri" w:hAnsi="Times New Roman" w:cs="Times New Roman"/>
                <w:bCs/>
                <w:lang w:eastAsia="en-US"/>
              </w:rPr>
              <w:t>Бортики безопасности горки по всей длине спуска</w:t>
            </w:r>
          </w:p>
        </w:tc>
        <w:tc>
          <w:tcPr>
            <w:tcW w:w="2151"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tabs>
                <w:tab w:val="left" w:pos="708"/>
              </w:tabs>
              <w:spacing w:after="0" w:line="240" w:lineRule="auto"/>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t>наличие</w:t>
            </w:r>
          </w:p>
        </w:tc>
      </w:tr>
      <w:tr w:rsidR="008C60E0" w:rsidRPr="008C60E0" w:rsidTr="008C60E0">
        <w:trPr>
          <w:trHeight w:val="77"/>
          <w:jc w:val="center"/>
        </w:trPr>
        <w:tc>
          <w:tcPr>
            <w:tcW w:w="1418"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tabs>
                <w:tab w:val="left" w:pos="815"/>
              </w:tabs>
              <w:spacing w:after="0" w:line="240" w:lineRule="auto"/>
              <w:ind w:left="-177"/>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t>19.6.2.1</w:t>
            </w:r>
          </w:p>
        </w:tc>
        <w:tc>
          <w:tcPr>
            <w:tcW w:w="6560"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spacing w:after="0" w:line="240" w:lineRule="auto"/>
              <w:contextualSpacing/>
              <w:rPr>
                <w:rFonts w:ascii="Times New Roman" w:eastAsia="Calibri" w:hAnsi="Times New Roman" w:cs="Times New Roman"/>
                <w:bCs/>
                <w:lang w:eastAsia="en-US"/>
              </w:rPr>
            </w:pPr>
            <w:r w:rsidRPr="008C60E0">
              <w:rPr>
                <w:rFonts w:ascii="Times New Roman" w:eastAsia="Calibri" w:hAnsi="Times New Roman" w:cs="Times New Roman"/>
                <w:bCs/>
                <w:lang w:eastAsia="en-US"/>
              </w:rPr>
              <w:t xml:space="preserve">Материал </w:t>
            </w:r>
          </w:p>
        </w:tc>
        <w:tc>
          <w:tcPr>
            <w:tcW w:w="2151"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tabs>
                <w:tab w:val="left" w:pos="708"/>
              </w:tabs>
              <w:spacing w:after="0" w:line="240" w:lineRule="auto"/>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t>шлифованная влагостойкая фанера</w:t>
            </w:r>
          </w:p>
        </w:tc>
      </w:tr>
      <w:tr w:rsidR="008C60E0" w:rsidRPr="008C60E0" w:rsidTr="008C60E0">
        <w:trPr>
          <w:trHeight w:val="77"/>
          <w:jc w:val="center"/>
        </w:trPr>
        <w:tc>
          <w:tcPr>
            <w:tcW w:w="1418"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tabs>
                <w:tab w:val="left" w:pos="815"/>
              </w:tabs>
              <w:spacing w:after="0" w:line="240" w:lineRule="auto"/>
              <w:ind w:left="-177"/>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t>19.6.2.2</w:t>
            </w:r>
          </w:p>
        </w:tc>
        <w:tc>
          <w:tcPr>
            <w:tcW w:w="6560"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spacing w:after="0" w:line="240" w:lineRule="auto"/>
              <w:contextualSpacing/>
              <w:rPr>
                <w:rFonts w:ascii="Times New Roman" w:eastAsia="Calibri" w:hAnsi="Times New Roman" w:cs="Times New Roman"/>
                <w:bCs/>
                <w:lang w:eastAsia="en-US"/>
              </w:rPr>
            </w:pPr>
            <w:r w:rsidRPr="008C60E0">
              <w:rPr>
                <w:rFonts w:ascii="Times New Roman" w:eastAsia="Calibri" w:hAnsi="Times New Roman" w:cs="Times New Roman"/>
                <w:bCs/>
                <w:lang w:eastAsia="en-US"/>
              </w:rPr>
              <w:t>Толщина, мм</w:t>
            </w:r>
          </w:p>
        </w:tc>
        <w:tc>
          <w:tcPr>
            <w:tcW w:w="2151"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tabs>
                <w:tab w:val="left" w:pos="708"/>
              </w:tabs>
              <w:spacing w:after="0" w:line="240" w:lineRule="auto"/>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t xml:space="preserve"> 21</w:t>
            </w:r>
          </w:p>
        </w:tc>
      </w:tr>
      <w:tr w:rsidR="008C60E0" w:rsidRPr="008C60E0" w:rsidTr="008C60E0">
        <w:trPr>
          <w:trHeight w:val="77"/>
          <w:jc w:val="center"/>
        </w:trPr>
        <w:tc>
          <w:tcPr>
            <w:tcW w:w="1418"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tabs>
                <w:tab w:val="left" w:pos="815"/>
              </w:tabs>
              <w:spacing w:after="0" w:line="240" w:lineRule="auto"/>
              <w:ind w:left="-177"/>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t>19.6.2.3</w:t>
            </w:r>
          </w:p>
        </w:tc>
        <w:tc>
          <w:tcPr>
            <w:tcW w:w="6560"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spacing w:after="0" w:line="240" w:lineRule="auto"/>
              <w:contextualSpacing/>
              <w:rPr>
                <w:rFonts w:ascii="Times New Roman" w:eastAsia="Calibri" w:hAnsi="Times New Roman" w:cs="Times New Roman"/>
                <w:bCs/>
                <w:lang w:eastAsia="en-US"/>
              </w:rPr>
            </w:pPr>
            <w:r w:rsidRPr="008C60E0">
              <w:rPr>
                <w:rFonts w:ascii="Times New Roman" w:eastAsia="Calibri" w:hAnsi="Times New Roman" w:cs="Times New Roman"/>
                <w:bCs/>
                <w:lang w:eastAsia="en-US"/>
              </w:rPr>
              <w:t xml:space="preserve">Марка </w:t>
            </w:r>
          </w:p>
        </w:tc>
        <w:tc>
          <w:tcPr>
            <w:tcW w:w="2151"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tabs>
                <w:tab w:val="left" w:pos="708"/>
              </w:tabs>
              <w:spacing w:after="0" w:line="240" w:lineRule="auto"/>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t>ФСФ</w:t>
            </w:r>
          </w:p>
        </w:tc>
      </w:tr>
      <w:tr w:rsidR="008C60E0" w:rsidRPr="008C60E0" w:rsidTr="008C60E0">
        <w:trPr>
          <w:trHeight w:val="77"/>
          <w:jc w:val="center"/>
        </w:trPr>
        <w:tc>
          <w:tcPr>
            <w:tcW w:w="1418"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tabs>
                <w:tab w:val="left" w:pos="815"/>
              </w:tabs>
              <w:spacing w:after="0" w:line="240" w:lineRule="auto"/>
              <w:ind w:left="-177"/>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t>19.6.2.4</w:t>
            </w:r>
          </w:p>
        </w:tc>
        <w:tc>
          <w:tcPr>
            <w:tcW w:w="6560"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spacing w:after="0" w:line="240" w:lineRule="auto"/>
              <w:contextualSpacing/>
              <w:rPr>
                <w:rFonts w:ascii="Times New Roman" w:eastAsia="Calibri" w:hAnsi="Times New Roman" w:cs="Times New Roman"/>
                <w:bCs/>
                <w:lang w:val="en-US" w:eastAsia="en-US"/>
              </w:rPr>
            </w:pPr>
            <w:r w:rsidRPr="008C60E0">
              <w:rPr>
                <w:rFonts w:ascii="Times New Roman" w:eastAsia="Calibri" w:hAnsi="Times New Roman" w:cs="Times New Roman"/>
                <w:bCs/>
                <w:lang w:eastAsia="en-US"/>
              </w:rPr>
              <w:t xml:space="preserve">Сорт </w:t>
            </w:r>
          </w:p>
        </w:tc>
        <w:tc>
          <w:tcPr>
            <w:tcW w:w="2151"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tabs>
                <w:tab w:val="left" w:pos="708"/>
              </w:tabs>
              <w:spacing w:after="0" w:line="240" w:lineRule="auto"/>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val="en-US" w:eastAsia="en-US"/>
              </w:rPr>
              <w:t>1</w:t>
            </w:r>
          </w:p>
        </w:tc>
      </w:tr>
      <w:tr w:rsidR="00896FA4" w:rsidRPr="008C60E0" w:rsidTr="008C60E0">
        <w:trPr>
          <w:trHeight w:val="77"/>
          <w:jc w:val="center"/>
        </w:trPr>
        <w:tc>
          <w:tcPr>
            <w:tcW w:w="1418" w:type="dxa"/>
            <w:tcBorders>
              <w:top w:val="single" w:sz="4" w:space="0" w:color="auto"/>
              <w:left w:val="single" w:sz="4" w:space="0" w:color="auto"/>
              <w:bottom w:val="single" w:sz="4" w:space="0" w:color="auto"/>
              <w:right w:val="single" w:sz="4" w:space="0" w:color="auto"/>
            </w:tcBorders>
            <w:vAlign w:val="center"/>
          </w:tcPr>
          <w:p w:rsidR="00896FA4" w:rsidRPr="008C60E0" w:rsidRDefault="00896FA4" w:rsidP="008C60E0">
            <w:pPr>
              <w:tabs>
                <w:tab w:val="left" w:pos="815"/>
              </w:tabs>
              <w:spacing w:after="0" w:line="240" w:lineRule="auto"/>
              <w:ind w:left="-177"/>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t>19.7</w:t>
            </w:r>
          </w:p>
        </w:tc>
        <w:tc>
          <w:tcPr>
            <w:tcW w:w="6560" w:type="dxa"/>
            <w:tcBorders>
              <w:top w:val="single" w:sz="4" w:space="0" w:color="auto"/>
              <w:left w:val="single" w:sz="4" w:space="0" w:color="auto"/>
              <w:bottom w:val="single" w:sz="4" w:space="0" w:color="auto"/>
              <w:right w:val="single" w:sz="4" w:space="0" w:color="auto"/>
            </w:tcBorders>
            <w:vAlign w:val="center"/>
          </w:tcPr>
          <w:p w:rsidR="00896FA4" w:rsidRPr="008C60E0" w:rsidRDefault="00896FA4" w:rsidP="008C60E0">
            <w:pPr>
              <w:spacing w:after="0" w:line="240" w:lineRule="auto"/>
              <w:jc w:val="both"/>
              <w:rPr>
                <w:rFonts w:ascii="Times New Roman" w:hAnsi="Times New Roman" w:cs="Times New Roman"/>
                <w:b/>
              </w:rPr>
            </w:pPr>
            <w:r w:rsidRPr="008C60E0">
              <w:rPr>
                <w:rFonts w:ascii="Times New Roman" w:hAnsi="Times New Roman" w:cs="Times New Roman"/>
                <w:b/>
              </w:rPr>
              <w:t>Лестница с перилами</w:t>
            </w:r>
          </w:p>
        </w:tc>
        <w:tc>
          <w:tcPr>
            <w:tcW w:w="2151" w:type="dxa"/>
            <w:tcBorders>
              <w:top w:val="single" w:sz="4" w:space="0" w:color="auto"/>
              <w:left w:val="single" w:sz="4" w:space="0" w:color="auto"/>
              <w:bottom w:val="single" w:sz="4" w:space="0" w:color="auto"/>
              <w:right w:val="single" w:sz="4" w:space="0" w:color="auto"/>
            </w:tcBorders>
            <w:vAlign w:val="center"/>
          </w:tcPr>
          <w:p w:rsidR="00896FA4" w:rsidRPr="008C60E0" w:rsidRDefault="00896FA4" w:rsidP="008C60E0">
            <w:pPr>
              <w:spacing w:after="0" w:line="240" w:lineRule="auto"/>
              <w:jc w:val="center"/>
              <w:rPr>
                <w:rFonts w:ascii="Times New Roman" w:hAnsi="Times New Roman" w:cs="Times New Roman"/>
              </w:rPr>
            </w:pPr>
          </w:p>
        </w:tc>
      </w:tr>
      <w:tr w:rsidR="008C60E0" w:rsidRPr="008C60E0" w:rsidTr="008C60E0">
        <w:trPr>
          <w:trHeight w:val="77"/>
          <w:jc w:val="center"/>
        </w:trPr>
        <w:tc>
          <w:tcPr>
            <w:tcW w:w="1418"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tabs>
                <w:tab w:val="left" w:pos="815"/>
              </w:tabs>
              <w:spacing w:after="0" w:line="240" w:lineRule="auto"/>
              <w:ind w:left="-177"/>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t>19.7.1</w:t>
            </w:r>
          </w:p>
        </w:tc>
        <w:tc>
          <w:tcPr>
            <w:tcW w:w="6560"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spacing w:after="0" w:line="240" w:lineRule="auto"/>
              <w:contextualSpacing/>
              <w:rPr>
                <w:rFonts w:ascii="Times New Roman" w:eastAsia="Calibri" w:hAnsi="Times New Roman" w:cs="Times New Roman"/>
                <w:bCs/>
                <w:lang w:eastAsia="en-US"/>
              </w:rPr>
            </w:pPr>
            <w:r w:rsidRPr="008C60E0">
              <w:rPr>
                <w:rFonts w:ascii="Times New Roman" w:eastAsia="Calibri" w:hAnsi="Times New Roman" w:cs="Times New Roman"/>
                <w:bCs/>
                <w:lang w:eastAsia="en-US"/>
              </w:rPr>
              <w:t>Высота подъема, мм</w:t>
            </w:r>
          </w:p>
        </w:tc>
        <w:tc>
          <w:tcPr>
            <w:tcW w:w="2151"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tabs>
                <w:tab w:val="left" w:pos="708"/>
              </w:tabs>
              <w:spacing w:after="0" w:line="240" w:lineRule="auto"/>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t>500</w:t>
            </w:r>
          </w:p>
        </w:tc>
      </w:tr>
      <w:tr w:rsidR="008C60E0" w:rsidRPr="008C60E0" w:rsidTr="008C60E0">
        <w:trPr>
          <w:trHeight w:val="77"/>
          <w:jc w:val="center"/>
        </w:trPr>
        <w:tc>
          <w:tcPr>
            <w:tcW w:w="1418"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tabs>
                <w:tab w:val="left" w:pos="815"/>
              </w:tabs>
              <w:spacing w:after="0" w:line="240" w:lineRule="auto"/>
              <w:ind w:left="-177"/>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t>19.7.2</w:t>
            </w:r>
          </w:p>
        </w:tc>
        <w:tc>
          <w:tcPr>
            <w:tcW w:w="6560"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spacing w:after="0" w:line="240" w:lineRule="auto"/>
              <w:jc w:val="both"/>
              <w:rPr>
                <w:rFonts w:ascii="Times New Roman" w:hAnsi="Times New Roman" w:cs="Times New Roman"/>
              </w:rPr>
            </w:pPr>
            <w:r w:rsidRPr="008C60E0">
              <w:rPr>
                <w:rFonts w:ascii="Times New Roman" w:hAnsi="Times New Roman" w:cs="Times New Roman"/>
              </w:rPr>
              <w:t xml:space="preserve">Ступени, шт. </w:t>
            </w:r>
          </w:p>
        </w:tc>
        <w:tc>
          <w:tcPr>
            <w:tcW w:w="2151"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spacing w:after="0" w:line="240" w:lineRule="auto"/>
              <w:jc w:val="center"/>
              <w:rPr>
                <w:rFonts w:ascii="Times New Roman" w:hAnsi="Times New Roman" w:cs="Times New Roman"/>
              </w:rPr>
            </w:pPr>
            <w:r w:rsidRPr="008C60E0">
              <w:rPr>
                <w:rFonts w:ascii="Times New Roman" w:hAnsi="Times New Roman" w:cs="Times New Roman"/>
              </w:rPr>
              <w:t>3</w:t>
            </w:r>
          </w:p>
        </w:tc>
      </w:tr>
      <w:tr w:rsidR="008C60E0" w:rsidRPr="008C60E0" w:rsidTr="008C60E0">
        <w:trPr>
          <w:trHeight w:val="77"/>
          <w:jc w:val="center"/>
        </w:trPr>
        <w:tc>
          <w:tcPr>
            <w:tcW w:w="1418"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tabs>
                <w:tab w:val="left" w:pos="815"/>
              </w:tabs>
              <w:spacing w:after="0" w:line="240" w:lineRule="auto"/>
              <w:ind w:left="-177"/>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t>19.7.2.1</w:t>
            </w:r>
          </w:p>
        </w:tc>
        <w:tc>
          <w:tcPr>
            <w:tcW w:w="6560"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spacing w:after="0" w:line="240" w:lineRule="auto"/>
              <w:jc w:val="both"/>
              <w:rPr>
                <w:rFonts w:ascii="Times New Roman" w:hAnsi="Times New Roman" w:cs="Times New Roman"/>
              </w:rPr>
            </w:pPr>
            <w:r w:rsidRPr="008C60E0">
              <w:rPr>
                <w:rFonts w:ascii="Times New Roman" w:hAnsi="Times New Roman" w:cs="Times New Roman"/>
              </w:rPr>
              <w:t xml:space="preserve">Материал </w:t>
            </w:r>
          </w:p>
        </w:tc>
        <w:tc>
          <w:tcPr>
            <w:tcW w:w="2151"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spacing w:after="0" w:line="240" w:lineRule="auto"/>
              <w:jc w:val="center"/>
              <w:rPr>
                <w:rFonts w:ascii="Times New Roman" w:hAnsi="Times New Roman" w:cs="Times New Roman"/>
              </w:rPr>
            </w:pPr>
            <w:r w:rsidRPr="008C60E0">
              <w:rPr>
                <w:rFonts w:ascii="Times New Roman" w:hAnsi="Times New Roman" w:cs="Times New Roman"/>
              </w:rPr>
              <w:t>террасная доска из лиственницы, покрытая водоотталкивающими и УФ стойкими пропитками</w:t>
            </w:r>
          </w:p>
        </w:tc>
      </w:tr>
      <w:tr w:rsidR="008C60E0" w:rsidRPr="008C60E0" w:rsidTr="008C60E0">
        <w:trPr>
          <w:trHeight w:val="77"/>
          <w:jc w:val="center"/>
        </w:trPr>
        <w:tc>
          <w:tcPr>
            <w:tcW w:w="1418"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tabs>
                <w:tab w:val="left" w:pos="815"/>
              </w:tabs>
              <w:spacing w:after="0" w:line="240" w:lineRule="auto"/>
              <w:ind w:left="-177"/>
              <w:contextualSpacing/>
              <w:jc w:val="center"/>
              <w:rPr>
                <w:rFonts w:ascii="Times New Roman" w:hAnsi="Times New Roman" w:cs="Times New Roman"/>
              </w:rPr>
            </w:pPr>
            <w:r w:rsidRPr="008C60E0">
              <w:rPr>
                <w:rFonts w:ascii="Times New Roman" w:hAnsi="Times New Roman" w:cs="Times New Roman"/>
              </w:rPr>
              <w:t>19.7.2.2</w:t>
            </w:r>
          </w:p>
        </w:tc>
        <w:tc>
          <w:tcPr>
            <w:tcW w:w="6560"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spacing w:after="0" w:line="240" w:lineRule="auto"/>
              <w:jc w:val="both"/>
              <w:rPr>
                <w:rFonts w:ascii="Times New Roman" w:hAnsi="Times New Roman" w:cs="Times New Roman"/>
              </w:rPr>
            </w:pPr>
            <w:r w:rsidRPr="008C60E0">
              <w:rPr>
                <w:rFonts w:ascii="Times New Roman" w:hAnsi="Times New Roman" w:cs="Times New Roman"/>
              </w:rPr>
              <w:t>Высота пролета между ступеньками, мм</w:t>
            </w:r>
          </w:p>
        </w:tc>
        <w:tc>
          <w:tcPr>
            <w:tcW w:w="2151"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spacing w:after="0" w:line="240" w:lineRule="auto"/>
              <w:jc w:val="center"/>
              <w:rPr>
                <w:rFonts w:ascii="Times New Roman" w:hAnsi="Times New Roman" w:cs="Times New Roman"/>
              </w:rPr>
            </w:pPr>
            <w:r w:rsidRPr="008C60E0">
              <w:rPr>
                <w:rFonts w:ascii="Times New Roman" w:hAnsi="Times New Roman" w:cs="Times New Roman"/>
              </w:rPr>
              <w:t>110</w:t>
            </w:r>
          </w:p>
        </w:tc>
      </w:tr>
      <w:tr w:rsidR="008C60E0" w:rsidRPr="008C60E0" w:rsidTr="008C60E0">
        <w:trPr>
          <w:trHeight w:val="77"/>
          <w:jc w:val="center"/>
        </w:trPr>
        <w:tc>
          <w:tcPr>
            <w:tcW w:w="1418"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tabs>
                <w:tab w:val="left" w:pos="815"/>
              </w:tabs>
              <w:spacing w:after="0" w:line="240" w:lineRule="auto"/>
              <w:ind w:left="-177"/>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t>19.7.2.3</w:t>
            </w:r>
          </w:p>
        </w:tc>
        <w:tc>
          <w:tcPr>
            <w:tcW w:w="6560"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spacing w:after="0" w:line="240" w:lineRule="auto"/>
              <w:jc w:val="both"/>
              <w:rPr>
                <w:rFonts w:ascii="Times New Roman" w:hAnsi="Times New Roman" w:cs="Times New Roman"/>
              </w:rPr>
            </w:pPr>
            <w:r w:rsidRPr="008C60E0">
              <w:rPr>
                <w:rFonts w:ascii="Times New Roman" w:hAnsi="Times New Roman" w:cs="Times New Roman"/>
              </w:rPr>
              <w:t xml:space="preserve">Сорт </w:t>
            </w:r>
          </w:p>
        </w:tc>
        <w:tc>
          <w:tcPr>
            <w:tcW w:w="2151"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spacing w:after="0" w:line="240" w:lineRule="auto"/>
              <w:jc w:val="center"/>
              <w:rPr>
                <w:rFonts w:ascii="Times New Roman" w:hAnsi="Times New Roman" w:cs="Times New Roman"/>
              </w:rPr>
            </w:pPr>
            <w:r w:rsidRPr="008C60E0">
              <w:rPr>
                <w:rFonts w:ascii="Times New Roman" w:hAnsi="Times New Roman" w:cs="Times New Roman"/>
              </w:rPr>
              <w:t xml:space="preserve">А </w:t>
            </w:r>
          </w:p>
        </w:tc>
      </w:tr>
      <w:tr w:rsidR="008C60E0" w:rsidRPr="008C60E0" w:rsidTr="008C60E0">
        <w:trPr>
          <w:trHeight w:val="77"/>
          <w:jc w:val="center"/>
        </w:trPr>
        <w:tc>
          <w:tcPr>
            <w:tcW w:w="1418"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tabs>
                <w:tab w:val="left" w:pos="815"/>
              </w:tabs>
              <w:spacing w:after="0" w:line="240" w:lineRule="auto"/>
              <w:ind w:left="-177"/>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t>19.7.2.4</w:t>
            </w:r>
          </w:p>
        </w:tc>
        <w:tc>
          <w:tcPr>
            <w:tcW w:w="6560"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spacing w:after="0" w:line="240" w:lineRule="auto"/>
              <w:jc w:val="both"/>
              <w:rPr>
                <w:rFonts w:ascii="Times New Roman" w:hAnsi="Times New Roman" w:cs="Times New Roman"/>
              </w:rPr>
            </w:pPr>
            <w:r w:rsidRPr="008C60E0">
              <w:rPr>
                <w:rFonts w:ascii="Times New Roman" w:hAnsi="Times New Roman" w:cs="Times New Roman"/>
              </w:rPr>
              <w:t>Длина ступеней, мм</w:t>
            </w:r>
          </w:p>
        </w:tc>
        <w:tc>
          <w:tcPr>
            <w:tcW w:w="2151"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spacing w:after="0" w:line="240" w:lineRule="auto"/>
              <w:jc w:val="center"/>
              <w:rPr>
                <w:rFonts w:ascii="Times New Roman" w:hAnsi="Times New Roman" w:cs="Times New Roman"/>
              </w:rPr>
            </w:pPr>
            <w:r w:rsidRPr="008C60E0">
              <w:rPr>
                <w:rFonts w:ascii="Times New Roman" w:hAnsi="Times New Roman" w:cs="Times New Roman"/>
              </w:rPr>
              <w:t>690</w:t>
            </w:r>
          </w:p>
        </w:tc>
      </w:tr>
      <w:tr w:rsidR="008C60E0" w:rsidRPr="008C60E0" w:rsidTr="008C60E0">
        <w:trPr>
          <w:trHeight w:val="77"/>
          <w:jc w:val="center"/>
        </w:trPr>
        <w:tc>
          <w:tcPr>
            <w:tcW w:w="1418"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tabs>
                <w:tab w:val="left" w:pos="815"/>
              </w:tabs>
              <w:spacing w:after="0" w:line="240" w:lineRule="auto"/>
              <w:ind w:left="-177"/>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t>19.7.2.5</w:t>
            </w:r>
          </w:p>
        </w:tc>
        <w:tc>
          <w:tcPr>
            <w:tcW w:w="6560"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spacing w:after="0" w:line="240" w:lineRule="auto"/>
              <w:jc w:val="both"/>
              <w:rPr>
                <w:rFonts w:ascii="Times New Roman" w:hAnsi="Times New Roman" w:cs="Times New Roman"/>
              </w:rPr>
            </w:pPr>
            <w:r w:rsidRPr="008C60E0">
              <w:rPr>
                <w:rFonts w:ascii="Times New Roman" w:hAnsi="Times New Roman" w:cs="Times New Roman"/>
              </w:rPr>
              <w:t>Ширина ступеней, мм</w:t>
            </w:r>
          </w:p>
        </w:tc>
        <w:tc>
          <w:tcPr>
            <w:tcW w:w="2151"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spacing w:after="0" w:line="240" w:lineRule="auto"/>
              <w:jc w:val="center"/>
              <w:rPr>
                <w:rFonts w:ascii="Times New Roman" w:hAnsi="Times New Roman" w:cs="Times New Roman"/>
              </w:rPr>
            </w:pPr>
            <w:r w:rsidRPr="008C60E0">
              <w:rPr>
                <w:rFonts w:ascii="Times New Roman" w:hAnsi="Times New Roman" w:cs="Times New Roman"/>
              </w:rPr>
              <w:t>140</w:t>
            </w:r>
          </w:p>
        </w:tc>
      </w:tr>
      <w:tr w:rsidR="008C60E0" w:rsidRPr="008C60E0" w:rsidTr="008C60E0">
        <w:trPr>
          <w:trHeight w:val="77"/>
          <w:jc w:val="center"/>
        </w:trPr>
        <w:tc>
          <w:tcPr>
            <w:tcW w:w="1418"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tabs>
                <w:tab w:val="left" w:pos="815"/>
              </w:tabs>
              <w:spacing w:after="0" w:line="240" w:lineRule="auto"/>
              <w:ind w:left="-177"/>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t>19.7.3</w:t>
            </w:r>
          </w:p>
        </w:tc>
        <w:tc>
          <w:tcPr>
            <w:tcW w:w="6560"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spacing w:after="0" w:line="240" w:lineRule="auto"/>
              <w:jc w:val="both"/>
              <w:rPr>
                <w:rFonts w:ascii="Times New Roman" w:hAnsi="Times New Roman" w:cs="Times New Roman"/>
              </w:rPr>
            </w:pPr>
            <w:r w:rsidRPr="008C60E0">
              <w:rPr>
                <w:rFonts w:ascii="Times New Roman" w:hAnsi="Times New Roman" w:cs="Times New Roman"/>
              </w:rPr>
              <w:t xml:space="preserve">Перила сплошные с вырезами для рук </w:t>
            </w:r>
          </w:p>
        </w:tc>
        <w:tc>
          <w:tcPr>
            <w:tcW w:w="2151"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spacing w:after="0" w:line="240" w:lineRule="auto"/>
              <w:jc w:val="center"/>
              <w:rPr>
                <w:rFonts w:ascii="Times New Roman" w:hAnsi="Times New Roman" w:cs="Times New Roman"/>
              </w:rPr>
            </w:pPr>
            <w:r w:rsidRPr="008C60E0">
              <w:rPr>
                <w:rFonts w:ascii="Times New Roman" w:hAnsi="Times New Roman" w:cs="Times New Roman"/>
              </w:rPr>
              <w:t>Наличие</w:t>
            </w:r>
          </w:p>
        </w:tc>
      </w:tr>
      <w:tr w:rsidR="008C60E0" w:rsidRPr="008C60E0" w:rsidTr="008C60E0">
        <w:trPr>
          <w:trHeight w:val="77"/>
          <w:jc w:val="center"/>
        </w:trPr>
        <w:tc>
          <w:tcPr>
            <w:tcW w:w="1418"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tabs>
                <w:tab w:val="left" w:pos="815"/>
              </w:tabs>
              <w:spacing w:after="0" w:line="240" w:lineRule="auto"/>
              <w:ind w:left="-177"/>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t>19.7.3.1</w:t>
            </w:r>
          </w:p>
        </w:tc>
        <w:tc>
          <w:tcPr>
            <w:tcW w:w="6560"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spacing w:after="0" w:line="240" w:lineRule="auto"/>
              <w:jc w:val="both"/>
              <w:rPr>
                <w:rFonts w:ascii="Times New Roman" w:hAnsi="Times New Roman" w:cs="Times New Roman"/>
              </w:rPr>
            </w:pPr>
            <w:r w:rsidRPr="008C60E0">
              <w:rPr>
                <w:rFonts w:ascii="Times New Roman" w:hAnsi="Times New Roman" w:cs="Times New Roman"/>
              </w:rPr>
              <w:t xml:space="preserve">Материал </w:t>
            </w:r>
          </w:p>
        </w:tc>
        <w:tc>
          <w:tcPr>
            <w:tcW w:w="2151"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spacing w:after="0" w:line="240" w:lineRule="auto"/>
              <w:jc w:val="center"/>
              <w:rPr>
                <w:rFonts w:ascii="Times New Roman" w:hAnsi="Times New Roman" w:cs="Times New Roman"/>
              </w:rPr>
            </w:pPr>
            <w:r w:rsidRPr="008C60E0">
              <w:rPr>
                <w:rFonts w:ascii="Times New Roman" w:hAnsi="Times New Roman" w:cs="Times New Roman"/>
              </w:rPr>
              <w:t>влагостойкая фанера</w:t>
            </w:r>
          </w:p>
        </w:tc>
      </w:tr>
      <w:tr w:rsidR="008C60E0" w:rsidRPr="008C60E0" w:rsidTr="008C60E0">
        <w:trPr>
          <w:trHeight w:val="77"/>
          <w:jc w:val="center"/>
        </w:trPr>
        <w:tc>
          <w:tcPr>
            <w:tcW w:w="1418"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tabs>
                <w:tab w:val="left" w:pos="815"/>
              </w:tabs>
              <w:spacing w:after="0" w:line="240" w:lineRule="auto"/>
              <w:ind w:left="-177"/>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t>19.7.3.1.1</w:t>
            </w:r>
          </w:p>
        </w:tc>
        <w:tc>
          <w:tcPr>
            <w:tcW w:w="6560"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spacing w:after="0" w:line="240" w:lineRule="auto"/>
              <w:contextualSpacing/>
              <w:rPr>
                <w:rFonts w:ascii="Times New Roman" w:eastAsia="Calibri" w:hAnsi="Times New Roman" w:cs="Times New Roman"/>
                <w:bCs/>
                <w:lang w:eastAsia="en-US"/>
              </w:rPr>
            </w:pPr>
            <w:r w:rsidRPr="008C60E0">
              <w:rPr>
                <w:rFonts w:ascii="Times New Roman" w:eastAsia="Calibri" w:hAnsi="Times New Roman" w:cs="Times New Roman"/>
                <w:bCs/>
                <w:lang w:eastAsia="en-US"/>
              </w:rPr>
              <w:t xml:space="preserve">Марка </w:t>
            </w:r>
          </w:p>
        </w:tc>
        <w:tc>
          <w:tcPr>
            <w:tcW w:w="2151"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tabs>
                <w:tab w:val="left" w:pos="708"/>
              </w:tabs>
              <w:spacing w:after="0" w:line="240" w:lineRule="auto"/>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t>ФСФ</w:t>
            </w:r>
          </w:p>
        </w:tc>
      </w:tr>
      <w:tr w:rsidR="008C60E0" w:rsidRPr="008C60E0" w:rsidTr="008C60E0">
        <w:trPr>
          <w:trHeight w:val="77"/>
          <w:jc w:val="center"/>
        </w:trPr>
        <w:tc>
          <w:tcPr>
            <w:tcW w:w="1418"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tabs>
                <w:tab w:val="left" w:pos="815"/>
              </w:tabs>
              <w:spacing w:after="0" w:line="240" w:lineRule="auto"/>
              <w:ind w:left="-177"/>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t>19.7.3.2</w:t>
            </w:r>
          </w:p>
        </w:tc>
        <w:tc>
          <w:tcPr>
            <w:tcW w:w="6560"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spacing w:after="0" w:line="240" w:lineRule="auto"/>
              <w:jc w:val="both"/>
              <w:rPr>
                <w:rFonts w:ascii="Times New Roman" w:hAnsi="Times New Roman" w:cs="Times New Roman"/>
              </w:rPr>
            </w:pPr>
            <w:r w:rsidRPr="008C60E0">
              <w:rPr>
                <w:rFonts w:ascii="Times New Roman" w:hAnsi="Times New Roman" w:cs="Times New Roman"/>
              </w:rPr>
              <w:t>Толщина перил, мм</w:t>
            </w:r>
          </w:p>
        </w:tc>
        <w:tc>
          <w:tcPr>
            <w:tcW w:w="2151"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spacing w:after="0" w:line="240" w:lineRule="auto"/>
              <w:jc w:val="center"/>
              <w:rPr>
                <w:rFonts w:ascii="Times New Roman" w:hAnsi="Times New Roman" w:cs="Times New Roman"/>
              </w:rPr>
            </w:pPr>
            <w:r w:rsidRPr="008C60E0">
              <w:rPr>
                <w:rFonts w:ascii="Times New Roman" w:hAnsi="Times New Roman" w:cs="Times New Roman"/>
              </w:rPr>
              <w:t>18</w:t>
            </w:r>
          </w:p>
        </w:tc>
      </w:tr>
      <w:tr w:rsidR="008C60E0" w:rsidRPr="008C60E0" w:rsidTr="008C60E0">
        <w:trPr>
          <w:trHeight w:val="77"/>
          <w:jc w:val="center"/>
        </w:trPr>
        <w:tc>
          <w:tcPr>
            <w:tcW w:w="1418"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tabs>
                <w:tab w:val="left" w:pos="815"/>
              </w:tabs>
              <w:spacing w:after="0" w:line="240" w:lineRule="auto"/>
              <w:ind w:left="-177"/>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t>19.7.4</w:t>
            </w:r>
          </w:p>
        </w:tc>
        <w:tc>
          <w:tcPr>
            <w:tcW w:w="6560"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spacing w:after="0" w:line="240" w:lineRule="auto"/>
              <w:contextualSpacing/>
              <w:rPr>
                <w:rFonts w:ascii="Times New Roman" w:eastAsia="Calibri" w:hAnsi="Times New Roman" w:cs="Times New Roman"/>
                <w:bCs/>
                <w:lang w:eastAsia="en-US"/>
              </w:rPr>
            </w:pPr>
            <w:r w:rsidRPr="008C60E0">
              <w:rPr>
                <w:rFonts w:ascii="Times New Roman" w:eastAsia="Calibri" w:hAnsi="Times New Roman" w:cs="Times New Roman"/>
                <w:bCs/>
                <w:lang w:eastAsia="en-US"/>
              </w:rPr>
              <w:t>Металлический уголок для фиксации ступеней к перилам</w:t>
            </w:r>
          </w:p>
        </w:tc>
        <w:tc>
          <w:tcPr>
            <w:tcW w:w="2151"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tabs>
                <w:tab w:val="left" w:pos="708"/>
              </w:tabs>
              <w:spacing w:after="0" w:line="240" w:lineRule="auto"/>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t>наличие</w:t>
            </w:r>
          </w:p>
        </w:tc>
      </w:tr>
      <w:tr w:rsidR="008C60E0" w:rsidRPr="008C60E0" w:rsidTr="008C60E0">
        <w:trPr>
          <w:trHeight w:val="77"/>
          <w:jc w:val="center"/>
        </w:trPr>
        <w:tc>
          <w:tcPr>
            <w:tcW w:w="1418"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tabs>
                <w:tab w:val="left" w:pos="815"/>
              </w:tabs>
              <w:spacing w:after="0" w:line="240" w:lineRule="auto"/>
              <w:ind w:left="-177"/>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t>19.7.4.1</w:t>
            </w:r>
          </w:p>
        </w:tc>
        <w:tc>
          <w:tcPr>
            <w:tcW w:w="6560"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spacing w:after="0" w:line="240" w:lineRule="auto"/>
              <w:contextualSpacing/>
              <w:rPr>
                <w:rFonts w:ascii="Times New Roman" w:eastAsia="Calibri" w:hAnsi="Times New Roman" w:cs="Times New Roman"/>
                <w:bCs/>
                <w:lang w:eastAsia="en-US"/>
              </w:rPr>
            </w:pPr>
            <w:r w:rsidRPr="008C60E0">
              <w:rPr>
                <w:rFonts w:ascii="Times New Roman" w:eastAsia="Calibri" w:hAnsi="Times New Roman" w:cs="Times New Roman"/>
                <w:bCs/>
                <w:lang w:eastAsia="en-US"/>
              </w:rPr>
              <w:t>Размер, мм</w:t>
            </w:r>
          </w:p>
        </w:tc>
        <w:tc>
          <w:tcPr>
            <w:tcW w:w="2151"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tabs>
                <w:tab w:val="left" w:pos="708"/>
              </w:tabs>
              <w:spacing w:after="0" w:line="240" w:lineRule="auto"/>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t>40х40</w:t>
            </w:r>
          </w:p>
        </w:tc>
      </w:tr>
      <w:tr w:rsidR="008C60E0" w:rsidRPr="008C60E0" w:rsidTr="008C60E0">
        <w:trPr>
          <w:trHeight w:val="77"/>
          <w:jc w:val="center"/>
        </w:trPr>
        <w:tc>
          <w:tcPr>
            <w:tcW w:w="1418"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tabs>
                <w:tab w:val="left" w:pos="815"/>
              </w:tabs>
              <w:spacing w:after="0" w:line="240" w:lineRule="auto"/>
              <w:ind w:left="-177"/>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t>19.7.4.2</w:t>
            </w:r>
          </w:p>
        </w:tc>
        <w:tc>
          <w:tcPr>
            <w:tcW w:w="6560"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spacing w:after="0" w:line="240" w:lineRule="auto"/>
              <w:contextualSpacing/>
              <w:rPr>
                <w:rFonts w:ascii="Times New Roman" w:eastAsia="Calibri" w:hAnsi="Times New Roman" w:cs="Times New Roman"/>
                <w:bCs/>
                <w:lang w:eastAsia="en-US"/>
              </w:rPr>
            </w:pPr>
            <w:r w:rsidRPr="008C60E0">
              <w:rPr>
                <w:rFonts w:ascii="Times New Roman" w:eastAsia="Calibri" w:hAnsi="Times New Roman" w:cs="Times New Roman"/>
                <w:bCs/>
                <w:lang w:eastAsia="en-US"/>
              </w:rPr>
              <w:t>Толщина, мм</w:t>
            </w:r>
          </w:p>
        </w:tc>
        <w:tc>
          <w:tcPr>
            <w:tcW w:w="2151"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tabs>
                <w:tab w:val="left" w:pos="708"/>
              </w:tabs>
              <w:spacing w:after="0" w:line="240" w:lineRule="auto"/>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t xml:space="preserve"> 4</w:t>
            </w:r>
          </w:p>
        </w:tc>
      </w:tr>
      <w:tr w:rsidR="008C60E0" w:rsidRPr="008C60E0" w:rsidTr="008C60E0">
        <w:trPr>
          <w:trHeight w:val="77"/>
          <w:jc w:val="center"/>
        </w:trPr>
        <w:tc>
          <w:tcPr>
            <w:tcW w:w="1418"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tabs>
                <w:tab w:val="left" w:pos="815"/>
              </w:tabs>
              <w:spacing w:after="0" w:line="240" w:lineRule="auto"/>
              <w:ind w:left="-177"/>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t>19.7.5</w:t>
            </w:r>
          </w:p>
        </w:tc>
        <w:tc>
          <w:tcPr>
            <w:tcW w:w="6560"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spacing w:after="0" w:line="240" w:lineRule="auto"/>
              <w:contextualSpacing/>
              <w:rPr>
                <w:rFonts w:ascii="Times New Roman" w:eastAsia="Calibri" w:hAnsi="Times New Roman" w:cs="Times New Roman"/>
                <w:bCs/>
                <w:lang w:eastAsia="en-US"/>
              </w:rPr>
            </w:pPr>
            <w:r w:rsidRPr="008C60E0">
              <w:rPr>
                <w:rFonts w:ascii="Times New Roman" w:eastAsia="Calibri" w:hAnsi="Times New Roman" w:cs="Times New Roman"/>
                <w:bCs/>
                <w:lang w:eastAsia="en-US"/>
              </w:rPr>
              <w:t>Мебельные болты</w:t>
            </w:r>
          </w:p>
        </w:tc>
        <w:tc>
          <w:tcPr>
            <w:tcW w:w="2151"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tabs>
                <w:tab w:val="left" w:pos="708"/>
              </w:tabs>
              <w:spacing w:after="0" w:line="240" w:lineRule="auto"/>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t>наличие</w:t>
            </w:r>
          </w:p>
        </w:tc>
      </w:tr>
      <w:tr w:rsidR="008C60E0" w:rsidRPr="008C60E0" w:rsidTr="008C60E0">
        <w:trPr>
          <w:trHeight w:val="77"/>
          <w:jc w:val="center"/>
        </w:trPr>
        <w:tc>
          <w:tcPr>
            <w:tcW w:w="1418"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tabs>
                <w:tab w:val="left" w:pos="815"/>
              </w:tabs>
              <w:spacing w:after="0" w:line="240" w:lineRule="auto"/>
              <w:ind w:left="-177"/>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t>19.7.5.1</w:t>
            </w:r>
          </w:p>
        </w:tc>
        <w:tc>
          <w:tcPr>
            <w:tcW w:w="6560"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spacing w:after="0" w:line="240" w:lineRule="auto"/>
              <w:contextualSpacing/>
              <w:rPr>
                <w:rFonts w:ascii="Times New Roman" w:eastAsia="Calibri" w:hAnsi="Times New Roman" w:cs="Times New Roman"/>
                <w:bCs/>
                <w:lang w:eastAsia="en-US"/>
              </w:rPr>
            </w:pPr>
            <w:r w:rsidRPr="008C60E0">
              <w:rPr>
                <w:rFonts w:ascii="Times New Roman" w:eastAsia="Calibri" w:hAnsi="Times New Roman" w:cs="Times New Roman"/>
                <w:bCs/>
                <w:lang w:eastAsia="en-US"/>
              </w:rPr>
              <w:t xml:space="preserve">Размер </w:t>
            </w:r>
          </w:p>
        </w:tc>
        <w:tc>
          <w:tcPr>
            <w:tcW w:w="2151"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tabs>
                <w:tab w:val="left" w:pos="708"/>
              </w:tabs>
              <w:spacing w:after="0" w:line="240" w:lineRule="auto"/>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t>М8</w:t>
            </w:r>
          </w:p>
        </w:tc>
      </w:tr>
      <w:tr w:rsidR="00896FA4" w:rsidRPr="008C60E0" w:rsidTr="008C60E0">
        <w:trPr>
          <w:trHeight w:val="77"/>
          <w:jc w:val="center"/>
        </w:trPr>
        <w:tc>
          <w:tcPr>
            <w:tcW w:w="1418" w:type="dxa"/>
            <w:tcBorders>
              <w:top w:val="single" w:sz="4" w:space="0" w:color="auto"/>
              <w:left w:val="single" w:sz="4" w:space="0" w:color="auto"/>
              <w:bottom w:val="single" w:sz="4" w:space="0" w:color="auto"/>
              <w:right w:val="single" w:sz="4" w:space="0" w:color="auto"/>
            </w:tcBorders>
            <w:vAlign w:val="center"/>
          </w:tcPr>
          <w:p w:rsidR="00896FA4" w:rsidRPr="008C60E0" w:rsidRDefault="00896FA4" w:rsidP="008C60E0">
            <w:pPr>
              <w:tabs>
                <w:tab w:val="left" w:pos="815"/>
              </w:tabs>
              <w:spacing w:after="0" w:line="240" w:lineRule="auto"/>
              <w:ind w:left="-177"/>
              <w:contextualSpacing/>
              <w:jc w:val="center"/>
              <w:rPr>
                <w:rFonts w:ascii="Times New Roman" w:eastAsia="Calibri" w:hAnsi="Times New Roman" w:cs="Times New Roman"/>
                <w:b/>
                <w:bCs/>
                <w:lang w:eastAsia="en-US"/>
              </w:rPr>
            </w:pPr>
            <w:r w:rsidRPr="008C60E0">
              <w:rPr>
                <w:rFonts w:ascii="Times New Roman" w:eastAsia="Calibri" w:hAnsi="Times New Roman" w:cs="Times New Roman"/>
                <w:b/>
                <w:bCs/>
                <w:lang w:eastAsia="en-US"/>
              </w:rPr>
              <w:t>19.8</w:t>
            </w:r>
          </w:p>
        </w:tc>
        <w:tc>
          <w:tcPr>
            <w:tcW w:w="6560" w:type="dxa"/>
            <w:tcBorders>
              <w:top w:val="single" w:sz="4" w:space="0" w:color="auto"/>
              <w:left w:val="single" w:sz="4" w:space="0" w:color="auto"/>
              <w:bottom w:val="single" w:sz="4" w:space="0" w:color="auto"/>
              <w:right w:val="single" w:sz="4" w:space="0" w:color="auto"/>
            </w:tcBorders>
            <w:vAlign w:val="center"/>
          </w:tcPr>
          <w:p w:rsidR="00896FA4" w:rsidRPr="008C60E0" w:rsidRDefault="00896FA4" w:rsidP="008C60E0">
            <w:pPr>
              <w:spacing w:after="0" w:line="240" w:lineRule="auto"/>
              <w:jc w:val="both"/>
              <w:rPr>
                <w:rFonts w:ascii="Times New Roman" w:hAnsi="Times New Roman" w:cs="Times New Roman"/>
                <w:b/>
              </w:rPr>
            </w:pPr>
            <w:r w:rsidRPr="008C60E0">
              <w:rPr>
                <w:rFonts w:ascii="Times New Roman" w:hAnsi="Times New Roman" w:cs="Times New Roman"/>
                <w:b/>
              </w:rPr>
              <w:t>Лестница с перилами</w:t>
            </w:r>
          </w:p>
        </w:tc>
        <w:tc>
          <w:tcPr>
            <w:tcW w:w="2151" w:type="dxa"/>
            <w:tcBorders>
              <w:top w:val="single" w:sz="4" w:space="0" w:color="auto"/>
              <w:left w:val="single" w:sz="4" w:space="0" w:color="auto"/>
              <w:bottom w:val="single" w:sz="4" w:space="0" w:color="auto"/>
              <w:right w:val="single" w:sz="4" w:space="0" w:color="auto"/>
            </w:tcBorders>
            <w:vAlign w:val="center"/>
          </w:tcPr>
          <w:p w:rsidR="00896FA4" w:rsidRPr="008C60E0" w:rsidRDefault="00896FA4" w:rsidP="008C60E0">
            <w:pPr>
              <w:spacing w:after="0" w:line="240" w:lineRule="auto"/>
              <w:jc w:val="center"/>
              <w:rPr>
                <w:rFonts w:ascii="Times New Roman" w:hAnsi="Times New Roman" w:cs="Times New Roman"/>
              </w:rPr>
            </w:pPr>
          </w:p>
        </w:tc>
      </w:tr>
      <w:tr w:rsidR="008C60E0" w:rsidRPr="008C60E0" w:rsidTr="008C60E0">
        <w:trPr>
          <w:trHeight w:val="77"/>
          <w:jc w:val="center"/>
        </w:trPr>
        <w:tc>
          <w:tcPr>
            <w:tcW w:w="1418"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tabs>
                <w:tab w:val="left" w:pos="815"/>
              </w:tabs>
              <w:spacing w:after="0" w:line="240" w:lineRule="auto"/>
              <w:ind w:left="-177"/>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t>19.8.1</w:t>
            </w:r>
          </w:p>
        </w:tc>
        <w:tc>
          <w:tcPr>
            <w:tcW w:w="6560"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spacing w:after="0" w:line="240" w:lineRule="auto"/>
              <w:contextualSpacing/>
              <w:rPr>
                <w:rFonts w:ascii="Times New Roman" w:eastAsia="Calibri" w:hAnsi="Times New Roman" w:cs="Times New Roman"/>
                <w:bCs/>
                <w:lang w:eastAsia="en-US"/>
              </w:rPr>
            </w:pPr>
            <w:r w:rsidRPr="008C60E0">
              <w:rPr>
                <w:rFonts w:ascii="Times New Roman" w:eastAsia="Calibri" w:hAnsi="Times New Roman" w:cs="Times New Roman"/>
                <w:bCs/>
                <w:lang w:eastAsia="en-US"/>
              </w:rPr>
              <w:t>Высота подъема, мм</w:t>
            </w:r>
          </w:p>
        </w:tc>
        <w:tc>
          <w:tcPr>
            <w:tcW w:w="2151"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tabs>
                <w:tab w:val="left" w:pos="708"/>
              </w:tabs>
              <w:spacing w:after="0" w:line="240" w:lineRule="auto"/>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t>1000</w:t>
            </w:r>
          </w:p>
        </w:tc>
      </w:tr>
      <w:tr w:rsidR="008C60E0" w:rsidRPr="008C60E0" w:rsidTr="008C60E0">
        <w:trPr>
          <w:trHeight w:val="77"/>
          <w:jc w:val="center"/>
        </w:trPr>
        <w:tc>
          <w:tcPr>
            <w:tcW w:w="1418"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tabs>
                <w:tab w:val="left" w:pos="815"/>
              </w:tabs>
              <w:spacing w:after="0" w:line="240" w:lineRule="auto"/>
              <w:ind w:left="-177"/>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t>19.8.2</w:t>
            </w:r>
          </w:p>
        </w:tc>
        <w:tc>
          <w:tcPr>
            <w:tcW w:w="6560"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spacing w:after="0" w:line="240" w:lineRule="auto"/>
              <w:jc w:val="both"/>
              <w:rPr>
                <w:rFonts w:ascii="Times New Roman" w:hAnsi="Times New Roman" w:cs="Times New Roman"/>
              </w:rPr>
            </w:pPr>
            <w:r w:rsidRPr="008C60E0">
              <w:rPr>
                <w:rFonts w:ascii="Times New Roman" w:hAnsi="Times New Roman" w:cs="Times New Roman"/>
              </w:rPr>
              <w:t xml:space="preserve">Ступени, шт. </w:t>
            </w:r>
          </w:p>
        </w:tc>
        <w:tc>
          <w:tcPr>
            <w:tcW w:w="2151"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spacing w:after="0" w:line="240" w:lineRule="auto"/>
              <w:jc w:val="center"/>
              <w:rPr>
                <w:rFonts w:ascii="Times New Roman" w:hAnsi="Times New Roman" w:cs="Times New Roman"/>
              </w:rPr>
            </w:pPr>
            <w:r w:rsidRPr="008C60E0">
              <w:rPr>
                <w:rFonts w:ascii="Times New Roman" w:hAnsi="Times New Roman" w:cs="Times New Roman"/>
              </w:rPr>
              <w:t>6</w:t>
            </w:r>
          </w:p>
        </w:tc>
      </w:tr>
      <w:tr w:rsidR="008C60E0" w:rsidRPr="008C60E0" w:rsidTr="008C60E0">
        <w:trPr>
          <w:trHeight w:val="77"/>
          <w:jc w:val="center"/>
        </w:trPr>
        <w:tc>
          <w:tcPr>
            <w:tcW w:w="1418"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tabs>
                <w:tab w:val="left" w:pos="815"/>
              </w:tabs>
              <w:spacing w:after="0" w:line="240" w:lineRule="auto"/>
              <w:ind w:left="-177"/>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t>19.8.2.1</w:t>
            </w:r>
          </w:p>
        </w:tc>
        <w:tc>
          <w:tcPr>
            <w:tcW w:w="6560"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spacing w:after="0" w:line="240" w:lineRule="auto"/>
              <w:jc w:val="both"/>
              <w:rPr>
                <w:rFonts w:ascii="Times New Roman" w:hAnsi="Times New Roman" w:cs="Times New Roman"/>
              </w:rPr>
            </w:pPr>
            <w:r w:rsidRPr="008C60E0">
              <w:rPr>
                <w:rFonts w:ascii="Times New Roman" w:hAnsi="Times New Roman" w:cs="Times New Roman"/>
              </w:rPr>
              <w:t xml:space="preserve">Материал </w:t>
            </w:r>
          </w:p>
        </w:tc>
        <w:tc>
          <w:tcPr>
            <w:tcW w:w="2151"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spacing w:after="0" w:line="240" w:lineRule="auto"/>
              <w:jc w:val="center"/>
              <w:rPr>
                <w:rFonts w:ascii="Times New Roman" w:hAnsi="Times New Roman" w:cs="Times New Roman"/>
              </w:rPr>
            </w:pPr>
            <w:r w:rsidRPr="008C60E0">
              <w:rPr>
                <w:rFonts w:ascii="Times New Roman" w:hAnsi="Times New Roman" w:cs="Times New Roman"/>
              </w:rPr>
              <w:t>террасная доска из лиственницы, покрытая водоотталкивающими и УФ стойкими пропитками</w:t>
            </w:r>
          </w:p>
        </w:tc>
      </w:tr>
      <w:tr w:rsidR="008C60E0" w:rsidRPr="008C60E0" w:rsidTr="008C60E0">
        <w:trPr>
          <w:trHeight w:val="77"/>
          <w:jc w:val="center"/>
        </w:trPr>
        <w:tc>
          <w:tcPr>
            <w:tcW w:w="1418"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tabs>
                <w:tab w:val="left" w:pos="815"/>
              </w:tabs>
              <w:spacing w:after="0" w:line="240" w:lineRule="auto"/>
              <w:ind w:left="-177"/>
              <w:contextualSpacing/>
              <w:jc w:val="center"/>
              <w:rPr>
                <w:rFonts w:ascii="Times New Roman" w:hAnsi="Times New Roman" w:cs="Times New Roman"/>
              </w:rPr>
            </w:pPr>
            <w:r w:rsidRPr="008C60E0">
              <w:rPr>
                <w:rFonts w:ascii="Times New Roman" w:hAnsi="Times New Roman" w:cs="Times New Roman"/>
              </w:rPr>
              <w:t>19.8.2.2</w:t>
            </w:r>
          </w:p>
        </w:tc>
        <w:tc>
          <w:tcPr>
            <w:tcW w:w="6560"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spacing w:after="0" w:line="240" w:lineRule="auto"/>
              <w:jc w:val="both"/>
              <w:rPr>
                <w:rFonts w:ascii="Times New Roman" w:hAnsi="Times New Roman" w:cs="Times New Roman"/>
              </w:rPr>
            </w:pPr>
            <w:r w:rsidRPr="008C60E0">
              <w:rPr>
                <w:rFonts w:ascii="Times New Roman" w:hAnsi="Times New Roman" w:cs="Times New Roman"/>
              </w:rPr>
              <w:t>Высота пролета между ступеньками, мм</w:t>
            </w:r>
          </w:p>
        </w:tc>
        <w:tc>
          <w:tcPr>
            <w:tcW w:w="2151"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spacing w:after="0" w:line="240" w:lineRule="auto"/>
              <w:jc w:val="center"/>
              <w:rPr>
                <w:rFonts w:ascii="Times New Roman" w:hAnsi="Times New Roman" w:cs="Times New Roman"/>
              </w:rPr>
            </w:pPr>
            <w:r w:rsidRPr="008C60E0">
              <w:rPr>
                <w:rFonts w:ascii="Times New Roman" w:hAnsi="Times New Roman" w:cs="Times New Roman"/>
              </w:rPr>
              <w:t>110</w:t>
            </w:r>
          </w:p>
        </w:tc>
      </w:tr>
      <w:tr w:rsidR="008C60E0" w:rsidRPr="008C60E0" w:rsidTr="008C60E0">
        <w:trPr>
          <w:trHeight w:val="77"/>
          <w:jc w:val="center"/>
        </w:trPr>
        <w:tc>
          <w:tcPr>
            <w:tcW w:w="1418"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tabs>
                <w:tab w:val="left" w:pos="815"/>
              </w:tabs>
              <w:spacing w:after="0" w:line="240" w:lineRule="auto"/>
              <w:ind w:left="-177"/>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t>19.8.2.3</w:t>
            </w:r>
          </w:p>
        </w:tc>
        <w:tc>
          <w:tcPr>
            <w:tcW w:w="6560"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spacing w:after="0" w:line="240" w:lineRule="auto"/>
              <w:jc w:val="both"/>
              <w:rPr>
                <w:rFonts w:ascii="Times New Roman" w:hAnsi="Times New Roman" w:cs="Times New Roman"/>
              </w:rPr>
            </w:pPr>
            <w:r w:rsidRPr="008C60E0">
              <w:rPr>
                <w:rFonts w:ascii="Times New Roman" w:hAnsi="Times New Roman" w:cs="Times New Roman"/>
              </w:rPr>
              <w:t xml:space="preserve">Сорт </w:t>
            </w:r>
          </w:p>
        </w:tc>
        <w:tc>
          <w:tcPr>
            <w:tcW w:w="2151"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spacing w:after="0" w:line="240" w:lineRule="auto"/>
              <w:jc w:val="center"/>
              <w:rPr>
                <w:rFonts w:ascii="Times New Roman" w:hAnsi="Times New Roman" w:cs="Times New Roman"/>
              </w:rPr>
            </w:pPr>
            <w:r w:rsidRPr="008C60E0">
              <w:rPr>
                <w:rFonts w:ascii="Times New Roman" w:hAnsi="Times New Roman" w:cs="Times New Roman"/>
              </w:rPr>
              <w:t xml:space="preserve">А </w:t>
            </w:r>
          </w:p>
        </w:tc>
      </w:tr>
      <w:tr w:rsidR="008C60E0" w:rsidRPr="008C60E0" w:rsidTr="008C60E0">
        <w:trPr>
          <w:trHeight w:val="77"/>
          <w:jc w:val="center"/>
        </w:trPr>
        <w:tc>
          <w:tcPr>
            <w:tcW w:w="1418"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tabs>
                <w:tab w:val="left" w:pos="815"/>
              </w:tabs>
              <w:spacing w:after="0" w:line="240" w:lineRule="auto"/>
              <w:ind w:left="-177"/>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t>19.8.2.4</w:t>
            </w:r>
          </w:p>
        </w:tc>
        <w:tc>
          <w:tcPr>
            <w:tcW w:w="6560"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spacing w:after="0" w:line="240" w:lineRule="auto"/>
              <w:jc w:val="both"/>
              <w:rPr>
                <w:rFonts w:ascii="Times New Roman" w:hAnsi="Times New Roman" w:cs="Times New Roman"/>
              </w:rPr>
            </w:pPr>
            <w:r w:rsidRPr="008C60E0">
              <w:rPr>
                <w:rFonts w:ascii="Times New Roman" w:hAnsi="Times New Roman" w:cs="Times New Roman"/>
              </w:rPr>
              <w:t>Длина ступеней, мм</w:t>
            </w:r>
          </w:p>
        </w:tc>
        <w:tc>
          <w:tcPr>
            <w:tcW w:w="2151"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spacing w:after="0" w:line="240" w:lineRule="auto"/>
              <w:jc w:val="center"/>
              <w:rPr>
                <w:rFonts w:ascii="Times New Roman" w:hAnsi="Times New Roman" w:cs="Times New Roman"/>
              </w:rPr>
            </w:pPr>
            <w:r w:rsidRPr="008C60E0">
              <w:rPr>
                <w:rFonts w:ascii="Times New Roman" w:hAnsi="Times New Roman" w:cs="Times New Roman"/>
              </w:rPr>
              <w:t>690</w:t>
            </w:r>
          </w:p>
        </w:tc>
      </w:tr>
      <w:tr w:rsidR="008C60E0" w:rsidRPr="008C60E0" w:rsidTr="008C60E0">
        <w:trPr>
          <w:trHeight w:val="77"/>
          <w:jc w:val="center"/>
        </w:trPr>
        <w:tc>
          <w:tcPr>
            <w:tcW w:w="1418"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tabs>
                <w:tab w:val="left" w:pos="815"/>
              </w:tabs>
              <w:spacing w:after="0" w:line="240" w:lineRule="auto"/>
              <w:ind w:left="-177"/>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t>19.8.2.5</w:t>
            </w:r>
          </w:p>
        </w:tc>
        <w:tc>
          <w:tcPr>
            <w:tcW w:w="6560"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spacing w:after="0" w:line="240" w:lineRule="auto"/>
              <w:jc w:val="both"/>
              <w:rPr>
                <w:rFonts w:ascii="Times New Roman" w:hAnsi="Times New Roman" w:cs="Times New Roman"/>
              </w:rPr>
            </w:pPr>
            <w:r w:rsidRPr="008C60E0">
              <w:rPr>
                <w:rFonts w:ascii="Times New Roman" w:hAnsi="Times New Roman" w:cs="Times New Roman"/>
              </w:rPr>
              <w:t>Ширина ступеней, мм</w:t>
            </w:r>
          </w:p>
        </w:tc>
        <w:tc>
          <w:tcPr>
            <w:tcW w:w="2151"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spacing w:after="0" w:line="240" w:lineRule="auto"/>
              <w:jc w:val="center"/>
              <w:rPr>
                <w:rFonts w:ascii="Times New Roman" w:hAnsi="Times New Roman" w:cs="Times New Roman"/>
              </w:rPr>
            </w:pPr>
            <w:r w:rsidRPr="008C60E0">
              <w:rPr>
                <w:rFonts w:ascii="Times New Roman" w:hAnsi="Times New Roman" w:cs="Times New Roman"/>
              </w:rPr>
              <w:t>140</w:t>
            </w:r>
          </w:p>
        </w:tc>
      </w:tr>
      <w:tr w:rsidR="008C60E0" w:rsidRPr="008C60E0" w:rsidTr="008C60E0">
        <w:trPr>
          <w:trHeight w:val="77"/>
          <w:jc w:val="center"/>
        </w:trPr>
        <w:tc>
          <w:tcPr>
            <w:tcW w:w="1418"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tabs>
                <w:tab w:val="left" w:pos="815"/>
              </w:tabs>
              <w:spacing w:after="0" w:line="240" w:lineRule="auto"/>
              <w:ind w:left="-177"/>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t>19.8.3</w:t>
            </w:r>
          </w:p>
        </w:tc>
        <w:tc>
          <w:tcPr>
            <w:tcW w:w="6560"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spacing w:after="0" w:line="240" w:lineRule="auto"/>
              <w:jc w:val="both"/>
              <w:rPr>
                <w:rFonts w:ascii="Times New Roman" w:hAnsi="Times New Roman" w:cs="Times New Roman"/>
              </w:rPr>
            </w:pPr>
            <w:r w:rsidRPr="008C60E0">
              <w:rPr>
                <w:rFonts w:ascii="Times New Roman" w:hAnsi="Times New Roman" w:cs="Times New Roman"/>
              </w:rPr>
              <w:t xml:space="preserve">Перила сплошные с вырезами для рук </w:t>
            </w:r>
          </w:p>
        </w:tc>
        <w:tc>
          <w:tcPr>
            <w:tcW w:w="2151"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spacing w:after="0" w:line="240" w:lineRule="auto"/>
              <w:jc w:val="center"/>
              <w:rPr>
                <w:rFonts w:ascii="Times New Roman" w:hAnsi="Times New Roman" w:cs="Times New Roman"/>
              </w:rPr>
            </w:pPr>
            <w:r w:rsidRPr="008C60E0">
              <w:rPr>
                <w:rFonts w:ascii="Times New Roman" w:hAnsi="Times New Roman" w:cs="Times New Roman"/>
              </w:rPr>
              <w:t>Наличие</w:t>
            </w:r>
          </w:p>
        </w:tc>
      </w:tr>
      <w:tr w:rsidR="008C60E0" w:rsidRPr="008C60E0" w:rsidTr="008C60E0">
        <w:trPr>
          <w:trHeight w:val="77"/>
          <w:jc w:val="center"/>
        </w:trPr>
        <w:tc>
          <w:tcPr>
            <w:tcW w:w="1418"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tabs>
                <w:tab w:val="left" w:pos="815"/>
              </w:tabs>
              <w:spacing w:after="0" w:line="240" w:lineRule="auto"/>
              <w:ind w:left="-177"/>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t>19.8.3.1</w:t>
            </w:r>
          </w:p>
        </w:tc>
        <w:tc>
          <w:tcPr>
            <w:tcW w:w="6560"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spacing w:after="0" w:line="240" w:lineRule="auto"/>
              <w:jc w:val="both"/>
              <w:rPr>
                <w:rFonts w:ascii="Times New Roman" w:hAnsi="Times New Roman" w:cs="Times New Roman"/>
              </w:rPr>
            </w:pPr>
            <w:r w:rsidRPr="008C60E0">
              <w:rPr>
                <w:rFonts w:ascii="Times New Roman" w:hAnsi="Times New Roman" w:cs="Times New Roman"/>
              </w:rPr>
              <w:t xml:space="preserve">Материал </w:t>
            </w:r>
          </w:p>
        </w:tc>
        <w:tc>
          <w:tcPr>
            <w:tcW w:w="2151"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spacing w:after="0" w:line="240" w:lineRule="auto"/>
              <w:jc w:val="center"/>
              <w:rPr>
                <w:rFonts w:ascii="Times New Roman" w:hAnsi="Times New Roman" w:cs="Times New Roman"/>
              </w:rPr>
            </w:pPr>
            <w:r w:rsidRPr="008C60E0">
              <w:rPr>
                <w:rFonts w:ascii="Times New Roman" w:hAnsi="Times New Roman" w:cs="Times New Roman"/>
              </w:rPr>
              <w:t>влагостойкая фанера марки ФСФ</w:t>
            </w:r>
          </w:p>
        </w:tc>
      </w:tr>
      <w:tr w:rsidR="008C60E0" w:rsidRPr="008C60E0" w:rsidTr="008C60E0">
        <w:trPr>
          <w:trHeight w:val="77"/>
          <w:jc w:val="center"/>
        </w:trPr>
        <w:tc>
          <w:tcPr>
            <w:tcW w:w="1418"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tabs>
                <w:tab w:val="left" w:pos="815"/>
              </w:tabs>
              <w:spacing w:after="0" w:line="240" w:lineRule="auto"/>
              <w:ind w:left="-177"/>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t>19.8.3.2</w:t>
            </w:r>
          </w:p>
        </w:tc>
        <w:tc>
          <w:tcPr>
            <w:tcW w:w="6560"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spacing w:after="0" w:line="240" w:lineRule="auto"/>
              <w:jc w:val="both"/>
              <w:rPr>
                <w:rFonts w:ascii="Times New Roman" w:hAnsi="Times New Roman" w:cs="Times New Roman"/>
              </w:rPr>
            </w:pPr>
            <w:r w:rsidRPr="008C60E0">
              <w:rPr>
                <w:rFonts w:ascii="Times New Roman" w:hAnsi="Times New Roman" w:cs="Times New Roman"/>
              </w:rPr>
              <w:t>Толщина перил, мм</w:t>
            </w:r>
          </w:p>
        </w:tc>
        <w:tc>
          <w:tcPr>
            <w:tcW w:w="2151"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spacing w:after="0" w:line="240" w:lineRule="auto"/>
              <w:jc w:val="center"/>
              <w:rPr>
                <w:rFonts w:ascii="Times New Roman" w:hAnsi="Times New Roman" w:cs="Times New Roman"/>
              </w:rPr>
            </w:pPr>
            <w:r w:rsidRPr="008C60E0">
              <w:rPr>
                <w:rFonts w:ascii="Times New Roman" w:hAnsi="Times New Roman" w:cs="Times New Roman"/>
              </w:rPr>
              <w:t>21</w:t>
            </w:r>
          </w:p>
        </w:tc>
      </w:tr>
      <w:tr w:rsidR="008C60E0" w:rsidRPr="008C60E0" w:rsidTr="008C60E0">
        <w:trPr>
          <w:trHeight w:val="77"/>
          <w:jc w:val="center"/>
        </w:trPr>
        <w:tc>
          <w:tcPr>
            <w:tcW w:w="1418"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tabs>
                <w:tab w:val="left" w:pos="815"/>
              </w:tabs>
              <w:spacing w:after="0" w:line="240" w:lineRule="auto"/>
              <w:ind w:left="-177"/>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t>19.8.4</w:t>
            </w:r>
          </w:p>
        </w:tc>
        <w:tc>
          <w:tcPr>
            <w:tcW w:w="6560"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spacing w:after="0" w:line="240" w:lineRule="auto"/>
              <w:contextualSpacing/>
              <w:rPr>
                <w:rFonts w:ascii="Times New Roman" w:eastAsia="Calibri" w:hAnsi="Times New Roman" w:cs="Times New Roman"/>
                <w:bCs/>
                <w:lang w:eastAsia="en-US"/>
              </w:rPr>
            </w:pPr>
            <w:r w:rsidRPr="008C60E0">
              <w:rPr>
                <w:rFonts w:ascii="Times New Roman" w:eastAsia="Calibri" w:hAnsi="Times New Roman" w:cs="Times New Roman"/>
                <w:bCs/>
                <w:lang w:eastAsia="en-US"/>
              </w:rPr>
              <w:t>Металлический уголок для фиксации ступеней к перилам</w:t>
            </w:r>
          </w:p>
        </w:tc>
        <w:tc>
          <w:tcPr>
            <w:tcW w:w="2151"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tabs>
                <w:tab w:val="left" w:pos="708"/>
              </w:tabs>
              <w:spacing w:after="0" w:line="240" w:lineRule="auto"/>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t>наличие</w:t>
            </w:r>
          </w:p>
        </w:tc>
      </w:tr>
      <w:tr w:rsidR="008C60E0" w:rsidRPr="008C60E0" w:rsidTr="008C60E0">
        <w:trPr>
          <w:trHeight w:val="77"/>
          <w:jc w:val="center"/>
        </w:trPr>
        <w:tc>
          <w:tcPr>
            <w:tcW w:w="1418"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tabs>
                <w:tab w:val="left" w:pos="815"/>
              </w:tabs>
              <w:spacing w:after="0" w:line="240" w:lineRule="auto"/>
              <w:ind w:left="-177"/>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t>19.8.4.1</w:t>
            </w:r>
          </w:p>
        </w:tc>
        <w:tc>
          <w:tcPr>
            <w:tcW w:w="6560"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spacing w:after="0" w:line="240" w:lineRule="auto"/>
              <w:contextualSpacing/>
              <w:rPr>
                <w:rFonts w:ascii="Times New Roman" w:eastAsia="Calibri" w:hAnsi="Times New Roman" w:cs="Times New Roman"/>
                <w:bCs/>
                <w:lang w:eastAsia="en-US"/>
              </w:rPr>
            </w:pPr>
            <w:r w:rsidRPr="008C60E0">
              <w:rPr>
                <w:rFonts w:ascii="Times New Roman" w:eastAsia="Calibri" w:hAnsi="Times New Roman" w:cs="Times New Roman"/>
                <w:bCs/>
                <w:lang w:eastAsia="en-US"/>
              </w:rPr>
              <w:t>Размер, мм</w:t>
            </w:r>
          </w:p>
        </w:tc>
        <w:tc>
          <w:tcPr>
            <w:tcW w:w="2151"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tabs>
                <w:tab w:val="left" w:pos="708"/>
              </w:tabs>
              <w:spacing w:after="0" w:line="240" w:lineRule="auto"/>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t>40х40</w:t>
            </w:r>
          </w:p>
        </w:tc>
      </w:tr>
      <w:tr w:rsidR="008C60E0" w:rsidRPr="008C60E0" w:rsidTr="008C60E0">
        <w:trPr>
          <w:trHeight w:val="77"/>
          <w:jc w:val="center"/>
        </w:trPr>
        <w:tc>
          <w:tcPr>
            <w:tcW w:w="1418"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tabs>
                <w:tab w:val="left" w:pos="815"/>
              </w:tabs>
              <w:spacing w:after="0" w:line="240" w:lineRule="auto"/>
              <w:ind w:left="-177"/>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t>19.8.4.2</w:t>
            </w:r>
          </w:p>
        </w:tc>
        <w:tc>
          <w:tcPr>
            <w:tcW w:w="6560"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spacing w:after="0" w:line="240" w:lineRule="auto"/>
              <w:contextualSpacing/>
              <w:rPr>
                <w:rFonts w:ascii="Times New Roman" w:eastAsia="Calibri" w:hAnsi="Times New Roman" w:cs="Times New Roman"/>
                <w:bCs/>
                <w:lang w:eastAsia="en-US"/>
              </w:rPr>
            </w:pPr>
            <w:r w:rsidRPr="008C60E0">
              <w:rPr>
                <w:rFonts w:ascii="Times New Roman" w:eastAsia="Calibri" w:hAnsi="Times New Roman" w:cs="Times New Roman"/>
                <w:bCs/>
                <w:lang w:eastAsia="en-US"/>
              </w:rPr>
              <w:t>Толщина, мм</w:t>
            </w:r>
          </w:p>
        </w:tc>
        <w:tc>
          <w:tcPr>
            <w:tcW w:w="2151"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tabs>
                <w:tab w:val="left" w:pos="708"/>
              </w:tabs>
              <w:spacing w:after="0" w:line="240" w:lineRule="auto"/>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t xml:space="preserve"> 4</w:t>
            </w:r>
          </w:p>
        </w:tc>
      </w:tr>
      <w:tr w:rsidR="008C60E0" w:rsidRPr="008C60E0" w:rsidTr="008C60E0">
        <w:trPr>
          <w:trHeight w:val="77"/>
          <w:jc w:val="center"/>
        </w:trPr>
        <w:tc>
          <w:tcPr>
            <w:tcW w:w="1418"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tabs>
                <w:tab w:val="left" w:pos="815"/>
              </w:tabs>
              <w:spacing w:after="0" w:line="240" w:lineRule="auto"/>
              <w:ind w:left="-177"/>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t>19.8.5</w:t>
            </w:r>
          </w:p>
        </w:tc>
        <w:tc>
          <w:tcPr>
            <w:tcW w:w="6560"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spacing w:after="0" w:line="240" w:lineRule="auto"/>
              <w:contextualSpacing/>
              <w:rPr>
                <w:rFonts w:ascii="Times New Roman" w:eastAsia="Calibri" w:hAnsi="Times New Roman" w:cs="Times New Roman"/>
                <w:bCs/>
                <w:lang w:eastAsia="en-US"/>
              </w:rPr>
            </w:pPr>
            <w:r w:rsidRPr="008C60E0">
              <w:rPr>
                <w:rFonts w:ascii="Times New Roman" w:eastAsia="Calibri" w:hAnsi="Times New Roman" w:cs="Times New Roman"/>
                <w:bCs/>
                <w:lang w:eastAsia="en-US"/>
              </w:rPr>
              <w:t>Мебельные болты</w:t>
            </w:r>
          </w:p>
        </w:tc>
        <w:tc>
          <w:tcPr>
            <w:tcW w:w="2151"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tabs>
                <w:tab w:val="left" w:pos="708"/>
              </w:tabs>
              <w:spacing w:after="0" w:line="240" w:lineRule="auto"/>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t>наличие</w:t>
            </w:r>
          </w:p>
        </w:tc>
      </w:tr>
      <w:tr w:rsidR="008C60E0" w:rsidRPr="008C60E0" w:rsidTr="008C60E0">
        <w:trPr>
          <w:trHeight w:val="77"/>
          <w:jc w:val="center"/>
        </w:trPr>
        <w:tc>
          <w:tcPr>
            <w:tcW w:w="1418"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tabs>
                <w:tab w:val="left" w:pos="815"/>
              </w:tabs>
              <w:spacing w:after="0" w:line="240" w:lineRule="auto"/>
              <w:ind w:left="-177"/>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t>19.8.5.1</w:t>
            </w:r>
          </w:p>
        </w:tc>
        <w:tc>
          <w:tcPr>
            <w:tcW w:w="6560"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spacing w:after="0" w:line="240" w:lineRule="auto"/>
              <w:contextualSpacing/>
              <w:rPr>
                <w:rFonts w:ascii="Times New Roman" w:eastAsia="Calibri" w:hAnsi="Times New Roman" w:cs="Times New Roman"/>
                <w:bCs/>
                <w:lang w:eastAsia="en-US"/>
              </w:rPr>
            </w:pPr>
            <w:r w:rsidRPr="008C60E0">
              <w:rPr>
                <w:rFonts w:ascii="Times New Roman" w:eastAsia="Calibri" w:hAnsi="Times New Roman" w:cs="Times New Roman"/>
                <w:bCs/>
                <w:lang w:eastAsia="en-US"/>
              </w:rPr>
              <w:t xml:space="preserve">Размер </w:t>
            </w:r>
          </w:p>
        </w:tc>
        <w:tc>
          <w:tcPr>
            <w:tcW w:w="2151"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tabs>
                <w:tab w:val="left" w:pos="708"/>
              </w:tabs>
              <w:spacing w:after="0" w:line="240" w:lineRule="auto"/>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t>М8</w:t>
            </w:r>
          </w:p>
        </w:tc>
      </w:tr>
      <w:tr w:rsidR="00896FA4" w:rsidRPr="008C60E0" w:rsidTr="008C60E0">
        <w:trPr>
          <w:trHeight w:val="77"/>
          <w:jc w:val="center"/>
        </w:trPr>
        <w:tc>
          <w:tcPr>
            <w:tcW w:w="1418" w:type="dxa"/>
            <w:tcBorders>
              <w:top w:val="single" w:sz="4" w:space="0" w:color="auto"/>
              <w:left w:val="single" w:sz="4" w:space="0" w:color="auto"/>
              <w:bottom w:val="single" w:sz="4" w:space="0" w:color="auto"/>
              <w:right w:val="single" w:sz="4" w:space="0" w:color="auto"/>
            </w:tcBorders>
            <w:vAlign w:val="center"/>
          </w:tcPr>
          <w:p w:rsidR="00896FA4" w:rsidRPr="008C60E0" w:rsidRDefault="00896FA4" w:rsidP="008C60E0">
            <w:pPr>
              <w:tabs>
                <w:tab w:val="left" w:pos="815"/>
              </w:tabs>
              <w:spacing w:after="0" w:line="240" w:lineRule="auto"/>
              <w:ind w:left="-177"/>
              <w:contextualSpacing/>
              <w:jc w:val="center"/>
              <w:rPr>
                <w:rFonts w:ascii="Times New Roman" w:eastAsia="Calibri" w:hAnsi="Times New Roman" w:cs="Times New Roman"/>
                <w:b/>
                <w:bCs/>
                <w:lang w:eastAsia="en-US"/>
              </w:rPr>
            </w:pPr>
            <w:r w:rsidRPr="008C60E0">
              <w:rPr>
                <w:rFonts w:ascii="Times New Roman" w:eastAsia="Calibri" w:hAnsi="Times New Roman" w:cs="Times New Roman"/>
                <w:b/>
                <w:bCs/>
                <w:lang w:eastAsia="en-US"/>
              </w:rPr>
              <w:t>19.9</w:t>
            </w:r>
          </w:p>
        </w:tc>
        <w:tc>
          <w:tcPr>
            <w:tcW w:w="6560" w:type="dxa"/>
            <w:tcBorders>
              <w:top w:val="single" w:sz="4" w:space="0" w:color="auto"/>
              <w:left w:val="single" w:sz="4" w:space="0" w:color="auto"/>
              <w:bottom w:val="single" w:sz="4" w:space="0" w:color="auto"/>
              <w:right w:val="single" w:sz="4" w:space="0" w:color="auto"/>
            </w:tcBorders>
            <w:vAlign w:val="center"/>
          </w:tcPr>
          <w:p w:rsidR="00896FA4" w:rsidRPr="008C60E0" w:rsidRDefault="00896FA4" w:rsidP="008C60E0">
            <w:pPr>
              <w:spacing w:after="0" w:line="240" w:lineRule="auto"/>
              <w:jc w:val="both"/>
              <w:rPr>
                <w:rFonts w:ascii="Times New Roman" w:hAnsi="Times New Roman" w:cs="Times New Roman"/>
                <w:b/>
              </w:rPr>
            </w:pPr>
            <w:r w:rsidRPr="008C60E0">
              <w:rPr>
                <w:rFonts w:ascii="Times New Roman" w:hAnsi="Times New Roman" w:cs="Times New Roman"/>
                <w:b/>
              </w:rPr>
              <w:t>Рукоход</w:t>
            </w:r>
          </w:p>
        </w:tc>
        <w:tc>
          <w:tcPr>
            <w:tcW w:w="2151" w:type="dxa"/>
            <w:tcBorders>
              <w:top w:val="single" w:sz="4" w:space="0" w:color="auto"/>
              <w:left w:val="single" w:sz="4" w:space="0" w:color="auto"/>
              <w:bottom w:val="single" w:sz="4" w:space="0" w:color="auto"/>
              <w:right w:val="single" w:sz="4" w:space="0" w:color="auto"/>
            </w:tcBorders>
            <w:vAlign w:val="center"/>
          </w:tcPr>
          <w:p w:rsidR="00896FA4" w:rsidRPr="008C60E0" w:rsidRDefault="00896FA4" w:rsidP="008C60E0">
            <w:pPr>
              <w:spacing w:after="0" w:line="240" w:lineRule="auto"/>
              <w:jc w:val="center"/>
              <w:rPr>
                <w:rFonts w:ascii="Times New Roman" w:hAnsi="Times New Roman" w:cs="Times New Roman"/>
              </w:rPr>
            </w:pPr>
          </w:p>
        </w:tc>
      </w:tr>
      <w:tr w:rsidR="008C60E0" w:rsidRPr="008C60E0" w:rsidTr="008C60E0">
        <w:trPr>
          <w:trHeight w:val="77"/>
          <w:jc w:val="center"/>
        </w:trPr>
        <w:tc>
          <w:tcPr>
            <w:tcW w:w="1418"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tabs>
                <w:tab w:val="left" w:pos="815"/>
              </w:tabs>
              <w:spacing w:after="0" w:line="240" w:lineRule="auto"/>
              <w:ind w:left="-177"/>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t>19.9.1</w:t>
            </w:r>
          </w:p>
        </w:tc>
        <w:tc>
          <w:tcPr>
            <w:tcW w:w="6560"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spacing w:after="0" w:line="240" w:lineRule="auto"/>
              <w:contextualSpacing/>
              <w:rPr>
                <w:rFonts w:ascii="Times New Roman" w:eastAsia="Calibri" w:hAnsi="Times New Roman" w:cs="Times New Roman"/>
                <w:bCs/>
                <w:lang w:eastAsia="en-US"/>
              </w:rPr>
            </w:pPr>
            <w:r w:rsidRPr="008C60E0">
              <w:rPr>
                <w:rFonts w:ascii="Times New Roman" w:hAnsi="Times New Roman" w:cs="Times New Roman"/>
              </w:rPr>
              <w:t xml:space="preserve">Труба стальная </w:t>
            </w:r>
          </w:p>
        </w:tc>
        <w:tc>
          <w:tcPr>
            <w:tcW w:w="2151"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tabs>
                <w:tab w:val="left" w:pos="708"/>
              </w:tabs>
              <w:spacing w:after="0" w:line="240" w:lineRule="auto"/>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t>наличие</w:t>
            </w:r>
          </w:p>
        </w:tc>
      </w:tr>
      <w:tr w:rsidR="008C60E0" w:rsidRPr="008C60E0" w:rsidTr="008C60E0">
        <w:trPr>
          <w:trHeight w:val="77"/>
          <w:jc w:val="center"/>
        </w:trPr>
        <w:tc>
          <w:tcPr>
            <w:tcW w:w="1418"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tabs>
                <w:tab w:val="left" w:pos="815"/>
              </w:tabs>
              <w:spacing w:after="0" w:line="240" w:lineRule="auto"/>
              <w:ind w:left="-177"/>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t>19.9.1.1</w:t>
            </w:r>
          </w:p>
        </w:tc>
        <w:tc>
          <w:tcPr>
            <w:tcW w:w="6560"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spacing w:after="0" w:line="240" w:lineRule="auto"/>
              <w:contextualSpacing/>
              <w:rPr>
                <w:rFonts w:ascii="Times New Roman" w:eastAsia="Calibri" w:hAnsi="Times New Roman" w:cs="Times New Roman"/>
                <w:bCs/>
                <w:lang w:eastAsia="en-US"/>
              </w:rPr>
            </w:pPr>
            <w:r w:rsidRPr="008C60E0">
              <w:rPr>
                <w:rFonts w:ascii="Times New Roman" w:eastAsia="Calibri" w:hAnsi="Times New Roman" w:cs="Times New Roman"/>
                <w:bCs/>
                <w:lang w:eastAsia="en-US"/>
              </w:rPr>
              <w:t>Диаметр, мм</w:t>
            </w:r>
          </w:p>
        </w:tc>
        <w:tc>
          <w:tcPr>
            <w:tcW w:w="2151"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tabs>
                <w:tab w:val="left" w:pos="708"/>
              </w:tabs>
              <w:spacing w:after="0" w:line="240" w:lineRule="auto"/>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t>32</w:t>
            </w:r>
          </w:p>
        </w:tc>
      </w:tr>
      <w:tr w:rsidR="008C60E0" w:rsidRPr="008C60E0" w:rsidTr="008C60E0">
        <w:trPr>
          <w:trHeight w:val="77"/>
          <w:jc w:val="center"/>
        </w:trPr>
        <w:tc>
          <w:tcPr>
            <w:tcW w:w="1418"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tabs>
                <w:tab w:val="left" w:pos="815"/>
              </w:tabs>
              <w:spacing w:after="0" w:line="240" w:lineRule="auto"/>
              <w:ind w:left="-177"/>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t>19.9.1.2</w:t>
            </w:r>
          </w:p>
        </w:tc>
        <w:tc>
          <w:tcPr>
            <w:tcW w:w="6560"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spacing w:after="0" w:line="240" w:lineRule="auto"/>
              <w:contextualSpacing/>
              <w:rPr>
                <w:rFonts w:ascii="Times New Roman" w:eastAsia="Calibri" w:hAnsi="Times New Roman" w:cs="Times New Roman"/>
                <w:bCs/>
                <w:lang w:eastAsia="en-US"/>
              </w:rPr>
            </w:pPr>
            <w:r w:rsidRPr="008C60E0">
              <w:rPr>
                <w:rFonts w:ascii="Times New Roman" w:eastAsia="Calibri" w:hAnsi="Times New Roman" w:cs="Times New Roman"/>
                <w:bCs/>
                <w:lang w:eastAsia="en-US"/>
              </w:rPr>
              <w:t>Толщина стенки, мм</w:t>
            </w:r>
          </w:p>
        </w:tc>
        <w:tc>
          <w:tcPr>
            <w:tcW w:w="2151"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tabs>
                <w:tab w:val="left" w:pos="708"/>
              </w:tabs>
              <w:spacing w:after="0" w:line="240" w:lineRule="auto"/>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t xml:space="preserve"> 3,2</w:t>
            </w:r>
          </w:p>
        </w:tc>
      </w:tr>
      <w:tr w:rsidR="008C60E0" w:rsidRPr="008C60E0" w:rsidTr="008C60E0">
        <w:trPr>
          <w:trHeight w:val="77"/>
          <w:jc w:val="center"/>
        </w:trPr>
        <w:tc>
          <w:tcPr>
            <w:tcW w:w="1418"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tabs>
                <w:tab w:val="left" w:pos="815"/>
              </w:tabs>
              <w:spacing w:after="0" w:line="240" w:lineRule="auto"/>
              <w:ind w:left="-177"/>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t>19.9.2</w:t>
            </w:r>
          </w:p>
        </w:tc>
        <w:tc>
          <w:tcPr>
            <w:tcW w:w="6560"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spacing w:after="0" w:line="240" w:lineRule="auto"/>
              <w:contextualSpacing/>
              <w:rPr>
                <w:rFonts w:ascii="Times New Roman" w:eastAsia="Calibri" w:hAnsi="Times New Roman" w:cs="Times New Roman"/>
                <w:bCs/>
                <w:lang w:eastAsia="en-US"/>
              </w:rPr>
            </w:pPr>
            <w:r w:rsidRPr="008C60E0">
              <w:rPr>
                <w:rFonts w:ascii="Times New Roman" w:eastAsia="Calibri" w:hAnsi="Times New Roman" w:cs="Times New Roman"/>
                <w:bCs/>
                <w:lang w:eastAsia="en-US"/>
              </w:rPr>
              <w:t xml:space="preserve">Металлический профиль </w:t>
            </w:r>
          </w:p>
        </w:tc>
        <w:tc>
          <w:tcPr>
            <w:tcW w:w="2151"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tabs>
                <w:tab w:val="left" w:pos="708"/>
              </w:tabs>
              <w:spacing w:after="0" w:line="240" w:lineRule="auto"/>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t>наличие</w:t>
            </w:r>
          </w:p>
        </w:tc>
      </w:tr>
      <w:tr w:rsidR="008C60E0" w:rsidRPr="008C60E0" w:rsidTr="008C60E0">
        <w:trPr>
          <w:trHeight w:val="77"/>
          <w:jc w:val="center"/>
        </w:trPr>
        <w:tc>
          <w:tcPr>
            <w:tcW w:w="1418"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tabs>
                <w:tab w:val="left" w:pos="815"/>
              </w:tabs>
              <w:spacing w:after="0" w:line="240" w:lineRule="auto"/>
              <w:ind w:left="-177"/>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t>19.9.2.1</w:t>
            </w:r>
          </w:p>
        </w:tc>
        <w:tc>
          <w:tcPr>
            <w:tcW w:w="6560"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spacing w:after="0" w:line="240" w:lineRule="auto"/>
              <w:contextualSpacing/>
              <w:rPr>
                <w:rFonts w:ascii="Times New Roman" w:eastAsia="Calibri" w:hAnsi="Times New Roman" w:cs="Times New Roman"/>
                <w:bCs/>
                <w:lang w:eastAsia="en-US"/>
              </w:rPr>
            </w:pPr>
            <w:r w:rsidRPr="008C60E0">
              <w:rPr>
                <w:rFonts w:ascii="Times New Roman" w:eastAsia="Calibri" w:hAnsi="Times New Roman" w:cs="Times New Roman"/>
                <w:bCs/>
                <w:lang w:eastAsia="en-US"/>
              </w:rPr>
              <w:t>Сечение, мм</w:t>
            </w:r>
          </w:p>
        </w:tc>
        <w:tc>
          <w:tcPr>
            <w:tcW w:w="2151"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tabs>
                <w:tab w:val="left" w:pos="708"/>
              </w:tabs>
              <w:spacing w:after="0" w:line="240" w:lineRule="auto"/>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t>40х20</w:t>
            </w:r>
          </w:p>
        </w:tc>
      </w:tr>
      <w:tr w:rsidR="008C60E0" w:rsidRPr="008C60E0" w:rsidTr="008C60E0">
        <w:trPr>
          <w:trHeight w:val="77"/>
          <w:jc w:val="center"/>
        </w:trPr>
        <w:tc>
          <w:tcPr>
            <w:tcW w:w="1418"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tabs>
                <w:tab w:val="left" w:pos="815"/>
              </w:tabs>
              <w:spacing w:after="0" w:line="240" w:lineRule="auto"/>
              <w:ind w:left="-177"/>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lastRenderedPageBreak/>
              <w:t>19.9.2.2</w:t>
            </w:r>
          </w:p>
        </w:tc>
        <w:tc>
          <w:tcPr>
            <w:tcW w:w="6560"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spacing w:after="0" w:line="240" w:lineRule="auto"/>
              <w:contextualSpacing/>
              <w:rPr>
                <w:rFonts w:ascii="Times New Roman" w:eastAsia="Calibri" w:hAnsi="Times New Roman" w:cs="Times New Roman"/>
                <w:bCs/>
                <w:lang w:eastAsia="en-US"/>
              </w:rPr>
            </w:pPr>
            <w:r w:rsidRPr="008C60E0">
              <w:rPr>
                <w:rFonts w:ascii="Times New Roman" w:eastAsia="Calibri" w:hAnsi="Times New Roman" w:cs="Times New Roman"/>
                <w:bCs/>
                <w:lang w:eastAsia="en-US"/>
              </w:rPr>
              <w:t>Толщина стенки, мм</w:t>
            </w:r>
          </w:p>
        </w:tc>
        <w:tc>
          <w:tcPr>
            <w:tcW w:w="2151"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tabs>
                <w:tab w:val="left" w:pos="708"/>
              </w:tabs>
              <w:spacing w:after="0" w:line="240" w:lineRule="auto"/>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t xml:space="preserve"> 2</w:t>
            </w:r>
          </w:p>
        </w:tc>
      </w:tr>
      <w:tr w:rsidR="008C60E0" w:rsidRPr="008C60E0" w:rsidTr="008C60E0">
        <w:trPr>
          <w:trHeight w:val="77"/>
          <w:jc w:val="center"/>
        </w:trPr>
        <w:tc>
          <w:tcPr>
            <w:tcW w:w="1418"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tabs>
                <w:tab w:val="left" w:pos="815"/>
              </w:tabs>
              <w:spacing w:after="0" w:line="240" w:lineRule="auto"/>
              <w:ind w:left="-177"/>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t>19.9.3</w:t>
            </w:r>
          </w:p>
        </w:tc>
        <w:tc>
          <w:tcPr>
            <w:tcW w:w="6560"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spacing w:after="0" w:line="240" w:lineRule="auto"/>
              <w:contextualSpacing/>
              <w:rPr>
                <w:rFonts w:ascii="Times New Roman" w:eastAsia="Calibri" w:hAnsi="Times New Roman" w:cs="Times New Roman"/>
                <w:bCs/>
                <w:lang w:eastAsia="en-US"/>
              </w:rPr>
            </w:pPr>
            <w:r w:rsidRPr="008C60E0">
              <w:rPr>
                <w:rFonts w:ascii="Times New Roman" w:eastAsia="Calibri" w:hAnsi="Times New Roman" w:cs="Times New Roman"/>
                <w:bCs/>
                <w:lang w:eastAsia="en-US"/>
              </w:rPr>
              <w:t>Канат полиэтиленовый армированный</w:t>
            </w:r>
          </w:p>
        </w:tc>
        <w:tc>
          <w:tcPr>
            <w:tcW w:w="2151"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tabs>
                <w:tab w:val="left" w:pos="708"/>
              </w:tabs>
              <w:spacing w:after="0" w:line="240" w:lineRule="auto"/>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t>наличие</w:t>
            </w:r>
          </w:p>
        </w:tc>
      </w:tr>
      <w:tr w:rsidR="008C60E0" w:rsidRPr="008C60E0" w:rsidTr="008C60E0">
        <w:trPr>
          <w:trHeight w:val="77"/>
          <w:jc w:val="center"/>
        </w:trPr>
        <w:tc>
          <w:tcPr>
            <w:tcW w:w="1418"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tabs>
                <w:tab w:val="left" w:pos="815"/>
              </w:tabs>
              <w:spacing w:after="0" w:line="240" w:lineRule="auto"/>
              <w:ind w:left="-177"/>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t>19.9.3.1</w:t>
            </w:r>
          </w:p>
        </w:tc>
        <w:tc>
          <w:tcPr>
            <w:tcW w:w="6560"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spacing w:after="0" w:line="240" w:lineRule="auto"/>
              <w:contextualSpacing/>
              <w:rPr>
                <w:rFonts w:ascii="Times New Roman" w:eastAsia="Calibri" w:hAnsi="Times New Roman" w:cs="Times New Roman"/>
                <w:bCs/>
                <w:lang w:eastAsia="en-US"/>
              </w:rPr>
            </w:pPr>
            <w:r w:rsidRPr="008C60E0">
              <w:rPr>
                <w:rFonts w:ascii="Times New Roman" w:eastAsia="Calibri" w:hAnsi="Times New Roman" w:cs="Times New Roman"/>
                <w:bCs/>
                <w:lang w:eastAsia="en-US"/>
              </w:rPr>
              <w:t>Диаметр, мм</w:t>
            </w:r>
          </w:p>
        </w:tc>
        <w:tc>
          <w:tcPr>
            <w:tcW w:w="2151"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tabs>
                <w:tab w:val="left" w:pos="708"/>
              </w:tabs>
              <w:spacing w:after="0" w:line="240" w:lineRule="auto"/>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t xml:space="preserve"> 18</w:t>
            </w:r>
          </w:p>
        </w:tc>
      </w:tr>
      <w:tr w:rsidR="008C60E0" w:rsidRPr="008C60E0" w:rsidTr="008C60E0">
        <w:trPr>
          <w:trHeight w:val="77"/>
          <w:jc w:val="center"/>
        </w:trPr>
        <w:tc>
          <w:tcPr>
            <w:tcW w:w="1418"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tabs>
                <w:tab w:val="left" w:pos="815"/>
              </w:tabs>
              <w:spacing w:after="0" w:line="240" w:lineRule="auto"/>
              <w:ind w:left="-177"/>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t>19.9.4</w:t>
            </w:r>
          </w:p>
        </w:tc>
        <w:tc>
          <w:tcPr>
            <w:tcW w:w="6560"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spacing w:after="0" w:line="240" w:lineRule="auto"/>
              <w:contextualSpacing/>
              <w:rPr>
                <w:rFonts w:ascii="Times New Roman" w:eastAsia="Calibri" w:hAnsi="Times New Roman" w:cs="Times New Roman"/>
                <w:bCs/>
                <w:lang w:eastAsia="en-US"/>
              </w:rPr>
            </w:pPr>
            <w:r w:rsidRPr="008C60E0">
              <w:rPr>
                <w:rFonts w:ascii="Times New Roman" w:eastAsia="Calibri" w:hAnsi="Times New Roman" w:cs="Times New Roman"/>
                <w:bCs/>
                <w:lang w:eastAsia="en-US"/>
              </w:rPr>
              <w:t xml:space="preserve">Опора для ног </w:t>
            </w:r>
          </w:p>
        </w:tc>
        <w:tc>
          <w:tcPr>
            <w:tcW w:w="2151"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tabs>
                <w:tab w:val="left" w:pos="708"/>
              </w:tabs>
              <w:spacing w:after="0" w:line="240" w:lineRule="auto"/>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t>наличие</w:t>
            </w:r>
          </w:p>
        </w:tc>
      </w:tr>
      <w:tr w:rsidR="008C60E0" w:rsidRPr="008C60E0" w:rsidTr="008C60E0">
        <w:trPr>
          <w:trHeight w:val="77"/>
          <w:jc w:val="center"/>
        </w:trPr>
        <w:tc>
          <w:tcPr>
            <w:tcW w:w="1418"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tabs>
                <w:tab w:val="left" w:pos="815"/>
              </w:tabs>
              <w:spacing w:after="0" w:line="240" w:lineRule="auto"/>
              <w:ind w:left="-177"/>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t>19.9.4.1</w:t>
            </w:r>
          </w:p>
        </w:tc>
        <w:tc>
          <w:tcPr>
            <w:tcW w:w="6560"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spacing w:after="0" w:line="240" w:lineRule="auto"/>
              <w:contextualSpacing/>
              <w:rPr>
                <w:rFonts w:ascii="Times New Roman" w:eastAsia="Calibri" w:hAnsi="Times New Roman" w:cs="Times New Roman"/>
                <w:bCs/>
                <w:lang w:eastAsia="en-US"/>
              </w:rPr>
            </w:pPr>
            <w:r w:rsidRPr="008C60E0">
              <w:rPr>
                <w:rFonts w:ascii="Times New Roman" w:hAnsi="Times New Roman" w:cs="Times New Roman"/>
              </w:rPr>
              <w:t xml:space="preserve">Материал </w:t>
            </w:r>
          </w:p>
        </w:tc>
        <w:tc>
          <w:tcPr>
            <w:tcW w:w="2151"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tabs>
                <w:tab w:val="left" w:pos="708"/>
              </w:tabs>
              <w:spacing w:after="0" w:line="240" w:lineRule="auto"/>
              <w:contextualSpacing/>
              <w:jc w:val="center"/>
              <w:rPr>
                <w:rFonts w:ascii="Times New Roman" w:eastAsia="Calibri" w:hAnsi="Times New Roman" w:cs="Times New Roman"/>
                <w:bCs/>
                <w:lang w:eastAsia="en-US"/>
              </w:rPr>
            </w:pPr>
            <w:r w:rsidRPr="008C60E0">
              <w:rPr>
                <w:rFonts w:ascii="Times New Roman" w:hAnsi="Times New Roman" w:cs="Times New Roman"/>
              </w:rPr>
              <w:t>влагостойкая фанера</w:t>
            </w:r>
          </w:p>
        </w:tc>
      </w:tr>
      <w:tr w:rsidR="008C60E0" w:rsidRPr="008C60E0" w:rsidTr="008C60E0">
        <w:trPr>
          <w:trHeight w:val="77"/>
          <w:jc w:val="center"/>
        </w:trPr>
        <w:tc>
          <w:tcPr>
            <w:tcW w:w="1418"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tabs>
                <w:tab w:val="left" w:pos="815"/>
              </w:tabs>
              <w:spacing w:after="0" w:line="240" w:lineRule="auto"/>
              <w:ind w:left="-177"/>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t>19.9.4.2</w:t>
            </w:r>
          </w:p>
        </w:tc>
        <w:tc>
          <w:tcPr>
            <w:tcW w:w="6560"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spacing w:after="0" w:line="240" w:lineRule="auto"/>
              <w:contextualSpacing/>
              <w:rPr>
                <w:rFonts w:ascii="Times New Roman" w:hAnsi="Times New Roman" w:cs="Times New Roman"/>
              </w:rPr>
            </w:pPr>
            <w:r w:rsidRPr="008C60E0">
              <w:rPr>
                <w:rFonts w:ascii="Times New Roman" w:hAnsi="Times New Roman" w:cs="Times New Roman"/>
              </w:rPr>
              <w:t xml:space="preserve">Марка </w:t>
            </w:r>
          </w:p>
        </w:tc>
        <w:tc>
          <w:tcPr>
            <w:tcW w:w="2151"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tabs>
                <w:tab w:val="left" w:pos="708"/>
              </w:tabs>
              <w:spacing w:after="0" w:line="240" w:lineRule="auto"/>
              <w:contextualSpacing/>
              <w:jc w:val="center"/>
              <w:rPr>
                <w:rFonts w:ascii="Times New Roman" w:hAnsi="Times New Roman" w:cs="Times New Roman"/>
              </w:rPr>
            </w:pPr>
            <w:r w:rsidRPr="008C60E0">
              <w:rPr>
                <w:rFonts w:ascii="Times New Roman" w:hAnsi="Times New Roman" w:cs="Times New Roman"/>
              </w:rPr>
              <w:t>ФСФ</w:t>
            </w:r>
          </w:p>
        </w:tc>
      </w:tr>
      <w:tr w:rsidR="008C60E0" w:rsidRPr="008C60E0" w:rsidTr="008C60E0">
        <w:trPr>
          <w:trHeight w:val="77"/>
          <w:jc w:val="center"/>
        </w:trPr>
        <w:tc>
          <w:tcPr>
            <w:tcW w:w="1418"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tabs>
                <w:tab w:val="left" w:pos="815"/>
              </w:tabs>
              <w:spacing w:after="0" w:line="240" w:lineRule="auto"/>
              <w:ind w:left="-177"/>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t>19.9.4.3</w:t>
            </w:r>
          </w:p>
        </w:tc>
        <w:tc>
          <w:tcPr>
            <w:tcW w:w="6560"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spacing w:after="0" w:line="240" w:lineRule="auto"/>
              <w:contextualSpacing/>
              <w:rPr>
                <w:rFonts w:ascii="Times New Roman" w:eastAsia="Calibri" w:hAnsi="Times New Roman" w:cs="Times New Roman"/>
                <w:bCs/>
                <w:lang w:eastAsia="en-US"/>
              </w:rPr>
            </w:pPr>
            <w:r w:rsidRPr="008C60E0">
              <w:rPr>
                <w:rFonts w:ascii="Times New Roman" w:eastAsia="Calibri" w:hAnsi="Times New Roman" w:cs="Times New Roman"/>
                <w:bCs/>
                <w:lang w:eastAsia="en-US"/>
              </w:rPr>
              <w:t xml:space="preserve">Сорт </w:t>
            </w:r>
          </w:p>
        </w:tc>
        <w:tc>
          <w:tcPr>
            <w:tcW w:w="2151"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tabs>
                <w:tab w:val="left" w:pos="708"/>
              </w:tabs>
              <w:spacing w:after="0" w:line="240" w:lineRule="auto"/>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t>1</w:t>
            </w:r>
          </w:p>
        </w:tc>
      </w:tr>
      <w:tr w:rsidR="008C60E0" w:rsidRPr="008C60E0" w:rsidTr="008C60E0">
        <w:trPr>
          <w:trHeight w:val="77"/>
          <w:jc w:val="center"/>
        </w:trPr>
        <w:tc>
          <w:tcPr>
            <w:tcW w:w="1418"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tabs>
                <w:tab w:val="left" w:pos="815"/>
              </w:tabs>
              <w:spacing w:after="0" w:line="240" w:lineRule="auto"/>
              <w:ind w:left="-177"/>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t>19.9.4.4</w:t>
            </w:r>
          </w:p>
        </w:tc>
        <w:tc>
          <w:tcPr>
            <w:tcW w:w="6560"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spacing w:after="0" w:line="240" w:lineRule="auto"/>
              <w:contextualSpacing/>
              <w:rPr>
                <w:rFonts w:ascii="Times New Roman" w:eastAsia="Calibri" w:hAnsi="Times New Roman" w:cs="Times New Roman"/>
                <w:bCs/>
                <w:lang w:eastAsia="en-US"/>
              </w:rPr>
            </w:pPr>
            <w:r w:rsidRPr="008C60E0">
              <w:rPr>
                <w:rFonts w:ascii="Times New Roman" w:eastAsia="Calibri" w:hAnsi="Times New Roman" w:cs="Times New Roman"/>
                <w:bCs/>
                <w:lang w:eastAsia="en-US"/>
              </w:rPr>
              <w:t>Толщина, мм</w:t>
            </w:r>
          </w:p>
        </w:tc>
        <w:tc>
          <w:tcPr>
            <w:tcW w:w="2151"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tabs>
                <w:tab w:val="left" w:pos="708"/>
              </w:tabs>
              <w:spacing w:after="0" w:line="240" w:lineRule="auto"/>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t>15</w:t>
            </w:r>
          </w:p>
        </w:tc>
      </w:tr>
      <w:tr w:rsidR="00896FA4" w:rsidRPr="008C60E0" w:rsidTr="008C60E0">
        <w:trPr>
          <w:trHeight w:val="77"/>
          <w:jc w:val="center"/>
        </w:trPr>
        <w:tc>
          <w:tcPr>
            <w:tcW w:w="1418" w:type="dxa"/>
            <w:tcBorders>
              <w:top w:val="single" w:sz="4" w:space="0" w:color="auto"/>
              <w:left w:val="single" w:sz="4" w:space="0" w:color="auto"/>
              <w:bottom w:val="single" w:sz="4" w:space="0" w:color="auto"/>
              <w:right w:val="single" w:sz="4" w:space="0" w:color="auto"/>
            </w:tcBorders>
            <w:vAlign w:val="center"/>
          </w:tcPr>
          <w:p w:rsidR="00896FA4" w:rsidRPr="008C60E0" w:rsidRDefault="00896FA4" w:rsidP="008C60E0">
            <w:pPr>
              <w:tabs>
                <w:tab w:val="left" w:pos="815"/>
              </w:tabs>
              <w:spacing w:after="0" w:line="240" w:lineRule="auto"/>
              <w:ind w:left="-177"/>
              <w:contextualSpacing/>
              <w:jc w:val="center"/>
              <w:rPr>
                <w:rFonts w:ascii="Times New Roman" w:eastAsia="Calibri" w:hAnsi="Times New Roman" w:cs="Times New Roman"/>
                <w:b/>
                <w:bCs/>
                <w:lang w:eastAsia="en-US"/>
              </w:rPr>
            </w:pPr>
            <w:r w:rsidRPr="008C60E0">
              <w:rPr>
                <w:rFonts w:ascii="Times New Roman" w:eastAsia="Calibri" w:hAnsi="Times New Roman" w:cs="Times New Roman"/>
                <w:b/>
                <w:bCs/>
                <w:lang w:eastAsia="en-US"/>
              </w:rPr>
              <w:t>19.10</w:t>
            </w:r>
          </w:p>
        </w:tc>
        <w:tc>
          <w:tcPr>
            <w:tcW w:w="6560" w:type="dxa"/>
            <w:tcBorders>
              <w:top w:val="single" w:sz="4" w:space="0" w:color="auto"/>
              <w:left w:val="single" w:sz="4" w:space="0" w:color="auto"/>
              <w:bottom w:val="single" w:sz="4" w:space="0" w:color="auto"/>
              <w:right w:val="single" w:sz="4" w:space="0" w:color="auto"/>
            </w:tcBorders>
            <w:vAlign w:val="center"/>
          </w:tcPr>
          <w:p w:rsidR="00896FA4" w:rsidRPr="008C60E0" w:rsidRDefault="00896FA4" w:rsidP="008C60E0">
            <w:pPr>
              <w:spacing w:after="0" w:line="240" w:lineRule="auto"/>
              <w:contextualSpacing/>
              <w:rPr>
                <w:rFonts w:ascii="Times New Roman" w:eastAsia="Calibri" w:hAnsi="Times New Roman" w:cs="Times New Roman"/>
                <w:b/>
                <w:bCs/>
                <w:lang w:eastAsia="en-US"/>
              </w:rPr>
            </w:pPr>
            <w:r w:rsidRPr="008C60E0">
              <w:rPr>
                <w:rFonts w:ascii="Times New Roman" w:eastAsia="Calibri" w:hAnsi="Times New Roman" w:cs="Times New Roman"/>
                <w:b/>
                <w:bCs/>
                <w:lang w:eastAsia="en-US"/>
              </w:rPr>
              <w:t>Прямой мост</w:t>
            </w:r>
          </w:p>
        </w:tc>
        <w:tc>
          <w:tcPr>
            <w:tcW w:w="2151" w:type="dxa"/>
            <w:tcBorders>
              <w:top w:val="single" w:sz="4" w:space="0" w:color="auto"/>
              <w:left w:val="single" w:sz="4" w:space="0" w:color="auto"/>
              <w:bottom w:val="single" w:sz="4" w:space="0" w:color="auto"/>
              <w:right w:val="single" w:sz="4" w:space="0" w:color="auto"/>
            </w:tcBorders>
            <w:vAlign w:val="center"/>
          </w:tcPr>
          <w:p w:rsidR="00896FA4" w:rsidRPr="008C60E0" w:rsidRDefault="00896FA4" w:rsidP="008C60E0">
            <w:pPr>
              <w:tabs>
                <w:tab w:val="left" w:pos="708"/>
              </w:tabs>
              <w:spacing w:after="0" w:line="240" w:lineRule="auto"/>
              <w:contextualSpacing/>
              <w:jc w:val="center"/>
              <w:rPr>
                <w:rFonts w:ascii="Times New Roman" w:eastAsia="Calibri" w:hAnsi="Times New Roman" w:cs="Times New Roman"/>
                <w:bCs/>
                <w:lang w:eastAsia="en-US"/>
              </w:rPr>
            </w:pPr>
          </w:p>
        </w:tc>
      </w:tr>
      <w:tr w:rsidR="008C60E0" w:rsidRPr="008C60E0" w:rsidTr="008C60E0">
        <w:trPr>
          <w:trHeight w:val="77"/>
          <w:jc w:val="center"/>
        </w:trPr>
        <w:tc>
          <w:tcPr>
            <w:tcW w:w="1418"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tabs>
                <w:tab w:val="left" w:pos="815"/>
              </w:tabs>
              <w:spacing w:after="0" w:line="240" w:lineRule="auto"/>
              <w:ind w:left="-177"/>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t>19.10.1</w:t>
            </w:r>
          </w:p>
        </w:tc>
        <w:tc>
          <w:tcPr>
            <w:tcW w:w="6560"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spacing w:after="0" w:line="240" w:lineRule="auto"/>
              <w:contextualSpacing/>
              <w:rPr>
                <w:rFonts w:ascii="Times New Roman" w:eastAsia="Calibri" w:hAnsi="Times New Roman" w:cs="Times New Roman"/>
                <w:bCs/>
                <w:lang w:eastAsia="en-US"/>
              </w:rPr>
            </w:pPr>
            <w:r w:rsidRPr="008C60E0">
              <w:rPr>
                <w:rFonts w:ascii="Times New Roman" w:hAnsi="Times New Roman" w:cs="Times New Roman"/>
              </w:rPr>
              <w:t xml:space="preserve">Материал пола и накладных торцевых элементов </w:t>
            </w:r>
          </w:p>
        </w:tc>
        <w:tc>
          <w:tcPr>
            <w:tcW w:w="2151"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tabs>
                <w:tab w:val="left" w:pos="708"/>
              </w:tabs>
              <w:spacing w:after="0" w:line="240" w:lineRule="auto"/>
              <w:contextualSpacing/>
              <w:jc w:val="center"/>
              <w:rPr>
                <w:rFonts w:ascii="Times New Roman" w:eastAsia="Calibri" w:hAnsi="Times New Roman" w:cs="Times New Roman"/>
                <w:bCs/>
                <w:lang w:eastAsia="en-US"/>
              </w:rPr>
            </w:pPr>
            <w:r w:rsidRPr="008C60E0">
              <w:rPr>
                <w:rFonts w:ascii="Times New Roman" w:hAnsi="Times New Roman" w:cs="Times New Roman"/>
              </w:rPr>
              <w:t>ламинированная фанера с сетчатым покрытием с одной стороны</w:t>
            </w:r>
          </w:p>
        </w:tc>
      </w:tr>
      <w:tr w:rsidR="008C60E0" w:rsidRPr="008C60E0" w:rsidTr="008C60E0">
        <w:trPr>
          <w:trHeight w:val="77"/>
          <w:jc w:val="center"/>
        </w:trPr>
        <w:tc>
          <w:tcPr>
            <w:tcW w:w="1418"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tabs>
                <w:tab w:val="left" w:pos="815"/>
              </w:tabs>
              <w:spacing w:after="0" w:line="240" w:lineRule="auto"/>
              <w:ind w:left="-177"/>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t>19.10.1.1</w:t>
            </w:r>
          </w:p>
        </w:tc>
        <w:tc>
          <w:tcPr>
            <w:tcW w:w="6560"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spacing w:after="0" w:line="240" w:lineRule="auto"/>
              <w:contextualSpacing/>
              <w:rPr>
                <w:rFonts w:ascii="Times New Roman" w:eastAsia="Calibri" w:hAnsi="Times New Roman" w:cs="Times New Roman"/>
                <w:bCs/>
                <w:lang w:eastAsia="en-US"/>
              </w:rPr>
            </w:pPr>
            <w:r w:rsidRPr="008C60E0">
              <w:rPr>
                <w:rFonts w:ascii="Times New Roman" w:eastAsia="Calibri" w:hAnsi="Times New Roman" w:cs="Times New Roman"/>
                <w:bCs/>
                <w:lang w:eastAsia="en-US"/>
              </w:rPr>
              <w:t>Толщина, мм</w:t>
            </w:r>
          </w:p>
        </w:tc>
        <w:tc>
          <w:tcPr>
            <w:tcW w:w="2151"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tabs>
                <w:tab w:val="left" w:pos="708"/>
              </w:tabs>
              <w:spacing w:after="0" w:line="240" w:lineRule="auto"/>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t xml:space="preserve"> 18</w:t>
            </w:r>
          </w:p>
        </w:tc>
      </w:tr>
      <w:tr w:rsidR="008C60E0" w:rsidRPr="008C60E0" w:rsidTr="008C60E0">
        <w:trPr>
          <w:trHeight w:val="77"/>
          <w:jc w:val="center"/>
        </w:trPr>
        <w:tc>
          <w:tcPr>
            <w:tcW w:w="1418"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tabs>
                <w:tab w:val="left" w:pos="815"/>
              </w:tabs>
              <w:spacing w:after="0" w:line="240" w:lineRule="auto"/>
              <w:ind w:left="-177"/>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t>19.10.1.2</w:t>
            </w:r>
          </w:p>
        </w:tc>
        <w:tc>
          <w:tcPr>
            <w:tcW w:w="6560"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spacing w:after="0" w:line="240" w:lineRule="auto"/>
              <w:contextualSpacing/>
              <w:rPr>
                <w:rFonts w:ascii="Times New Roman" w:eastAsia="Calibri" w:hAnsi="Times New Roman" w:cs="Times New Roman"/>
                <w:bCs/>
                <w:lang w:eastAsia="en-US"/>
              </w:rPr>
            </w:pPr>
            <w:r w:rsidRPr="008C60E0">
              <w:rPr>
                <w:rFonts w:ascii="Times New Roman" w:eastAsia="Calibri" w:hAnsi="Times New Roman" w:cs="Times New Roman"/>
                <w:bCs/>
                <w:lang w:eastAsia="en-US"/>
              </w:rPr>
              <w:t xml:space="preserve">Сорт </w:t>
            </w:r>
          </w:p>
        </w:tc>
        <w:tc>
          <w:tcPr>
            <w:tcW w:w="2151"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tabs>
                <w:tab w:val="left" w:pos="708"/>
              </w:tabs>
              <w:spacing w:after="0" w:line="240" w:lineRule="auto"/>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t>1</w:t>
            </w:r>
          </w:p>
        </w:tc>
      </w:tr>
      <w:tr w:rsidR="008C60E0" w:rsidRPr="008C60E0" w:rsidTr="008C60E0">
        <w:trPr>
          <w:trHeight w:val="77"/>
          <w:jc w:val="center"/>
        </w:trPr>
        <w:tc>
          <w:tcPr>
            <w:tcW w:w="1418"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tabs>
                <w:tab w:val="left" w:pos="815"/>
              </w:tabs>
              <w:spacing w:after="0" w:line="240" w:lineRule="auto"/>
              <w:ind w:left="-177"/>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t>19.10.2</w:t>
            </w:r>
          </w:p>
        </w:tc>
        <w:tc>
          <w:tcPr>
            <w:tcW w:w="6560"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spacing w:after="0" w:line="240" w:lineRule="auto"/>
              <w:contextualSpacing/>
              <w:rPr>
                <w:rFonts w:ascii="Times New Roman" w:eastAsia="Calibri" w:hAnsi="Times New Roman" w:cs="Times New Roman"/>
                <w:bCs/>
                <w:lang w:eastAsia="en-US"/>
              </w:rPr>
            </w:pPr>
            <w:r w:rsidRPr="008C60E0">
              <w:rPr>
                <w:rFonts w:ascii="Times New Roman" w:hAnsi="Times New Roman" w:cs="Times New Roman"/>
              </w:rPr>
              <w:t xml:space="preserve">Материал боковин моста </w:t>
            </w:r>
          </w:p>
        </w:tc>
        <w:tc>
          <w:tcPr>
            <w:tcW w:w="2151"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tabs>
                <w:tab w:val="left" w:pos="708"/>
              </w:tabs>
              <w:spacing w:after="0" w:line="240" w:lineRule="auto"/>
              <w:contextualSpacing/>
              <w:jc w:val="center"/>
              <w:rPr>
                <w:rFonts w:ascii="Times New Roman" w:eastAsia="Calibri" w:hAnsi="Times New Roman" w:cs="Times New Roman"/>
                <w:bCs/>
                <w:lang w:eastAsia="en-US"/>
              </w:rPr>
            </w:pPr>
            <w:r w:rsidRPr="008C60E0">
              <w:rPr>
                <w:rFonts w:ascii="Times New Roman" w:hAnsi="Times New Roman" w:cs="Times New Roman"/>
              </w:rPr>
              <w:t>ламинированная фанера</w:t>
            </w:r>
          </w:p>
        </w:tc>
      </w:tr>
      <w:tr w:rsidR="008C60E0" w:rsidRPr="008C60E0" w:rsidTr="008C60E0">
        <w:trPr>
          <w:trHeight w:val="77"/>
          <w:jc w:val="center"/>
        </w:trPr>
        <w:tc>
          <w:tcPr>
            <w:tcW w:w="1418"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tabs>
                <w:tab w:val="left" w:pos="815"/>
              </w:tabs>
              <w:spacing w:after="0" w:line="240" w:lineRule="auto"/>
              <w:ind w:left="-177"/>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t>19.10.2.1</w:t>
            </w:r>
          </w:p>
        </w:tc>
        <w:tc>
          <w:tcPr>
            <w:tcW w:w="6560"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spacing w:after="0" w:line="240" w:lineRule="auto"/>
              <w:contextualSpacing/>
              <w:rPr>
                <w:rFonts w:ascii="Times New Roman" w:eastAsia="Calibri" w:hAnsi="Times New Roman" w:cs="Times New Roman"/>
                <w:bCs/>
                <w:lang w:eastAsia="en-US"/>
              </w:rPr>
            </w:pPr>
            <w:r w:rsidRPr="008C60E0">
              <w:rPr>
                <w:rFonts w:ascii="Times New Roman" w:eastAsia="Calibri" w:hAnsi="Times New Roman" w:cs="Times New Roman"/>
                <w:bCs/>
                <w:lang w:eastAsia="en-US"/>
              </w:rPr>
              <w:t xml:space="preserve">Марка </w:t>
            </w:r>
          </w:p>
        </w:tc>
        <w:tc>
          <w:tcPr>
            <w:tcW w:w="2151"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tabs>
                <w:tab w:val="left" w:pos="708"/>
              </w:tabs>
              <w:spacing w:after="0" w:line="240" w:lineRule="auto"/>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t>ФСФ</w:t>
            </w:r>
          </w:p>
        </w:tc>
      </w:tr>
      <w:tr w:rsidR="008C60E0" w:rsidRPr="008C60E0" w:rsidTr="008C60E0">
        <w:trPr>
          <w:trHeight w:val="77"/>
          <w:jc w:val="center"/>
        </w:trPr>
        <w:tc>
          <w:tcPr>
            <w:tcW w:w="1418"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tabs>
                <w:tab w:val="left" w:pos="815"/>
              </w:tabs>
              <w:spacing w:after="0" w:line="240" w:lineRule="auto"/>
              <w:ind w:left="-177"/>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t>19.10.2.2</w:t>
            </w:r>
          </w:p>
        </w:tc>
        <w:tc>
          <w:tcPr>
            <w:tcW w:w="6560"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spacing w:after="0" w:line="240" w:lineRule="auto"/>
              <w:contextualSpacing/>
              <w:rPr>
                <w:rFonts w:ascii="Times New Roman" w:eastAsia="Calibri" w:hAnsi="Times New Roman" w:cs="Times New Roman"/>
                <w:bCs/>
                <w:lang w:eastAsia="en-US"/>
              </w:rPr>
            </w:pPr>
            <w:r w:rsidRPr="008C60E0">
              <w:rPr>
                <w:rFonts w:ascii="Times New Roman" w:eastAsia="Calibri" w:hAnsi="Times New Roman" w:cs="Times New Roman"/>
                <w:bCs/>
                <w:lang w:eastAsia="en-US"/>
              </w:rPr>
              <w:t>Толщина, мм</w:t>
            </w:r>
          </w:p>
        </w:tc>
        <w:tc>
          <w:tcPr>
            <w:tcW w:w="2151"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tabs>
                <w:tab w:val="left" w:pos="708"/>
              </w:tabs>
              <w:spacing w:after="0" w:line="240" w:lineRule="auto"/>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t xml:space="preserve"> 18</w:t>
            </w:r>
          </w:p>
        </w:tc>
      </w:tr>
      <w:tr w:rsidR="008C60E0" w:rsidRPr="008C60E0" w:rsidTr="008C60E0">
        <w:trPr>
          <w:trHeight w:val="77"/>
          <w:jc w:val="center"/>
        </w:trPr>
        <w:tc>
          <w:tcPr>
            <w:tcW w:w="1418"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tabs>
                <w:tab w:val="left" w:pos="815"/>
              </w:tabs>
              <w:spacing w:after="0" w:line="240" w:lineRule="auto"/>
              <w:ind w:left="-177"/>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t>19.10.2.3</w:t>
            </w:r>
          </w:p>
        </w:tc>
        <w:tc>
          <w:tcPr>
            <w:tcW w:w="6560"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spacing w:after="0" w:line="240" w:lineRule="auto"/>
              <w:contextualSpacing/>
              <w:rPr>
                <w:rFonts w:ascii="Times New Roman" w:eastAsia="Calibri" w:hAnsi="Times New Roman" w:cs="Times New Roman"/>
                <w:bCs/>
                <w:lang w:eastAsia="en-US"/>
              </w:rPr>
            </w:pPr>
            <w:r w:rsidRPr="008C60E0">
              <w:rPr>
                <w:rFonts w:ascii="Times New Roman" w:eastAsia="Calibri" w:hAnsi="Times New Roman" w:cs="Times New Roman"/>
                <w:bCs/>
                <w:lang w:eastAsia="en-US"/>
              </w:rPr>
              <w:t xml:space="preserve">Сорт </w:t>
            </w:r>
          </w:p>
        </w:tc>
        <w:tc>
          <w:tcPr>
            <w:tcW w:w="2151"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tabs>
                <w:tab w:val="left" w:pos="708"/>
              </w:tabs>
              <w:spacing w:after="0" w:line="240" w:lineRule="auto"/>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t>1</w:t>
            </w:r>
          </w:p>
        </w:tc>
      </w:tr>
      <w:tr w:rsidR="008C60E0" w:rsidRPr="008C60E0" w:rsidTr="008C60E0">
        <w:trPr>
          <w:trHeight w:val="77"/>
          <w:jc w:val="center"/>
        </w:trPr>
        <w:tc>
          <w:tcPr>
            <w:tcW w:w="1418"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tabs>
                <w:tab w:val="left" w:pos="815"/>
              </w:tabs>
              <w:spacing w:after="0" w:line="240" w:lineRule="auto"/>
              <w:ind w:left="-177"/>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t>19.10.3</w:t>
            </w:r>
          </w:p>
        </w:tc>
        <w:tc>
          <w:tcPr>
            <w:tcW w:w="6560"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spacing w:after="0" w:line="240" w:lineRule="auto"/>
              <w:contextualSpacing/>
              <w:rPr>
                <w:rFonts w:ascii="Times New Roman" w:eastAsia="Calibri" w:hAnsi="Times New Roman" w:cs="Times New Roman"/>
                <w:bCs/>
                <w:lang w:eastAsia="en-US"/>
              </w:rPr>
            </w:pPr>
            <w:r w:rsidRPr="008C60E0">
              <w:rPr>
                <w:rFonts w:ascii="Times New Roman" w:eastAsia="Calibri" w:hAnsi="Times New Roman" w:cs="Times New Roman"/>
                <w:bCs/>
                <w:lang w:eastAsia="en-US"/>
              </w:rPr>
              <w:t>Металлический профиль для фиксации пола</w:t>
            </w:r>
          </w:p>
        </w:tc>
        <w:tc>
          <w:tcPr>
            <w:tcW w:w="2151"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tabs>
                <w:tab w:val="left" w:pos="708"/>
              </w:tabs>
              <w:spacing w:after="0" w:line="240" w:lineRule="auto"/>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t>наличие</w:t>
            </w:r>
          </w:p>
        </w:tc>
      </w:tr>
      <w:tr w:rsidR="008C60E0" w:rsidRPr="008C60E0" w:rsidTr="008C60E0">
        <w:trPr>
          <w:trHeight w:val="77"/>
          <w:jc w:val="center"/>
        </w:trPr>
        <w:tc>
          <w:tcPr>
            <w:tcW w:w="1418"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tabs>
                <w:tab w:val="left" w:pos="815"/>
              </w:tabs>
              <w:spacing w:after="0" w:line="240" w:lineRule="auto"/>
              <w:ind w:left="-177"/>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t>19.10.3.1</w:t>
            </w:r>
          </w:p>
        </w:tc>
        <w:tc>
          <w:tcPr>
            <w:tcW w:w="6560"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spacing w:after="0" w:line="240" w:lineRule="auto"/>
              <w:contextualSpacing/>
              <w:rPr>
                <w:rFonts w:ascii="Times New Roman" w:eastAsia="Calibri" w:hAnsi="Times New Roman" w:cs="Times New Roman"/>
                <w:bCs/>
                <w:lang w:eastAsia="en-US"/>
              </w:rPr>
            </w:pPr>
            <w:r w:rsidRPr="008C60E0">
              <w:rPr>
                <w:rFonts w:ascii="Times New Roman" w:eastAsia="Calibri" w:hAnsi="Times New Roman" w:cs="Times New Roman"/>
                <w:bCs/>
                <w:lang w:eastAsia="en-US"/>
              </w:rPr>
              <w:t>Сечение, мм</w:t>
            </w:r>
          </w:p>
        </w:tc>
        <w:tc>
          <w:tcPr>
            <w:tcW w:w="2151"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tabs>
                <w:tab w:val="left" w:pos="708"/>
              </w:tabs>
              <w:spacing w:after="0" w:line="240" w:lineRule="auto"/>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t>40х20</w:t>
            </w:r>
          </w:p>
        </w:tc>
      </w:tr>
      <w:tr w:rsidR="008C60E0" w:rsidRPr="008C60E0" w:rsidTr="008C60E0">
        <w:trPr>
          <w:trHeight w:val="77"/>
          <w:jc w:val="center"/>
        </w:trPr>
        <w:tc>
          <w:tcPr>
            <w:tcW w:w="1418"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tabs>
                <w:tab w:val="left" w:pos="815"/>
              </w:tabs>
              <w:spacing w:after="0" w:line="240" w:lineRule="auto"/>
              <w:ind w:left="-177"/>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t>19.10.3.2</w:t>
            </w:r>
          </w:p>
        </w:tc>
        <w:tc>
          <w:tcPr>
            <w:tcW w:w="6560"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spacing w:after="0" w:line="240" w:lineRule="auto"/>
              <w:contextualSpacing/>
              <w:rPr>
                <w:rFonts w:ascii="Times New Roman" w:eastAsia="Calibri" w:hAnsi="Times New Roman" w:cs="Times New Roman"/>
                <w:bCs/>
                <w:lang w:eastAsia="en-US"/>
              </w:rPr>
            </w:pPr>
            <w:r w:rsidRPr="008C60E0">
              <w:rPr>
                <w:rFonts w:ascii="Times New Roman" w:eastAsia="Calibri" w:hAnsi="Times New Roman" w:cs="Times New Roman"/>
                <w:bCs/>
                <w:lang w:eastAsia="en-US"/>
              </w:rPr>
              <w:t>Толщина стенки, мм</w:t>
            </w:r>
          </w:p>
        </w:tc>
        <w:tc>
          <w:tcPr>
            <w:tcW w:w="2151"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tabs>
                <w:tab w:val="left" w:pos="708"/>
              </w:tabs>
              <w:spacing w:after="0" w:line="240" w:lineRule="auto"/>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t xml:space="preserve"> 2</w:t>
            </w:r>
          </w:p>
        </w:tc>
      </w:tr>
      <w:tr w:rsidR="008C60E0" w:rsidRPr="008C60E0" w:rsidTr="008C60E0">
        <w:trPr>
          <w:trHeight w:val="77"/>
          <w:jc w:val="center"/>
        </w:trPr>
        <w:tc>
          <w:tcPr>
            <w:tcW w:w="1418"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tabs>
                <w:tab w:val="left" w:pos="815"/>
              </w:tabs>
              <w:spacing w:after="0" w:line="240" w:lineRule="auto"/>
              <w:ind w:left="-177"/>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t>19.10.4</w:t>
            </w:r>
          </w:p>
        </w:tc>
        <w:tc>
          <w:tcPr>
            <w:tcW w:w="6560"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spacing w:after="0" w:line="240" w:lineRule="auto"/>
              <w:contextualSpacing/>
              <w:rPr>
                <w:rFonts w:ascii="Times New Roman" w:eastAsia="Calibri" w:hAnsi="Times New Roman" w:cs="Times New Roman"/>
                <w:bCs/>
                <w:lang w:eastAsia="en-US"/>
              </w:rPr>
            </w:pPr>
            <w:r w:rsidRPr="008C60E0">
              <w:rPr>
                <w:rFonts w:ascii="Times New Roman" w:eastAsia="Calibri" w:hAnsi="Times New Roman" w:cs="Times New Roman"/>
                <w:bCs/>
                <w:lang w:eastAsia="en-US"/>
              </w:rPr>
              <w:t>Саморезы с прессшайбой оцинкованные острые</w:t>
            </w:r>
          </w:p>
        </w:tc>
        <w:tc>
          <w:tcPr>
            <w:tcW w:w="2151"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tabs>
                <w:tab w:val="left" w:pos="708"/>
              </w:tabs>
              <w:spacing w:after="0" w:line="240" w:lineRule="auto"/>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t>наличие</w:t>
            </w:r>
          </w:p>
        </w:tc>
      </w:tr>
      <w:tr w:rsidR="008C60E0" w:rsidRPr="008C60E0" w:rsidTr="008C60E0">
        <w:trPr>
          <w:trHeight w:val="77"/>
          <w:jc w:val="center"/>
        </w:trPr>
        <w:tc>
          <w:tcPr>
            <w:tcW w:w="1418"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tabs>
                <w:tab w:val="left" w:pos="815"/>
              </w:tabs>
              <w:spacing w:after="0" w:line="240" w:lineRule="auto"/>
              <w:ind w:left="-177"/>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t>19.10.4.1</w:t>
            </w:r>
          </w:p>
        </w:tc>
        <w:tc>
          <w:tcPr>
            <w:tcW w:w="6560"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spacing w:after="0" w:line="240" w:lineRule="auto"/>
              <w:contextualSpacing/>
              <w:rPr>
                <w:rFonts w:ascii="Times New Roman" w:eastAsia="Calibri" w:hAnsi="Times New Roman" w:cs="Times New Roman"/>
                <w:bCs/>
                <w:lang w:eastAsia="en-US"/>
              </w:rPr>
            </w:pPr>
            <w:r w:rsidRPr="008C60E0">
              <w:rPr>
                <w:rFonts w:ascii="Times New Roman" w:eastAsia="Calibri" w:hAnsi="Times New Roman" w:cs="Times New Roman"/>
                <w:bCs/>
                <w:lang w:eastAsia="en-US"/>
              </w:rPr>
              <w:t>Размер, мм</w:t>
            </w:r>
          </w:p>
        </w:tc>
        <w:tc>
          <w:tcPr>
            <w:tcW w:w="2151"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tabs>
                <w:tab w:val="left" w:pos="708"/>
              </w:tabs>
              <w:spacing w:after="0" w:line="240" w:lineRule="auto"/>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t>4,2х32</w:t>
            </w:r>
          </w:p>
        </w:tc>
      </w:tr>
      <w:tr w:rsidR="00896FA4" w:rsidRPr="008C60E0" w:rsidTr="008C60E0">
        <w:trPr>
          <w:trHeight w:val="77"/>
          <w:jc w:val="center"/>
        </w:trPr>
        <w:tc>
          <w:tcPr>
            <w:tcW w:w="1418" w:type="dxa"/>
            <w:tcBorders>
              <w:top w:val="single" w:sz="4" w:space="0" w:color="auto"/>
              <w:left w:val="single" w:sz="4" w:space="0" w:color="auto"/>
              <w:bottom w:val="single" w:sz="4" w:space="0" w:color="auto"/>
              <w:right w:val="single" w:sz="4" w:space="0" w:color="auto"/>
            </w:tcBorders>
            <w:vAlign w:val="center"/>
          </w:tcPr>
          <w:p w:rsidR="00896FA4" w:rsidRPr="008C60E0" w:rsidRDefault="00896FA4" w:rsidP="008C60E0">
            <w:pPr>
              <w:tabs>
                <w:tab w:val="left" w:pos="815"/>
              </w:tabs>
              <w:spacing w:after="0" w:line="240" w:lineRule="auto"/>
              <w:ind w:left="-177"/>
              <w:contextualSpacing/>
              <w:jc w:val="center"/>
              <w:rPr>
                <w:rFonts w:ascii="Times New Roman" w:eastAsia="Calibri" w:hAnsi="Times New Roman" w:cs="Times New Roman"/>
                <w:b/>
                <w:bCs/>
                <w:lang w:eastAsia="en-US"/>
              </w:rPr>
            </w:pPr>
            <w:r w:rsidRPr="008C60E0">
              <w:rPr>
                <w:rFonts w:ascii="Times New Roman" w:eastAsia="Calibri" w:hAnsi="Times New Roman" w:cs="Times New Roman"/>
                <w:b/>
                <w:bCs/>
                <w:lang w:eastAsia="en-US"/>
              </w:rPr>
              <w:t>19.11</w:t>
            </w:r>
          </w:p>
        </w:tc>
        <w:tc>
          <w:tcPr>
            <w:tcW w:w="6560" w:type="dxa"/>
            <w:tcBorders>
              <w:top w:val="single" w:sz="4" w:space="0" w:color="auto"/>
              <w:left w:val="single" w:sz="4" w:space="0" w:color="auto"/>
              <w:bottom w:val="single" w:sz="4" w:space="0" w:color="auto"/>
              <w:right w:val="single" w:sz="4" w:space="0" w:color="auto"/>
            </w:tcBorders>
            <w:vAlign w:val="center"/>
          </w:tcPr>
          <w:p w:rsidR="00896FA4" w:rsidRPr="008C60E0" w:rsidRDefault="00896FA4" w:rsidP="008C60E0">
            <w:pPr>
              <w:spacing w:after="0" w:line="240" w:lineRule="auto"/>
              <w:contextualSpacing/>
              <w:rPr>
                <w:rFonts w:ascii="Times New Roman" w:eastAsia="Calibri" w:hAnsi="Times New Roman" w:cs="Times New Roman"/>
                <w:b/>
                <w:bCs/>
                <w:lang w:eastAsia="en-US"/>
              </w:rPr>
            </w:pPr>
            <w:r w:rsidRPr="008C60E0">
              <w:rPr>
                <w:rFonts w:ascii="Times New Roman" w:eastAsia="Calibri" w:hAnsi="Times New Roman" w:cs="Times New Roman"/>
                <w:b/>
                <w:bCs/>
                <w:lang w:eastAsia="en-US"/>
              </w:rPr>
              <w:t>Шведки цельные с отфрезерованными отверстиями</w:t>
            </w:r>
          </w:p>
        </w:tc>
        <w:tc>
          <w:tcPr>
            <w:tcW w:w="2151" w:type="dxa"/>
            <w:tcBorders>
              <w:top w:val="single" w:sz="4" w:space="0" w:color="auto"/>
              <w:left w:val="single" w:sz="4" w:space="0" w:color="auto"/>
              <w:bottom w:val="single" w:sz="4" w:space="0" w:color="auto"/>
              <w:right w:val="single" w:sz="4" w:space="0" w:color="auto"/>
            </w:tcBorders>
            <w:vAlign w:val="center"/>
          </w:tcPr>
          <w:p w:rsidR="00896FA4" w:rsidRPr="008C60E0" w:rsidRDefault="00896FA4" w:rsidP="008C60E0">
            <w:pPr>
              <w:tabs>
                <w:tab w:val="left" w:pos="708"/>
              </w:tabs>
              <w:spacing w:after="0" w:line="240" w:lineRule="auto"/>
              <w:contextualSpacing/>
              <w:jc w:val="center"/>
              <w:rPr>
                <w:rFonts w:ascii="Times New Roman" w:eastAsia="Calibri" w:hAnsi="Times New Roman" w:cs="Times New Roman"/>
                <w:bCs/>
                <w:lang w:eastAsia="en-US"/>
              </w:rPr>
            </w:pPr>
          </w:p>
        </w:tc>
      </w:tr>
      <w:tr w:rsidR="008C60E0" w:rsidRPr="008C60E0" w:rsidTr="008C60E0">
        <w:trPr>
          <w:trHeight w:val="77"/>
          <w:jc w:val="center"/>
        </w:trPr>
        <w:tc>
          <w:tcPr>
            <w:tcW w:w="1418"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tabs>
                <w:tab w:val="left" w:pos="815"/>
              </w:tabs>
              <w:spacing w:after="0" w:line="240" w:lineRule="auto"/>
              <w:ind w:left="-177"/>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t>19.11.1</w:t>
            </w:r>
          </w:p>
        </w:tc>
        <w:tc>
          <w:tcPr>
            <w:tcW w:w="6560"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spacing w:after="0" w:line="240" w:lineRule="auto"/>
              <w:contextualSpacing/>
              <w:rPr>
                <w:rFonts w:ascii="Times New Roman" w:eastAsia="Calibri" w:hAnsi="Times New Roman" w:cs="Times New Roman"/>
                <w:bCs/>
                <w:lang w:eastAsia="en-US"/>
              </w:rPr>
            </w:pPr>
            <w:r w:rsidRPr="008C60E0">
              <w:rPr>
                <w:rFonts w:ascii="Times New Roman" w:hAnsi="Times New Roman" w:cs="Times New Roman"/>
              </w:rPr>
              <w:t xml:space="preserve">Материал </w:t>
            </w:r>
          </w:p>
        </w:tc>
        <w:tc>
          <w:tcPr>
            <w:tcW w:w="2151"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tabs>
                <w:tab w:val="left" w:pos="708"/>
              </w:tabs>
              <w:spacing w:after="0" w:line="240" w:lineRule="auto"/>
              <w:contextualSpacing/>
              <w:jc w:val="center"/>
              <w:rPr>
                <w:rFonts w:ascii="Times New Roman" w:eastAsia="Calibri" w:hAnsi="Times New Roman" w:cs="Times New Roman"/>
                <w:bCs/>
                <w:lang w:eastAsia="en-US"/>
              </w:rPr>
            </w:pPr>
            <w:r w:rsidRPr="008C60E0">
              <w:rPr>
                <w:rFonts w:ascii="Times New Roman" w:hAnsi="Times New Roman" w:cs="Times New Roman"/>
              </w:rPr>
              <w:t>влагостойкая фанера</w:t>
            </w:r>
          </w:p>
        </w:tc>
      </w:tr>
      <w:tr w:rsidR="008C60E0" w:rsidRPr="008C60E0" w:rsidTr="008C60E0">
        <w:trPr>
          <w:trHeight w:val="77"/>
          <w:jc w:val="center"/>
        </w:trPr>
        <w:tc>
          <w:tcPr>
            <w:tcW w:w="1418"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tabs>
                <w:tab w:val="left" w:pos="815"/>
              </w:tabs>
              <w:spacing w:after="0" w:line="240" w:lineRule="auto"/>
              <w:ind w:left="-177"/>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t>19.11.2</w:t>
            </w:r>
          </w:p>
        </w:tc>
        <w:tc>
          <w:tcPr>
            <w:tcW w:w="6560"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spacing w:after="0" w:line="240" w:lineRule="auto"/>
              <w:contextualSpacing/>
              <w:rPr>
                <w:rFonts w:ascii="Times New Roman" w:hAnsi="Times New Roman" w:cs="Times New Roman"/>
              </w:rPr>
            </w:pPr>
            <w:r w:rsidRPr="008C60E0">
              <w:rPr>
                <w:rFonts w:ascii="Times New Roman" w:hAnsi="Times New Roman" w:cs="Times New Roman"/>
              </w:rPr>
              <w:t xml:space="preserve">Марка </w:t>
            </w:r>
          </w:p>
        </w:tc>
        <w:tc>
          <w:tcPr>
            <w:tcW w:w="2151"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tabs>
                <w:tab w:val="left" w:pos="708"/>
              </w:tabs>
              <w:spacing w:after="0" w:line="240" w:lineRule="auto"/>
              <w:contextualSpacing/>
              <w:jc w:val="center"/>
              <w:rPr>
                <w:rFonts w:ascii="Times New Roman" w:hAnsi="Times New Roman" w:cs="Times New Roman"/>
              </w:rPr>
            </w:pPr>
            <w:r w:rsidRPr="008C60E0">
              <w:rPr>
                <w:rFonts w:ascii="Times New Roman" w:hAnsi="Times New Roman" w:cs="Times New Roman"/>
              </w:rPr>
              <w:t>ФСФ</w:t>
            </w:r>
          </w:p>
        </w:tc>
      </w:tr>
      <w:tr w:rsidR="008C60E0" w:rsidRPr="008C60E0" w:rsidTr="008C60E0">
        <w:trPr>
          <w:trHeight w:val="77"/>
          <w:jc w:val="center"/>
        </w:trPr>
        <w:tc>
          <w:tcPr>
            <w:tcW w:w="1418"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tabs>
                <w:tab w:val="left" w:pos="815"/>
              </w:tabs>
              <w:spacing w:after="0" w:line="240" w:lineRule="auto"/>
              <w:ind w:left="-177"/>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t>19.11.3</w:t>
            </w:r>
          </w:p>
        </w:tc>
        <w:tc>
          <w:tcPr>
            <w:tcW w:w="6560"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spacing w:after="0" w:line="240" w:lineRule="auto"/>
              <w:contextualSpacing/>
              <w:rPr>
                <w:rFonts w:ascii="Times New Roman" w:eastAsia="Calibri" w:hAnsi="Times New Roman" w:cs="Times New Roman"/>
                <w:bCs/>
                <w:lang w:eastAsia="en-US"/>
              </w:rPr>
            </w:pPr>
            <w:r w:rsidRPr="008C60E0">
              <w:rPr>
                <w:rFonts w:ascii="Times New Roman" w:eastAsia="Calibri" w:hAnsi="Times New Roman" w:cs="Times New Roman"/>
                <w:bCs/>
                <w:lang w:eastAsia="en-US"/>
              </w:rPr>
              <w:t xml:space="preserve">Сорт </w:t>
            </w:r>
          </w:p>
        </w:tc>
        <w:tc>
          <w:tcPr>
            <w:tcW w:w="2151"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tabs>
                <w:tab w:val="left" w:pos="708"/>
              </w:tabs>
              <w:spacing w:after="0" w:line="240" w:lineRule="auto"/>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t>1</w:t>
            </w:r>
          </w:p>
        </w:tc>
      </w:tr>
      <w:tr w:rsidR="008C60E0" w:rsidRPr="008C60E0" w:rsidTr="008C60E0">
        <w:trPr>
          <w:trHeight w:val="77"/>
          <w:jc w:val="center"/>
        </w:trPr>
        <w:tc>
          <w:tcPr>
            <w:tcW w:w="1418"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tabs>
                <w:tab w:val="left" w:pos="815"/>
              </w:tabs>
              <w:spacing w:after="0" w:line="240" w:lineRule="auto"/>
              <w:ind w:left="-177"/>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t>19.11.4</w:t>
            </w:r>
          </w:p>
        </w:tc>
        <w:tc>
          <w:tcPr>
            <w:tcW w:w="6560"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spacing w:after="0" w:line="240" w:lineRule="auto"/>
              <w:contextualSpacing/>
              <w:rPr>
                <w:rFonts w:ascii="Times New Roman" w:eastAsia="Calibri" w:hAnsi="Times New Roman" w:cs="Times New Roman"/>
                <w:bCs/>
                <w:lang w:eastAsia="en-US"/>
              </w:rPr>
            </w:pPr>
            <w:r w:rsidRPr="008C60E0">
              <w:rPr>
                <w:rFonts w:ascii="Times New Roman" w:eastAsia="Calibri" w:hAnsi="Times New Roman" w:cs="Times New Roman"/>
                <w:bCs/>
                <w:lang w:eastAsia="en-US"/>
              </w:rPr>
              <w:t>Толщина, мм</w:t>
            </w:r>
          </w:p>
        </w:tc>
        <w:tc>
          <w:tcPr>
            <w:tcW w:w="2151"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tabs>
                <w:tab w:val="left" w:pos="708"/>
              </w:tabs>
              <w:spacing w:after="0" w:line="240" w:lineRule="auto"/>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t>18</w:t>
            </w:r>
          </w:p>
        </w:tc>
      </w:tr>
      <w:tr w:rsidR="00896FA4" w:rsidRPr="008C60E0" w:rsidTr="008C60E0">
        <w:trPr>
          <w:trHeight w:val="77"/>
          <w:jc w:val="center"/>
        </w:trPr>
        <w:tc>
          <w:tcPr>
            <w:tcW w:w="1418" w:type="dxa"/>
            <w:tcBorders>
              <w:top w:val="single" w:sz="4" w:space="0" w:color="auto"/>
              <w:left w:val="single" w:sz="4" w:space="0" w:color="auto"/>
              <w:bottom w:val="single" w:sz="4" w:space="0" w:color="auto"/>
              <w:right w:val="single" w:sz="4" w:space="0" w:color="auto"/>
            </w:tcBorders>
            <w:vAlign w:val="center"/>
          </w:tcPr>
          <w:p w:rsidR="00896FA4" w:rsidRPr="008C60E0" w:rsidRDefault="00896FA4" w:rsidP="008C60E0">
            <w:pPr>
              <w:tabs>
                <w:tab w:val="left" w:pos="815"/>
              </w:tabs>
              <w:spacing w:after="0" w:line="240" w:lineRule="auto"/>
              <w:ind w:left="-177"/>
              <w:contextualSpacing/>
              <w:jc w:val="center"/>
              <w:rPr>
                <w:rFonts w:ascii="Times New Roman" w:eastAsia="Calibri" w:hAnsi="Times New Roman" w:cs="Times New Roman"/>
                <w:b/>
                <w:bCs/>
                <w:lang w:eastAsia="en-US"/>
              </w:rPr>
            </w:pPr>
            <w:r w:rsidRPr="008C60E0">
              <w:rPr>
                <w:rFonts w:ascii="Times New Roman" w:eastAsia="Calibri" w:hAnsi="Times New Roman" w:cs="Times New Roman"/>
                <w:b/>
                <w:bCs/>
                <w:lang w:eastAsia="en-US"/>
              </w:rPr>
              <w:t>19.12</w:t>
            </w:r>
          </w:p>
        </w:tc>
        <w:tc>
          <w:tcPr>
            <w:tcW w:w="6560" w:type="dxa"/>
            <w:tcBorders>
              <w:top w:val="single" w:sz="4" w:space="0" w:color="auto"/>
              <w:left w:val="single" w:sz="4" w:space="0" w:color="auto"/>
              <w:bottom w:val="single" w:sz="4" w:space="0" w:color="auto"/>
              <w:right w:val="single" w:sz="4" w:space="0" w:color="auto"/>
            </w:tcBorders>
            <w:vAlign w:val="center"/>
          </w:tcPr>
          <w:p w:rsidR="00896FA4" w:rsidRPr="008C60E0" w:rsidRDefault="00896FA4" w:rsidP="008C60E0">
            <w:pPr>
              <w:spacing w:after="0" w:line="240" w:lineRule="auto"/>
              <w:contextualSpacing/>
              <w:rPr>
                <w:rFonts w:ascii="Times New Roman" w:eastAsia="Calibri" w:hAnsi="Times New Roman" w:cs="Times New Roman"/>
                <w:b/>
                <w:bCs/>
                <w:lang w:eastAsia="en-US"/>
              </w:rPr>
            </w:pPr>
            <w:r w:rsidRPr="008C60E0">
              <w:rPr>
                <w:rFonts w:ascii="Times New Roman" w:eastAsia="Calibri" w:hAnsi="Times New Roman" w:cs="Times New Roman"/>
                <w:b/>
                <w:bCs/>
                <w:lang w:eastAsia="en-US"/>
              </w:rPr>
              <w:t>Счеты цветные пластиковые (2 ряда)</w:t>
            </w:r>
          </w:p>
        </w:tc>
        <w:tc>
          <w:tcPr>
            <w:tcW w:w="2151" w:type="dxa"/>
            <w:tcBorders>
              <w:top w:val="single" w:sz="4" w:space="0" w:color="auto"/>
              <w:left w:val="single" w:sz="4" w:space="0" w:color="auto"/>
              <w:bottom w:val="single" w:sz="4" w:space="0" w:color="auto"/>
              <w:right w:val="single" w:sz="4" w:space="0" w:color="auto"/>
            </w:tcBorders>
            <w:vAlign w:val="center"/>
          </w:tcPr>
          <w:p w:rsidR="00896FA4" w:rsidRPr="008C60E0" w:rsidRDefault="00896FA4" w:rsidP="008C60E0">
            <w:pPr>
              <w:tabs>
                <w:tab w:val="left" w:pos="708"/>
              </w:tabs>
              <w:spacing w:after="0" w:line="240" w:lineRule="auto"/>
              <w:contextualSpacing/>
              <w:jc w:val="center"/>
              <w:rPr>
                <w:rFonts w:ascii="Times New Roman" w:eastAsia="Calibri" w:hAnsi="Times New Roman" w:cs="Times New Roman"/>
                <w:bCs/>
                <w:lang w:eastAsia="en-US"/>
              </w:rPr>
            </w:pPr>
          </w:p>
        </w:tc>
      </w:tr>
      <w:tr w:rsidR="008C60E0" w:rsidRPr="008C60E0" w:rsidTr="008C60E0">
        <w:trPr>
          <w:trHeight w:val="77"/>
          <w:jc w:val="center"/>
        </w:trPr>
        <w:tc>
          <w:tcPr>
            <w:tcW w:w="1418"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tabs>
                <w:tab w:val="left" w:pos="815"/>
              </w:tabs>
              <w:spacing w:after="0" w:line="240" w:lineRule="auto"/>
              <w:ind w:left="-177"/>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t>19.12.1</w:t>
            </w:r>
          </w:p>
        </w:tc>
        <w:tc>
          <w:tcPr>
            <w:tcW w:w="6560"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spacing w:after="0" w:line="240" w:lineRule="auto"/>
              <w:contextualSpacing/>
              <w:rPr>
                <w:rFonts w:ascii="Times New Roman" w:eastAsia="Calibri" w:hAnsi="Times New Roman" w:cs="Times New Roman"/>
                <w:bCs/>
                <w:lang w:eastAsia="en-US"/>
              </w:rPr>
            </w:pPr>
            <w:r w:rsidRPr="008C60E0">
              <w:rPr>
                <w:rFonts w:ascii="Times New Roman" w:hAnsi="Times New Roman" w:cs="Times New Roman"/>
              </w:rPr>
              <w:t xml:space="preserve">Материал каркаса </w:t>
            </w:r>
          </w:p>
        </w:tc>
        <w:tc>
          <w:tcPr>
            <w:tcW w:w="2151"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tabs>
                <w:tab w:val="left" w:pos="708"/>
              </w:tabs>
              <w:spacing w:after="0" w:line="240" w:lineRule="auto"/>
              <w:contextualSpacing/>
              <w:jc w:val="center"/>
              <w:rPr>
                <w:rFonts w:ascii="Times New Roman" w:eastAsia="Calibri" w:hAnsi="Times New Roman" w:cs="Times New Roman"/>
                <w:bCs/>
                <w:lang w:eastAsia="en-US"/>
              </w:rPr>
            </w:pPr>
            <w:r w:rsidRPr="008C60E0">
              <w:rPr>
                <w:rFonts w:ascii="Times New Roman" w:hAnsi="Times New Roman" w:cs="Times New Roman"/>
              </w:rPr>
              <w:t>влагостойкая фанера</w:t>
            </w:r>
          </w:p>
        </w:tc>
      </w:tr>
      <w:tr w:rsidR="008C60E0" w:rsidRPr="008C60E0" w:rsidTr="008C60E0">
        <w:trPr>
          <w:trHeight w:val="77"/>
          <w:jc w:val="center"/>
        </w:trPr>
        <w:tc>
          <w:tcPr>
            <w:tcW w:w="1418"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tabs>
                <w:tab w:val="left" w:pos="815"/>
              </w:tabs>
              <w:spacing w:after="0" w:line="240" w:lineRule="auto"/>
              <w:ind w:left="-177"/>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t>19.12.1.1</w:t>
            </w:r>
          </w:p>
        </w:tc>
        <w:tc>
          <w:tcPr>
            <w:tcW w:w="6560"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spacing w:after="0" w:line="240" w:lineRule="auto"/>
              <w:contextualSpacing/>
              <w:rPr>
                <w:rFonts w:ascii="Times New Roman" w:eastAsia="Calibri" w:hAnsi="Times New Roman" w:cs="Times New Roman"/>
                <w:bCs/>
                <w:lang w:eastAsia="en-US"/>
              </w:rPr>
            </w:pPr>
            <w:r w:rsidRPr="008C60E0">
              <w:rPr>
                <w:rFonts w:ascii="Times New Roman" w:eastAsia="Calibri" w:hAnsi="Times New Roman" w:cs="Times New Roman"/>
                <w:bCs/>
                <w:lang w:eastAsia="en-US"/>
              </w:rPr>
              <w:t xml:space="preserve">Сорт </w:t>
            </w:r>
          </w:p>
        </w:tc>
        <w:tc>
          <w:tcPr>
            <w:tcW w:w="2151"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tabs>
                <w:tab w:val="left" w:pos="708"/>
              </w:tabs>
              <w:spacing w:after="0" w:line="240" w:lineRule="auto"/>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t>1</w:t>
            </w:r>
          </w:p>
        </w:tc>
      </w:tr>
      <w:tr w:rsidR="008C60E0" w:rsidRPr="008C60E0" w:rsidTr="008C60E0">
        <w:trPr>
          <w:trHeight w:val="77"/>
          <w:jc w:val="center"/>
        </w:trPr>
        <w:tc>
          <w:tcPr>
            <w:tcW w:w="1418"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tabs>
                <w:tab w:val="left" w:pos="815"/>
              </w:tabs>
              <w:spacing w:after="0" w:line="240" w:lineRule="auto"/>
              <w:ind w:left="-177"/>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t>19.12.1.2</w:t>
            </w:r>
          </w:p>
        </w:tc>
        <w:tc>
          <w:tcPr>
            <w:tcW w:w="6560"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spacing w:after="0" w:line="240" w:lineRule="auto"/>
              <w:contextualSpacing/>
              <w:rPr>
                <w:rFonts w:ascii="Times New Roman" w:hAnsi="Times New Roman" w:cs="Times New Roman"/>
              </w:rPr>
            </w:pPr>
            <w:r w:rsidRPr="008C60E0">
              <w:rPr>
                <w:rFonts w:ascii="Times New Roman" w:hAnsi="Times New Roman" w:cs="Times New Roman"/>
              </w:rPr>
              <w:t xml:space="preserve">Марка </w:t>
            </w:r>
          </w:p>
        </w:tc>
        <w:tc>
          <w:tcPr>
            <w:tcW w:w="2151"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tabs>
                <w:tab w:val="left" w:pos="708"/>
              </w:tabs>
              <w:spacing w:after="0" w:line="240" w:lineRule="auto"/>
              <w:contextualSpacing/>
              <w:jc w:val="center"/>
              <w:rPr>
                <w:rFonts w:ascii="Times New Roman" w:hAnsi="Times New Roman" w:cs="Times New Roman"/>
              </w:rPr>
            </w:pPr>
            <w:r w:rsidRPr="008C60E0">
              <w:rPr>
                <w:rFonts w:ascii="Times New Roman" w:hAnsi="Times New Roman" w:cs="Times New Roman"/>
              </w:rPr>
              <w:t>ФСФ</w:t>
            </w:r>
          </w:p>
        </w:tc>
      </w:tr>
      <w:tr w:rsidR="008C60E0" w:rsidRPr="008C60E0" w:rsidTr="008C60E0">
        <w:trPr>
          <w:trHeight w:val="77"/>
          <w:jc w:val="center"/>
        </w:trPr>
        <w:tc>
          <w:tcPr>
            <w:tcW w:w="1418"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tabs>
                <w:tab w:val="left" w:pos="815"/>
              </w:tabs>
              <w:spacing w:after="0" w:line="240" w:lineRule="auto"/>
              <w:ind w:left="-177"/>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t>19.12.1.3</w:t>
            </w:r>
          </w:p>
        </w:tc>
        <w:tc>
          <w:tcPr>
            <w:tcW w:w="6560"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spacing w:after="0" w:line="240" w:lineRule="auto"/>
              <w:contextualSpacing/>
              <w:rPr>
                <w:rFonts w:ascii="Times New Roman" w:eastAsia="Calibri" w:hAnsi="Times New Roman" w:cs="Times New Roman"/>
                <w:bCs/>
                <w:lang w:eastAsia="en-US"/>
              </w:rPr>
            </w:pPr>
            <w:r w:rsidRPr="008C60E0">
              <w:rPr>
                <w:rFonts w:ascii="Times New Roman" w:eastAsia="Calibri" w:hAnsi="Times New Roman" w:cs="Times New Roman"/>
                <w:bCs/>
                <w:lang w:eastAsia="en-US"/>
              </w:rPr>
              <w:t>Толщина, мм</w:t>
            </w:r>
          </w:p>
        </w:tc>
        <w:tc>
          <w:tcPr>
            <w:tcW w:w="2151"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tabs>
                <w:tab w:val="left" w:pos="708"/>
              </w:tabs>
              <w:spacing w:after="0" w:line="240" w:lineRule="auto"/>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t xml:space="preserve"> 18</w:t>
            </w:r>
          </w:p>
        </w:tc>
      </w:tr>
      <w:tr w:rsidR="008C60E0" w:rsidRPr="008C60E0" w:rsidTr="008C60E0">
        <w:trPr>
          <w:trHeight w:val="77"/>
          <w:jc w:val="center"/>
        </w:trPr>
        <w:tc>
          <w:tcPr>
            <w:tcW w:w="1418"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tabs>
                <w:tab w:val="left" w:pos="815"/>
              </w:tabs>
              <w:spacing w:after="0" w:line="240" w:lineRule="auto"/>
              <w:ind w:left="-177"/>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t>19.12.2</w:t>
            </w:r>
          </w:p>
        </w:tc>
        <w:tc>
          <w:tcPr>
            <w:tcW w:w="6560"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spacing w:after="0" w:line="240" w:lineRule="auto"/>
              <w:contextualSpacing/>
              <w:rPr>
                <w:rFonts w:ascii="Times New Roman" w:eastAsia="Calibri" w:hAnsi="Times New Roman" w:cs="Times New Roman"/>
                <w:bCs/>
                <w:lang w:eastAsia="en-US"/>
              </w:rPr>
            </w:pPr>
            <w:r w:rsidRPr="008C60E0">
              <w:rPr>
                <w:rFonts w:ascii="Times New Roman" w:hAnsi="Times New Roman" w:cs="Times New Roman"/>
              </w:rPr>
              <w:t>Труба стальная (направляющая счет)</w:t>
            </w:r>
          </w:p>
        </w:tc>
        <w:tc>
          <w:tcPr>
            <w:tcW w:w="2151"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tabs>
                <w:tab w:val="left" w:pos="708"/>
              </w:tabs>
              <w:spacing w:after="0" w:line="240" w:lineRule="auto"/>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t>наличие</w:t>
            </w:r>
          </w:p>
        </w:tc>
      </w:tr>
      <w:tr w:rsidR="008C60E0" w:rsidRPr="008C60E0" w:rsidTr="008C60E0">
        <w:trPr>
          <w:trHeight w:val="77"/>
          <w:jc w:val="center"/>
        </w:trPr>
        <w:tc>
          <w:tcPr>
            <w:tcW w:w="1418"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tabs>
                <w:tab w:val="left" w:pos="815"/>
              </w:tabs>
              <w:spacing w:after="0" w:line="240" w:lineRule="auto"/>
              <w:ind w:left="-177"/>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t>19.12.2.1</w:t>
            </w:r>
          </w:p>
        </w:tc>
        <w:tc>
          <w:tcPr>
            <w:tcW w:w="6560"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spacing w:after="0" w:line="240" w:lineRule="auto"/>
              <w:contextualSpacing/>
              <w:rPr>
                <w:rFonts w:ascii="Times New Roman" w:eastAsia="Calibri" w:hAnsi="Times New Roman" w:cs="Times New Roman"/>
                <w:bCs/>
                <w:lang w:eastAsia="en-US"/>
              </w:rPr>
            </w:pPr>
            <w:r w:rsidRPr="008C60E0">
              <w:rPr>
                <w:rFonts w:ascii="Times New Roman" w:eastAsia="Calibri" w:hAnsi="Times New Roman" w:cs="Times New Roman"/>
                <w:bCs/>
                <w:lang w:eastAsia="en-US"/>
              </w:rPr>
              <w:t>Диаметр, мм</w:t>
            </w:r>
          </w:p>
        </w:tc>
        <w:tc>
          <w:tcPr>
            <w:tcW w:w="2151"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tabs>
                <w:tab w:val="left" w:pos="708"/>
              </w:tabs>
              <w:spacing w:after="0" w:line="240" w:lineRule="auto"/>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t>20</w:t>
            </w:r>
          </w:p>
        </w:tc>
      </w:tr>
      <w:tr w:rsidR="008C60E0" w:rsidRPr="008C60E0" w:rsidTr="008C60E0">
        <w:trPr>
          <w:trHeight w:val="77"/>
          <w:jc w:val="center"/>
        </w:trPr>
        <w:tc>
          <w:tcPr>
            <w:tcW w:w="1418"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tabs>
                <w:tab w:val="left" w:pos="815"/>
              </w:tabs>
              <w:spacing w:after="0" w:line="240" w:lineRule="auto"/>
              <w:ind w:left="-177"/>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t>19.12.2.2</w:t>
            </w:r>
          </w:p>
        </w:tc>
        <w:tc>
          <w:tcPr>
            <w:tcW w:w="6560"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spacing w:after="0" w:line="240" w:lineRule="auto"/>
              <w:contextualSpacing/>
              <w:rPr>
                <w:rFonts w:ascii="Times New Roman" w:eastAsia="Calibri" w:hAnsi="Times New Roman" w:cs="Times New Roman"/>
                <w:bCs/>
                <w:lang w:eastAsia="en-US"/>
              </w:rPr>
            </w:pPr>
            <w:r w:rsidRPr="008C60E0">
              <w:rPr>
                <w:rFonts w:ascii="Times New Roman" w:eastAsia="Calibri" w:hAnsi="Times New Roman" w:cs="Times New Roman"/>
                <w:bCs/>
                <w:lang w:eastAsia="en-US"/>
              </w:rPr>
              <w:t>Толщина стенки, мм</w:t>
            </w:r>
          </w:p>
        </w:tc>
        <w:tc>
          <w:tcPr>
            <w:tcW w:w="2151"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tabs>
                <w:tab w:val="left" w:pos="708"/>
              </w:tabs>
              <w:spacing w:after="0" w:line="240" w:lineRule="auto"/>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t xml:space="preserve"> 2,8</w:t>
            </w:r>
          </w:p>
        </w:tc>
      </w:tr>
      <w:tr w:rsidR="00896FA4" w:rsidRPr="008C60E0" w:rsidTr="008C60E0">
        <w:trPr>
          <w:trHeight w:val="77"/>
          <w:jc w:val="center"/>
        </w:trPr>
        <w:tc>
          <w:tcPr>
            <w:tcW w:w="1418" w:type="dxa"/>
            <w:tcBorders>
              <w:top w:val="single" w:sz="4" w:space="0" w:color="auto"/>
              <w:left w:val="single" w:sz="4" w:space="0" w:color="auto"/>
              <w:bottom w:val="single" w:sz="4" w:space="0" w:color="auto"/>
              <w:right w:val="single" w:sz="4" w:space="0" w:color="auto"/>
            </w:tcBorders>
            <w:vAlign w:val="center"/>
          </w:tcPr>
          <w:p w:rsidR="00896FA4" w:rsidRPr="008C60E0" w:rsidRDefault="00896FA4" w:rsidP="008C60E0">
            <w:pPr>
              <w:tabs>
                <w:tab w:val="left" w:pos="815"/>
              </w:tabs>
              <w:spacing w:after="0" w:line="240" w:lineRule="auto"/>
              <w:ind w:left="-177"/>
              <w:contextualSpacing/>
              <w:jc w:val="center"/>
              <w:rPr>
                <w:rFonts w:ascii="Times New Roman" w:eastAsia="Calibri" w:hAnsi="Times New Roman" w:cs="Times New Roman"/>
                <w:b/>
                <w:bCs/>
                <w:lang w:eastAsia="en-US"/>
              </w:rPr>
            </w:pPr>
            <w:r w:rsidRPr="008C60E0">
              <w:rPr>
                <w:rFonts w:ascii="Times New Roman" w:eastAsia="Calibri" w:hAnsi="Times New Roman" w:cs="Times New Roman"/>
                <w:b/>
                <w:bCs/>
                <w:lang w:eastAsia="en-US"/>
              </w:rPr>
              <w:t>19.13</w:t>
            </w:r>
          </w:p>
        </w:tc>
        <w:tc>
          <w:tcPr>
            <w:tcW w:w="6560" w:type="dxa"/>
            <w:tcBorders>
              <w:top w:val="single" w:sz="4" w:space="0" w:color="auto"/>
              <w:left w:val="single" w:sz="4" w:space="0" w:color="auto"/>
              <w:bottom w:val="single" w:sz="4" w:space="0" w:color="auto"/>
              <w:right w:val="single" w:sz="4" w:space="0" w:color="auto"/>
            </w:tcBorders>
            <w:vAlign w:val="center"/>
          </w:tcPr>
          <w:p w:rsidR="00896FA4" w:rsidRPr="008C60E0" w:rsidRDefault="00896FA4" w:rsidP="008C60E0">
            <w:pPr>
              <w:spacing w:after="0" w:line="240" w:lineRule="auto"/>
              <w:contextualSpacing/>
              <w:rPr>
                <w:rFonts w:ascii="Times New Roman" w:eastAsia="Calibri" w:hAnsi="Times New Roman" w:cs="Times New Roman"/>
                <w:b/>
                <w:bCs/>
                <w:lang w:eastAsia="en-US"/>
              </w:rPr>
            </w:pPr>
            <w:r w:rsidRPr="008C60E0">
              <w:rPr>
                <w:rFonts w:ascii="Times New Roman" w:eastAsia="Calibri" w:hAnsi="Times New Roman" w:cs="Times New Roman"/>
                <w:b/>
                <w:bCs/>
                <w:lang w:eastAsia="en-US"/>
              </w:rPr>
              <w:t xml:space="preserve">Перекладины </w:t>
            </w:r>
          </w:p>
        </w:tc>
        <w:tc>
          <w:tcPr>
            <w:tcW w:w="2151" w:type="dxa"/>
            <w:tcBorders>
              <w:top w:val="single" w:sz="4" w:space="0" w:color="auto"/>
              <w:left w:val="single" w:sz="4" w:space="0" w:color="auto"/>
              <w:bottom w:val="single" w:sz="4" w:space="0" w:color="auto"/>
              <w:right w:val="single" w:sz="4" w:space="0" w:color="auto"/>
            </w:tcBorders>
            <w:vAlign w:val="center"/>
          </w:tcPr>
          <w:p w:rsidR="00896FA4" w:rsidRPr="008C60E0" w:rsidRDefault="00896FA4" w:rsidP="008C60E0">
            <w:pPr>
              <w:tabs>
                <w:tab w:val="left" w:pos="708"/>
              </w:tabs>
              <w:spacing w:after="0" w:line="240" w:lineRule="auto"/>
              <w:contextualSpacing/>
              <w:jc w:val="center"/>
              <w:rPr>
                <w:rFonts w:ascii="Times New Roman" w:eastAsia="Calibri" w:hAnsi="Times New Roman" w:cs="Times New Roman"/>
                <w:bCs/>
                <w:lang w:eastAsia="en-US"/>
              </w:rPr>
            </w:pPr>
          </w:p>
        </w:tc>
      </w:tr>
      <w:tr w:rsidR="008C60E0" w:rsidRPr="008C60E0" w:rsidTr="008C60E0">
        <w:trPr>
          <w:trHeight w:val="77"/>
          <w:jc w:val="center"/>
        </w:trPr>
        <w:tc>
          <w:tcPr>
            <w:tcW w:w="1418"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tabs>
                <w:tab w:val="left" w:pos="815"/>
              </w:tabs>
              <w:spacing w:after="0" w:line="240" w:lineRule="auto"/>
              <w:ind w:left="-177"/>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t>19.13.1</w:t>
            </w:r>
          </w:p>
        </w:tc>
        <w:tc>
          <w:tcPr>
            <w:tcW w:w="6560"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spacing w:after="0" w:line="240" w:lineRule="auto"/>
              <w:contextualSpacing/>
              <w:rPr>
                <w:rFonts w:ascii="Times New Roman" w:eastAsia="Calibri" w:hAnsi="Times New Roman" w:cs="Times New Roman"/>
                <w:bCs/>
                <w:lang w:eastAsia="en-US"/>
              </w:rPr>
            </w:pPr>
            <w:r w:rsidRPr="008C60E0">
              <w:rPr>
                <w:rFonts w:ascii="Times New Roman" w:hAnsi="Times New Roman" w:cs="Times New Roman"/>
              </w:rPr>
              <w:t xml:space="preserve">Труба стальная </w:t>
            </w:r>
          </w:p>
        </w:tc>
        <w:tc>
          <w:tcPr>
            <w:tcW w:w="2151"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tabs>
                <w:tab w:val="left" w:pos="708"/>
              </w:tabs>
              <w:spacing w:after="0" w:line="240" w:lineRule="auto"/>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t>наличие</w:t>
            </w:r>
          </w:p>
        </w:tc>
      </w:tr>
      <w:tr w:rsidR="008C60E0" w:rsidRPr="008C60E0" w:rsidTr="008C60E0">
        <w:trPr>
          <w:trHeight w:val="77"/>
          <w:jc w:val="center"/>
        </w:trPr>
        <w:tc>
          <w:tcPr>
            <w:tcW w:w="1418"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tabs>
                <w:tab w:val="left" w:pos="815"/>
              </w:tabs>
              <w:spacing w:after="0" w:line="240" w:lineRule="auto"/>
              <w:ind w:left="-177"/>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t>19.13.2</w:t>
            </w:r>
          </w:p>
        </w:tc>
        <w:tc>
          <w:tcPr>
            <w:tcW w:w="6560"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spacing w:after="0" w:line="240" w:lineRule="auto"/>
              <w:contextualSpacing/>
              <w:rPr>
                <w:rFonts w:ascii="Times New Roman" w:eastAsia="Calibri" w:hAnsi="Times New Roman" w:cs="Times New Roman"/>
                <w:bCs/>
                <w:lang w:eastAsia="en-US"/>
              </w:rPr>
            </w:pPr>
            <w:r w:rsidRPr="008C60E0">
              <w:rPr>
                <w:rFonts w:ascii="Times New Roman" w:eastAsia="Calibri" w:hAnsi="Times New Roman" w:cs="Times New Roman"/>
                <w:bCs/>
                <w:lang w:eastAsia="en-US"/>
              </w:rPr>
              <w:t>Диаметр, мм</w:t>
            </w:r>
          </w:p>
        </w:tc>
        <w:tc>
          <w:tcPr>
            <w:tcW w:w="2151"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tabs>
                <w:tab w:val="left" w:pos="708"/>
              </w:tabs>
              <w:spacing w:after="0" w:line="240" w:lineRule="auto"/>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t>32</w:t>
            </w:r>
          </w:p>
        </w:tc>
      </w:tr>
      <w:tr w:rsidR="008C60E0" w:rsidRPr="008C60E0" w:rsidTr="008C60E0">
        <w:trPr>
          <w:trHeight w:val="77"/>
          <w:jc w:val="center"/>
        </w:trPr>
        <w:tc>
          <w:tcPr>
            <w:tcW w:w="1418"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tabs>
                <w:tab w:val="left" w:pos="815"/>
              </w:tabs>
              <w:spacing w:after="0" w:line="240" w:lineRule="auto"/>
              <w:ind w:left="-177"/>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t>19.13.3</w:t>
            </w:r>
          </w:p>
        </w:tc>
        <w:tc>
          <w:tcPr>
            <w:tcW w:w="6560"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spacing w:after="0" w:line="240" w:lineRule="auto"/>
              <w:contextualSpacing/>
              <w:rPr>
                <w:rFonts w:ascii="Times New Roman" w:eastAsia="Calibri" w:hAnsi="Times New Roman" w:cs="Times New Roman"/>
                <w:bCs/>
                <w:lang w:eastAsia="en-US"/>
              </w:rPr>
            </w:pPr>
            <w:r w:rsidRPr="008C60E0">
              <w:rPr>
                <w:rFonts w:ascii="Times New Roman" w:eastAsia="Calibri" w:hAnsi="Times New Roman" w:cs="Times New Roman"/>
                <w:bCs/>
                <w:lang w:eastAsia="en-US"/>
              </w:rPr>
              <w:t>Толщина стенки, мм</w:t>
            </w:r>
          </w:p>
        </w:tc>
        <w:tc>
          <w:tcPr>
            <w:tcW w:w="2151"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tabs>
                <w:tab w:val="left" w:pos="708"/>
              </w:tabs>
              <w:spacing w:after="0" w:line="240" w:lineRule="auto"/>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t xml:space="preserve"> 3,2</w:t>
            </w:r>
          </w:p>
        </w:tc>
      </w:tr>
      <w:tr w:rsidR="00896FA4" w:rsidRPr="008C60E0" w:rsidTr="008C60E0">
        <w:trPr>
          <w:trHeight w:val="77"/>
          <w:jc w:val="center"/>
        </w:trPr>
        <w:tc>
          <w:tcPr>
            <w:tcW w:w="1418" w:type="dxa"/>
            <w:tcBorders>
              <w:top w:val="single" w:sz="4" w:space="0" w:color="auto"/>
              <w:left w:val="single" w:sz="4" w:space="0" w:color="auto"/>
              <w:bottom w:val="single" w:sz="4" w:space="0" w:color="auto"/>
              <w:right w:val="single" w:sz="4" w:space="0" w:color="auto"/>
            </w:tcBorders>
            <w:vAlign w:val="center"/>
          </w:tcPr>
          <w:p w:rsidR="00896FA4" w:rsidRPr="008C60E0" w:rsidRDefault="00896FA4" w:rsidP="008C60E0">
            <w:pPr>
              <w:tabs>
                <w:tab w:val="left" w:pos="815"/>
              </w:tabs>
              <w:spacing w:after="0" w:line="240" w:lineRule="auto"/>
              <w:ind w:left="-177"/>
              <w:contextualSpacing/>
              <w:jc w:val="center"/>
              <w:rPr>
                <w:rFonts w:ascii="Times New Roman" w:eastAsia="Calibri" w:hAnsi="Times New Roman" w:cs="Times New Roman"/>
                <w:b/>
                <w:bCs/>
                <w:lang w:eastAsia="en-US"/>
              </w:rPr>
            </w:pPr>
            <w:r w:rsidRPr="008C60E0">
              <w:rPr>
                <w:rFonts w:ascii="Times New Roman" w:eastAsia="Calibri" w:hAnsi="Times New Roman" w:cs="Times New Roman"/>
                <w:b/>
                <w:bCs/>
                <w:lang w:eastAsia="en-US"/>
              </w:rPr>
              <w:t>19.14</w:t>
            </w:r>
          </w:p>
        </w:tc>
        <w:tc>
          <w:tcPr>
            <w:tcW w:w="6560" w:type="dxa"/>
            <w:tcBorders>
              <w:top w:val="single" w:sz="4" w:space="0" w:color="auto"/>
              <w:left w:val="single" w:sz="4" w:space="0" w:color="auto"/>
              <w:bottom w:val="single" w:sz="4" w:space="0" w:color="auto"/>
              <w:right w:val="single" w:sz="4" w:space="0" w:color="auto"/>
            </w:tcBorders>
            <w:vAlign w:val="center"/>
          </w:tcPr>
          <w:p w:rsidR="00896FA4" w:rsidRPr="008C60E0" w:rsidRDefault="00896FA4" w:rsidP="008C60E0">
            <w:pPr>
              <w:spacing w:after="0" w:line="240" w:lineRule="auto"/>
              <w:contextualSpacing/>
              <w:rPr>
                <w:rFonts w:ascii="Times New Roman" w:eastAsia="Calibri" w:hAnsi="Times New Roman" w:cs="Times New Roman"/>
                <w:b/>
                <w:bCs/>
                <w:lang w:eastAsia="en-US"/>
              </w:rPr>
            </w:pPr>
            <w:r w:rsidRPr="008C60E0">
              <w:rPr>
                <w:rFonts w:ascii="Times New Roman" w:eastAsia="Calibri" w:hAnsi="Times New Roman" w:cs="Times New Roman"/>
                <w:b/>
                <w:bCs/>
                <w:lang w:eastAsia="en-US"/>
              </w:rPr>
              <w:t>Шест «зиг-заг»</w:t>
            </w:r>
          </w:p>
        </w:tc>
        <w:tc>
          <w:tcPr>
            <w:tcW w:w="2151" w:type="dxa"/>
            <w:tcBorders>
              <w:top w:val="single" w:sz="4" w:space="0" w:color="auto"/>
              <w:left w:val="single" w:sz="4" w:space="0" w:color="auto"/>
              <w:bottom w:val="single" w:sz="4" w:space="0" w:color="auto"/>
              <w:right w:val="single" w:sz="4" w:space="0" w:color="auto"/>
            </w:tcBorders>
            <w:vAlign w:val="center"/>
          </w:tcPr>
          <w:p w:rsidR="00896FA4" w:rsidRPr="008C60E0" w:rsidRDefault="00896FA4" w:rsidP="008C60E0">
            <w:pPr>
              <w:tabs>
                <w:tab w:val="left" w:pos="708"/>
              </w:tabs>
              <w:spacing w:after="0" w:line="240" w:lineRule="auto"/>
              <w:contextualSpacing/>
              <w:jc w:val="center"/>
              <w:rPr>
                <w:rFonts w:ascii="Times New Roman" w:eastAsia="Calibri" w:hAnsi="Times New Roman" w:cs="Times New Roman"/>
                <w:bCs/>
                <w:lang w:eastAsia="en-US"/>
              </w:rPr>
            </w:pPr>
          </w:p>
        </w:tc>
      </w:tr>
      <w:tr w:rsidR="008C60E0" w:rsidRPr="008C60E0" w:rsidTr="008C60E0">
        <w:trPr>
          <w:trHeight w:val="77"/>
          <w:jc w:val="center"/>
        </w:trPr>
        <w:tc>
          <w:tcPr>
            <w:tcW w:w="1418"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tabs>
                <w:tab w:val="left" w:pos="815"/>
              </w:tabs>
              <w:spacing w:after="0" w:line="240" w:lineRule="auto"/>
              <w:ind w:left="-177"/>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t>19.14.1</w:t>
            </w:r>
          </w:p>
        </w:tc>
        <w:tc>
          <w:tcPr>
            <w:tcW w:w="6560"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spacing w:after="0" w:line="240" w:lineRule="auto"/>
              <w:contextualSpacing/>
              <w:rPr>
                <w:rFonts w:ascii="Times New Roman" w:eastAsia="Calibri" w:hAnsi="Times New Roman" w:cs="Times New Roman"/>
                <w:bCs/>
                <w:lang w:eastAsia="en-US"/>
              </w:rPr>
            </w:pPr>
            <w:r w:rsidRPr="008C60E0">
              <w:rPr>
                <w:rFonts w:ascii="Times New Roman" w:hAnsi="Times New Roman" w:cs="Times New Roman"/>
              </w:rPr>
              <w:t xml:space="preserve">Труба стальная </w:t>
            </w:r>
          </w:p>
        </w:tc>
        <w:tc>
          <w:tcPr>
            <w:tcW w:w="2151"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tabs>
                <w:tab w:val="left" w:pos="708"/>
              </w:tabs>
              <w:spacing w:after="0" w:line="240" w:lineRule="auto"/>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t>наличие</w:t>
            </w:r>
          </w:p>
        </w:tc>
      </w:tr>
      <w:tr w:rsidR="008C60E0" w:rsidRPr="008C60E0" w:rsidTr="008C60E0">
        <w:trPr>
          <w:trHeight w:val="77"/>
          <w:jc w:val="center"/>
        </w:trPr>
        <w:tc>
          <w:tcPr>
            <w:tcW w:w="1418"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tabs>
                <w:tab w:val="left" w:pos="815"/>
              </w:tabs>
              <w:spacing w:after="0" w:line="240" w:lineRule="auto"/>
              <w:ind w:left="-177"/>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t>19.14.2</w:t>
            </w:r>
          </w:p>
        </w:tc>
        <w:tc>
          <w:tcPr>
            <w:tcW w:w="6560"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spacing w:after="0" w:line="240" w:lineRule="auto"/>
              <w:contextualSpacing/>
              <w:rPr>
                <w:rFonts w:ascii="Times New Roman" w:eastAsia="Calibri" w:hAnsi="Times New Roman" w:cs="Times New Roman"/>
                <w:bCs/>
                <w:lang w:eastAsia="en-US"/>
              </w:rPr>
            </w:pPr>
            <w:r w:rsidRPr="008C60E0">
              <w:rPr>
                <w:rFonts w:ascii="Times New Roman" w:eastAsia="Calibri" w:hAnsi="Times New Roman" w:cs="Times New Roman"/>
                <w:bCs/>
                <w:lang w:eastAsia="en-US"/>
              </w:rPr>
              <w:t>Диаметр, мм</w:t>
            </w:r>
          </w:p>
        </w:tc>
        <w:tc>
          <w:tcPr>
            <w:tcW w:w="2151"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tabs>
                <w:tab w:val="left" w:pos="708"/>
              </w:tabs>
              <w:spacing w:after="0" w:line="240" w:lineRule="auto"/>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t>32</w:t>
            </w:r>
          </w:p>
        </w:tc>
      </w:tr>
      <w:tr w:rsidR="008C60E0" w:rsidRPr="008C60E0" w:rsidTr="008C60E0">
        <w:trPr>
          <w:trHeight w:val="77"/>
          <w:jc w:val="center"/>
        </w:trPr>
        <w:tc>
          <w:tcPr>
            <w:tcW w:w="1418"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tabs>
                <w:tab w:val="left" w:pos="815"/>
              </w:tabs>
              <w:spacing w:after="0" w:line="240" w:lineRule="auto"/>
              <w:ind w:left="-177"/>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t>19.14.3</w:t>
            </w:r>
          </w:p>
        </w:tc>
        <w:tc>
          <w:tcPr>
            <w:tcW w:w="6560"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spacing w:after="0" w:line="240" w:lineRule="auto"/>
              <w:contextualSpacing/>
              <w:rPr>
                <w:rFonts w:ascii="Times New Roman" w:eastAsia="Calibri" w:hAnsi="Times New Roman" w:cs="Times New Roman"/>
                <w:bCs/>
                <w:lang w:eastAsia="en-US"/>
              </w:rPr>
            </w:pPr>
            <w:r w:rsidRPr="008C60E0">
              <w:rPr>
                <w:rFonts w:ascii="Times New Roman" w:eastAsia="Calibri" w:hAnsi="Times New Roman" w:cs="Times New Roman"/>
                <w:bCs/>
                <w:lang w:eastAsia="en-US"/>
              </w:rPr>
              <w:t>Толщина стенки, мм</w:t>
            </w:r>
          </w:p>
        </w:tc>
        <w:tc>
          <w:tcPr>
            <w:tcW w:w="2151"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tabs>
                <w:tab w:val="left" w:pos="708"/>
              </w:tabs>
              <w:spacing w:after="0" w:line="240" w:lineRule="auto"/>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t>3,2</w:t>
            </w:r>
          </w:p>
        </w:tc>
      </w:tr>
      <w:tr w:rsidR="00896FA4" w:rsidRPr="008C60E0" w:rsidTr="008C60E0">
        <w:trPr>
          <w:trHeight w:val="77"/>
          <w:jc w:val="center"/>
        </w:trPr>
        <w:tc>
          <w:tcPr>
            <w:tcW w:w="1418" w:type="dxa"/>
            <w:tcBorders>
              <w:top w:val="single" w:sz="4" w:space="0" w:color="auto"/>
              <w:left w:val="single" w:sz="4" w:space="0" w:color="auto"/>
              <w:bottom w:val="single" w:sz="4" w:space="0" w:color="auto"/>
              <w:right w:val="single" w:sz="4" w:space="0" w:color="auto"/>
            </w:tcBorders>
            <w:vAlign w:val="center"/>
          </w:tcPr>
          <w:p w:rsidR="00896FA4" w:rsidRPr="008C60E0" w:rsidRDefault="00896FA4" w:rsidP="008C60E0">
            <w:pPr>
              <w:tabs>
                <w:tab w:val="left" w:pos="815"/>
              </w:tabs>
              <w:spacing w:after="0" w:line="240" w:lineRule="auto"/>
              <w:ind w:left="-177"/>
              <w:contextualSpacing/>
              <w:jc w:val="center"/>
              <w:rPr>
                <w:rFonts w:ascii="Times New Roman" w:eastAsia="Calibri" w:hAnsi="Times New Roman" w:cs="Times New Roman"/>
                <w:b/>
                <w:bCs/>
                <w:lang w:eastAsia="en-US"/>
              </w:rPr>
            </w:pPr>
            <w:r w:rsidRPr="008C60E0">
              <w:rPr>
                <w:rFonts w:ascii="Times New Roman" w:eastAsia="Calibri" w:hAnsi="Times New Roman" w:cs="Times New Roman"/>
                <w:b/>
                <w:bCs/>
                <w:lang w:eastAsia="en-US"/>
              </w:rPr>
              <w:t>19.15</w:t>
            </w:r>
          </w:p>
        </w:tc>
        <w:tc>
          <w:tcPr>
            <w:tcW w:w="6560" w:type="dxa"/>
            <w:tcBorders>
              <w:top w:val="single" w:sz="4" w:space="0" w:color="auto"/>
              <w:left w:val="single" w:sz="4" w:space="0" w:color="auto"/>
              <w:bottom w:val="single" w:sz="4" w:space="0" w:color="auto"/>
              <w:right w:val="single" w:sz="4" w:space="0" w:color="auto"/>
            </w:tcBorders>
            <w:vAlign w:val="center"/>
          </w:tcPr>
          <w:p w:rsidR="00896FA4" w:rsidRPr="008C60E0" w:rsidRDefault="00896FA4" w:rsidP="008C60E0">
            <w:pPr>
              <w:spacing w:after="0" w:line="240" w:lineRule="auto"/>
              <w:contextualSpacing/>
              <w:rPr>
                <w:rFonts w:ascii="Times New Roman" w:eastAsia="Calibri" w:hAnsi="Times New Roman" w:cs="Times New Roman"/>
                <w:b/>
                <w:bCs/>
                <w:lang w:eastAsia="en-US"/>
              </w:rPr>
            </w:pPr>
            <w:r w:rsidRPr="008C60E0">
              <w:rPr>
                <w:rFonts w:ascii="Times New Roman" w:eastAsia="Calibri" w:hAnsi="Times New Roman" w:cs="Times New Roman"/>
                <w:b/>
                <w:bCs/>
                <w:lang w:eastAsia="en-US"/>
              </w:rPr>
              <w:t xml:space="preserve">Столбы </w:t>
            </w:r>
          </w:p>
        </w:tc>
        <w:tc>
          <w:tcPr>
            <w:tcW w:w="2151" w:type="dxa"/>
            <w:tcBorders>
              <w:top w:val="single" w:sz="4" w:space="0" w:color="auto"/>
              <w:left w:val="single" w:sz="4" w:space="0" w:color="auto"/>
              <w:bottom w:val="single" w:sz="4" w:space="0" w:color="auto"/>
              <w:right w:val="single" w:sz="4" w:space="0" w:color="auto"/>
            </w:tcBorders>
            <w:vAlign w:val="center"/>
          </w:tcPr>
          <w:p w:rsidR="00896FA4" w:rsidRPr="008C60E0" w:rsidRDefault="00896FA4" w:rsidP="008C60E0">
            <w:pPr>
              <w:tabs>
                <w:tab w:val="left" w:pos="708"/>
              </w:tabs>
              <w:spacing w:after="0" w:line="240" w:lineRule="auto"/>
              <w:contextualSpacing/>
              <w:jc w:val="center"/>
              <w:rPr>
                <w:rFonts w:ascii="Times New Roman" w:eastAsia="Calibri" w:hAnsi="Times New Roman" w:cs="Times New Roman"/>
                <w:bCs/>
                <w:lang w:eastAsia="en-US"/>
              </w:rPr>
            </w:pPr>
          </w:p>
        </w:tc>
      </w:tr>
      <w:tr w:rsidR="008C60E0" w:rsidRPr="008C60E0" w:rsidTr="008C60E0">
        <w:trPr>
          <w:trHeight w:val="77"/>
          <w:jc w:val="center"/>
        </w:trPr>
        <w:tc>
          <w:tcPr>
            <w:tcW w:w="1418"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tabs>
                <w:tab w:val="left" w:pos="815"/>
              </w:tabs>
              <w:spacing w:after="0" w:line="240" w:lineRule="auto"/>
              <w:ind w:left="-177"/>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t>19.15.1</w:t>
            </w:r>
          </w:p>
        </w:tc>
        <w:tc>
          <w:tcPr>
            <w:tcW w:w="6560"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spacing w:after="0" w:line="240" w:lineRule="auto"/>
              <w:contextualSpacing/>
              <w:rPr>
                <w:rFonts w:ascii="Times New Roman" w:eastAsia="Calibri" w:hAnsi="Times New Roman" w:cs="Times New Roman"/>
                <w:bCs/>
                <w:lang w:eastAsia="en-US"/>
              </w:rPr>
            </w:pPr>
            <w:r w:rsidRPr="008C60E0">
              <w:rPr>
                <w:rFonts w:ascii="Times New Roman" w:eastAsia="Calibri" w:hAnsi="Times New Roman" w:cs="Times New Roman"/>
                <w:bCs/>
                <w:lang w:eastAsia="en-US"/>
              </w:rPr>
              <w:t xml:space="preserve">Материал </w:t>
            </w:r>
          </w:p>
        </w:tc>
        <w:tc>
          <w:tcPr>
            <w:tcW w:w="2151"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tabs>
                <w:tab w:val="left" w:pos="708"/>
              </w:tabs>
              <w:spacing w:after="0" w:line="240" w:lineRule="auto"/>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t>клееный деревянный брус</w:t>
            </w:r>
          </w:p>
        </w:tc>
      </w:tr>
      <w:tr w:rsidR="008C60E0" w:rsidRPr="008C60E0" w:rsidTr="008C60E0">
        <w:trPr>
          <w:trHeight w:val="77"/>
          <w:jc w:val="center"/>
        </w:trPr>
        <w:tc>
          <w:tcPr>
            <w:tcW w:w="1418"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tabs>
                <w:tab w:val="left" w:pos="815"/>
              </w:tabs>
              <w:spacing w:after="0" w:line="240" w:lineRule="auto"/>
              <w:ind w:left="-177"/>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t>19.15.2</w:t>
            </w:r>
          </w:p>
        </w:tc>
        <w:tc>
          <w:tcPr>
            <w:tcW w:w="6560"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spacing w:after="0" w:line="240" w:lineRule="auto"/>
              <w:contextualSpacing/>
              <w:rPr>
                <w:rFonts w:ascii="Times New Roman" w:eastAsia="Calibri" w:hAnsi="Times New Roman" w:cs="Times New Roman"/>
                <w:bCs/>
                <w:lang w:eastAsia="en-US"/>
              </w:rPr>
            </w:pPr>
            <w:r w:rsidRPr="008C60E0">
              <w:rPr>
                <w:rFonts w:ascii="Times New Roman" w:eastAsia="Calibri" w:hAnsi="Times New Roman" w:cs="Times New Roman"/>
                <w:bCs/>
                <w:lang w:eastAsia="en-US"/>
              </w:rPr>
              <w:t>Сечение, мм</w:t>
            </w:r>
          </w:p>
        </w:tc>
        <w:tc>
          <w:tcPr>
            <w:tcW w:w="2151"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tabs>
                <w:tab w:val="left" w:pos="708"/>
              </w:tabs>
              <w:spacing w:after="0" w:line="240" w:lineRule="auto"/>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t>80х80</w:t>
            </w:r>
          </w:p>
        </w:tc>
      </w:tr>
      <w:tr w:rsidR="008C60E0" w:rsidRPr="008C60E0" w:rsidTr="008C60E0">
        <w:trPr>
          <w:trHeight w:val="77"/>
          <w:jc w:val="center"/>
        </w:trPr>
        <w:tc>
          <w:tcPr>
            <w:tcW w:w="1418"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tabs>
                <w:tab w:val="left" w:pos="815"/>
              </w:tabs>
              <w:spacing w:after="0" w:line="240" w:lineRule="auto"/>
              <w:ind w:left="-177"/>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t>19.15.3</w:t>
            </w:r>
          </w:p>
        </w:tc>
        <w:tc>
          <w:tcPr>
            <w:tcW w:w="6560"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spacing w:after="0" w:line="240" w:lineRule="auto"/>
              <w:contextualSpacing/>
              <w:rPr>
                <w:rFonts w:ascii="Times New Roman" w:eastAsia="Calibri" w:hAnsi="Times New Roman" w:cs="Times New Roman"/>
                <w:bCs/>
                <w:lang w:eastAsia="en-US"/>
              </w:rPr>
            </w:pPr>
            <w:r w:rsidRPr="008C60E0">
              <w:rPr>
                <w:rFonts w:ascii="Times New Roman" w:eastAsia="Calibri" w:hAnsi="Times New Roman" w:cs="Times New Roman"/>
                <w:bCs/>
                <w:lang w:eastAsia="en-US"/>
              </w:rPr>
              <w:t xml:space="preserve">Сорт </w:t>
            </w:r>
          </w:p>
        </w:tc>
        <w:tc>
          <w:tcPr>
            <w:tcW w:w="2151"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tabs>
                <w:tab w:val="left" w:pos="708"/>
              </w:tabs>
              <w:spacing w:after="0" w:line="240" w:lineRule="auto"/>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t>АА</w:t>
            </w:r>
          </w:p>
        </w:tc>
      </w:tr>
      <w:tr w:rsidR="008C60E0" w:rsidRPr="008C60E0" w:rsidTr="008C60E0">
        <w:trPr>
          <w:trHeight w:val="77"/>
          <w:jc w:val="center"/>
        </w:trPr>
        <w:tc>
          <w:tcPr>
            <w:tcW w:w="1418"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tabs>
                <w:tab w:val="left" w:pos="815"/>
              </w:tabs>
              <w:spacing w:after="0" w:line="240" w:lineRule="auto"/>
              <w:ind w:left="-177"/>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t>19.15.4</w:t>
            </w:r>
          </w:p>
        </w:tc>
        <w:tc>
          <w:tcPr>
            <w:tcW w:w="6560"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spacing w:after="0" w:line="240" w:lineRule="auto"/>
              <w:contextualSpacing/>
              <w:rPr>
                <w:rFonts w:ascii="Times New Roman" w:eastAsia="Calibri" w:hAnsi="Times New Roman" w:cs="Times New Roman"/>
                <w:bCs/>
                <w:lang w:eastAsia="en-US"/>
              </w:rPr>
            </w:pPr>
            <w:r w:rsidRPr="008C60E0">
              <w:rPr>
                <w:rFonts w:ascii="Times New Roman" w:eastAsia="Calibri" w:hAnsi="Times New Roman" w:cs="Times New Roman"/>
                <w:bCs/>
                <w:lang w:eastAsia="en-US"/>
              </w:rPr>
              <w:t>Водоотталкивающее  и УФ стойкое акриловое лаковое покрытие</w:t>
            </w:r>
          </w:p>
        </w:tc>
        <w:tc>
          <w:tcPr>
            <w:tcW w:w="2151"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tabs>
                <w:tab w:val="left" w:pos="708"/>
              </w:tabs>
              <w:spacing w:after="0" w:line="240" w:lineRule="auto"/>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t>наличие</w:t>
            </w:r>
          </w:p>
        </w:tc>
      </w:tr>
      <w:tr w:rsidR="008C60E0" w:rsidRPr="008C60E0" w:rsidTr="008C60E0">
        <w:trPr>
          <w:trHeight w:val="77"/>
          <w:jc w:val="center"/>
        </w:trPr>
        <w:tc>
          <w:tcPr>
            <w:tcW w:w="1418"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tabs>
                <w:tab w:val="left" w:pos="815"/>
              </w:tabs>
              <w:spacing w:after="0" w:line="240" w:lineRule="auto"/>
              <w:ind w:left="-177"/>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t>19.15.5</w:t>
            </w:r>
          </w:p>
        </w:tc>
        <w:tc>
          <w:tcPr>
            <w:tcW w:w="6560"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spacing w:after="0" w:line="240" w:lineRule="auto"/>
              <w:contextualSpacing/>
              <w:rPr>
                <w:rFonts w:ascii="Times New Roman" w:eastAsia="Calibri" w:hAnsi="Times New Roman" w:cs="Times New Roman"/>
                <w:bCs/>
                <w:lang w:eastAsia="en-US"/>
              </w:rPr>
            </w:pPr>
            <w:r w:rsidRPr="008C60E0">
              <w:rPr>
                <w:rFonts w:ascii="Times New Roman" w:eastAsia="Calibri" w:hAnsi="Times New Roman" w:cs="Times New Roman"/>
                <w:bCs/>
                <w:lang w:eastAsia="en-US"/>
              </w:rPr>
              <w:t>Пластиковая заглушка</w:t>
            </w:r>
          </w:p>
        </w:tc>
        <w:tc>
          <w:tcPr>
            <w:tcW w:w="2151" w:type="dxa"/>
            <w:tcBorders>
              <w:top w:val="single" w:sz="4" w:space="0" w:color="auto"/>
              <w:left w:val="single" w:sz="4" w:space="0" w:color="auto"/>
              <w:bottom w:val="single" w:sz="4" w:space="0" w:color="auto"/>
              <w:right w:val="single" w:sz="4" w:space="0" w:color="auto"/>
            </w:tcBorders>
          </w:tcPr>
          <w:p w:rsidR="008C60E0" w:rsidRPr="008C60E0" w:rsidRDefault="008C60E0" w:rsidP="008C60E0">
            <w:pPr>
              <w:spacing w:after="0" w:line="240" w:lineRule="auto"/>
              <w:jc w:val="center"/>
              <w:rPr>
                <w:rFonts w:ascii="Times New Roman" w:hAnsi="Times New Roman" w:cs="Times New Roman"/>
              </w:rPr>
            </w:pPr>
            <w:r w:rsidRPr="008C60E0">
              <w:rPr>
                <w:rFonts w:ascii="Times New Roman" w:eastAsia="Calibri" w:hAnsi="Times New Roman" w:cs="Times New Roman"/>
                <w:bCs/>
                <w:lang w:eastAsia="en-US"/>
              </w:rPr>
              <w:t>наличие</w:t>
            </w:r>
          </w:p>
        </w:tc>
      </w:tr>
      <w:tr w:rsidR="008C60E0" w:rsidRPr="008C60E0" w:rsidTr="008C60E0">
        <w:trPr>
          <w:trHeight w:val="77"/>
          <w:jc w:val="center"/>
        </w:trPr>
        <w:tc>
          <w:tcPr>
            <w:tcW w:w="1418"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tabs>
                <w:tab w:val="left" w:pos="815"/>
              </w:tabs>
              <w:spacing w:after="0" w:line="240" w:lineRule="auto"/>
              <w:ind w:left="-177"/>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t>19.15.6</w:t>
            </w:r>
          </w:p>
        </w:tc>
        <w:tc>
          <w:tcPr>
            <w:tcW w:w="6560"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spacing w:after="0" w:line="240" w:lineRule="auto"/>
              <w:contextualSpacing/>
              <w:rPr>
                <w:rFonts w:ascii="Times New Roman" w:eastAsia="Calibri" w:hAnsi="Times New Roman" w:cs="Times New Roman"/>
                <w:bCs/>
                <w:lang w:eastAsia="en-US"/>
              </w:rPr>
            </w:pPr>
            <w:r w:rsidRPr="008C60E0">
              <w:rPr>
                <w:rFonts w:ascii="Times New Roman" w:eastAsia="Calibri" w:hAnsi="Times New Roman" w:cs="Times New Roman"/>
                <w:bCs/>
                <w:lang w:eastAsia="en-US"/>
              </w:rPr>
              <w:t xml:space="preserve">Металлические подпятники </w:t>
            </w:r>
          </w:p>
        </w:tc>
        <w:tc>
          <w:tcPr>
            <w:tcW w:w="2151" w:type="dxa"/>
            <w:tcBorders>
              <w:top w:val="single" w:sz="4" w:space="0" w:color="auto"/>
              <w:left w:val="single" w:sz="4" w:space="0" w:color="auto"/>
              <w:bottom w:val="single" w:sz="4" w:space="0" w:color="auto"/>
              <w:right w:val="single" w:sz="4" w:space="0" w:color="auto"/>
            </w:tcBorders>
          </w:tcPr>
          <w:p w:rsidR="008C60E0" w:rsidRPr="008C60E0" w:rsidRDefault="008C60E0" w:rsidP="008C60E0">
            <w:pPr>
              <w:spacing w:after="0" w:line="240" w:lineRule="auto"/>
              <w:jc w:val="center"/>
              <w:rPr>
                <w:rFonts w:ascii="Times New Roman" w:hAnsi="Times New Roman" w:cs="Times New Roman"/>
              </w:rPr>
            </w:pPr>
            <w:r w:rsidRPr="008C60E0">
              <w:rPr>
                <w:rFonts w:ascii="Times New Roman" w:eastAsia="Calibri" w:hAnsi="Times New Roman" w:cs="Times New Roman"/>
                <w:bCs/>
                <w:lang w:eastAsia="en-US"/>
              </w:rPr>
              <w:t>наличие</w:t>
            </w:r>
          </w:p>
        </w:tc>
      </w:tr>
      <w:tr w:rsidR="008C60E0" w:rsidRPr="008C60E0" w:rsidTr="008C60E0">
        <w:trPr>
          <w:trHeight w:val="77"/>
          <w:jc w:val="center"/>
        </w:trPr>
        <w:tc>
          <w:tcPr>
            <w:tcW w:w="1418"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tabs>
                <w:tab w:val="left" w:pos="815"/>
              </w:tabs>
              <w:spacing w:after="0" w:line="240" w:lineRule="auto"/>
              <w:ind w:left="-177"/>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t>19.15.6.1</w:t>
            </w:r>
          </w:p>
        </w:tc>
        <w:tc>
          <w:tcPr>
            <w:tcW w:w="6560"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spacing w:after="0" w:line="240" w:lineRule="auto"/>
              <w:contextualSpacing/>
              <w:rPr>
                <w:rFonts w:ascii="Times New Roman" w:eastAsia="Calibri" w:hAnsi="Times New Roman" w:cs="Times New Roman"/>
                <w:bCs/>
                <w:lang w:eastAsia="en-US"/>
              </w:rPr>
            </w:pPr>
            <w:r w:rsidRPr="008C60E0">
              <w:rPr>
                <w:rFonts w:ascii="Times New Roman" w:eastAsia="Calibri" w:hAnsi="Times New Roman" w:cs="Times New Roman"/>
                <w:bCs/>
                <w:lang w:eastAsia="en-US"/>
              </w:rPr>
              <w:t>Материал оцинкованный неравнополочный уголок</w:t>
            </w:r>
          </w:p>
        </w:tc>
        <w:tc>
          <w:tcPr>
            <w:tcW w:w="2151"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tabs>
                <w:tab w:val="left" w:pos="708"/>
              </w:tabs>
              <w:spacing w:after="0" w:line="240" w:lineRule="auto"/>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t>соответствие</w:t>
            </w:r>
          </w:p>
        </w:tc>
      </w:tr>
      <w:tr w:rsidR="008C60E0" w:rsidRPr="008C60E0" w:rsidTr="008C60E0">
        <w:trPr>
          <w:trHeight w:val="77"/>
          <w:jc w:val="center"/>
        </w:trPr>
        <w:tc>
          <w:tcPr>
            <w:tcW w:w="1418"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tabs>
                <w:tab w:val="left" w:pos="815"/>
              </w:tabs>
              <w:spacing w:after="0" w:line="240" w:lineRule="auto"/>
              <w:ind w:left="-177"/>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lastRenderedPageBreak/>
              <w:t>19.15.6.2</w:t>
            </w:r>
          </w:p>
        </w:tc>
        <w:tc>
          <w:tcPr>
            <w:tcW w:w="6560"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spacing w:after="0" w:line="240" w:lineRule="auto"/>
              <w:contextualSpacing/>
              <w:rPr>
                <w:rFonts w:ascii="Times New Roman" w:eastAsia="Calibri" w:hAnsi="Times New Roman" w:cs="Times New Roman"/>
                <w:bCs/>
                <w:lang w:eastAsia="en-US"/>
              </w:rPr>
            </w:pPr>
            <w:r w:rsidRPr="008C60E0">
              <w:rPr>
                <w:rFonts w:ascii="Times New Roman" w:eastAsia="Calibri" w:hAnsi="Times New Roman" w:cs="Times New Roman"/>
                <w:bCs/>
                <w:lang w:eastAsia="en-US"/>
              </w:rPr>
              <w:t>Размер, мм</w:t>
            </w:r>
          </w:p>
        </w:tc>
        <w:tc>
          <w:tcPr>
            <w:tcW w:w="2151"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tabs>
                <w:tab w:val="left" w:pos="708"/>
              </w:tabs>
              <w:spacing w:after="0" w:line="240" w:lineRule="auto"/>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t>40х70</w:t>
            </w:r>
          </w:p>
        </w:tc>
      </w:tr>
      <w:tr w:rsidR="008C60E0" w:rsidRPr="008C60E0" w:rsidTr="008C60E0">
        <w:trPr>
          <w:trHeight w:val="77"/>
          <w:jc w:val="center"/>
        </w:trPr>
        <w:tc>
          <w:tcPr>
            <w:tcW w:w="1418"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tabs>
                <w:tab w:val="left" w:pos="815"/>
              </w:tabs>
              <w:spacing w:after="0" w:line="240" w:lineRule="auto"/>
              <w:ind w:left="-177"/>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t>19.15.6.3</w:t>
            </w:r>
          </w:p>
        </w:tc>
        <w:tc>
          <w:tcPr>
            <w:tcW w:w="6560"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spacing w:after="0" w:line="240" w:lineRule="auto"/>
              <w:contextualSpacing/>
              <w:rPr>
                <w:rFonts w:ascii="Times New Roman" w:eastAsia="Calibri" w:hAnsi="Times New Roman" w:cs="Times New Roman"/>
                <w:bCs/>
                <w:lang w:eastAsia="en-US"/>
              </w:rPr>
            </w:pPr>
            <w:r w:rsidRPr="008C60E0">
              <w:rPr>
                <w:rFonts w:ascii="Times New Roman" w:eastAsia="Calibri" w:hAnsi="Times New Roman" w:cs="Times New Roman"/>
                <w:bCs/>
                <w:lang w:eastAsia="en-US"/>
              </w:rPr>
              <w:t>Толщина, мм</w:t>
            </w:r>
          </w:p>
        </w:tc>
        <w:tc>
          <w:tcPr>
            <w:tcW w:w="2151"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tabs>
                <w:tab w:val="left" w:pos="708"/>
              </w:tabs>
              <w:spacing w:after="0" w:line="240" w:lineRule="auto"/>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t>3</w:t>
            </w:r>
          </w:p>
        </w:tc>
      </w:tr>
      <w:tr w:rsidR="00896FA4" w:rsidRPr="008C60E0" w:rsidTr="008C60E0">
        <w:trPr>
          <w:trHeight w:val="77"/>
          <w:jc w:val="center"/>
        </w:trPr>
        <w:tc>
          <w:tcPr>
            <w:tcW w:w="1418" w:type="dxa"/>
            <w:tcBorders>
              <w:top w:val="single" w:sz="4" w:space="0" w:color="auto"/>
              <w:left w:val="single" w:sz="4" w:space="0" w:color="auto"/>
              <w:bottom w:val="single" w:sz="4" w:space="0" w:color="auto"/>
              <w:right w:val="single" w:sz="4" w:space="0" w:color="auto"/>
            </w:tcBorders>
            <w:vAlign w:val="center"/>
          </w:tcPr>
          <w:p w:rsidR="00896FA4" w:rsidRPr="008C60E0" w:rsidRDefault="00896FA4" w:rsidP="008C60E0">
            <w:pPr>
              <w:tabs>
                <w:tab w:val="left" w:pos="815"/>
              </w:tabs>
              <w:spacing w:after="0" w:line="240" w:lineRule="auto"/>
              <w:ind w:left="-177"/>
              <w:contextualSpacing/>
              <w:jc w:val="center"/>
              <w:rPr>
                <w:rFonts w:ascii="Times New Roman" w:eastAsia="Calibri" w:hAnsi="Times New Roman" w:cs="Times New Roman"/>
                <w:b/>
                <w:bCs/>
                <w:lang w:eastAsia="en-US"/>
              </w:rPr>
            </w:pPr>
            <w:r w:rsidRPr="008C60E0">
              <w:rPr>
                <w:rFonts w:ascii="Times New Roman" w:eastAsia="Calibri" w:hAnsi="Times New Roman" w:cs="Times New Roman"/>
                <w:b/>
                <w:bCs/>
                <w:lang w:eastAsia="en-US"/>
              </w:rPr>
              <w:t>19.16</w:t>
            </w:r>
          </w:p>
        </w:tc>
        <w:tc>
          <w:tcPr>
            <w:tcW w:w="6560" w:type="dxa"/>
            <w:tcBorders>
              <w:top w:val="single" w:sz="4" w:space="0" w:color="auto"/>
              <w:left w:val="single" w:sz="4" w:space="0" w:color="auto"/>
              <w:bottom w:val="single" w:sz="4" w:space="0" w:color="auto"/>
              <w:right w:val="single" w:sz="4" w:space="0" w:color="auto"/>
            </w:tcBorders>
            <w:vAlign w:val="center"/>
          </w:tcPr>
          <w:p w:rsidR="00896FA4" w:rsidRPr="008C60E0" w:rsidRDefault="00896FA4" w:rsidP="008C60E0">
            <w:pPr>
              <w:spacing w:after="0" w:line="240" w:lineRule="auto"/>
              <w:contextualSpacing/>
              <w:rPr>
                <w:rFonts w:ascii="Times New Roman" w:eastAsia="Calibri" w:hAnsi="Times New Roman" w:cs="Times New Roman"/>
                <w:b/>
                <w:bCs/>
                <w:lang w:eastAsia="en-US"/>
              </w:rPr>
            </w:pPr>
            <w:r w:rsidRPr="008C60E0">
              <w:rPr>
                <w:rFonts w:ascii="Times New Roman" w:eastAsia="Calibri" w:hAnsi="Times New Roman" w:cs="Times New Roman"/>
                <w:b/>
                <w:bCs/>
                <w:lang w:eastAsia="en-US"/>
              </w:rPr>
              <w:t>Металлический уголок для монтажа</w:t>
            </w:r>
          </w:p>
        </w:tc>
        <w:tc>
          <w:tcPr>
            <w:tcW w:w="2151" w:type="dxa"/>
            <w:tcBorders>
              <w:top w:val="single" w:sz="4" w:space="0" w:color="auto"/>
              <w:left w:val="single" w:sz="4" w:space="0" w:color="auto"/>
              <w:bottom w:val="single" w:sz="4" w:space="0" w:color="auto"/>
              <w:right w:val="single" w:sz="4" w:space="0" w:color="auto"/>
            </w:tcBorders>
            <w:vAlign w:val="center"/>
          </w:tcPr>
          <w:p w:rsidR="00896FA4" w:rsidRPr="008C60E0" w:rsidRDefault="00896FA4" w:rsidP="008C60E0">
            <w:pPr>
              <w:tabs>
                <w:tab w:val="left" w:pos="708"/>
              </w:tabs>
              <w:spacing w:after="0" w:line="240" w:lineRule="auto"/>
              <w:contextualSpacing/>
              <w:jc w:val="center"/>
              <w:rPr>
                <w:rFonts w:ascii="Times New Roman" w:eastAsia="Calibri" w:hAnsi="Times New Roman" w:cs="Times New Roman"/>
                <w:bCs/>
                <w:lang w:eastAsia="en-US"/>
              </w:rPr>
            </w:pPr>
          </w:p>
        </w:tc>
      </w:tr>
      <w:tr w:rsidR="008C60E0" w:rsidRPr="008C60E0" w:rsidTr="008C60E0">
        <w:trPr>
          <w:trHeight w:val="77"/>
          <w:jc w:val="center"/>
        </w:trPr>
        <w:tc>
          <w:tcPr>
            <w:tcW w:w="1418"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tabs>
                <w:tab w:val="left" w:pos="815"/>
              </w:tabs>
              <w:spacing w:after="0" w:line="240" w:lineRule="auto"/>
              <w:ind w:left="-177"/>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t>19.16.1</w:t>
            </w:r>
          </w:p>
        </w:tc>
        <w:tc>
          <w:tcPr>
            <w:tcW w:w="6560"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spacing w:after="0" w:line="240" w:lineRule="auto"/>
              <w:contextualSpacing/>
              <w:rPr>
                <w:rFonts w:ascii="Times New Roman" w:eastAsia="Calibri" w:hAnsi="Times New Roman" w:cs="Times New Roman"/>
                <w:bCs/>
                <w:lang w:eastAsia="en-US"/>
              </w:rPr>
            </w:pPr>
            <w:r w:rsidRPr="008C60E0">
              <w:rPr>
                <w:rFonts w:ascii="Times New Roman" w:eastAsia="Calibri" w:hAnsi="Times New Roman" w:cs="Times New Roman"/>
                <w:bCs/>
                <w:lang w:eastAsia="en-US"/>
              </w:rPr>
              <w:t>Размер, мм</w:t>
            </w:r>
          </w:p>
        </w:tc>
        <w:tc>
          <w:tcPr>
            <w:tcW w:w="2151"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tabs>
                <w:tab w:val="left" w:pos="708"/>
              </w:tabs>
              <w:spacing w:after="0" w:line="240" w:lineRule="auto"/>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t>50х50</w:t>
            </w:r>
          </w:p>
        </w:tc>
      </w:tr>
      <w:tr w:rsidR="008C60E0" w:rsidRPr="008C60E0" w:rsidTr="008C60E0">
        <w:trPr>
          <w:trHeight w:val="77"/>
          <w:jc w:val="center"/>
        </w:trPr>
        <w:tc>
          <w:tcPr>
            <w:tcW w:w="1418"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tabs>
                <w:tab w:val="left" w:pos="815"/>
              </w:tabs>
              <w:spacing w:after="0" w:line="240" w:lineRule="auto"/>
              <w:ind w:left="-177"/>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t>19.16.2</w:t>
            </w:r>
          </w:p>
        </w:tc>
        <w:tc>
          <w:tcPr>
            <w:tcW w:w="6560"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spacing w:after="0" w:line="240" w:lineRule="auto"/>
              <w:contextualSpacing/>
              <w:rPr>
                <w:rFonts w:ascii="Times New Roman" w:eastAsia="Calibri" w:hAnsi="Times New Roman" w:cs="Times New Roman"/>
                <w:bCs/>
                <w:lang w:eastAsia="en-US"/>
              </w:rPr>
            </w:pPr>
            <w:r w:rsidRPr="008C60E0">
              <w:rPr>
                <w:rFonts w:ascii="Times New Roman" w:eastAsia="Calibri" w:hAnsi="Times New Roman" w:cs="Times New Roman"/>
                <w:bCs/>
                <w:lang w:eastAsia="en-US"/>
              </w:rPr>
              <w:t>Толщина, мм</w:t>
            </w:r>
          </w:p>
        </w:tc>
        <w:tc>
          <w:tcPr>
            <w:tcW w:w="2151"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tabs>
                <w:tab w:val="left" w:pos="708"/>
              </w:tabs>
              <w:spacing w:after="0" w:line="240" w:lineRule="auto"/>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t xml:space="preserve"> 5</w:t>
            </w:r>
          </w:p>
        </w:tc>
      </w:tr>
      <w:tr w:rsidR="008C60E0" w:rsidRPr="008C60E0" w:rsidTr="008C60E0">
        <w:trPr>
          <w:trHeight w:val="77"/>
          <w:jc w:val="center"/>
        </w:trPr>
        <w:tc>
          <w:tcPr>
            <w:tcW w:w="1418"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tabs>
                <w:tab w:val="left" w:pos="815"/>
              </w:tabs>
              <w:spacing w:after="0" w:line="240" w:lineRule="auto"/>
              <w:ind w:left="-177"/>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t>19.16.3</w:t>
            </w:r>
          </w:p>
        </w:tc>
        <w:tc>
          <w:tcPr>
            <w:tcW w:w="6560"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spacing w:after="0" w:line="240" w:lineRule="auto"/>
              <w:contextualSpacing/>
              <w:rPr>
                <w:rFonts w:ascii="Times New Roman" w:eastAsia="Calibri" w:hAnsi="Times New Roman" w:cs="Times New Roman"/>
                <w:bCs/>
                <w:lang w:eastAsia="en-US"/>
              </w:rPr>
            </w:pPr>
            <w:r w:rsidRPr="008C60E0">
              <w:rPr>
                <w:rFonts w:ascii="Times New Roman" w:eastAsia="Calibri" w:hAnsi="Times New Roman" w:cs="Times New Roman"/>
                <w:bCs/>
                <w:lang w:eastAsia="en-US"/>
              </w:rPr>
              <w:t>Длина, мм</w:t>
            </w:r>
          </w:p>
        </w:tc>
        <w:tc>
          <w:tcPr>
            <w:tcW w:w="2151"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tabs>
                <w:tab w:val="left" w:pos="708"/>
              </w:tabs>
              <w:spacing w:after="0" w:line="240" w:lineRule="auto"/>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t>600</w:t>
            </w:r>
          </w:p>
        </w:tc>
      </w:tr>
      <w:tr w:rsidR="00896FA4" w:rsidRPr="008C60E0" w:rsidTr="008C60E0">
        <w:trPr>
          <w:trHeight w:val="77"/>
          <w:jc w:val="center"/>
        </w:trPr>
        <w:tc>
          <w:tcPr>
            <w:tcW w:w="1418" w:type="dxa"/>
            <w:tcBorders>
              <w:top w:val="single" w:sz="4" w:space="0" w:color="auto"/>
              <w:left w:val="single" w:sz="4" w:space="0" w:color="auto"/>
              <w:bottom w:val="single" w:sz="4" w:space="0" w:color="auto"/>
              <w:right w:val="single" w:sz="4" w:space="0" w:color="auto"/>
            </w:tcBorders>
            <w:vAlign w:val="center"/>
          </w:tcPr>
          <w:p w:rsidR="00896FA4" w:rsidRPr="008C60E0" w:rsidRDefault="00896FA4" w:rsidP="008C60E0">
            <w:pPr>
              <w:tabs>
                <w:tab w:val="left" w:pos="815"/>
              </w:tabs>
              <w:spacing w:after="0" w:line="240" w:lineRule="auto"/>
              <w:ind w:left="-177"/>
              <w:contextualSpacing/>
              <w:jc w:val="center"/>
              <w:rPr>
                <w:rFonts w:ascii="Times New Roman" w:eastAsia="Calibri" w:hAnsi="Times New Roman" w:cs="Times New Roman"/>
                <w:b/>
                <w:bCs/>
                <w:lang w:eastAsia="en-US"/>
              </w:rPr>
            </w:pPr>
            <w:r w:rsidRPr="008C60E0">
              <w:rPr>
                <w:rFonts w:ascii="Times New Roman" w:eastAsia="Calibri" w:hAnsi="Times New Roman" w:cs="Times New Roman"/>
                <w:b/>
                <w:bCs/>
                <w:lang w:eastAsia="en-US"/>
              </w:rPr>
              <w:t>20</w:t>
            </w:r>
          </w:p>
        </w:tc>
        <w:tc>
          <w:tcPr>
            <w:tcW w:w="6560" w:type="dxa"/>
            <w:tcBorders>
              <w:top w:val="single" w:sz="4" w:space="0" w:color="auto"/>
              <w:left w:val="single" w:sz="4" w:space="0" w:color="auto"/>
              <w:bottom w:val="single" w:sz="4" w:space="0" w:color="auto"/>
              <w:right w:val="single" w:sz="4" w:space="0" w:color="auto"/>
            </w:tcBorders>
          </w:tcPr>
          <w:p w:rsidR="00896FA4" w:rsidRPr="008C60E0" w:rsidRDefault="00896FA4" w:rsidP="008C60E0">
            <w:pPr>
              <w:spacing w:after="0" w:line="240" w:lineRule="auto"/>
              <w:contextualSpacing/>
              <w:rPr>
                <w:rFonts w:ascii="Times New Roman" w:eastAsia="Calibri" w:hAnsi="Times New Roman" w:cs="Times New Roman"/>
                <w:b/>
                <w:bCs/>
                <w:lang w:eastAsia="en-US"/>
              </w:rPr>
            </w:pPr>
            <w:r w:rsidRPr="008C60E0">
              <w:rPr>
                <w:rFonts w:ascii="Times New Roman" w:eastAsia="Calibri" w:hAnsi="Times New Roman" w:cs="Times New Roman"/>
                <w:b/>
                <w:bCs/>
                <w:lang w:eastAsia="en-US"/>
              </w:rPr>
              <w:t>Песочница, рекомендован эскиз рис. № 7</w:t>
            </w:r>
          </w:p>
        </w:tc>
        <w:tc>
          <w:tcPr>
            <w:tcW w:w="2151" w:type="dxa"/>
            <w:tcBorders>
              <w:top w:val="single" w:sz="4" w:space="0" w:color="auto"/>
              <w:left w:val="single" w:sz="4" w:space="0" w:color="auto"/>
              <w:bottom w:val="single" w:sz="4" w:space="0" w:color="auto"/>
              <w:right w:val="single" w:sz="4" w:space="0" w:color="auto"/>
            </w:tcBorders>
          </w:tcPr>
          <w:p w:rsidR="00896FA4" w:rsidRPr="008C60E0" w:rsidRDefault="00896FA4" w:rsidP="008C60E0">
            <w:pPr>
              <w:tabs>
                <w:tab w:val="left" w:pos="708"/>
              </w:tabs>
              <w:spacing w:after="0" w:line="240" w:lineRule="auto"/>
              <w:contextualSpacing/>
              <w:jc w:val="center"/>
              <w:rPr>
                <w:rFonts w:ascii="Times New Roman" w:eastAsia="Calibri" w:hAnsi="Times New Roman" w:cs="Times New Roman"/>
                <w:bCs/>
                <w:lang w:eastAsia="en-US"/>
              </w:rPr>
            </w:pPr>
          </w:p>
        </w:tc>
      </w:tr>
      <w:tr w:rsidR="008C60E0" w:rsidRPr="008C60E0" w:rsidTr="008C60E0">
        <w:trPr>
          <w:trHeight w:val="77"/>
          <w:jc w:val="center"/>
        </w:trPr>
        <w:tc>
          <w:tcPr>
            <w:tcW w:w="1418"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tabs>
                <w:tab w:val="left" w:pos="815"/>
              </w:tabs>
              <w:spacing w:after="0" w:line="240" w:lineRule="auto"/>
              <w:ind w:left="-177"/>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t>20.1</w:t>
            </w:r>
          </w:p>
        </w:tc>
        <w:tc>
          <w:tcPr>
            <w:tcW w:w="6560"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spacing w:after="0" w:line="240" w:lineRule="auto"/>
              <w:contextualSpacing/>
              <w:rPr>
                <w:rFonts w:ascii="Times New Roman" w:eastAsia="Calibri" w:hAnsi="Times New Roman" w:cs="Times New Roman"/>
                <w:bCs/>
                <w:lang w:eastAsia="en-US"/>
              </w:rPr>
            </w:pPr>
            <w:r w:rsidRPr="008C60E0">
              <w:rPr>
                <w:rFonts w:ascii="Times New Roman" w:eastAsia="Calibri" w:hAnsi="Times New Roman" w:cs="Times New Roman"/>
                <w:bCs/>
                <w:lang w:eastAsia="en-US"/>
              </w:rPr>
              <w:t>Длина,  мм</w:t>
            </w:r>
          </w:p>
        </w:tc>
        <w:tc>
          <w:tcPr>
            <w:tcW w:w="2151"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tabs>
                <w:tab w:val="left" w:pos="708"/>
              </w:tabs>
              <w:spacing w:after="0" w:line="240" w:lineRule="auto"/>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t xml:space="preserve"> 2000</w:t>
            </w:r>
          </w:p>
        </w:tc>
      </w:tr>
      <w:tr w:rsidR="008C60E0" w:rsidRPr="008C60E0" w:rsidTr="008C60E0">
        <w:trPr>
          <w:trHeight w:val="77"/>
          <w:jc w:val="center"/>
        </w:trPr>
        <w:tc>
          <w:tcPr>
            <w:tcW w:w="1418"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tabs>
                <w:tab w:val="left" w:pos="815"/>
              </w:tabs>
              <w:spacing w:after="0" w:line="240" w:lineRule="auto"/>
              <w:ind w:left="-177"/>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t>20.2</w:t>
            </w:r>
          </w:p>
        </w:tc>
        <w:tc>
          <w:tcPr>
            <w:tcW w:w="6560"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spacing w:after="0" w:line="240" w:lineRule="auto"/>
              <w:contextualSpacing/>
              <w:rPr>
                <w:rFonts w:ascii="Times New Roman" w:eastAsia="Calibri" w:hAnsi="Times New Roman" w:cs="Times New Roman"/>
                <w:bCs/>
                <w:lang w:eastAsia="en-US"/>
              </w:rPr>
            </w:pPr>
            <w:r w:rsidRPr="008C60E0">
              <w:rPr>
                <w:rFonts w:ascii="Times New Roman" w:eastAsia="Calibri" w:hAnsi="Times New Roman" w:cs="Times New Roman"/>
                <w:bCs/>
                <w:lang w:eastAsia="en-US"/>
              </w:rPr>
              <w:t>Ширина. мм</w:t>
            </w:r>
          </w:p>
        </w:tc>
        <w:tc>
          <w:tcPr>
            <w:tcW w:w="2151"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tabs>
                <w:tab w:val="left" w:pos="708"/>
              </w:tabs>
              <w:spacing w:after="0" w:line="240" w:lineRule="auto"/>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t xml:space="preserve"> 2000</w:t>
            </w:r>
          </w:p>
        </w:tc>
      </w:tr>
      <w:tr w:rsidR="008C60E0" w:rsidRPr="008C60E0" w:rsidTr="008C60E0">
        <w:trPr>
          <w:trHeight w:val="77"/>
          <w:jc w:val="center"/>
        </w:trPr>
        <w:tc>
          <w:tcPr>
            <w:tcW w:w="1418"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tabs>
                <w:tab w:val="left" w:pos="815"/>
              </w:tabs>
              <w:spacing w:after="0" w:line="240" w:lineRule="auto"/>
              <w:ind w:left="-177"/>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t>20.3</w:t>
            </w:r>
          </w:p>
        </w:tc>
        <w:tc>
          <w:tcPr>
            <w:tcW w:w="6560"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spacing w:after="0" w:line="240" w:lineRule="auto"/>
              <w:contextualSpacing/>
              <w:rPr>
                <w:rFonts w:ascii="Times New Roman" w:eastAsia="Calibri" w:hAnsi="Times New Roman" w:cs="Times New Roman"/>
                <w:bCs/>
                <w:lang w:eastAsia="en-US"/>
              </w:rPr>
            </w:pPr>
            <w:r w:rsidRPr="008C60E0">
              <w:rPr>
                <w:rFonts w:ascii="Times New Roman" w:eastAsia="Calibri" w:hAnsi="Times New Roman" w:cs="Times New Roman"/>
                <w:bCs/>
                <w:lang w:eastAsia="en-US"/>
              </w:rPr>
              <w:t>Высота. мм</w:t>
            </w:r>
          </w:p>
        </w:tc>
        <w:tc>
          <w:tcPr>
            <w:tcW w:w="2151"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tabs>
                <w:tab w:val="left" w:pos="708"/>
              </w:tabs>
              <w:spacing w:after="0" w:line="240" w:lineRule="auto"/>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t xml:space="preserve"> 320</w:t>
            </w:r>
          </w:p>
        </w:tc>
      </w:tr>
      <w:tr w:rsidR="00896FA4" w:rsidRPr="008C60E0" w:rsidTr="008C60E0">
        <w:trPr>
          <w:trHeight w:val="77"/>
          <w:jc w:val="center"/>
        </w:trPr>
        <w:tc>
          <w:tcPr>
            <w:tcW w:w="1418" w:type="dxa"/>
            <w:tcBorders>
              <w:top w:val="single" w:sz="4" w:space="0" w:color="auto"/>
              <w:left w:val="single" w:sz="4" w:space="0" w:color="auto"/>
              <w:bottom w:val="single" w:sz="4" w:space="0" w:color="auto"/>
              <w:right w:val="single" w:sz="4" w:space="0" w:color="auto"/>
            </w:tcBorders>
            <w:vAlign w:val="center"/>
          </w:tcPr>
          <w:p w:rsidR="00896FA4" w:rsidRPr="008C60E0" w:rsidRDefault="00896FA4" w:rsidP="008C60E0">
            <w:pPr>
              <w:tabs>
                <w:tab w:val="left" w:pos="708"/>
              </w:tabs>
              <w:spacing w:after="0" w:line="240" w:lineRule="auto"/>
              <w:contextualSpacing/>
              <w:jc w:val="center"/>
              <w:rPr>
                <w:rFonts w:ascii="Times New Roman" w:eastAsia="Calibri" w:hAnsi="Times New Roman" w:cs="Times New Roman"/>
                <w:b/>
                <w:bCs/>
                <w:lang w:eastAsia="en-US"/>
              </w:rPr>
            </w:pPr>
            <w:r w:rsidRPr="008C60E0">
              <w:rPr>
                <w:rFonts w:ascii="Times New Roman" w:eastAsia="Calibri" w:hAnsi="Times New Roman" w:cs="Times New Roman"/>
                <w:b/>
                <w:bCs/>
                <w:lang w:eastAsia="en-US"/>
              </w:rPr>
              <w:t>21</w:t>
            </w:r>
          </w:p>
        </w:tc>
        <w:tc>
          <w:tcPr>
            <w:tcW w:w="6560" w:type="dxa"/>
            <w:tcBorders>
              <w:top w:val="single" w:sz="4" w:space="0" w:color="auto"/>
              <w:left w:val="single" w:sz="4" w:space="0" w:color="auto"/>
              <w:bottom w:val="single" w:sz="4" w:space="0" w:color="auto"/>
              <w:right w:val="single" w:sz="4" w:space="0" w:color="auto"/>
            </w:tcBorders>
            <w:vAlign w:val="center"/>
          </w:tcPr>
          <w:p w:rsidR="00896FA4" w:rsidRPr="008C60E0" w:rsidRDefault="00896FA4" w:rsidP="008C60E0">
            <w:pPr>
              <w:pStyle w:val="1"/>
              <w:spacing w:before="0" w:beforeAutospacing="0" w:after="0" w:afterAutospacing="0"/>
              <w:jc w:val="left"/>
              <w:rPr>
                <w:rFonts w:eastAsia="Calibri"/>
                <w:bCs w:val="0"/>
                <w:sz w:val="22"/>
                <w:szCs w:val="22"/>
                <w:lang w:eastAsia="en-US"/>
              </w:rPr>
            </w:pPr>
            <w:r w:rsidRPr="008C60E0">
              <w:rPr>
                <w:sz w:val="22"/>
                <w:szCs w:val="22"/>
              </w:rPr>
              <w:t xml:space="preserve">Диван садово-парковый </w:t>
            </w:r>
          </w:p>
        </w:tc>
        <w:tc>
          <w:tcPr>
            <w:tcW w:w="2151" w:type="dxa"/>
            <w:tcBorders>
              <w:top w:val="single" w:sz="4" w:space="0" w:color="auto"/>
              <w:left w:val="single" w:sz="4" w:space="0" w:color="auto"/>
              <w:bottom w:val="single" w:sz="4" w:space="0" w:color="auto"/>
              <w:right w:val="single" w:sz="4" w:space="0" w:color="auto"/>
            </w:tcBorders>
            <w:vAlign w:val="center"/>
          </w:tcPr>
          <w:p w:rsidR="00896FA4" w:rsidRPr="008C60E0" w:rsidRDefault="00896FA4" w:rsidP="008C60E0">
            <w:pPr>
              <w:tabs>
                <w:tab w:val="left" w:pos="708"/>
              </w:tabs>
              <w:spacing w:after="0" w:line="240" w:lineRule="auto"/>
              <w:contextualSpacing/>
              <w:jc w:val="center"/>
              <w:rPr>
                <w:rFonts w:ascii="Times New Roman" w:eastAsia="Calibri" w:hAnsi="Times New Roman" w:cs="Times New Roman"/>
                <w:bCs/>
                <w:lang w:eastAsia="en-US"/>
              </w:rPr>
            </w:pPr>
          </w:p>
        </w:tc>
      </w:tr>
      <w:tr w:rsidR="008C60E0" w:rsidRPr="008C60E0" w:rsidTr="008C60E0">
        <w:trPr>
          <w:trHeight w:val="77"/>
          <w:jc w:val="center"/>
        </w:trPr>
        <w:tc>
          <w:tcPr>
            <w:tcW w:w="1418"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tabs>
                <w:tab w:val="left" w:pos="708"/>
              </w:tabs>
              <w:spacing w:after="0" w:line="240" w:lineRule="auto"/>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t>21.1</w:t>
            </w:r>
          </w:p>
        </w:tc>
        <w:tc>
          <w:tcPr>
            <w:tcW w:w="6560"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spacing w:after="0" w:line="240" w:lineRule="auto"/>
              <w:contextualSpacing/>
              <w:rPr>
                <w:rFonts w:ascii="Times New Roman" w:eastAsia="Calibri" w:hAnsi="Times New Roman" w:cs="Times New Roman"/>
                <w:bCs/>
                <w:lang w:eastAsia="en-US"/>
              </w:rPr>
            </w:pPr>
            <w:r w:rsidRPr="008C60E0">
              <w:rPr>
                <w:rStyle w:val="techname"/>
                <w:rFonts w:ascii="Times New Roman" w:hAnsi="Times New Roman" w:cs="Times New Roman"/>
              </w:rPr>
              <w:t>Длина, мм</w:t>
            </w:r>
          </w:p>
        </w:tc>
        <w:tc>
          <w:tcPr>
            <w:tcW w:w="2151"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tabs>
                <w:tab w:val="left" w:pos="708"/>
              </w:tabs>
              <w:spacing w:after="0" w:line="240" w:lineRule="auto"/>
              <w:contextualSpacing/>
              <w:jc w:val="center"/>
              <w:rPr>
                <w:rFonts w:ascii="Times New Roman" w:eastAsia="Calibri" w:hAnsi="Times New Roman" w:cs="Times New Roman"/>
                <w:bCs/>
                <w:lang w:eastAsia="en-US"/>
              </w:rPr>
            </w:pPr>
            <w:r w:rsidRPr="008C60E0">
              <w:rPr>
                <w:rFonts w:ascii="Times New Roman" w:hAnsi="Times New Roman" w:cs="Times New Roman"/>
              </w:rPr>
              <w:t>1450</w:t>
            </w:r>
          </w:p>
        </w:tc>
      </w:tr>
      <w:tr w:rsidR="008C60E0" w:rsidRPr="008C60E0" w:rsidTr="008C60E0">
        <w:trPr>
          <w:trHeight w:val="77"/>
          <w:jc w:val="center"/>
        </w:trPr>
        <w:tc>
          <w:tcPr>
            <w:tcW w:w="1418"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tabs>
                <w:tab w:val="left" w:pos="708"/>
              </w:tabs>
              <w:spacing w:after="0" w:line="240" w:lineRule="auto"/>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t>21.2</w:t>
            </w:r>
          </w:p>
        </w:tc>
        <w:tc>
          <w:tcPr>
            <w:tcW w:w="6560"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spacing w:after="0" w:line="240" w:lineRule="auto"/>
              <w:contextualSpacing/>
              <w:rPr>
                <w:rStyle w:val="techname"/>
                <w:rFonts w:ascii="Times New Roman" w:hAnsi="Times New Roman" w:cs="Times New Roman"/>
              </w:rPr>
            </w:pPr>
            <w:r w:rsidRPr="008C60E0">
              <w:rPr>
                <w:rStyle w:val="techname"/>
                <w:rFonts w:ascii="Times New Roman" w:hAnsi="Times New Roman" w:cs="Times New Roman"/>
              </w:rPr>
              <w:t>Ширина, мм</w:t>
            </w:r>
          </w:p>
        </w:tc>
        <w:tc>
          <w:tcPr>
            <w:tcW w:w="2151"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tabs>
                <w:tab w:val="left" w:pos="708"/>
              </w:tabs>
              <w:spacing w:after="0" w:line="240" w:lineRule="auto"/>
              <w:contextualSpacing/>
              <w:jc w:val="center"/>
              <w:rPr>
                <w:rFonts w:ascii="Times New Roman" w:hAnsi="Times New Roman" w:cs="Times New Roman"/>
              </w:rPr>
            </w:pPr>
            <w:r w:rsidRPr="008C60E0">
              <w:rPr>
                <w:rFonts w:ascii="Times New Roman" w:hAnsi="Times New Roman" w:cs="Times New Roman"/>
              </w:rPr>
              <w:t>550</w:t>
            </w:r>
          </w:p>
        </w:tc>
      </w:tr>
      <w:tr w:rsidR="008C60E0" w:rsidRPr="008C60E0" w:rsidTr="008C60E0">
        <w:trPr>
          <w:trHeight w:val="77"/>
          <w:jc w:val="center"/>
        </w:trPr>
        <w:tc>
          <w:tcPr>
            <w:tcW w:w="1418"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tabs>
                <w:tab w:val="left" w:pos="708"/>
              </w:tabs>
              <w:spacing w:after="0" w:line="240" w:lineRule="auto"/>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t>21.3</w:t>
            </w:r>
          </w:p>
        </w:tc>
        <w:tc>
          <w:tcPr>
            <w:tcW w:w="6560"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spacing w:after="0" w:line="240" w:lineRule="auto"/>
              <w:contextualSpacing/>
              <w:rPr>
                <w:rFonts w:ascii="Times New Roman" w:eastAsia="Calibri" w:hAnsi="Times New Roman" w:cs="Times New Roman"/>
                <w:bCs/>
                <w:lang w:eastAsia="en-US"/>
              </w:rPr>
            </w:pPr>
            <w:r w:rsidRPr="008C60E0">
              <w:rPr>
                <w:rFonts w:ascii="Times New Roman" w:eastAsia="Calibri" w:hAnsi="Times New Roman" w:cs="Times New Roman"/>
                <w:bCs/>
                <w:lang w:eastAsia="en-US"/>
              </w:rPr>
              <w:t>Высота, мм</w:t>
            </w:r>
          </w:p>
        </w:tc>
        <w:tc>
          <w:tcPr>
            <w:tcW w:w="2151"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tabs>
                <w:tab w:val="left" w:pos="708"/>
              </w:tabs>
              <w:spacing w:after="0" w:line="240" w:lineRule="auto"/>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t>750</w:t>
            </w:r>
          </w:p>
        </w:tc>
      </w:tr>
      <w:tr w:rsidR="008C60E0" w:rsidRPr="008C60E0" w:rsidTr="008C60E0">
        <w:trPr>
          <w:trHeight w:val="77"/>
          <w:jc w:val="center"/>
        </w:trPr>
        <w:tc>
          <w:tcPr>
            <w:tcW w:w="1418"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tabs>
                <w:tab w:val="left" w:pos="708"/>
              </w:tabs>
              <w:spacing w:after="0" w:line="240" w:lineRule="auto"/>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t>21.4</w:t>
            </w:r>
          </w:p>
        </w:tc>
        <w:tc>
          <w:tcPr>
            <w:tcW w:w="6560"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spacing w:after="0" w:line="240" w:lineRule="auto"/>
              <w:contextualSpacing/>
              <w:rPr>
                <w:rFonts w:ascii="Times New Roman" w:eastAsia="Calibri" w:hAnsi="Times New Roman" w:cs="Times New Roman"/>
                <w:bCs/>
                <w:lang w:eastAsia="en-US"/>
              </w:rPr>
            </w:pPr>
            <w:r w:rsidRPr="008C60E0">
              <w:rPr>
                <w:rStyle w:val="techname"/>
                <w:rFonts w:ascii="Times New Roman" w:hAnsi="Times New Roman" w:cs="Times New Roman"/>
              </w:rPr>
              <w:t>Материал</w:t>
            </w:r>
          </w:p>
        </w:tc>
        <w:tc>
          <w:tcPr>
            <w:tcW w:w="2151"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tabs>
                <w:tab w:val="left" w:pos="708"/>
              </w:tabs>
              <w:spacing w:after="0" w:line="240" w:lineRule="auto"/>
              <w:contextualSpacing/>
              <w:jc w:val="center"/>
              <w:rPr>
                <w:rFonts w:ascii="Times New Roman" w:eastAsia="Calibri" w:hAnsi="Times New Roman" w:cs="Times New Roman"/>
                <w:bCs/>
                <w:lang w:eastAsia="en-US"/>
              </w:rPr>
            </w:pPr>
            <w:r w:rsidRPr="008C60E0">
              <w:rPr>
                <w:rFonts w:ascii="Times New Roman" w:hAnsi="Times New Roman" w:cs="Times New Roman"/>
              </w:rPr>
              <w:t>деревянная доска из древесины хвойных пород, подвергнутой специальной обработке и сушке до мебельной влажности, обработанное влагостойкой пропиткой</w:t>
            </w:r>
          </w:p>
        </w:tc>
      </w:tr>
      <w:tr w:rsidR="008C60E0" w:rsidRPr="008C60E0" w:rsidTr="008C60E0">
        <w:trPr>
          <w:trHeight w:val="77"/>
          <w:jc w:val="center"/>
        </w:trPr>
        <w:tc>
          <w:tcPr>
            <w:tcW w:w="1418"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tabs>
                <w:tab w:val="left" w:pos="708"/>
              </w:tabs>
              <w:spacing w:after="0" w:line="240" w:lineRule="auto"/>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t>21.4</w:t>
            </w:r>
          </w:p>
        </w:tc>
        <w:tc>
          <w:tcPr>
            <w:tcW w:w="6560"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spacing w:after="0" w:line="240" w:lineRule="auto"/>
              <w:contextualSpacing/>
              <w:rPr>
                <w:rFonts w:ascii="Times New Roman" w:eastAsia="Calibri" w:hAnsi="Times New Roman" w:cs="Times New Roman"/>
                <w:bCs/>
                <w:lang w:eastAsia="en-US"/>
              </w:rPr>
            </w:pPr>
            <w:r w:rsidRPr="008C60E0">
              <w:rPr>
                <w:rFonts w:ascii="Times New Roman" w:eastAsia="Calibri" w:hAnsi="Times New Roman" w:cs="Times New Roman"/>
                <w:bCs/>
                <w:lang w:eastAsia="en-US"/>
              </w:rPr>
              <w:t>Крепеж оцинкованный</w:t>
            </w:r>
          </w:p>
        </w:tc>
        <w:tc>
          <w:tcPr>
            <w:tcW w:w="2151"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tabs>
                <w:tab w:val="left" w:pos="708"/>
              </w:tabs>
              <w:spacing w:after="0" w:line="240" w:lineRule="auto"/>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t>Соответствие</w:t>
            </w:r>
          </w:p>
        </w:tc>
      </w:tr>
      <w:tr w:rsidR="008C60E0" w:rsidRPr="008C60E0" w:rsidTr="008C60E0">
        <w:trPr>
          <w:trHeight w:val="77"/>
          <w:jc w:val="center"/>
        </w:trPr>
        <w:tc>
          <w:tcPr>
            <w:tcW w:w="1418"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tabs>
                <w:tab w:val="left" w:pos="708"/>
              </w:tabs>
              <w:spacing w:after="0" w:line="240" w:lineRule="auto"/>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t>21.5</w:t>
            </w:r>
          </w:p>
        </w:tc>
        <w:tc>
          <w:tcPr>
            <w:tcW w:w="6560"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spacing w:after="0" w:line="240" w:lineRule="auto"/>
              <w:contextualSpacing/>
              <w:rPr>
                <w:rFonts w:ascii="Times New Roman" w:eastAsia="Calibri" w:hAnsi="Times New Roman" w:cs="Times New Roman"/>
                <w:bCs/>
                <w:lang w:eastAsia="en-US"/>
              </w:rPr>
            </w:pPr>
            <w:r w:rsidRPr="008C60E0">
              <w:rPr>
                <w:rFonts w:ascii="Times New Roman" w:eastAsia="Calibri" w:hAnsi="Times New Roman" w:cs="Times New Roman"/>
                <w:bCs/>
                <w:lang w:eastAsia="en-US"/>
              </w:rPr>
              <w:t>Диаметр трубы металлической, мм</w:t>
            </w:r>
          </w:p>
        </w:tc>
        <w:tc>
          <w:tcPr>
            <w:tcW w:w="2151" w:type="dxa"/>
            <w:tcBorders>
              <w:top w:val="single" w:sz="4" w:space="0" w:color="auto"/>
              <w:left w:val="single" w:sz="4" w:space="0" w:color="auto"/>
              <w:bottom w:val="single" w:sz="4" w:space="0" w:color="auto"/>
              <w:right w:val="single" w:sz="4" w:space="0" w:color="auto"/>
            </w:tcBorders>
            <w:vAlign w:val="center"/>
          </w:tcPr>
          <w:p w:rsidR="008C60E0" w:rsidRPr="008C60E0" w:rsidRDefault="008C60E0" w:rsidP="008C60E0">
            <w:pPr>
              <w:tabs>
                <w:tab w:val="left" w:pos="708"/>
              </w:tabs>
              <w:spacing w:after="0" w:line="240" w:lineRule="auto"/>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t xml:space="preserve"> 32</w:t>
            </w:r>
          </w:p>
        </w:tc>
      </w:tr>
      <w:tr w:rsidR="00896FA4" w:rsidRPr="008C60E0" w:rsidTr="008C60E0">
        <w:trPr>
          <w:trHeight w:val="77"/>
          <w:jc w:val="center"/>
        </w:trPr>
        <w:tc>
          <w:tcPr>
            <w:tcW w:w="1418" w:type="dxa"/>
            <w:tcBorders>
              <w:top w:val="single" w:sz="4" w:space="0" w:color="auto"/>
              <w:left w:val="single" w:sz="4" w:space="0" w:color="auto"/>
              <w:bottom w:val="single" w:sz="4" w:space="0" w:color="auto"/>
              <w:right w:val="single" w:sz="4" w:space="0" w:color="auto"/>
            </w:tcBorders>
            <w:vAlign w:val="center"/>
          </w:tcPr>
          <w:p w:rsidR="00896FA4" w:rsidRPr="008C60E0" w:rsidRDefault="00896FA4" w:rsidP="008C60E0">
            <w:pPr>
              <w:tabs>
                <w:tab w:val="left" w:pos="708"/>
              </w:tabs>
              <w:spacing w:after="0" w:line="240" w:lineRule="auto"/>
              <w:contextualSpacing/>
              <w:jc w:val="center"/>
              <w:rPr>
                <w:rFonts w:ascii="Times New Roman" w:eastAsia="Calibri" w:hAnsi="Times New Roman" w:cs="Times New Roman"/>
                <w:b/>
                <w:bCs/>
                <w:lang w:eastAsia="en-US"/>
              </w:rPr>
            </w:pPr>
            <w:r w:rsidRPr="008C60E0">
              <w:rPr>
                <w:rFonts w:ascii="Times New Roman" w:eastAsia="Calibri" w:hAnsi="Times New Roman" w:cs="Times New Roman"/>
                <w:b/>
                <w:bCs/>
                <w:lang w:eastAsia="en-US"/>
              </w:rPr>
              <w:t>22</w:t>
            </w:r>
          </w:p>
        </w:tc>
        <w:tc>
          <w:tcPr>
            <w:tcW w:w="6560" w:type="dxa"/>
            <w:tcBorders>
              <w:top w:val="single" w:sz="4" w:space="0" w:color="auto"/>
              <w:left w:val="single" w:sz="4" w:space="0" w:color="auto"/>
              <w:bottom w:val="single" w:sz="4" w:space="0" w:color="auto"/>
              <w:right w:val="single" w:sz="4" w:space="0" w:color="auto"/>
            </w:tcBorders>
            <w:vAlign w:val="center"/>
          </w:tcPr>
          <w:p w:rsidR="00896FA4" w:rsidRPr="008C60E0" w:rsidRDefault="00896FA4" w:rsidP="008C60E0">
            <w:pPr>
              <w:spacing w:after="0" w:line="240" w:lineRule="auto"/>
              <w:contextualSpacing/>
              <w:rPr>
                <w:rFonts w:ascii="Times New Roman" w:eastAsia="Calibri" w:hAnsi="Times New Roman" w:cs="Times New Roman"/>
                <w:b/>
                <w:bCs/>
                <w:lang w:eastAsia="en-US"/>
              </w:rPr>
            </w:pPr>
            <w:r w:rsidRPr="008C60E0">
              <w:rPr>
                <w:rFonts w:ascii="Times New Roman" w:eastAsia="Calibri" w:hAnsi="Times New Roman" w:cs="Times New Roman"/>
                <w:b/>
                <w:bCs/>
                <w:lang w:eastAsia="en-US"/>
              </w:rPr>
              <w:t>Урна</w:t>
            </w:r>
          </w:p>
        </w:tc>
        <w:tc>
          <w:tcPr>
            <w:tcW w:w="2151" w:type="dxa"/>
            <w:tcBorders>
              <w:top w:val="single" w:sz="4" w:space="0" w:color="auto"/>
              <w:left w:val="single" w:sz="4" w:space="0" w:color="auto"/>
              <w:bottom w:val="single" w:sz="4" w:space="0" w:color="auto"/>
              <w:right w:val="single" w:sz="4" w:space="0" w:color="auto"/>
            </w:tcBorders>
            <w:vAlign w:val="center"/>
          </w:tcPr>
          <w:p w:rsidR="00896FA4" w:rsidRPr="008C60E0" w:rsidRDefault="00896FA4" w:rsidP="008C60E0">
            <w:pPr>
              <w:tabs>
                <w:tab w:val="left" w:pos="708"/>
              </w:tabs>
              <w:spacing w:after="0" w:line="240" w:lineRule="auto"/>
              <w:contextualSpacing/>
              <w:jc w:val="center"/>
              <w:rPr>
                <w:rFonts w:ascii="Times New Roman" w:eastAsia="Calibri" w:hAnsi="Times New Roman" w:cs="Times New Roman"/>
                <w:bCs/>
                <w:lang w:eastAsia="en-US"/>
              </w:rPr>
            </w:pPr>
          </w:p>
        </w:tc>
      </w:tr>
      <w:tr w:rsidR="00896FA4" w:rsidRPr="008C60E0" w:rsidTr="008C60E0">
        <w:trPr>
          <w:trHeight w:val="77"/>
          <w:jc w:val="center"/>
        </w:trPr>
        <w:tc>
          <w:tcPr>
            <w:tcW w:w="1418" w:type="dxa"/>
            <w:tcBorders>
              <w:top w:val="single" w:sz="4" w:space="0" w:color="auto"/>
              <w:left w:val="single" w:sz="4" w:space="0" w:color="auto"/>
              <w:bottom w:val="single" w:sz="4" w:space="0" w:color="auto"/>
              <w:right w:val="single" w:sz="4" w:space="0" w:color="auto"/>
            </w:tcBorders>
            <w:vAlign w:val="center"/>
          </w:tcPr>
          <w:p w:rsidR="00896FA4" w:rsidRPr="008C60E0" w:rsidRDefault="00896FA4" w:rsidP="008C60E0">
            <w:pPr>
              <w:tabs>
                <w:tab w:val="left" w:pos="708"/>
              </w:tabs>
              <w:spacing w:after="0" w:line="240" w:lineRule="auto"/>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t>22.1</w:t>
            </w:r>
          </w:p>
        </w:tc>
        <w:tc>
          <w:tcPr>
            <w:tcW w:w="6560" w:type="dxa"/>
            <w:tcBorders>
              <w:top w:val="single" w:sz="4" w:space="0" w:color="auto"/>
              <w:left w:val="single" w:sz="4" w:space="0" w:color="auto"/>
              <w:bottom w:val="single" w:sz="4" w:space="0" w:color="auto"/>
              <w:right w:val="single" w:sz="4" w:space="0" w:color="auto"/>
            </w:tcBorders>
            <w:vAlign w:val="center"/>
          </w:tcPr>
          <w:p w:rsidR="00896FA4" w:rsidRPr="008C60E0" w:rsidRDefault="00896FA4" w:rsidP="008C60E0">
            <w:pPr>
              <w:spacing w:after="0" w:line="240" w:lineRule="auto"/>
              <w:contextualSpacing/>
              <w:rPr>
                <w:rFonts w:ascii="Times New Roman" w:eastAsia="Calibri" w:hAnsi="Times New Roman" w:cs="Times New Roman"/>
                <w:bCs/>
                <w:lang w:eastAsia="en-US"/>
              </w:rPr>
            </w:pPr>
            <w:r w:rsidRPr="008C60E0">
              <w:rPr>
                <w:rFonts w:ascii="Times New Roman" w:eastAsia="Calibri" w:hAnsi="Times New Roman" w:cs="Times New Roman"/>
                <w:bCs/>
                <w:lang w:eastAsia="en-US"/>
              </w:rPr>
              <w:t xml:space="preserve">Габаритные размеры, мм </w:t>
            </w:r>
          </w:p>
        </w:tc>
        <w:tc>
          <w:tcPr>
            <w:tcW w:w="2151" w:type="dxa"/>
            <w:tcBorders>
              <w:top w:val="single" w:sz="4" w:space="0" w:color="auto"/>
              <w:left w:val="single" w:sz="4" w:space="0" w:color="auto"/>
              <w:bottom w:val="single" w:sz="4" w:space="0" w:color="auto"/>
              <w:right w:val="single" w:sz="4" w:space="0" w:color="auto"/>
            </w:tcBorders>
            <w:vAlign w:val="center"/>
          </w:tcPr>
          <w:p w:rsidR="00896FA4" w:rsidRPr="008C60E0" w:rsidRDefault="008C60E0" w:rsidP="008C60E0">
            <w:pPr>
              <w:tabs>
                <w:tab w:val="left" w:pos="708"/>
              </w:tabs>
              <w:spacing w:after="0" w:line="240" w:lineRule="auto"/>
              <w:contextualSpacing/>
              <w:jc w:val="center"/>
              <w:rPr>
                <w:rFonts w:ascii="Times New Roman" w:eastAsia="Calibri" w:hAnsi="Times New Roman" w:cs="Times New Roman"/>
                <w:bCs/>
                <w:lang w:eastAsia="en-US"/>
              </w:rPr>
            </w:pPr>
            <w:r w:rsidRPr="008C60E0">
              <w:rPr>
                <w:rFonts w:ascii="Times New Roman" w:eastAsia="Calibri" w:hAnsi="Times New Roman" w:cs="Times New Roman"/>
                <w:bCs/>
                <w:lang w:eastAsia="en-US"/>
              </w:rPr>
              <w:t>200х500</w:t>
            </w:r>
          </w:p>
        </w:tc>
      </w:tr>
    </w:tbl>
    <w:p w:rsidR="00896FA4" w:rsidRPr="00896FA4" w:rsidRDefault="00896FA4" w:rsidP="008C60E0">
      <w:pPr>
        <w:spacing w:after="0"/>
        <w:jc w:val="center"/>
        <w:rPr>
          <w:rFonts w:ascii="Times New Roman" w:hAnsi="Times New Roman" w:cs="Times New Roman"/>
          <w:b/>
          <w:i/>
          <w:sz w:val="20"/>
          <w:szCs w:val="20"/>
        </w:rPr>
      </w:pPr>
    </w:p>
    <w:p w:rsidR="00896FA4" w:rsidRPr="00896FA4" w:rsidRDefault="00896FA4" w:rsidP="00896FA4">
      <w:pPr>
        <w:ind w:firstLine="709"/>
        <w:jc w:val="both"/>
        <w:rPr>
          <w:rFonts w:ascii="Times New Roman" w:hAnsi="Times New Roman" w:cs="Times New Roman"/>
          <w:b/>
        </w:rPr>
      </w:pPr>
      <w:r w:rsidRPr="00896FA4">
        <w:rPr>
          <w:rFonts w:ascii="Times New Roman" w:hAnsi="Times New Roman" w:cs="Times New Roman"/>
          <w:b/>
          <w:bCs/>
        </w:rPr>
        <w:t>7. Требования к безопасности выполнения работы и безопасности результатов работы.</w:t>
      </w:r>
    </w:p>
    <w:p w:rsidR="00896FA4" w:rsidRPr="00896FA4" w:rsidRDefault="00896FA4" w:rsidP="00896FA4">
      <w:pPr>
        <w:autoSpaceDE w:val="0"/>
        <w:autoSpaceDN w:val="0"/>
        <w:adjustRightInd w:val="0"/>
        <w:ind w:firstLine="709"/>
        <w:jc w:val="both"/>
        <w:rPr>
          <w:rFonts w:ascii="Times New Roman" w:hAnsi="Times New Roman" w:cs="Times New Roman"/>
          <w:bCs/>
        </w:rPr>
      </w:pPr>
      <w:r w:rsidRPr="00896FA4">
        <w:rPr>
          <w:rFonts w:ascii="Times New Roman" w:hAnsi="Times New Roman" w:cs="Times New Roman"/>
          <w:bCs/>
        </w:rPr>
        <w:t>При выполнении работ подрядчик должен соблюдать требования постановления Госстроя РФ от 23.07.2001 № 80 «О принятии строительных норм и правил Российской Федерации «Безопасность труда в строительстве. Часть 1. Общие требования. СНиП 12-03-2001», постановления Госстроя РФ от 17.09.2002 № 123 «О принятии строительных норм и правил Российской Федерации «Безопасность труда в строительстве. Часть 2. Строительное производство. СНиП 12-04-2002», Федерального закона от 22.07.2008 № 123-ФЗ «Технический регламент о требованиях пожарной безопасности», «ВСН 179-73 Инструкции по ограждению мест работ и расстановке дорожных знаков при строительстве, реконструкции и ремонте автомобильных дорог».</w:t>
      </w:r>
    </w:p>
    <w:p w:rsidR="00896FA4" w:rsidRPr="00896FA4" w:rsidRDefault="00896FA4" w:rsidP="00896FA4">
      <w:pPr>
        <w:tabs>
          <w:tab w:val="left" w:pos="540"/>
        </w:tabs>
        <w:ind w:firstLine="709"/>
        <w:jc w:val="both"/>
        <w:rPr>
          <w:rFonts w:ascii="Times New Roman" w:hAnsi="Times New Roman" w:cs="Times New Roman"/>
          <w:bCs/>
        </w:rPr>
      </w:pPr>
      <w:r w:rsidRPr="00896FA4">
        <w:rPr>
          <w:rFonts w:ascii="Times New Roman" w:hAnsi="Times New Roman" w:cs="Times New Roman"/>
          <w:bCs/>
        </w:rPr>
        <w:t>В ходе выполнения работ подрядчик должен обеспечить выполнение необходимых мероприятий по технике безопасности, безопасности дорожного движения, экологической безопасности, пожарной безопасности, рациональному использованию территории, охране окружающей среды, зеленых насаждений и земли в соответствии со сметной и нормативной документациями, а также иным действующим законодательством.</w:t>
      </w:r>
    </w:p>
    <w:p w:rsidR="00896FA4" w:rsidRPr="00896FA4" w:rsidRDefault="00896FA4" w:rsidP="00896FA4">
      <w:pPr>
        <w:tabs>
          <w:tab w:val="left" w:pos="540"/>
        </w:tabs>
        <w:ind w:firstLine="709"/>
        <w:jc w:val="both"/>
        <w:rPr>
          <w:rFonts w:ascii="Times New Roman" w:hAnsi="Times New Roman" w:cs="Times New Roman"/>
          <w:bCs/>
        </w:rPr>
      </w:pPr>
      <w:r w:rsidRPr="00896FA4">
        <w:rPr>
          <w:rFonts w:ascii="Times New Roman" w:hAnsi="Times New Roman" w:cs="Times New Roman"/>
          <w:bCs/>
        </w:rPr>
        <w:t>Охрана труда рабочих должна обеспечиваться выдачей необходимых средств индивидуальной защиты (каски, специальная одежда, обувь и др.), выполнением мероприятий по коллективной защите работающих (ограждения, освещение, защитные и предохранительные устройства), наличием санитарно-бытовых помещений.</w:t>
      </w:r>
    </w:p>
    <w:p w:rsidR="00896FA4" w:rsidRPr="00896FA4" w:rsidRDefault="00896FA4" w:rsidP="00896FA4">
      <w:pPr>
        <w:tabs>
          <w:tab w:val="left" w:pos="540"/>
        </w:tabs>
        <w:ind w:firstLine="709"/>
        <w:jc w:val="both"/>
        <w:rPr>
          <w:rFonts w:ascii="Times New Roman" w:hAnsi="Times New Roman" w:cs="Times New Roman"/>
          <w:bCs/>
        </w:rPr>
      </w:pPr>
      <w:r w:rsidRPr="00896FA4">
        <w:rPr>
          <w:rFonts w:ascii="Times New Roman" w:hAnsi="Times New Roman" w:cs="Times New Roman"/>
          <w:bCs/>
        </w:rPr>
        <w:t>При производстве работ должны использоваться оборудование, машины, механизмы, предназначенные для конкретных работ. На объекте должны быть в наличии материальные и технические средства для осуществления мероприятий по спасению людей и ликвидации аварии.</w:t>
      </w:r>
    </w:p>
    <w:p w:rsidR="00896FA4" w:rsidRPr="00896FA4" w:rsidRDefault="00896FA4" w:rsidP="00896FA4">
      <w:pPr>
        <w:tabs>
          <w:tab w:val="left" w:pos="540"/>
        </w:tabs>
        <w:ind w:firstLine="709"/>
        <w:jc w:val="both"/>
        <w:rPr>
          <w:rFonts w:ascii="Times New Roman" w:hAnsi="Times New Roman" w:cs="Times New Roman"/>
          <w:b/>
          <w:bCs/>
        </w:rPr>
      </w:pPr>
      <w:r w:rsidRPr="00896FA4">
        <w:rPr>
          <w:rFonts w:ascii="Times New Roman" w:hAnsi="Times New Roman" w:cs="Times New Roman"/>
          <w:bCs/>
        </w:rPr>
        <w:lastRenderedPageBreak/>
        <w:t>Перед началом работ подрядчик обязан получить ордер на право производства земляных работ у Заказчика (при необходимости).</w:t>
      </w:r>
    </w:p>
    <w:p w:rsidR="00896FA4" w:rsidRPr="00896FA4" w:rsidRDefault="00896FA4" w:rsidP="00896FA4">
      <w:pPr>
        <w:tabs>
          <w:tab w:val="left" w:pos="540"/>
        </w:tabs>
        <w:ind w:firstLine="709"/>
        <w:jc w:val="both"/>
        <w:rPr>
          <w:rFonts w:ascii="Times New Roman" w:hAnsi="Times New Roman" w:cs="Times New Roman"/>
          <w:b/>
          <w:i/>
        </w:rPr>
      </w:pPr>
      <w:r w:rsidRPr="00896FA4">
        <w:rPr>
          <w:rFonts w:ascii="Times New Roman" w:hAnsi="Times New Roman" w:cs="Times New Roman"/>
          <w:b/>
        </w:rPr>
        <w:t>8.</w:t>
      </w:r>
      <w:r w:rsidRPr="00896FA4">
        <w:rPr>
          <w:rFonts w:ascii="Times New Roman" w:hAnsi="Times New Roman" w:cs="Times New Roman"/>
          <w:b/>
          <w:bCs/>
        </w:rPr>
        <w:t xml:space="preserve"> Требования по передаче заказчику технических и иных документов по завершению и сдаче работы</w:t>
      </w:r>
      <w:r w:rsidRPr="00896FA4">
        <w:rPr>
          <w:rFonts w:ascii="Times New Roman" w:hAnsi="Times New Roman" w:cs="Times New Roman"/>
          <w:b/>
        </w:rPr>
        <w:t>.</w:t>
      </w:r>
    </w:p>
    <w:p w:rsidR="00896FA4" w:rsidRPr="00896FA4" w:rsidRDefault="00896FA4" w:rsidP="00896FA4">
      <w:pPr>
        <w:ind w:firstLine="709"/>
        <w:jc w:val="both"/>
        <w:rPr>
          <w:rFonts w:ascii="Times New Roman" w:hAnsi="Times New Roman" w:cs="Times New Roman"/>
        </w:rPr>
      </w:pPr>
      <w:r w:rsidRPr="00896FA4">
        <w:rPr>
          <w:rFonts w:ascii="Times New Roman" w:hAnsi="Times New Roman" w:cs="Times New Roman"/>
        </w:rPr>
        <w:t>Заказчик осуществляет строительный контроль, технический надзор за выполнением работ, промежуточную приемку, а также оперативное решение вопросов, возникающих в процессе выполнения работ по муниципальному контракту.</w:t>
      </w:r>
    </w:p>
    <w:p w:rsidR="00896FA4" w:rsidRPr="00896FA4" w:rsidRDefault="00896FA4" w:rsidP="00896FA4">
      <w:pPr>
        <w:ind w:firstLine="709"/>
        <w:jc w:val="both"/>
        <w:rPr>
          <w:rFonts w:ascii="Times New Roman" w:hAnsi="Times New Roman" w:cs="Times New Roman"/>
        </w:rPr>
      </w:pPr>
      <w:r w:rsidRPr="00896FA4">
        <w:rPr>
          <w:rFonts w:ascii="Times New Roman" w:hAnsi="Times New Roman" w:cs="Times New Roman"/>
        </w:rPr>
        <w:t>В случае выявления нарушений организации работ Заказчик вправе отказать в приемке выполненных работ.</w:t>
      </w:r>
    </w:p>
    <w:p w:rsidR="00896FA4" w:rsidRPr="00896FA4" w:rsidRDefault="00896FA4" w:rsidP="00896FA4">
      <w:pPr>
        <w:ind w:firstLine="709"/>
        <w:contextualSpacing/>
        <w:jc w:val="both"/>
        <w:rPr>
          <w:rFonts w:ascii="Times New Roman" w:hAnsi="Times New Roman" w:cs="Times New Roman"/>
        </w:rPr>
      </w:pPr>
      <w:r w:rsidRPr="00896FA4">
        <w:rPr>
          <w:rFonts w:ascii="Times New Roman" w:hAnsi="Times New Roman" w:cs="Times New Roman"/>
        </w:rPr>
        <w:t xml:space="preserve">Скрытые строительные работы в соответствии со сметной документацией должны приниматься представителем заказчика. Подрядчик приступает к выполнению последующих работ только после приемки (освидетельствования) скрытых работ и составления актов приемки скрытых работ. </w:t>
      </w:r>
    </w:p>
    <w:p w:rsidR="00896FA4" w:rsidRPr="00896FA4" w:rsidRDefault="00896FA4" w:rsidP="00896FA4">
      <w:pPr>
        <w:ind w:firstLine="709"/>
        <w:jc w:val="both"/>
        <w:rPr>
          <w:rFonts w:ascii="Times New Roman" w:hAnsi="Times New Roman" w:cs="Times New Roman"/>
        </w:rPr>
      </w:pPr>
      <w:r w:rsidRPr="00896FA4">
        <w:rPr>
          <w:rFonts w:ascii="Times New Roman" w:hAnsi="Times New Roman" w:cs="Times New Roman"/>
        </w:rPr>
        <w:t>Подрядчик письменно информирует заказчика об освидетельствовании скрытых работ. В случае неявки представителей заказчика в течение 5 (пяти) рабочих дней, акт освидетельствования скрытых работ подписывается подрядчиком в одностороннем порядке.</w:t>
      </w:r>
    </w:p>
    <w:p w:rsidR="00896FA4" w:rsidRPr="00896FA4" w:rsidRDefault="00896FA4" w:rsidP="00896FA4">
      <w:pPr>
        <w:ind w:firstLine="709"/>
        <w:jc w:val="both"/>
        <w:rPr>
          <w:rFonts w:ascii="Times New Roman" w:hAnsi="Times New Roman" w:cs="Times New Roman"/>
        </w:rPr>
      </w:pPr>
      <w:r w:rsidRPr="00896FA4">
        <w:rPr>
          <w:rFonts w:ascii="Times New Roman" w:hAnsi="Times New Roman" w:cs="Times New Roman"/>
          <w:spacing w:val="-1"/>
        </w:rPr>
        <w:t xml:space="preserve">Если заказчик не был информирован об освидетельствовании скрытых работ или информирован с опозданием, то по </w:t>
      </w:r>
      <w:r w:rsidRPr="00896FA4">
        <w:rPr>
          <w:rFonts w:ascii="Times New Roman" w:hAnsi="Times New Roman" w:cs="Times New Roman"/>
        </w:rPr>
        <w:t>его требованию подрядчик обязан вскрыть любую часть скрытых работ, а затем восстановить их за свой счет.</w:t>
      </w:r>
    </w:p>
    <w:p w:rsidR="00896FA4" w:rsidRPr="00896FA4" w:rsidRDefault="00896FA4" w:rsidP="00896FA4">
      <w:pPr>
        <w:widowControl w:val="0"/>
        <w:tabs>
          <w:tab w:val="left" w:pos="1368"/>
          <w:tab w:val="num" w:pos="1440"/>
        </w:tabs>
        <w:autoSpaceDE w:val="0"/>
        <w:autoSpaceDN w:val="0"/>
        <w:adjustRightInd w:val="0"/>
        <w:ind w:firstLine="709"/>
        <w:jc w:val="both"/>
        <w:rPr>
          <w:rFonts w:ascii="Times New Roman" w:hAnsi="Times New Roman" w:cs="Times New Roman"/>
        </w:rPr>
      </w:pPr>
      <w:r w:rsidRPr="00896FA4">
        <w:rPr>
          <w:rFonts w:ascii="Times New Roman" w:hAnsi="Times New Roman" w:cs="Times New Roman"/>
        </w:rPr>
        <w:t>По окончании выполнения работ по объекту, для проведения приемки фактически выполненных работ, подрядчик обязан в течение 3 (трех) рабочих дней известить заказчика и его представителя о готовности к сдаче выполненных работ (этапа работ) и предоставить следующий пакет исполнительной документации:</w:t>
      </w:r>
    </w:p>
    <w:p w:rsidR="00896FA4" w:rsidRPr="00896FA4" w:rsidRDefault="00896FA4" w:rsidP="00896FA4">
      <w:pPr>
        <w:ind w:firstLine="709"/>
        <w:jc w:val="both"/>
        <w:rPr>
          <w:rFonts w:ascii="Times New Roman" w:hAnsi="Times New Roman" w:cs="Times New Roman"/>
        </w:rPr>
      </w:pPr>
      <w:r w:rsidRPr="00896FA4">
        <w:rPr>
          <w:rFonts w:ascii="Times New Roman" w:hAnsi="Times New Roman" w:cs="Times New Roman"/>
        </w:rPr>
        <w:t>1. Акт приемки законченных работ– 3 экз.</w:t>
      </w:r>
    </w:p>
    <w:p w:rsidR="00896FA4" w:rsidRPr="00896FA4" w:rsidRDefault="00896FA4" w:rsidP="00896FA4">
      <w:pPr>
        <w:ind w:firstLine="709"/>
        <w:jc w:val="both"/>
        <w:rPr>
          <w:rFonts w:ascii="Times New Roman" w:hAnsi="Times New Roman" w:cs="Times New Roman"/>
        </w:rPr>
      </w:pPr>
      <w:r w:rsidRPr="00896FA4">
        <w:rPr>
          <w:rFonts w:ascii="Times New Roman" w:hAnsi="Times New Roman" w:cs="Times New Roman"/>
        </w:rPr>
        <w:t>2. Формы  КС-2, КС-3, счет, счет-фактура по Объекту – 3 экз.</w:t>
      </w:r>
    </w:p>
    <w:p w:rsidR="00896FA4" w:rsidRPr="00896FA4" w:rsidRDefault="00896FA4" w:rsidP="00896FA4">
      <w:pPr>
        <w:ind w:firstLine="709"/>
        <w:jc w:val="both"/>
        <w:rPr>
          <w:rFonts w:ascii="Times New Roman" w:hAnsi="Times New Roman" w:cs="Times New Roman"/>
        </w:rPr>
      </w:pPr>
      <w:r w:rsidRPr="00896FA4">
        <w:rPr>
          <w:rFonts w:ascii="Times New Roman" w:hAnsi="Times New Roman" w:cs="Times New Roman"/>
        </w:rPr>
        <w:t>3. Документы, отражающие фактическое выполнение работ и качество примененных строительных материалов (акты освидетельствования скрытых работ, исполнительные схемы, паспорта и сертификаты на примененные материалы, фотоматериалы до начала выполнения работ и после окончания выполнения работ).</w:t>
      </w:r>
    </w:p>
    <w:p w:rsidR="00896FA4" w:rsidRPr="00896FA4" w:rsidRDefault="00896FA4" w:rsidP="00896FA4">
      <w:pPr>
        <w:ind w:firstLine="709"/>
        <w:jc w:val="both"/>
        <w:rPr>
          <w:rFonts w:ascii="Times New Roman" w:hAnsi="Times New Roman" w:cs="Times New Roman"/>
        </w:rPr>
      </w:pPr>
      <w:r w:rsidRPr="00896FA4">
        <w:rPr>
          <w:rFonts w:ascii="Times New Roman" w:hAnsi="Times New Roman" w:cs="Times New Roman"/>
        </w:rPr>
        <w:t>4. Общий журнал работ, копии журнала работ – 3 экз.</w:t>
      </w:r>
    </w:p>
    <w:p w:rsidR="00896FA4" w:rsidRPr="00896FA4" w:rsidRDefault="00896FA4" w:rsidP="00896FA4">
      <w:pPr>
        <w:widowControl w:val="0"/>
        <w:shd w:val="clear" w:color="auto" w:fill="FFFFFF"/>
        <w:tabs>
          <w:tab w:val="left" w:pos="850"/>
        </w:tabs>
        <w:autoSpaceDE w:val="0"/>
        <w:autoSpaceDN w:val="0"/>
        <w:adjustRightInd w:val="0"/>
        <w:ind w:firstLine="709"/>
        <w:jc w:val="both"/>
        <w:rPr>
          <w:rFonts w:ascii="Times New Roman" w:hAnsi="Times New Roman" w:cs="Times New Roman"/>
        </w:rPr>
      </w:pPr>
      <w:r w:rsidRPr="00896FA4">
        <w:rPr>
          <w:rFonts w:ascii="Times New Roman" w:hAnsi="Times New Roman" w:cs="Times New Roman"/>
        </w:rPr>
        <w:t>Документы должны быть разложены по файлам (формат А-4), вложены в папку, с описью прилагаемых документов и наименованием исполнительной документации.</w:t>
      </w:r>
    </w:p>
    <w:p w:rsidR="00896FA4" w:rsidRPr="00896FA4" w:rsidRDefault="00896FA4" w:rsidP="00896FA4">
      <w:pPr>
        <w:widowControl w:val="0"/>
        <w:shd w:val="clear" w:color="auto" w:fill="FFFFFF"/>
        <w:tabs>
          <w:tab w:val="left" w:pos="850"/>
        </w:tabs>
        <w:autoSpaceDE w:val="0"/>
        <w:autoSpaceDN w:val="0"/>
        <w:adjustRightInd w:val="0"/>
        <w:ind w:firstLine="709"/>
        <w:jc w:val="both"/>
        <w:rPr>
          <w:rFonts w:ascii="Times New Roman" w:hAnsi="Times New Roman" w:cs="Times New Roman"/>
        </w:rPr>
      </w:pPr>
      <w:r w:rsidRPr="00896FA4">
        <w:rPr>
          <w:rFonts w:ascii="Times New Roman" w:hAnsi="Times New Roman" w:cs="Times New Roman"/>
        </w:rPr>
        <w:t>В случае представления исполнительной документации в неполном объеме либо оформленных ненадлежащим образом заказчик в течение пяти рабочих дней со дня их получения оформляет письменный отказ в приемке работ с указанием причин отказа и возвращает представленные документы на доработку.</w:t>
      </w:r>
    </w:p>
    <w:p w:rsidR="00896FA4" w:rsidRPr="00896FA4" w:rsidRDefault="00896FA4" w:rsidP="00896FA4">
      <w:pPr>
        <w:widowControl w:val="0"/>
        <w:shd w:val="clear" w:color="auto" w:fill="FFFFFF"/>
        <w:tabs>
          <w:tab w:val="left" w:pos="850"/>
        </w:tabs>
        <w:autoSpaceDE w:val="0"/>
        <w:autoSpaceDN w:val="0"/>
        <w:adjustRightInd w:val="0"/>
        <w:ind w:firstLine="709"/>
        <w:jc w:val="both"/>
        <w:rPr>
          <w:rFonts w:ascii="Times New Roman" w:hAnsi="Times New Roman" w:cs="Times New Roman"/>
        </w:rPr>
      </w:pPr>
      <w:r w:rsidRPr="00896FA4">
        <w:rPr>
          <w:rFonts w:ascii="Times New Roman" w:hAnsi="Times New Roman" w:cs="Times New Roman"/>
        </w:rPr>
        <w:t>Повторное согласование заказчиком акта о приемке выполненных работ (этапа работ) (форма № КС-2), справки о стоимости выполненных работ и затрат (форма № КС-3), на предъявляемый подрядчиком к подтверждению объем работ, производится после устранения последним причин отказа в первоначальной приемке работ.</w:t>
      </w:r>
    </w:p>
    <w:p w:rsidR="00896FA4" w:rsidRPr="00896FA4" w:rsidRDefault="00896FA4" w:rsidP="00896FA4">
      <w:pPr>
        <w:widowControl w:val="0"/>
        <w:shd w:val="clear" w:color="auto" w:fill="FFFFFF"/>
        <w:tabs>
          <w:tab w:val="left" w:pos="850"/>
        </w:tabs>
        <w:autoSpaceDE w:val="0"/>
        <w:autoSpaceDN w:val="0"/>
        <w:adjustRightInd w:val="0"/>
        <w:ind w:firstLine="709"/>
        <w:jc w:val="both"/>
        <w:rPr>
          <w:rFonts w:ascii="Times New Roman" w:hAnsi="Times New Roman" w:cs="Times New Roman"/>
        </w:rPr>
      </w:pPr>
      <w:r w:rsidRPr="00896FA4">
        <w:rPr>
          <w:rFonts w:ascii="Times New Roman" w:hAnsi="Times New Roman" w:cs="Times New Roman"/>
        </w:rPr>
        <w:t xml:space="preserve"> Комиссия, созданная заказчиком, в течение 5 рабочих дней с даты извещения подрядчиком проводит проверку качества и объемов выполненных подрядчиком работ, а также их соответствие действующему на территории Российской Федерации законодательству. </w:t>
      </w:r>
    </w:p>
    <w:p w:rsidR="00896FA4" w:rsidRPr="00896FA4" w:rsidRDefault="00896FA4" w:rsidP="00896FA4">
      <w:pPr>
        <w:widowControl w:val="0"/>
        <w:shd w:val="clear" w:color="auto" w:fill="FFFFFF"/>
        <w:tabs>
          <w:tab w:val="left" w:pos="850"/>
        </w:tabs>
        <w:autoSpaceDE w:val="0"/>
        <w:autoSpaceDN w:val="0"/>
        <w:adjustRightInd w:val="0"/>
        <w:ind w:firstLine="709"/>
        <w:jc w:val="both"/>
        <w:rPr>
          <w:rFonts w:ascii="Times New Roman" w:hAnsi="Times New Roman" w:cs="Times New Roman"/>
        </w:rPr>
      </w:pPr>
      <w:r w:rsidRPr="00896FA4">
        <w:rPr>
          <w:rFonts w:ascii="Times New Roman" w:hAnsi="Times New Roman" w:cs="Times New Roman"/>
        </w:rPr>
        <w:t xml:space="preserve">В случае если в ходе проведения процедуры сдачи-приемки работ будут выявлены недостатки </w:t>
      </w:r>
      <w:r w:rsidRPr="00896FA4">
        <w:rPr>
          <w:rFonts w:ascii="Times New Roman" w:hAnsi="Times New Roman" w:cs="Times New Roman"/>
        </w:rPr>
        <w:lastRenderedPageBreak/>
        <w:t xml:space="preserve">(дефекты) работ, невыполненные работы, которые не позволяют производить нормальную эксплуатацию результатов выполненных работ и объекта, стороны составляют акт о недостатках (дефектах), в котором указывается перечень и характер выявленных недостатков (дефектов), объем работ, подлежащий выполнению подрядчиком, а также срок, необходимый подрядчику для их устранения. В любом случае установленный сторонами в акте о недостатках (дефектах) срок устранения выявленных нарушений при выполнении работ не может превышать 10 рабочих дней. Подрядчик должен принять все меры по устранению недостатков (дефектов), выявленных комиссией в ходе приемки результатов выполненных в полном объеме работ в установленные актом о недостатках (дефектах) сроки. </w:t>
      </w:r>
    </w:p>
    <w:p w:rsidR="00896FA4" w:rsidRPr="00896FA4" w:rsidRDefault="00896FA4" w:rsidP="00896FA4">
      <w:pPr>
        <w:widowControl w:val="0"/>
        <w:shd w:val="clear" w:color="auto" w:fill="FFFFFF"/>
        <w:tabs>
          <w:tab w:val="left" w:pos="850"/>
        </w:tabs>
        <w:autoSpaceDE w:val="0"/>
        <w:autoSpaceDN w:val="0"/>
        <w:adjustRightInd w:val="0"/>
        <w:ind w:firstLine="709"/>
        <w:jc w:val="both"/>
        <w:rPr>
          <w:rFonts w:ascii="Times New Roman" w:hAnsi="Times New Roman" w:cs="Times New Roman"/>
        </w:rPr>
      </w:pPr>
      <w:r w:rsidRPr="00896FA4">
        <w:rPr>
          <w:rFonts w:ascii="Times New Roman" w:hAnsi="Times New Roman" w:cs="Times New Roman"/>
        </w:rPr>
        <w:t>В случае если при проведении процедуры приемки результатов работ, выполненных в полном объеме, комиссией будут выявлены недостатки (дефекты), которые не позволяют производить безопасную эксплуатацию объекта, а равно, если на момент сдачи-приемки работ подрядчиком не будут завершены какие-либо виды работ, предусмотренные сметной документацией, и которые заведомо не могут быть устранены и/или выполнены подрядчиком в срок, заказчик вправе отказаться от подписания акта приемки законченных работ.</w:t>
      </w:r>
    </w:p>
    <w:p w:rsidR="00896FA4" w:rsidRPr="00896FA4" w:rsidRDefault="00896FA4" w:rsidP="00896FA4">
      <w:pPr>
        <w:widowControl w:val="0"/>
        <w:shd w:val="clear" w:color="auto" w:fill="FFFFFF"/>
        <w:tabs>
          <w:tab w:val="left" w:pos="850"/>
        </w:tabs>
        <w:autoSpaceDE w:val="0"/>
        <w:autoSpaceDN w:val="0"/>
        <w:adjustRightInd w:val="0"/>
        <w:ind w:firstLine="709"/>
        <w:jc w:val="both"/>
        <w:rPr>
          <w:rFonts w:ascii="Times New Roman" w:hAnsi="Times New Roman" w:cs="Times New Roman"/>
        </w:rPr>
      </w:pPr>
      <w:r w:rsidRPr="00896FA4">
        <w:rPr>
          <w:rFonts w:ascii="Times New Roman" w:hAnsi="Times New Roman" w:cs="Times New Roman"/>
        </w:rPr>
        <w:t xml:space="preserve"> В этом случае работы не будут считаться принятыми. При этом Стороны составляют и подписывают акт о недостатках (дефектах). </w:t>
      </w:r>
    </w:p>
    <w:p w:rsidR="00896FA4" w:rsidRPr="00896FA4" w:rsidRDefault="00896FA4" w:rsidP="00896FA4">
      <w:pPr>
        <w:widowControl w:val="0"/>
        <w:shd w:val="clear" w:color="auto" w:fill="FFFFFF"/>
        <w:tabs>
          <w:tab w:val="left" w:pos="850"/>
        </w:tabs>
        <w:autoSpaceDE w:val="0"/>
        <w:autoSpaceDN w:val="0"/>
        <w:adjustRightInd w:val="0"/>
        <w:ind w:firstLine="709"/>
        <w:jc w:val="both"/>
        <w:rPr>
          <w:rFonts w:ascii="Times New Roman" w:hAnsi="Times New Roman" w:cs="Times New Roman"/>
        </w:rPr>
      </w:pPr>
      <w:r w:rsidRPr="00896FA4">
        <w:rPr>
          <w:rFonts w:ascii="Times New Roman" w:hAnsi="Times New Roman" w:cs="Times New Roman"/>
        </w:rPr>
        <w:t>В случае отказа подрядчика от подписания акта о недостатках (дефектах), выявленных комиссией, заказчик самостоятельно составляет такой акт, в котором указывается срок устранения выявленных недостатков (дефектов) и который подписывается всеми членами комиссии. Составленный и подписанный таким образом акт о недостатках (дефектах) должен быть доставлен подрядчику способом, фиксирующим его получение (в любом случае, отправление акта о недостатках (дефектах) заказным письмом с уведомлением о вручении по адресу подрядчика, указанному в настоящем контракте, будет считаться надлежащей доставкой). В случае если подрядчик в течение 7 (Семи) календарных дней с момента получения акта о недостатках (дефектах) не предоставит заказчику письменный отказ от его подписания с обязательным изложением причин такого отказа, или подписанный подрядчиком экземпляр такого акта, будет считаться, что подрядчик согласился с выводами комиссии по приемке выполненных работ, содержащимися в представленном заказчиком акте о недостатках (дефектах), и в этом случае подрядчик обязан незамедлительно приступить к устранению выявленных нарушений, указанных в акте о недостатках (дефектах), а также выплатить все причитающиеся заказчику в связи с нарушением срока окончания работ неустойки (штрафы), или возместить в полном объеме убытки (реальный ущерб и упущенную выгоду), причиненные заказчику ненадлежащим выполнением работ по настоящему контракту, а также нарушением срока окончания работ, установленного настоящим контрактом.</w:t>
      </w:r>
    </w:p>
    <w:p w:rsidR="00896FA4" w:rsidRPr="00896FA4" w:rsidRDefault="00896FA4" w:rsidP="00896FA4">
      <w:pPr>
        <w:widowControl w:val="0"/>
        <w:shd w:val="clear" w:color="auto" w:fill="FFFFFF"/>
        <w:tabs>
          <w:tab w:val="left" w:pos="850"/>
        </w:tabs>
        <w:autoSpaceDE w:val="0"/>
        <w:autoSpaceDN w:val="0"/>
        <w:adjustRightInd w:val="0"/>
        <w:ind w:firstLine="709"/>
        <w:jc w:val="both"/>
        <w:rPr>
          <w:rFonts w:ascii="Times New Roman" w:hAnsi="Times New Roman" w:cs="Times New Roman"/>
        </w:rPr>
      </w:pPr>
      <w:r w:rsidRPr="00896FA4">
        <w:rPr>
          <w:rFonts w:ascii="Times New Roman" w:hAnsi="Times New Roman" w:cs="Times New Roman"/>
        </w:rPr>
        <w:t xml:space="preserve">При отказе подрядчика исправить выявленные недостатки (дефекты), либо неполучении заказчиком письменного ответа подрядчика, заказчик вправе удержать стоимость данных работ из причитающихся подрядчику платежей. </w:t>
      </w:r>
    </w:p>
    <w:p w:rsidR="00896FA4" w:rsidRPr="00896FA4" w:rsidRDefault="00896FA4" w:rsidP="00896FA4">
      <w:pPr>
        <w:widowControl w:val="0"/>
        <w:shd w:val="clear" w:color="auto" w:fill="FFFFFF"/>
        <w:tabs>
          <w:tab w:val="left" w:pos="850"/>
        </w:tabs>
        <w:autoSpaceDE w:val="0"/>
        <w:autoSpaceDN w:val="0"/>
        <w:adjustRightInd w:val="0"/>
        <w:ind w:firstLine="709"/>
        <w:jc w:val="both"/>
        <w:rPr>
          <w:rFonts w:ascii="Times New Roman" w:hAnsi="Times New Roman" w:cs="Times New Roman"/>
        </w:rPr>
      </w:pPr>
      <w:r w:rsidRPr="00896FA4">
        <w:rPr>
          <w:rFonts w:ascii="Times New Roman" w:hAnsi="Times New Roman" w:cs="Times New Roman"/>
        </w:rPr>
        <w:t>Повторная процедура сдачи-приемки работ проводится в порядке, установленном настоящим контрактом, по письменному извещению заказчика подрядчиком об устранении выявленных в ходе приемки работ недостатков (дефектов), зафиксированных в акте о недостатках (дефектах), и готовности сдать результат работ заказчику.</w:t>
      </w:r>
    </w:p>
    <w:p w:rsidR="00896FA4" w:rsidRPr="00896FA4" w:rsidRDefault="00896FA4" w:rsidP="00896FA4">
      <w:pPr>
        <w:widowControl w:val="0"/>
        <w:shd w:val="clear" w:color="auto" w:fill="FFFFFF"/>
        <w:tabs>
          <w:tab w:val="left" w:pos="850"/>
        </w:tabs>
        <w:autoSpaceDE w:val="0"/>
        <w:autoSpaceDN w:val="0"/>
        <w:adjustRightInd w:val="0"/>
        <w:ind w:firstLine="709"/>
        <w:jc w:val="both"/>
        <w:rPr>
          <w:rFonts w:ascii="Times New Roman" w:hAnsi="Times New Roman" w:cs="Times New Roman"/>
        </w:rPr>
      </w:pPr>
      <w:r w:rsidRPr="00896FA4">
        <w:rPr>
          <w:rFonts w:ascii="Times New Roman" w:hAnsi="Times New Roman" w:cs="Times New Roman"/>
        </w:rPr>
        <w:t xml:space="preserve">После устранения всех замечаний подрядчиком, стороны подписывают акт приемки законченных работ. </w:t>
      </w:r>
    </w:p>
    <w:p w:rsidR="00896FA4" w:rsidRPr="00896FA4" w:rsidRDefault="00896FA4" w:rsidP="00896FA4">
      <w:pPr>
        <w:widowControl w:val="0"/>
        <w:shd w:val="clear" w:color="auto" w:fill="FFFFFF"/>
        <w:tabs>
          <w:tab w:val="left" w:pos="850"/>
        </w:tabs>
        <w:autoSpaceDE w:val="0"/>
        <w:autoSpaceDN w:val="0"/>
        <w:adjustRightInd w:val="0"/>
        <w:ind w:firstLine="709"/>
        <w:jc w:val="both"/>
        <w:rPr>
          <w:rFonts w:ascii="Times New Roman" w:hAnsi="Times New Roman" w:cs="Times New Roman"/>
        </w:rPr>
      </w:pPr>
      <w:r w:rsidRPr="00896FA4">
        <w:rPr>
          <w:rFonts w:ascii="Times New Roman" w:hAnsi="Times New Roman" w:cs="Times New Roman"/>
        </w:rPr>
        <w:t>Право собственности на результат работ, включая строительные/отделочные материалы и оборудование, используемые для выполнения работ, а также риск случайной гибели или случайного повреждения результата выполненных по контракту работ, строительных/отделочных материалов и оборудования, переходит от подрядчика к заказчику с даты подписания акта приемки законченных работ по ремонту.</w:t>
      </w:r>
    </w:p>
    <w:p w:rsidR="00896FA4" w:rsidRPr="00896FA4" w:rsidRDefault="00896FA4" w:rsidP="00896FA4">
      <w:pPr>
        <w:pStyle w:val="afa"/>
        <w:ind w:firstLine="709"/>
        <w:rPr>
          <w:rFonts w:ascii="Times New Roman" w:hAnsi="Times New Roman"/>
          <w:b/>
        </w:rPr>
      </w:pPr>
      <w:r w:rsidRPr="00896FA4">
        <w:rPr>
          <w:rFonts w:ascii="Times New Roman" w:hAnsi="Times New Roman"/>
          <w:b/>
        </w:rPr>
        <w:t xml:space="preserve">9. </w:t>
      </w:r>
      <w:r w:rsidRPr="00896FA4">
        <w:rPr>
          <w:rFonts w:ascii="Times New Roman" w:hAnsi="Times New Roman"/>
          <w:b/>
          <w:bCs/>
        </w:rPr>
        <w:t>Требования по предоставляемым гарантий качества на результаты работы.</w:t>
      </w:r>
    </w:p>
    <w:p w:rsidR="00896FA4" w:rsidRPr="00896FA4" w:rsidRDefault="00896FA4" w:rsidP="00896FA4">
      <w:pPr>
        <w:widowControl w:val="0"/>
        <w:autoSpaceDE w:val="0"/>
        <w:autoSpaceDN w:val="0"/>
        <w:adjustRightInd w:val="0"/>
        <w:ind w:firstLine="709"/>
        <w:jc w:val="both"/>
        <w:rPr>
          <w:rFonts w:ascii="Times New Roman" w:hAnsi="Times New Roman" w:cs="Times New Roman"/>
        </w:rPr>
      </w:pPr>
      <w:r w:rsidRPr="00896FA4">
        <w:rPr>
          <w:rFonts w:ascii="Times New Roman" w:hAnsi="Times New Roman" w:cs="Times New Roman"/>
        </w:rPr>
        <w:lastRenderedPageBreak/>
        <w:t>Подрядчик гарантирует:</w:t>
      </w:r>
    </w:p>
    <w:p w:rsidR="00896FA4" w:rsidRPr="00896FA4" w:rsidRDefault="00896FA4" w:rsidP="00896FA4">
      <w:pPr>
        <w:widowControl w:val="0"/>
        <w:autoSpaceDE w:val="0"/>
        <w:autoSpaceDN w:val="0"/>
        <w:adjustRightInd w:val="0"/>
        <w:ind w:firstLine="709"/>
        <w:jc w:val="both"/>
        <w:rPr>
          <w:rFonts w:ascii="Times New Roman" w:hAnsi="Times New Roman" w:cs="Times New Roman"/>
        </w:rPr>
      </w:pPr>
      <w:r w:rsidRPr="00896FA4">
        <w:rPr>
          <w:rFonts w:ascii="Times New Roman" w:hAnsi="Times New Roman" w:cs="Times New Roman"/>
        </w:rPr>
        <w:t>• возможность эксплуатации объекта на протяжении гарантийного срока;</w:t>
      </w:r>
    </w:p>
    <w:p w:rsidR="00896FA4" w:rsidRPr="00896FA4" w:rsidRDefault="00896FA4" w:rsidP="00896FA4">
      <w:pPr>
        <w:widowControl w:val="0"/>
        <w:autoSpaceDE w:val="0"/>
        <w:autoSpaceDN w:val="0"/>
        <w:adjustRightInd w:val="0"/>
        <w:ind w:firstLine="709"/>
        <w:jc w:val="both"/>
        <w:rPr>
          <w:rFonts w:ascii="Times New Roman" w:hAnsi="Times New Roman" w:cs="Times New Roman"/>
        </w:rPr>
      </w:pPr>
      <w:r w:rsidRPr="00896FA4">
        <w:rPr>
          <w:rFonts w:ascii="Times New Roman" w:hAnsi="Times New Roman" w:cs="Times New Roman"/>
        </w:rPr>
        <w:t>• качество всех работ;</w:t>
      </w:r>
    </w:p>
    <w:p w:rsidR="00896FA4" w:rsidRPr="00896FA4" w:rsidRDefault="00896FA4" w:rsidP="00896FA4">
      <w:pPr>
        <w:widowControl w:val="0"/>
        <w:autoSpaceDE w:val="0"/>
        <w:autoSpaceDN w:val="0"/>
        <w:adjustRightInd w:val="0"/>
        <w:ind w:firstLine="709"/>
        <w:jc w:val="both"/>
        <w:rPr>
          <w:rFonts w:ascii="Times New Roman" w:hAnsi="Times New Roman" w:cs="Times New Roman"/>
        </w:rPr>
      </w:pPr>
      <w:r w:rsidRPr="00896FA4">
        <w:rPr>
          <w:rFonts w:ascii="Times New Roman" w:hAnsi="Times New Roman" w:cs="Times New Roman"/>
        </w:rPr>
        <w:t>• своевременное устранение за свой счет недостатков и дефектов, выявленных в период гарантийного срока.</w:t>
      </w:r>
    </w:p>
    <w:p w:rsidR="00896FA4" w:rsidRPr="00896FA4" w:rsidRDefault="00896FA4" w:rsidP="00896FA4">
      <w:pPr>
        <w:widowControl w:val="0"/>
        <w:autoSpaceDE w:val="0"/>
        <w:autoSpaceDN w:val="0"/>
        <w:adjustRightInd w:val="0"/>
        <w:ind w:firstLine="709"/>
        <w:jc w:val="both"/>
        <w:rPr>
          <w:rFonts w:ascii="Times New Roman" w:hAnsi="Times New Roman" w:cs="Times New Roman"/>
        </w:rPr>
      </w:pPr>
      <w:r w:rsidRPr="00896FA4">
        <w:rPr>
          <w:rFonts w:ascii="Times New Roman" w:hAnsi="Times New Roman" w:cs="Times New Roman"/>
        </w:rPr>
        <w:t>Гарантийный срок на результат выполненных работ устанавливается с даты подписания акта приемки законченных работ и составляет 3 года.</w:t>
      </w:r>
    </w:p>
    <w:p w:rsidR="00896FA4" w:rsidRPr="00896FA4" w:rsidRDefault="00896FA4" w:rsidP="00896FA4">
      <w:pPr>
        <w:widowControl w:val="0"/>
        <w:autoSpaceDE w:val="0"/>
        <w:autoSpaceDN w:val="0"/>
        <w:adjustRightInd w:val="0"/>
        <w:ind w:firstLine="709"/>
        <w:jc w:val="both"/>
        <w:rPr>
          <w:rFonts w:ascii="Times New Roman" w:hAnsi="Times New Roman" w:cs="Times New Roman"/>
        </w:rPr>
      </w:pPr>
      <w:r w:rsidRPr="00896FA4">
        <w:rPr>
          <w:rFonts w:ascii="Times New Roman" w:hAnsi="Times New Roman" w:cs="Times New Roman"/>
        </w:rPr>
        <w:t xml:space="preserve">Если в течение гарантийного срока выявится, что работы (отдельные виды работ) или материалы, конструкции и изделия имеют недостатки и дефекты, которые являются следствием ненадлежащего выполнения подрядчиком (его субподрядчиками и поставщиками) принятых им на себя обязательств, в том числе будут обнаружены материалы, которые не соответствуют сертификатам качества или требованиям контракта, то заказчик совместно с подрядчиком составляют акт о недостатках (дефектах), где кроме прочего определяются даты устранения недостатков (дефектов). </w:t>
      </w:r>
    </w:p>
    <w:p w:rsidR="00896FA4" w:rsidRPr="00896FA4" w:rsidRDefault="00896FA4" w:rsidP="00896FA4">
      <w:pPr>
        <w:widowControl w:val="0"/>
        <w:autoSpaceDE w:val="0"/>
        <w:autoSpaceDN w:val="0"/>
        <w:adjustRightInd w:val="0"/>
        <w:ind w:firstLine="709"/>
        <w:jc w:val="both"/>
        <w:rPr>
          <w:rFonts w:ascii="Times New Roman" w:hAnsi="Times New Roman" w:cs="Times New Roman"/>
        </w:rPr>
      </w:pPr>
      <w:r w:rsidRPr="00896FA4">
        <w:rPr>
          <w:rFonts w:ascii="Times New Roman" w:hAnsi="Times New Roman" w:cs="Times New Roman"/>
        </w:rPr>
        <w:t>Для участия в составлении акта о недостатках (дефектах), фиксирующего выявленные недостатки (дефекты), согласования порядка и сроков их устранения подрядчик обязан в течение 2 (двух) дней с момента получения извещения о выявленных недостатках (дефектах) направить своего представителя, при этом гарантийный срок продлевается на период устранения недостатков (дефектов).</w:t>
      </w:r>
    </w:p>
    <w:p w:rsidR="00896FA4" w:rsidRPr="00896FA4" w:rsidRDefault="00896FA4" w:rsidP="00896FA4">
      <w:pPr>
        <w:widowControl w:val="0"/>
        <w:autoSpaceDE w:val="0"/>
        <w:autoSpaceDN w:val="0"/>
        <w:adjustRightInd w:val="0"/>
        <w:ind w:firstLine="709"/>
        <w:jc w:val="both"/>
        <w:rPr>
          <w:rFonts w:ascii="Times New Roman" w:hAnsi="Times New Roman" w:cs="Times New Roman"/>
        </w:rPr>
      </w:pPr>
      <w:r w:rsidRPr="00896FA4">
        <w:rPr>
          <w:rFonts w:ascii="Times New Roman" w:hAnsi="Times New Roman" w:cs="Times New Roman"/>
        </w:rPr>
        <w:t>При отказе подрядчика от составления или подписания акта о недостатках (дефектах) заказчик подписывает акт о недостатках (дефектах) в одностороннем порядке.</w:t>
      </w:r>
    </w:p>
    <w:p w:rsidR="00896FA4" w:rsidRPr="00896FA4" w:rsidRDefault="00896FA4" w:rsidP="00896FA4">
      <w:pPr>
        <w:widowControl w:val="0"/>
        <w:autoSpaceDE w:val="0"/>
        <w:autoSpaceDN w:val="0"/>
        <w:adjustRightInd w:val="0"/>
        <w:ind w:firstLine="709"/>
        <w:jc w:val="both"/>
        <w:rPr>
          <w:rFonts w:ascii="Times New Roman" w:hAnsi="Times New Roman" w:cs="Times New Roman"/>
        </w:rPr>
      </w:pPr>
      <w:r w:rsidRPr="00896FA4">
        <w:rPr>
          <w:rFonts w:ascii="Times New Roman" w:hAnsi="Times New Roman" w:cs="Times New Roman"/>
        </w:rPr>
        <w:t>Подрядчик обязуется за свой счет устранить все недостатки (дефекты) указанные в акте о недостатках (дефектах) в установленные в акте сроки.</w:t>
      </w:r>
    </w:p>
    <w:p w:rsidR="00896FA4" w:rsidRPr="00896FA4" w:rsidRDefault="00896FA4" w:rsidP="00896FA4">
      <w:pPr>
        <w:widowControl w:val="0"/>
        <w:autoSpaceDE w:val="0"/>
        <w:autoSpaceDN w:val="0"/>
        <w:adjustRightInd w:val="0"/>
        <w:ind w:firstLine="709"/>
        <w:jc w:val="both"/>
        <w:rPr>
          <w:rFonts w:ascii="Times New Roman" w:hAnsi="Times New Roman" w:cs="Times New Roman"/>
        </w:rPr>
      </w:pPr>
      <w:r w:rsidRPr="00896FA4">
        <w:rPr>
          <w:rFonts w:ascii="Times New Roman" w:hAnsi="Times New Roman" w:cs="Times New Roman"/>
        </w:rPr>
        <w:t xml:space="preserve">В случае обнаружения недостатков (дефектов) материалов, конструкций и изделий подрядчик за свой счет обязан заменить материалы, конструкции и изделия в которых обнаружены недостатки в срок, определяемый актом о недостатках (дефектах). </w:t>
      </w:r>
    </w:p>
    <w:p w:rsidR="00896FA4" w:rsidRPr="00896FA4" w:rsidRDefault="00896FA4" w:rsidP="00896FA4">
      <w:pPr>
        <w:widowControl w:val="0"/>
        <w:autoSpaceDE w:val="0"/>
        <w:autoSpaceDN w:val="0"/>
        <w:adjustRightInd w:val="0"/>
        <w:ind w:firstLine="709"/>
        <w:jc w:val="both"/>
        <w:rPr>
          <w:rFonts w:ascii="Times New Roman" w:hAnsi="Times New Roman" w:cs="Times New Roman"/>
        </w:rPr>
      </w:pPr>
      <w:r w:rsidRPr="00896FA4">
        <w:rPr>
          <w:rFonts w:ascii="Times New Roman" w:hAnsi="Times New Roman" w:cs="Times New Roman"/>
        </w:rPr>
        <w:t>Ущерб, нанесенный по вине подрядчика или его субподрядчиков (поставщиков) материалам, и/или конструкциям и/или изделиям и/или объекту в период ремонта  и/или гарантийного срока, возмещается за счет подрядчика в полном объеме.</w:t>
      </w:r>
    </w:p>
    <w:p w:rsidR="00896FA4" w:rsidRPr="00896FA4" w:rsidRDefault="00896FA4" w:rsidP="00896FA4">
      <w:pPr>
        <w:widowControl w:val="0"/>
        <w:autoSpaceDE w:val="0"/>
        <w:autoSpaceDN w:val="0"/>
        <w:adjustRightInd w:val="0"/>
        <w:ind w:firstLine="709"/>
        <w:jc w:val="both"/>
        <w:rPr>
          <w:rFonts w:ascii="Times New Roman" w:hAnsi="Times New Roman" w:cs="Times New Roman"/>
        </w:rPr>
      </w:pPr>
      <w:r w:rsidRPr="00896FA4">
        <w:rPr>
          <w:rFonts w:ascii="Times New Roman" w:hAnsi="Times New Roman" w:cs="Times New Roman"/>
        </w:rPr>
        <w:t>Подрядчик не несет ответственности в период гарантийного срока за ущерб, причиненный объекту третьими лицами или ненадлежащей эксплуатацией.</w:t>
      </w:r>
    </w:p>
    <w:p w:rsidR="00896FA4" w:rsidRPr="00896FA4" w:rsidRDefault="00896FA4" w:rsidP="00896FA4">
      <w:pPr>
        <w:widowControl w:val="0"/>
        <w:autoSpaceDE w:val="0"/>
        <w:autoSpaceDN w:val="0"/>
        <w:adjustRightInd w:val="0"/>
        <w:ind w:firstLine="709"/>
        <w:jc w:val="both"/>
        <w:rPr>
          <w:rFonts w:ascii="Times New Roman" w:hAnsi="Times New Roman" w:cs="Times New Roman"/>
          <w:bCs/>
        </w:rPr>
      </w:pPr>
      <w:r w:rsidRPr="00896FA4">
        <w:rPr>
          <w:rFonts w:ascii="Times New Roman" w:hAnsi="Times New Roman" w:cs="Times New Roman"/>
          <w:b/>
        </w:rPr>
        <w:t>10. </w:t>
      </w:r>
      <w:r w:rsidRPr="00896FA4">
        <w:rPr>
          <w:rFonts w:ascii="Times New Roman" w:hAnsi="Times New Roman" w:cs="Times New Roman"/>
          <w:b/>
          <w:bCs/>
        </w:rPr>
        <w:t>Иные требования к работе и условиям ее выполнения.</w:t>
      </w:r>
    </w:p>
    <w:p w:rsidR="00896FA4" w:rsidRPr="00896FA4" w:rsidRDefault="00896FA4" w:rsidP="00896FA4">
      <w:pPr>
        <w:ind w:firstLine="709"/>
        <w:jc w:val="both"/>
        <w:rPr>
          <w:rFonts w:ascii="Times New Roman" w:hAnsi="Times New Roman" w:cs="Times New Roman"/>
        </w:rPr>
      </w:pPr>
      <w:r w:rsidRPr="00896FA4">
        <w:rPr>
          <w:rFonts w:ascii="Times New Roman" w:hAnsi="Times New Roman" w:cs="Times New Roman"/>
        </w:rPr>
        <w:t xml:space="preserve">Подрядчик при выполнении работ может привлечь субподрядчиков. </w:t>
      </w:r>
    </w:p>
    <w:p w:rsidR="00896FA4" w:rsidRPr="00896FA4" w:rsidRDefault="00896FA4" w:rsidP="00896FA4">
      <w:pPr>
        <w:ind w:firstLine="709"/>
        <w:jc w:val="both"/>
        <w:rPr>
          <w:rFonts w:ascii="Times New Roman" w:hAnsi="Times New Roman" w:cs="Times New Roman"/>
        </w:rPr>
      </w:pPr>
      <w:r w:rsidRPr="00896FA4">
        <w:rPr>
          <w:rFonts w:ascii="Times New Roman" w:hAnsi="Times New Roman" w:cs="Times New Roman"/>
        </w:rPr>
        <w:t>Всю имущественную ответственность за деятельность субподрядчиков несет непосредственно Подрядчик.</w:t>
      </w:r>
    </w:p>
    <w:p w:rsidR="00896FA4" w:rsidRPr="00896FA4" w:rsidRDefault="00896FA4" w:rsidP="00896FA4">
      <w:pPr>
        <w:widowControl w:val="0"/>
        <w:autoSpaceDE w:val="0"/>
        <w:autoSpaceDN w:val="0"/>
        <w:adjustRightInd w:val="0"/>
        <w:ind w:firstLine="709"/>
        <w:jc w:val="both"/>
        <w:rPr>
          <w:rFonts w:ascii="Times New Roman" w:hAnsi="Times New Roman" w:cs="Times New Roman"/>
        </w:rPr>
      </w:pPr>
      <w:r w:rsidRPr="00896FA4">
        <w:rPr>
          <w:rFonts w:ascii="Times New Roman" w:hAnsi="Times New Roman" w:cs="Times New Roman"/>
        </w:rPr>
        <w:t>В случае привлечения субподрядных организаций Подрядчик выступает в роли генерального подрядчика в соответствии со статьей 706 Гражданского кодекса Российской Федерации.</w:t>
      </w:r>
    </w:p>
    <w:p w:rsidR="00896FA4" w:rsidRPr="00896FA4" w:rsidRDefault="00896FA4" w:rsidP="00896FA4">
      <w:pPr>
        <w:tabs>
          <w:tab w:val="left" w:pos="540"/>
        </w:tabs>
        <w:ind w:firstLine="709"/>
        <w:jc w:val="both"/>
        <w:rPr>
          <w:rFonts w:ascii="Times New Roman" w:hAnsi="Times New Roman" w:cs="Times New Roman"/>
        </w:rPr>
      </w:pPr>
      <w:r w:rsidRPr="00896FA4">
        <w:rPr>
          <w:rFonts w:ascii="Times New Roman" w:hAnsi="Times New Roman" w:cs="Times New Roman"/>
          <w:b/>
        </w:rPr>
        <w:t xml:space="preserve">11. </w:t>
      </w:r>
      <w:r w:rsidRPr="00896FA4">
        <w:rPr>
          <w:rFonts w:ascii="Times New Roman" w:hAnsi="Times New Roman" w:cs="Times New Roman"/>
          <w:b/>
          <w:bCs/>
        </w:rPr>
        <w:t>Требования по энергетической эффективности материалов (комплектующих и (или) оборудования), применяемых при выполнении работы.</w:t>
      </w:r>
    </w:p>
    <w:p w:rsidR="00896FA4" w:rsidRPr="00896FA4" w:rsidRDefault="00896FA4" w:rsidP="00896FA4">
      <w:pPr>
        <w:tabs>
          <w:tab w:val="left" w:pos="540"/>
        </w:tabs>
        <w:ind w:firstLine="709"/>
        <w:jc w:val="both"/>
        <w:rPr>
          <w:rFonts w:ascii="Times New Roman" w:hAnsi="Times New Roman" w:cs="Times New Roman"/>
          <w:bCs/>
        </w:rPr>
      </w:pPr>
      <w:r w:rsidRPr="00896FA4">
        <w:rPr>
          <w:rFonts w:ascii="Times New Roman" w:hAnsi="Times New Roman" w:cs="Times New Roman"/>
          <w:bCs/>
        </w:rPr>
        <w:t>В соответствии с постановлением Правительства РФ от 31.12.2009 № 1221 "Об утверждении Правил установления требований энергетической эффективности товаров, работ, услуг, размещение  заказов на которые осуществляется для государственных и муниципальных нужд".</w:t>
      </w:r>
    </w:p>
    <w:p w:rsidR="00896FA4" w:rsidRPr="00896FA4" w:rsidRDefault="00896FA4" w:rsidP="00896FA4">
      <w:pPr>
        <w:ind w:firstLine="709"/>
        <w:rPr>
          <w:rFonts w:ascii="Times New Roman" w:hAnsi="Times New Roman" w:cs="Times New Roman"/>
          <w:b/>
        </w:rPr>
      </w:pPr>
      <w:r w:rsidRPr="00896FA4">
        <w:rPr>
          <w:rFonts w:ascii="Times New Roman" w:hAnsi="Times New Roman" w:cs="Times New Roman"/>
          <w:b/>
        </w:rPr>
        <w:lastRenderedPageBreak/>
        <w:t>12. Эскизы</w:t>
      </w:r>
    </w:p>
    <w:p w:rsidR="00896FA4" w:rsidRPr="00896FA4" w:rsidRDefault="00896FA4" w:rsidP="00896FA4">
      <w:pPr>
        <w:ind w:firstLine="709"/>
        <w:rPr>
          <w:rFonts w:ascii="Times New Roman" w:hAnsi="Times New Roman" w:cs="Times New Roman"/>
          <w:b/>
        </w:rPr>
      </w:pPr>
    </w:p>
    <w:p w:rsidR="00896FA4" w:rsidRPr="00896FA4" w:rsidRDefault="00896FA4" w:rsidP="00896FA4">
      <w:pPr>
        <w:ind w:firstLine="709"/>
        <w:rPr>
          <w:rFonts w:ascii="Times New Roman" w:hAnsi="Times New Roman" w:cs="Times New Roman"/>
          <w:b/>
        </w:rPr>
      </w:pPr>
      <w:r w:rsidRPr="00896FA4">
        <w:rPr>
          <w:rFonts w:ascii="Times New Roman" w:hAnsi="Times New Roman" w:cs="Times New Roman"/>
          <w:b/>
        </w:rPr>
        <w:t>Рис. №1</w:t>
      </w:r>
    </w:p>
    <w:p w:rsidR="00896FA4" w:rsidRPr="00896FA4" w:rsidRDefault="00896FA4" w:rsidP="00896FA4">
      <w:pPr>
        <w:ind w:firstLine="709"/>
        <w:rPr>
          <w:rFonts w:ascii="Times New Roman" w:hAnsi="Times New Roman" w:cs="Times New Roman"/>
          <w:b/>
          <w:sz w:val="28"/>
          <w:szCs w:val="28"/>
        </w:rPr>
      </w:pPr>
      <w:r w:rsidRPr="00896FA4">
        <w:rPr>
          <w:rFonts w:ascii="Times New Roman" w:hAnsi="Times New Roman" w:cs="Times New Roman"/>
          <w:b/>
          <w:noProof/>
        </w:rPr>
        <w:drawing>
          <wp:inline distT="0" distB="0" distL="0" distR="0">
            <wp:extent cx="2352675" cy="1762125"/>
            <wp:effectExtent l="19050" t="0" r="9525" b="0"/>
            <wp:docPr id="1" name="Рисунок 10" descr="http://www.maf-tula.ru/catalog/mf3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descr="http://www.maf-tula.ru/catalog/mf310.jpg"/>
                    <pic:cNvPicPr>
                      <a:picLocks noChangeAspect="1" noChangeArrowheads="1"/>
                    </pic:cNvPicPr>
                  </pic:nvPicPr>
                  <pic:blipFill>
                    <a:blip r:embed="rId12" cstate="print"/>
                    <a:srcRect/>
                    <a:stretch>
                      <a:fillRect/>
                    </a:stretch>
                  </pic:blipFill>
                  <pic:spPr bwMode="auto">
                    <a:xfrm>
                      <a:off x="0" y="0"/>
                      <a:ext cx="2352675" cy="1762125"/>
                    </a:xfrm>
                    <a:prstGeom prst="rect">
                      <a:avLst/>
                    </a:prstGeom>
                    <a:noFill/>
                    <a:ln w="9525">
                      <a:noFill/>
                      <a:miter lim="800000"/>
                      <a:headEnd/>
                      <a:tailEnd/>
                    </a:ln>
                  </pic:spPr>
                </pic:pic>
              </a:graphicData>
            </a:graphic>
          </wp:inline>
        </w:drawing>
      </w:r>
    </w:p>
    <w:p w:rsidR="00896FA4" w:rsidRPr="00896FA4" w:rsidRDefault="00896FA4" w:rsidP="00896FA4">
      <w:pPr>
        <w:ind w:firstLine="709"/>
        <w:rPr>
          <w:rFonts w:ascii="Times New Roman" w:hAnsi="Times New Roman" w:cs="Times New Roman"/>
          <w:b/>
        </w:rPr>
      </w:pPr>
    </w:p>
    <w:p w:rsidR="00896FA4" w:rsidRPr="00896FA4" w:rsidRDefault="00896FA4" w:rsidP="00896FA4">
      <w:pPr>
        <w:ind w:firstLine="709"/>
        <w:rPr>
          <w:rFonts w:ascii="Times New Roman" w:hAnsi="Times New Roman" w:cs="Times New Roman"/>
          <w:b/>
        </w:rPr>
      </w:pPr>
      <w:r w:rsidRPr="00896FA4">
        <w:rPr>
          <w:rFonts w:ascii="Times New Roman" w:hAnsi="Times New Roman" w:cs="Times New Roman"/>
          <w:b/>
        </w:rPr>
        <w:t>Рис. №2</w:t>
      </w:r>
    </w:p>
    <w:p w:rsidR="00896FA4" w:rsidRPr="00896FA4" w:rsidRDefault="00896FA4" w:rsidP="00896FA4">
      <w:pPr>
        <w:rPr>
          <w:rFonts w:ascii="Times New Roman" w:hAnsi="Times New Roman" w:cs="Times New Roman"/>
        </w:rPr>
      </w:pPr>
      <w:r w:rsidRPr="00896FA4">
        <w:rPr>
          <w:rFonts w:ascii="Times New Roman" w:hAnsi="Times New Roman" w:cs="Times New Roman"/>
          <w:noProof/>
        </w:rPr>
        <w:drawing>
          <wp:inline distT="0" distB="0" distL="0" distR="0">
            <wp:extent cx="2362200" cy="1762125"/>
            <wp:effectExtent l="19050" t="0" r="0" b="0"/>
            <wp:docPr id="2" name="Рисунок 1" descr="http://www.maf-tula.ru/catalog/io13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www.maf-tula.ru/catalog/io136.jpg"/>
                    <pic:cNvPicPr>
                      <a:picLocks noChangeAspect="1" noChangeArrowheads="1"/>
                    </pic:cNvPicPr>
                  </pic:nvPicPr>
                  <pic:blipFill>
                    <a:blip r:embed="rId13"/>
                    <a:srcRect/>
                    <a:stretch>
                      <a:fillRect/>
                    </a:stretch>
                  </pic:blipFill>
                  <pic:spPr bwMode="auto">
                    <a:xfrm>
                      <a:off x="0" y="0"/>
                      <a:ext cx="2362200" cy="1762125"/>
                    </a:xfrm>
                    <a:prstGeom prst="rect">
                      <a:avLst/>
                    </a:prstGeom>
                    <a:noFill/>
                    <a:ln w="9525">
                      <a:noFill/>
                      <a:miter lim="800000"/>
                      <a:headEnd/>
                      <a:tailEnd/>
                    </a:ln>
                  </pic:spPr>
                </pic:pic>
              </a:graphicData>
            </a:graphic>
          </wp:inline>
        </w:drawing>
      </w:r>
    </w:p>
    <w:p w:rsidR="00896FA4" w:rsidRPr="00896FA4" w:rsidRDefault="00896FA4" w:rsidP="00896FA4">
      <w:pPr>
        <w:ind w:firstLine="709"/>
        <w:rPr>
          <w:rFonts w:ascii="Times New Roman" w:hAnsi="Times New Roman" w:cs="Times New Roman"/>
          <w:b/>
        </w:rPr>
      </w:pPr>
    </w:p>
    <w:p w:rsidR="00896FA4" w:rsidRPr="00896FA4" w:rsidRDefault="00896FA4" w:rsidP="00896FA4">
      <w:pPr>
        <w:ind w:firstLine="709"/>
        <w:rPr>
          <w:rFonts w:ascii="Times New Roman" w:hAnsi="Times New Roman" w:cs="Times New Roman"/>
          <w:b/>
        </w:rPr>
      </w:pPr>
    </w:p>
    <w:p w:rsidR="00896FA4" w:rsidRPr="00896FA4" w:rsidRDefault="00896FA4" w:rsidP="00896FA4">
      <w:pPr>
        <w:ind w:firstLine="709"/>
        <w:rPr>
          <w:rFonts w:ascii="Times New Roman" w:hAnsi="Times New Roman" w:cs="Times New Roman"/>
          <w:b/>
        </w:rPr>
      </w:pPr>
    </w:p>
    <w:p w:rsidR="00896FA4" w:rsidRPr="00896FA4" w:rsidRDefault="00896FA4" w:rsidP="00896FA4">
      <w:pPr>
        <w:ind w:firstLine="709"/>
        <w:rPr>
          <w:rFonts w:ascii="Times New Roman" w:hAnsi="Times New Roman" w:cs="Times New Roman"/>
          <w:b/>
        </w:rPr>
      </w:pPr>
    </w:p>
    <w:p w:rsidR="00896FA4" w:rsidRPr="00896FA4" w:rsidRDefault="00896FA4" w:rsidP="00896FA4">
      <w:pPr>
        <w:ind w:firstLine="709"/>
        <w:rPr>
          <w:rFonts w:ascii="Times New Roman" w:hAnsi="Times New Roman" w:cs="Times New Roman"/>
        </w:rPr>
      </w:pPr>
      <w:r w:rsidRPr="00896FA4">
        <w:rPr>
          <w:rFonts w:ascii="Times New Roman" w:hAnsi="Times New Roman" w:cs="Times New Roman"/>
          <w:b/>
        </w:rPr>
        <w:t>Рис. №3</w:t>
      </w:r>
    </w:p>
    <w:p w:rsidR="00896FA4" w:rsidRPr="00896FA4" w:rsidRDefault="00896FA4" w:rsidP="00896FA4">
      <w:pPr>
        <w:rPr>
          <w:rFonts w:ascii="Times New Roman" w:hAnsi="Times New Roman" w:cs="Times New Roman"/>
        </w:rPr>
      </w:pPr>
      <w:r w:rsidRPr="00896FA4">
        <w:rPr>
          <w:rFonts w:ascii="Times New Roman" w:hAnsi="Times New Roman" w:cs="Times New Roman"/>
          <w:noProof/>
        </w:rPr>
        <w:drawing>
          <wp:inline distT="0" distB="0" distL="0" distR="0">
            <wp:extent cx="2419350" cy="1809750"/>
            <wp:effectExtent l="19050" t="0" r="0" b="0"/>
            <wp:docPr id="3" name="Рисунок 13" descr="http://www.maf-tula.ru/catalog/io10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 descr="http://www.maf-tula.ru/catalog/io107.jpg"/>
                    <pic:cNvPicPr>
                      <a:picLocks noChangeAspect="1" noChangeArrowheads="1"/>
                    </pic:cNvPicPr>
                  </pic:nvPicPr>
                  <pic:blipFill>
                    <a:blip r:embed="rId14"/>
                    <a:srcRect/>
                    <a:stretch>
                      <a:fillRect/>
                    </a:stretch>
                  </pic:blipFill>
                  <pic:spPr bwMode="auto">
                    <a:xfrm>
                      <a:off x="0" y="0"/>
                      <a:ext cx="2419350" cy="1809750"/>
                    </a:xfrm>
                    <a:prstGeom prst="rect">
                      <a:avLst/>
                    </a:prstGeom>
                    <a:noFill/>
                    <a:ln w="9525">
                      <a:noFill/>
                      <a:miter lim="800000"/>
                      <a:headEnd/>
                      <a:tailEnd/>
                    </a:ln>
                  </pic:spPr>
                </pic:pic>
              </a:graphicData>
            </a:graphic>
          </wp:inline>
        </w:drawing>
      </w:r>
    </w:p>
    <w:p w:rsidR="00896FA4" w:rsidRPr="00896FA4" w:rsidRDefault="00896FA4" w:rsidP="00896FA4">
      <w:pPr>
        <w:ind w:firstLine="709"/>
        <w:rPr>
          <w:rFonts w:ascii="Times New Roman" w:hAnsi="Times New Roman" w:cs="Times New Roman"/>
          <w:b/>
        </w:rPr>
      </w:pPr>
    </w:p>
    <w:p w:rsidR="00896FA4" w:rsidRPr="00896FA4" w:rsidRDefault="00896FA4" w:rsidP="00896FA4">
      <w:pPr>
        <w:ind w:firstLine="709"/>
        <w:rPr>
          <w:rFonts w:ascii="Times New Roman" w:hAnsi="Times New Roman" w:cs="Times New Roman"/>
          <w:b/>
        </w:rPr>
      </w:pPr>
    </w:p>
    <w:p w:rsidR="00896FA4" w:rsidRPr="00896FA4" w:rsidRDefault="00896FA4" w:rsidP="00896FA4">
      <w:pPr>
        <w:ind w:firstLine="709"/>
        <w:rPr>
          <w:rFonts w:ascii="Times New Roman" w:hAnsi="Times New Roman" w:cs="Times New Roman"/>
        </w:rPr>
      </w:pPr>
      <w:r w:rsidRPr="00896FA4">
        <w:rPr>
          <w:rFonts w:ascii="Times New Roman" w:hAnsi="Times New Roman" w:cs="Times New Roman"/>
          <w:b/>
        </w:rPr>
        <w:t>Рис. №4</w:t>
      </w:r>
    </w:p>
    <w:p w:rsidR="00896FA4" w:rsidRPr="00896FA4" w:rsidRDefault="00896FA4" w:rsidP="00896FA4">
      <w:pPr>
        <w:rPr>
          <w:rFonts w:ascii="Times New Roman" w:hAnsi="Times New Roman" w:cs="Times New Roman"/>
        </w:rPr>
      </w:pPr>
      <w:r w:rsidRPr="00896FA4">
        <w:rPr>
          <w:rFonts w:ascii="Times New Roman" w:hAnsi="Times New Roman" w:cs="Times New Roman"/>
          <w:noProof/>
        </w:rPr>
        <w:lastRenderedPageBreak/>
        <w:drawing>
          <wp:inline distT="0" distB="0" distL="0" distR="0">
            <wp:extent cx="2409825" cy="1609725"/>
            <wp:effectExtent l="19050" t="0" r="9525" b="0"/>
            <wp:docPr id="4" name="Рисунок 22" descr="http://www.maf-tula.ru/catalog/io-1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2" descr="http://www.maf-tula.ru/catalog/io-102.jpg"/>
                    <pic:cNvPicPr>
                      <a:picLocks noChangeAspect="1" noChangeArrowheads="1"/>
                    </pic:cNvPicPr>
                  </pic:nvPicPr>
                  <pic:blipFill>
                    <a:blip r:embed="rId15"/>
                    <a:srcRect/>
                    <a:stretch>
                      <a:fillRect/>
                    </a:stretch>
                  </pic:blipFill>
                  <pic:spPr bwMode="auto">
                    <a:xfrm>
                      <a:off x="0" y="0"/>
                      <a:ext cx="2409825" cy="1609725"/>
                    </a:xfrm>
                    <a:prstGeom prst="rect">
                      <a:avLst/>
                    </a:prstGeom>
                    <a:noFill/>
                    <a:ln w="9525">
                      <a:noFill/>
                      <a:miter lim="800000"/>
                      <a:headEnd/>
                      <a:tailEnd/>
                    </a:ln>
                  </pic:spPr>
                </pic:pic>
              </a:graphicData>
            </a:graphic>
          </wp:inline>
        </w:drawing>
      </w:r>
    </w:p>
    <w:p w:rsidR="00896FA4" w:rsidRPr="00896FA4" w:rsidRDefault="00896FA4" w:rsidP="00896FA4">
      <w:pPr>
        <w:ind w:firstLine="709"/>
        <w:rPr>
          <w:rFonts w:ascii="Times New Roman" w:hAnsi="Times New Roman" w:cs="Times New Roman"/>
          <w:b/>
        </w:rPr>
      </w:pPr>
    </w:p>
    <w:p w:rsidR="00896FA4" w:rsidRPr="00896FA4" w:rsidRDefault="00896FA4" w:rsidP="00896FA4">
      <w:pPr>
        <w:ind w:firstLine="709"/>
        <w:rPr>
          <w:rFonts w:ascii="Times New Roman" w:hAnsi="Times New Roman" w:cs="Times New Roman"/>
          <w:b/>
        </w:rPr>
      </w:pPr>
      <w:r w:rsidRPr="00896FA4">
        <w:rPr>
          <w:rFonts w:ascii="Times New Roman" w:hAnsi="Times New Roman" w:cs="Times New Roman"/>
          <w:b/>
        </w:rPr>
        <w:t>Рис. №5</w:t>
      </w:r>
    </w:p>
    <w:p w:rsidR="00896FA4" w:rsidRPr="00896FA4" w:rsidRDefault="00896FA4" w:rsidP="00896FA4">
      <w:pPr>
        <w:ind w:firstLine="709"/>
        <w:rPr>
          <w:rFonts w:ascii="Times New Roman" w:hAnsi="Times New Roman" w:cs="Times New Roman"/>
        </w:rPr>
      </w:pPr>
      <w:r w:rsidRPr="00896FA4">
        <w:rPr>
          <w:rFonts w:ascii="Times New Roman" w:hAnsi="Times New Roman" w:cs="Times New Roman"/>
          <w:noProof/>
        </w:rPr>
        <w:drawing>
          <wp:inline distT="0" distB="0" distL="0" distR="0">
            <wp:extent cx="2847975" cy="1895475"/>
            <wp:effectExtent l="19050" t="0" r="9525" b="0"/>
            <wp:docPr id="5" name="Рисунок 25" descr="http://www.maf-tula.ru/catalog/io-12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5" descr="http://www.maf-tula.ru/catalog/io-129.jpg"/>
                    <pic:cNvPicPr>
                      <a:picLocks noChangeAspect="1" noChangeArrowheads="1"/>
                    </pic:cNvPicPr>
                  </pic:nvPicPr>
                  <pic:blipFill>
                    <a:blip r:embed="rId16" cstate="print"/>
                    <a:srcRect/>
                    <a:stretch>
                      <a:fillRect/>
                    </a:stretch>
                  </pic:blipFill>
                  <pic:spPr bwMode="auto">
                    <a:xfrm>
                      <a:off x="0" y="0"/>
                      <a:ext cx="2847975" cy="1895475"/>
                    </a:xfrm>
                    <a:prstGeom prst="rect">
                      <a:avLst/>
                    </a:prstGeom>
                    <a:noFill/>
                    <a:ln w="9525">
                      <a:noFill/>
                      <a:miter lim="800000"/>
                      <a:headEnd/>
                      <a:tailEnd/>
                    </a:ln>
                  </pic:spPr>
                </pic:pic>
              </a:graphicData>
            </a:graphic>
          </wp:inline>
        </w:drawing>
      </w:r>
    </w:p>
    <w:p w:rsidR="00896FA4" w:rsidRPr="00896FA4" w:rsidRDefault="00896FA4" w:rsidP="00896FA4">
      <w:pPr>
        <w:ind w:firstLine="709"/>
        <w:rPr>
          <w:rFonts w:ascii="Times New Roman" w:hAnsi="Times New Roman" w:cs="Times New Roman"/>
        </w:rPr>
      </w:pPr>
    </w:p>
    <w:p w:rsidR="00896FA4" w:rsidRPr="00896FA4" w:rsidRDefault="00896FA4" w:rsidP="00896FA4">
      <w:pPr>
        <w:ind w:firstLine="709"/>
        <w:rPr>
          <w:rFonts w:ascii="Times New Roman" w:hAnsi="Times New Roman" w:cs="Times New Roman"/>
          <w:b/>
          <w:noProof/>
        </w:rPr>
      </w:pPr>
    </w:p>
    <w:p w:rsidR="00896FA4" w:rsidRPr="00896FA4" w:rsidRDefault="00896FA4" w:rsidP="00896FA4">
      <w:pPr>
        <w:ind w:firstLine="709"/>
        <w:rPr>
          <w:rFonts w:ascii="Times New Roman" w:hAnsi="Times New Roman" w:cs="Times New Roman"/>
          <w:b/>
          <w:noProof/>
        </w:rPr>
      </w:pPr>
    </w:p>
    <w:p w:rsidR="00896FA4" w:rsidRPr="00896FA4" w:rsidRDefault="00896FA4" w:rsidP="00896FA4">
      <w:pPr>
        <w:ind w:firstLine="709"/>
        <w:rPr>
          <w:rFonts w:ascii="Times New Roman" w:hAnsi="Times New Roman" w:cs="Times New Roman"/>
          <w:b/>
        </w:rPr>
      </w:pPr>
      <w:r w:rsidRPr="00896FA4">
        <w:rPr>
          <w:rFonts w:ascii="Times New Roman" w:hAnsi="Times New Roman" w:cs="Times New Roman"/>
          <w:b/>
          <w:noProof/>
        </w:rPr>
        <w:t>Рис. №6</w:t>
      </w:r>
    </w:p>
    <w:p w:rsidR="00896FA4" w:rsidRPr="00896FA4" w:rsidRDefault="00896FA4" w:rsidP="00896FA4">
      <w:pPr>
        <w:ind w:firstLine="709"/>
        <w:rPr>
          <w:rFonts w:ascii="Times New Roman" w:hAnsi="Times New Roman" w:cs="Times New Roman"/>
          <w:noProof/>
        </w:rPr>
      </w:pPr>
      <w:r w:rsidRPr="00896FA4">
        <w:rPr>
          <w:rFonts w:ascii="Times New Roman" w:hAnsi="Times New Roman" w:cs="Times New Roman"/>
        </w:rPr>
        <w:t xml:space="preserve">  </w:t>
      </w:r>
    </w:p>
    <w:p w:rsidR="00896FA4" w:rsidRPr="00896FA4" w:rsidRDefault="00896FA4" w:rsidP="00896FA4">
      <w:pPr>
        <w:ind w:firstLine="709"/>
        <w:rPr>
          <w:rFonts w:ascii="Times New Roman" w:hAnsi="Times New Roman" w:cs="Times New Roman"/>
          <w:noProof/>
        </w:rPr>
      </w:pPr>
      <w:r w:rsidRPr="00896FA4">
        <w:rPr>
          <w:rFonts w:ascii="Times New Roman" w:hAnsi="Times New Roman" w:cs="Times New Roman"/>
          <w:snapToGrid w:val="0"/>
          <w:color w:val="000000"/>
          <w:w w:val="0"/>
          <w:sz w:val="0"/>
          <w:szCs w:val="0"/>
          <w:u w:color="000000"/>
          <w:bdr w:val="none" w:sz="0" w:space="0" w:color="000000"/>
          <w:shd w:val="clear" w:color="000000" w:fill="000000"/>
        </w:rPr>
        <w:t xml:space="preserve"> </w:t>
      </w:r>
    </w:p>
    <w:p w:rsidR="00896FA4" w:rsidRPr="00896FA4" w:rsidRDefault="00896FA4" w:rsidP="00896FA4">
      <w:pPr>
        <w:ind w:firstLine="709"/>
        <w:rPr>
          <w:rFonts w:ascii="Times New Roman" w:hAnsi="Times New Roman" w:cs="Times New Roman"/>
          <w:noProof/>
        </w:rPr>
      </w:pPr>
      <w:r w:rsidRPr="00896FA4">
        <w:rPr>
          <w:rFonts w:ascii="Times New Roman" w:hAnsi="Times New Roman" w:cs="Times New Roman"/>
          <w:noProof/>
        </w:rPr>
        <w:drawing>
          <wp:inline distT="0" distB="0" distL="0" distR="0">
            <wp:extent cx="2047875" cy="2047875"/>
            <wp:effectExtent l="19050" t="0" r="9525" b="0"/>
            <wp:docPr id="6" name="Рисунок 1" descr="D:\Ирина раб\торги 2018\аукционы\городская среда\общественные территории\ik-14.13-igrovoj-kompleks-sostoit-iz-dvuh-bashen-5_w700-h7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D:\Ирина раб\торги 2018\аукционы\городская среда\общественные территории\ik-14.13-igrovoj-kompleks-sostoit-iz-dvuh-bashen-5_w700-h700.jpg"/>
                    <pic:cNvPicPr>
                      <a:picLocks noChangeAspect="1" noChangeArrowheads="1"/>
                    </pic:cNvPicPr>
                  </pic:nvPicPr>
                  <pic:blipFill>
                    <a:blip r:embed="rId17"/>
                    <a:srcRect/>
                    <a:stretch>
                      <a:fillRect/>
                    </a:stretch>
                  </pic:blipFill>
                  <pic:spPr bwMode="auto">
                    <a:xfrm>
                      <a:off x="0" y="0"/>
                      <a:ext cx="2047875" cy="2047875"/>
                    </a:xfrm>
                    <a:prstGeom prst="rect">
                      <a:avLst/>
                    </a:prstGeom>
                    <a:noFill/>
                    <a:ln w="9525">
                      <a:noFill/>
                      <a:miter lim="800000"/>
                      <a:headEnd/>
                      <a:tailEnd/>
                    </a:ln>
                  </pic:spPr>
                </pic:pic>
              </a:graphicData>
            </a:graphic>
          </wp:inline>
        </w:drawing>
      </w:r>
    </w:p>
    <w:p w:rsidR="00896FA4" w:rsidRPr="00896FA4" w:rsidRDefault="00896FA4" w:rsidP="00896FA4">
      <w:pPr>
        <w:ind w:firstLine="709"/>
        <w:rPr>
          <w:rFonts w:ascii="Times New Roman" w:hAnsi="Times New Roman" w:cs="Times New Roman"/>
          <w:noProof/>
        </w:rPr>
      </w:pPr>
    </w:p>
    <w:p w:rsidR="00896FA4" w:rsidRPr="00896FA4" w:rsidRDefault="00896FA4" w:rsidP="00896FA4">
      <w:pPr>
        <w:ind w:firstLine="709"/>
        <w:rPr>
          <w:rFonts w:ascii="Times New Roman" w:hAnsi="Times New Roman" w:cs="Times New Roman"/>
          <w:noProof/>
        </w:rPr>
      </w:pPr>
    </w:p>
    <w:p w:rsidR="00896FA4" w:rsidRPr="00896FA4" w:rsidRDefault="00896FA4" w:rsidP="00896FA4">
      <w:pPr>
        <w:ind w:firstLine="709"/>
        <w:rPr>
          <w:rFonts w:ascii="Times New Roman" w:hAnsi="Times New Roman" w:cs="Times New Roman"/>
          <w:b/>
        </w:rPr>
      </w:pPr>
      <w:r w:rsidRPr="00896FA4">
        <w:rPr>
          <w:rFonts w:ascii="Times New Roman" w:hAnsi="Times New Roman" w:cs="Times New Roman"/>
          <w:b/>
        </w:rPr>
        <w:t>Рис. №7</w:t>
      </w:r>
    </w:p>
    <w:p w:rsidR="00896FA4" w:rsidRPr="00896FA4" w:rsidRDefault="00896FA4" w:rsidP="00896FA4">
      <w:pPr>
        <w:ind w:firstLine="709"/>
        <w:rPr>
          <w:rFonts w:ascii="Times New Roman" w:hAnsi="Times New Roman" w:cs="Times New Roman"/>
        </w:rPr>
      </w:pPr>
      <w:r w:rsidRPr="00896FA4">
        <w:rPr>
          <w:rFonts w:ascii="Times New Roman" w:hAnsi="Times New Roman" w:cs="Times New Roman"/>
          <w:noProof/>
        </w:rPr>
        <w:lastRenderedPageBreak/>
        <w:drawing>
          <wp:inline distT="0" distB="0" distL="0" distR="0">
            <wp:extent cx="1524000" cy="1524000"/>
            <wp:effectExtent l="19050" t="0" r="0" b="0"/>
            <wp:docPr id="7" name="Рисунок 1" descr="http://mafpro.ru/image/cache/catalog/products/kordav/maf-8-21-800x8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mafpro.ru/image/cache/catalog/products/kordav/maf-8-21-800x800.jpg"/>
                    <pic:cNvPicPr>
                      <a:picLocks noChangeAspect="1" noChangeArrowheads="1"/>
                    </pic:cNvPicPr>
                  </pic:nvPicPr>
                  <pic:blipFill>
                    <a:blip r:embed="rId18" cstate="print"/>
                    <a:srcRect/>
                    <a:stretch>
                      <a:fillRect/>
                    </a:stretch>
                  </pic:blipFill>
                  <pic:spPr bwMode="auto">
                    <a:xfrm>
                      <a:off x="0" y="0"/>
                      <a:ext cx="1524000" cy="1524000"/>
                    </a:xfrm>
                    <a:prstGeom prst="rect">
                      <a:avLst/>
                    </a:prstGeom>
                    <a:noFill/>
                    <a:ln w="9525">
                      <a:noFill/>
                      <a:miter lim="800000"/>
                      <a:headEnd/>
                      <a:tailEnd/>
                    </a:ln>
                  </pic:spPr>
                </pic:pic>
              </a:graphicData>
            </a:graphic>
          </wp:inline>
        </w:drawing>
      </w:r>
      <w:r w:rsidRPr="00896FA4">
        <w:rPr>
          <w:rFonts w:ascii="Times New Roman" w:hAnsi="Times New Roman" w:cs="Times New Roman"/>
          <w:noProof/>
        </w:rPr>
        <w:t xml:space="preserve"> </w:t>
      </w:r>
    </w:p>
    <w:p w:rsidR="00896FA4" w:rsidRPr="00896FA4" w:rsidRDefault="00896FA4" w:rsidP="00896FA4">
      <w:pPr>
        <w:rPr>
          <w:rFonts w:ascii="Times New Roman" w:hAnsi="Times New Roman" w:cs="Times New Roman"/>
        </w:rPr>
      </w:pPr>
    </w:p>
    <w:tbl>
      <w:tblPr>
        <w:tblW w:w="0" w:type="auto"/>
        <w:jc w:val="center"/>
        <w:tblLayout w:type="fixed"/>
        <w:tblLook w:val="0000"/>
      </w:tblPr>
      <w:tblGrid>
        <w:gridCol w:w="4742"/>
        <w:gridCol w:w="328"/>
        <w:gridCol w:w="4612"/>
      </w:tblGrid>
      <w:tr w:rsidR="002728F2" w:rsidRPr="00896FA4" w:rsidTr="00FC4D08">
        <w:trPr>
          <w:jc w:val="center"/>
        </w:trPr>
        <w:tc>
          <w:tcPr>
            <w:tcW w:w="4742" w:type="dxa"/>
          </w:tcPr>
          <w:p w:rsidR="002728F2" w:rsidRDefault="002728F2" w:rsidP="002728F2">
            <w:pPr>
              <w:pStyle w:val="30"/>
              <w:spacing w:before="0" w:after="0"/>
              <w:contextualSpacing/>
              <w:rPr>
                <w:b w:val="0"/>
                <w:bCs w:val="0"/>
                <w:color w:val="000000"/>
                <w:sz w:val="22"/>
                <w:szCs w:val="22"/>
              </w:rPr>
            </w:pPr>
            <w:r w:rsidRPr="00FA5703">
              <w:rPr>
                <w:sz w:val="22"/>
                <w:szCs w:val="22"/>
              </w:rPr>
              <w:t xml:space="preserve">Заказчик    </w:t>
            </w:r>
            <w:r w:rsidRPr="00896FA4">
              <w:rPr>
                <w:b w:val="0"/>
              </w:rPr>
              <w:t xml:space="preserve">                                                   </w:t>
            </w:r>
          </w:p>
          <w:p w:rsidR="002728F2" w:rsidRPr="00896FA4" w:rsidRDefault="002728F2" w:rsidP="00FC4D08">
            <w:pPr>
              <w:pStyle w:val="30"/>
              <w:spacing w:before="0" w:after="0"/>
              <w:contextualSpacing/>
              <w:rPr>
                <w:b w:val="0"/>
                <w:bCs w:val="0"/>
                <w:color w:val="000000"/>
                <w:sz w:val="22"/>
                <w:szCs w:val="22"/>
              </w:rPr>
            </w:pPr>
          </w:p>
          <w:p w:rsidR="002728F2" w:rsidRDefault="002728F2" w:rsidP="00FC4D08">
            <w:pPr>
              <w:pStyle w:val="30"/>
              <w:spacing w:before="0" w:after="0"/>
              <w:contextualSpacing/>
              <w:rPr>
                <w:sz w:val="22"/>
                <w:szCs w:val="22"/>
              </w:rPr>
            </w:pPr>
          </w:p>
          <w:p w:rsidR="002728F2" w:rsidRPr="00896FA4" w:rsidRDefault="002728F2" w:rsidP="00FC4D08">
            <w:pPr>
              <w:pStyle w:val="30"/>
              <w:spacing w:before="0" w:after="0"/>
              <w:contextualSpacing/>
              <w:rPr>
                <w:sz w:val="22"/>
                <w:szCs w:val="22"/>
              </w:rPr>
            </w:pPr>
            <w:r w:rsidRPr="00896FA4">
              <w:rPr>
                <w:sz w:val="22"/>
                <w:szCs w:val="22"/>
              </w:rPr>
              <w:t>Глава администрации муниципального образования Киреевский район</w:t>
            </w:r>
          </w:p>
          <w:p w:rsidR="002728F2" w:rsidRPr="00896FA4" w:rsidRDefault="002728F2" w:rsidP="00FC4D08">
            <w:pPr>
              <w:suppressAutoHyphens/>
              <w:autoSpaceDE w:val="0"/>
              <w:rPr>
                <w:rFonts w:ascii="Times New Roman" w:hAnsi="Times New Roman" w:cs="Times New Roman"/>
                <w:b/>
                <w:lang w:eastAsia="ar-SA"/>
              </w:rPr>
            </w:pPr>
            <w:r w:rsidRPr="00896FA4">
              <w:rPr>
                <w:rFonts w:ascii="Times New Roman" w:hAnsi="Times New Roman" w:cs="Times New Roman"/>
              </w:rPr>
              <w:t>_______________</w:t>
            </w:r>
            <w:r w:rsidRPr="00807082">
              <w:rPr>
                <w:rFonts w:ascii="Times New Roman" w:hAnsi="Times New Roman" w:cs="Times New Roman"/>
                <w:b/>
              </w:rPr>
              <w:t>И.В. Цховребов</w:t>
            </w:r>
          </w:p>
          <w:p w:rsidR="002728F2" w:rsidRPr="00896FA4" w:rsidRDefault="002728F2" w:rsidP="00FC4D08">
            <w:pPr>
              <w:suppressAutoHyphens/>
              <w:autoSpaceDE w:val="0"/>
              <w:rPr>
                <w:rFonts w:ascii="Times New Roman" w:hAnsi="Times New Roman" w:cs="Times New Roman"/>
                <w:b/>
                <w:lang w:eastAsia="ar-SA"/>
              </w:rPr>
            </w:pPr>
          </w:p>
        </w:tc>
        <w:tc>
          <w:tcPr>
            <w:tcW w:w="328" w:type="dxa"/>
          </w:tcPr>
          <w:p w:rsidR="002728F2" w:rsidRPr="00896FA4" w:rsidRDefault="002728F2" w:rsidP="00FC4D08">
            <w:pPr>
              <w:suppressAutoHyphens/>
              <w:autoSpaceDE w:val="0"/>
              <w:ind w:firstLine="567"/>
              <w:rPr>
                <w:rFonts w:ascii="Times New Roman" w:hAnsi="Times New Roman" w:cs="Times New Roman"/>
                <w:lang w:eastAsia="ar-SA"/>
              </w:rPr>
            </w:pPr>
          </w:p>
        </w:tc>
        <w:tc>
          <w:tcPr>
            <w:tcW w:w="4612" w:type="dxa"/>
          </w:tcPr>
          <w:p w:rsidR="002728F2" w:rsidRDefault="002728F2" w:rsidP="00FC4D08">
            <w:pPr>
              <w:suppressAutoHyphens/>
              <w:autoSpaceDE w:val="0"/>
              <w:spacing w:after="0"/>
              <w:ind w:firstLine="567"/>
              <w:rPr>
                <w:rFonts w:ascii="Times New Roman" w:hAnsi="Times New Roman" w:cs="Times New Roman"/>
                <w:b/>
                <w:lang w:eastAsia="ar-SA"/>
              </w:rPr>
            </w:pPr>
            <w:r w:rsidRPr="00896FA4">
              <w:rPr>
                <w:rFonts w:ascii="Times New Roman" w:hAnsi="Times New Roman" w:cs="Times New Roman"/>
                <w:b/>
                <w:lang w:eastAsia="ar-SA"/>
              </w:rPr>
              <w:t xml:space="preserve">          Подрядчик</w:t>
            </w:r>
          </w:p>
          <w:p w:rsidR="002728F2" w:rsidRDefault="002728F2" w:rsidP="00FC4D08">
            <w:pPr>
              <w:spacing w:after="0" w:line="240" w:lineRule="auto"/>
              <w:rPr>
                <w:rFonts w:ascii="Times New Roman" w:eastAsia="Calibri" w:hAnsi="Times New Roman" w:cs="Times New Roman"/>
                <w:b/>
                <w:color w:val="000000"/>
                <w:lang w:eastAsia="en-US"/>
              </w:rPr>
            </w:pPr>
          </w:p>
          <w:p w:rsidR="002728F2" w:rsidRPr="00FA5703" w:rsidRDefault="002728F2" w:rsidP="00FC4D08">
            <w:pPr>
              <w:spacing w:after="0" w:line="240" w:lineRule="auto"/>
              <w:rPr>
                <w:rFonts w:ascii="Times New Roman" w:eastAsia="Calibri" w:hAnsi="Times New Roman" w:cs="Times New Roman"/>
                <w:b/>
                <w:color w:val="000000"/>
                <w:lang w:eastAsia="en-US"/>
              </w:rPr>
            </w:pPr>
            <w:r w:rsidRPr="00FA5703">
              <w:rPr>
                <w:rFonts w:ascii="Times New Roman" w:eastAsia="Calibri" w:hAnsi="Times New Roman" w:cs="Times New Roman"/>
                <w:b/>
                <w:color w:val="000000"/>
                <w:lang w:eastAsia="en-US"/>
              </w:rPr>
              <w:t xml:space="preserve">Генеральный директор </w:t>
            </w:r>
          </w:p>
          <w:p w:rsidR="002728F2" w:rsidRPr="00FA5703" w:rsidRDefault="002728F2" w:rsidP="00FC4D08">
            <w:pPr>
              <w:spacing w:after="0" w:line="240" w:lineRule="auto"/>
              <w:rPr>
                <w:rFonts w:ascii="Times New Roman" w:eastAsia="Calibri" w:hAnsi="Times New Roman" w:cs="Times New Roman"/>
                <w:b/>
                <w:color w:val="000000"/>
                <w:lang w:eastAsia="en-US"/>
              </w:rPr>
            </w:pPr>
            <w:r w:rsidRPr="00FA5703">
              <w:rPr>
                <w:rFonts w:ascii="Times New Roman" w:eastAsia="Calibri" w:hAnsi="Times New Roman" w:cs="Times New Roman"/>
                <w:b/>
                <w:color w:val="000000"/>
                <w:lang w:eastAsia="en-US"/>
              </w:rPr>
              <w:t>ООО «Трансдорстрой»</w:t>
            </w:r>
          </w:p>
          <w:p w:rsidR="002728F2" w:rsidRPr="00FA5703" w:rsidRDefault="002728F2" w:rsidP="00FC4D08">
            <w:pPr>
              <w:spacing w:after="0"/>
              <w:rPr>
                <w:rFonts w:ascii="Times New Roman" w:eastAsia="Calibri" w:hAnsi="Times New Roman" w:cs="Times New Roman"/>
                <w:b/>
                <w:color w:val="000000"/>
                <w:lang w:eastAsia="en-US"/>
              </w:rPr>
            </w:pPr>
          </w:p>
          <w:p w:rsidR="002728F2" w:rsidRPr="00FA5703" w:rsidRDefault="002728F2" w:rsidP="00FC4D08">
            <w:pPr>
              <w:spacing w:after="0" w:line="240" w:lineRule="auto"/>
              <w:rPr>
                <w:rFonts w:ascii="Times New Roman" w:eastAsia="Calibri" w:hAnsi="Times New Roman" w:cs="Times New Roman"/>
                <w:b/>
                <w:color w:val="000000"/>
                <w:lang w:eastAsia="en-US"/>
              </w:rPr>
            </w:pPr>
            <w:r w:rsidRPr="00FA5703">
              <w:rPr>
                <w:rFonts w:ascii="Times New Roman" w:eastAsia="Calibri" w:hAnsi="Times New Roman" w:cs="Times New Roman"/>
                <w:b/>
                <w:color w:val="000000"/>
                <w:lang w:eastAsia="en-US"/>
              </w:rPr>
              <w:t>____________ Д.В.Зайцев</w:t>
            </w:r>
          </w:p>
          <w:p w:rsidR="002728F2" w:rsidRPr="00896FA4" w:rsidRDefault="002728F2" w:rsidP="00FC4D08">
            <w:pPr>
              <w:suppressAutoHyphens/>
              <w:autoSpaceDE w:val="0"/>
              <w:ind w:firstLine="567"/>
              <w:rPr>
                <w:rFonts w:ascii="Times New Roman" w:hAnsi="Times New Roman" w:cs="Times New Roman"/>
                <w:b/>
                <w:lang w:eastAsia="ar-SA"/>
              </w:rPr>
            </w:pPr>
          </w:p>
          <w:p w:rsidR="002728F2" w:rsidRPr="00896FA4" w:rsidRDefault="002728F2" w:rsidP="00FC4D08">
            <w:pPr>
              <w:suppressAutoHyphens/>
              <w:autoSpaceDE w:val="0"/>
              <w:ind w:firstLine="567"/>
              <w:rPr>
                <w:rFonts w:ascii="Times New Roman" w:hAnsi="Times New Roman" w:cs="Times New Roman"/>
                <w:lang w:eastAsia="ar-SA"/>
              </w:rPr>
            </w:pPr>
          </w:p>
        </w:tc>
      </w:tr>
    </w:tbl>
    <w:p w:rsidR="00896FA4" w:rsidRPr="00896FA4" w:rsidRDefault="00896FA4" w:rsidP="00896FA4">
      <w:pPr>
        <w:jc w:val="right"/>
        <w:rPr>
          <w:rStyle w:val="a7"/>
          <w:rFonts w:ascii="Times New Roman" w:hAnsi="Times New Roman" w:cs="Times New Roman"/>
          <w:sz w:val="28"/>
          <w:szCs w:val="28"/>
        </w:rPr>
      </w:pPr>
    </w:p>
    <w:p w:rsidR="00896FA4" w:rsidRPr="00896FA4" w:rsidRDefault="00896FA4" w:rsidP="00896FA4">
      <w:pPr>
        <w:jc w:val="right"/>
        <w:rPr>
          <w:rStyle w:val="a7"/>
          <w:rFonts w:ascii="Times New Roman" w:hAnsi="Times New Roman" w:cs="Times New Roman"/>
          <w:sz w:val="28"/>
          <w:szCs w:val="28"/>
        </w:rPr>
        <w:sectPr w:rsidR="00896FA4" w:rsidRPr="00896FA4" w:rsidSect="008C60E0">
          <w:footerReference w:type="even" r:id="rId19"/>
          <w:footerReference w:type="default" r:id="rId20"/>
          <w:pgSz w:w="11906" w:h="16838"/>
          <w:pgMar w:top="567" w:right="567" w:bottom="567" w:left="1134" w:header="709" w:footer="709" w:gutter="0"/>
          <w:cols w:space="708"/>
          <w:docGrid w:linePitch="360"/>
        </w:sectPr>
      </w:pPr>
    </w:p>
    <w:p w:rsidR="00896FA4" w:rsidRPr="00896FA4" w:rsidRDefault="00896FA4" w:rsidP="000051B2">
      <w:pPr>
        <w:spacing w:after="0"/>
        <w:jc w:val="right"/>
        <w:rPr>
          <w:rFonts w:ascii="Times New Roman" w:hAnsi="Times New Roman" w:cs="Times New Roman"/>
        </w:rPr>
      </w:pPr>
      <w:r w:rsidRPr="00896FA4">
        <w:rPr>
          <w:rFonts w:ascii="Times New Roman" w:hAnsi="Times New Roman" w:cs="Times New Roman"/>
        </w:rPr>
        <w:lastRenderedPageBreak/>
        <w:t>Приложение №2</w:t>
      </w:r>
    </w:p>
    <w:p w:rsidR="00896FA4" w:rsidRPr="00896FA4" w:rsidRDefault="00896FA4" w:rsidP="000051B2">
      <w:pPr>
        <w:spacing w:after="0"/>
        <w:jc w:val="right"/>
        <w:rPr>
          <w:rFonts w:ascii="Times New Roman" w:hAnsi="Times New Roman" w:cs="Times New Roman"/>
        </w:rPr>
      </w:pPr>
      <w:r w:rsidRPr="00896FA4">
        <w:rPr>
          <w:rFonts w:ascii="Times New Roman" w:hAnsi="Times New Roman" w:cs="Times New Roman"/>
        </w:rPr>
        <w:t xml:space="preserve">к муниципальному контракту № </w:t>
      </w:r>
      <w:r w:rsidR="000051B2">
        <w:rPr>
          <w:rFonts w:ascii="Times New Roman" w:hAnsi="Times New Roman" w:cs="Times New Roman"/>
        </w:rPr>
        <w:t>17</w:t>
      </w:r>
    </w:p>
    <w:p w:rsidR="00896FA4" w:rsidRPr="00896FA4" w:rsidRDefault="00896FA4" w:rsidP="000051B2">
      <w:pPr>
        <w:spacing w:after="0"/>
        <w:jc w:val="right"/>
        <w:rPr>
          <w:rFonts w:ascii="Times New Roman" w:hAnsi="Times New Roman" w:cs="Times New Roman"/>
        </w:rPr>
      </w:pPr>
      <w:r w:rsidRPr="00896FA4">
        <w:rPr>
          <w:rFonts w:ascii="Times New Roman" w:hAnsi="Times New Roman" w:cs="Times New Roman"/>
        </w:rPr>
        <w:t xml:space="preserve">от </w:t>
      </w:r>
      <w:r w:rsidR="00533DCF" w:rsidRPr="00896FA4">
        <w:rPr>
          <w:rFonts w:ascii="Times New Roman" w:hAnsi="Times New Roman" w:cs="Times New Roman"/>
        </w:rPr>
        <w:t>«</w:t>
      </w:r>
      <w:r w:rsidR="00533DCF">
        <w:rPr>
          <w:rFonts w:ascii="Times New Roman" w:hAnsi="Times New Roman" w:cs="Times New Roman"/>
        </w:rPr>
        <w:t>02</w:t>
      </w:r>
      <w:r w:rsidR="00533DCF" w:rsidRPr="00896FA4">
        <w:rPr>
          <w:rFonts w:ascii="Times New Roman" w:hAnsi="Times New Roman" w:cs="Times New Roman"/>
        </w:rPr>
        <w:t xml:space="preserve">» </w:t>
      </w:r>
      <w:r w:rsidR="00533DCF">
        <w:rPr>
          <w:rFonts w:ascii="Times New Roman" w:hAnsi="Times New Roman" w:cs="Times New Roman"/>
        </w:rPr>
        <w:t>июля</w:t>
      </w:r>
      <w:r w:rsidR="00533DCF" w:rsidRPr="00896FA4">
        <w:rPr>
          <w:rFonts w:ascii="Times New Roman" w:hAnsi="Times New Roman" w:cs="Times New Roman"/>
        </w:rPr>
        <w:t xml:space="preserve"> 2018 г.</w:t>
      </w:r>
    </w:p>
    <w:p w:rsidR="00896FA4" w:rsidRPr="00896FA4" w:rsidRDefault="00896FA4" w:rsidP="000051B2">
      <w:pPr>
        <w:spacing w:after="0"/>
        <w:rPr>
          <w:rFonts w:ascii="Times New Roman" w:hAnsi="Times New Roman" w:cs="Times New Roman"/>
        </w:rPr>
      </w:pPr>
    </w:p>
    <w:p w:rsidR="00896FA4" w:rsidRPr="00896FA4" w:rsidRDefault="00896FA4" w:rsidP="00896FA4">
      <w:pPr>
        <w:rPr>
          <w:rFonts w:ascii="Times New Roman" w:hAnsi="Times New Roman" w:cs="Times New Roman"/>
        </w:rPr>
      </w:pPr>
    </w:p>
    <w:p w:rsidR="00896FA4" w:rsidRPr="00896FA4" w:rsidRDefault="00896FA4" w:rsidP="00896FA4">
      <w:pPr>
        <w:jc w:val="center"/>
        <w:rPr>
          <w:rFonts w:ascii="Times New Roman" w:hAnsi="Times New Roman" w:cs="Times New Roman"/>
          <w:b/>
          <w:i/>
        </w:rPr>
      </w:pPr>
      <w:r w:rsidRPr="00896FA4">
        <w:rPr>
          <w:rFonts w:ascii="Times New Roman" w:hAnsi="Times New Roman" w:cs="Times New Roman"/>
          <w:b/>
          <w:i/>
        </w:rPr>
        <w:t>Сметная документация приложена отдельным файлом</w:t>
      </w:r>
    </w:p>
    <w:p w:rsidR="00896FA4" w:rsidRPr="00896FA4" w:rsidRDefault="00896FA4" w:rsidP="00896FA4">
      <w:pPr>
        <w:ind w:firstLine="567"/>
        <w:rPr>
          <w:rFonts w:ascii="Times New Roman" w:hAnsi="Times New Roman" w:cs="Times New Roman"/>
        </w:rPr>
      </w:pPr>
    </w:p>
    <w:p w:rsidR="00896FA4" w:rsidRPr="00896FA4" w:rsidRDefault="00896FA4" w:rsidP="00896FA4">
      <w:pPr>
        <w:ind w:firstLine="567"/>
        <w:jc w:val="both"/>
        <w:rPr>
          <w:rFonts w:ascii="Times New Roman" w:hAnsi="Times New Roman" w:cs="Times New Roman"/>
          <w:b/>
        </w:rPr>
      </w:pPr>
      <w:r w:rsidRPr="00896FA4">
        <w:rPr>
          <w:rFonts w:ascii="Times New Roman" w:hAnsi="Times New Roman" w:cs="Times New Roman"/>
        </w:rPr>
        <w:t>В случае указания в смете в отношении отдельных материалов товарных знаков, знаков обслуживания, фирменных наименований, патентов, полезных моделей, промышленных образцов, наименований места происхождения товара или наименование производителя учитывать данные позиции как предусматривающие возможность предоставления эквивалентных материалов</w:t>
      </w:r>
      <w:r w:rsidRPr="00896FA4">
        <w:rPr>
          <w:rFonts w:ascii="Times New Roman" w:hAnsi="Times New Roman" w:cs="Times New Roman"/>
          <w:b/>
        </w:rPr>
        <w:t>.</w:t>
      </w:r>
    </w:p>
    <w:p w:rsidR="00896FA4" w:rsidRPr="00896FA4" w:rsidRDefault="00896FA4" w:rsidP="00896FA4">
      <w:pPr>
        <w:ind w:firstLine="567"/>
        <w:jc w:val="center"/>
        <w:rPr>
          <w:rFonts w:ascii="Times New Roman" w:hAnsi="Times New Roman" w:cs="Times New Roman"/>
          <w:b/>
        </w:rPr>
      </w:pPr>
    </w:p>
    <w:p w:rsidR="00896FA4" w:rsidRPr="00896FA4" w:rsidRDefault="00896FA4" w:rsidP="00896FA4">
      <w:pPr>
        <w:rPr>
          <w:rFonts w:ascii="Times New Roman" w:hAnsi="Times New Roman" w:cs="Times New Roman"/>
        </w:rPr>
      </w:pPr>
    </w:p>
    <w:p w:rsidR="00896FA4" w:rsidRPr="00896FA4" w:rsidRDefault="00896FA4" w:rsidP="00896FA4">
      <w:pPr>
        <w:rPr>
          <w:rFonts w:ascii="Times New Roman" w:hAnsi="Times New Roman" w:cs="Times New Roman"/>
        </w:rPr>
      </w:pPr>
    </w:p>
    <w:p w:rsidR="00896FA4" w:rsidRPr="00896FA4" w:rsidRDefault="00896FA4" w:rsidP="00896FA4">
      <w:pPr>
        <w:jc w:val="right"/>
        <w:rPr>
          <w:rFonts w:ascii="Times New Roman" w:hAnsi="Times New Roman" w:cs="Times New Roman"/>
        </w:rPr>
        <w:sectPr w:rsidR="00896FA4" w:rsidRPr="00896FA4" w:rsidSect="008C60E0">
          <w:pgSz w:w="11906" w:h="16838"/>
          <w:pgMar w:top="567" w:right="567" w:bottom="567" w:left="1134" w:header="709" w:footer="709" w:gutter="0"/>
          <w:cols w:space="708"/>
          <w:docGrid w:linePitch="360"/>
        </w:sectPr>
      </w:pPr>
    </w:p>
    <w:p w:rsidR="00896FA4" w:rsidRPr="00896FA4" w:rsidRDefault="00896FA4" w:rsidP="000051B2">
      <w:pPr>
        <w:spacing w:after="0" w:line="240" w:lineRule="auto"/>
        <w:jc w:val="right"/>
        <w:rPr>
          <w:rFonts w:ascii="Times New Roman" w:hAnsi="Times New Roman" w:cs="Times New Roman"/>
        </w:rPr>
      </w:pPr>
      <w:r w:rsidRPr="00896FA4">
        <w:rPr>
          <w:rFonts w:ascii="Times New Roman" w:hAnsi="Times New Roman" w:cs="Times New Roman"/>
        </w:rPr>
        <w:lastRenderedPageBreak/>
        <w:t>Приложение №3</w:t>
      </w:r>
    </w:p>
    <w:p w:rsidR="00896FA4" w:rsidRPr="00896FA4" w:rsidRDefault="00896FA4" w:rsidP="000051B2">
      <w:pPr>
        <w:spacing w:after="0" w:line="240" w:lineRule="auto"/>
        <w:jc w:val="right"/>
        <w:rPr>
          <w:rFonts w:ascii="Times New Roman" w:hAnsi="Times New Roman" w:cs="Times New Roman"/>
        </w:rPr>
      </w:pPr>
      <w:r w:rsidRPr="00896FA4">
        <w:rPr>
          <w:rFonts w:ascii="Times New Roman" w:hAnsi="Times New Roman" w:cs="Times New Roman"/>
        </w:rPr>
        <w:t xml:space="preserve">к муниципальному контракту № </w:t>
      </w:r>
      <w:r w:rsidR="000051B2">
        <w:rPr>
          <w:rFonts w:ascii="Times New Roman" w:hAnsi="Times New Roman" w:cs="Times New Roman"/>
        </w:rPr>
        <w:t>17</w:t>
      </w:r>
    </w:p>
    <w:p w:rsidR="00896FA4" w:rsidRPr="00896FA4" w:rsidRDefault="00896FA4" w:rsidP="000051B2">
      <w:pPr>
        <w:spacing w:after="0" w:line="240" w:lineRule="auto"/>
        <w:jc w:val="right"/>
        <w:rPr>
          <w:rFonts w:ascii="Times New Roman" w:hAnsi="Times New Roman" w:cs="Times New Roman"/>
        </w:rPr>
      </w:pPr>
      <w:r w:rsidRPr="00896FA4">
        <w:rPr>
          <w:rFonts w:ascii="Times New Roman" w:hAnsi="Times New Roman" w:cs="Times New Roman"/>
        </w:rPr>
        <w:t xml:space="preserve">  от </w:t>
      </w:r>
      <w:r w:rsidR="00533DCF" w:rsidRPr="00896FA4">
        <w:rPr>
          <w:rFonts w:ascii="Times New Roman" w:hAnsi="Times New Roman" w:cs="Times New Roman"/>
        </w:rPr>
        <w:t>«</w:t>
      </w:r>
      <w:r w:rsidR="00533DCF">
        <w:rPr>
          <w:rFonts w:ascii="Times New Roman" w:hAnsi="Times New Roman" w:cs="Times New Roman"/>
        </w:rPr>
        <w:t>02</w:t>
      </w:r>
      <w:r w:rsidR="00533DCF" w:rsidRPr="00896FA4">
        <w:rPr>
          <w:rFonts w:ascii="Times New Roman" w:hAnsi="Times New Roman" w:cs="Times New Roman"/>
        </w:rPr>
        <w:t xml:space="preserve">» </w:t>
      </w:r>
      <w:r w:rsidR="00533DCF">
        <w:rPr>
          <w:rFonts w:ascii="Times New Roman" w:hAnsi="Times New Roman" w:cs="Times New Roman"/>
        </w:rPr>
        <w:t>июля</w:t>
      </w:r>
      <w:r w:rsidR="00533DCF" w:rsidRPr="00896FA4">
        <w:rPr>
          <w:rFonts w:ascii="Times New Roman" w:hAnsi="Times New Roman" w:cs="Times New Roman"/>
        </w:rPr>
        <w:t xml:space="preserve"> 2018 г.</w:t>
      </w:r>
    </w:p>
    <w:p w:rsidR="00896FA4" w:rsidRPr="00896FA4" w:rsidRDefault="00896FA4" w:rsidP="000051B2">
      <w:pPr>
        <w:widowControl w:val="0"/>
        <w:autoSpaceDE w:val="0"/>
        <w:autoSpaceDN w:val="0"/>
        <w:adjustRightInd w:val="0"/>
        <w:spacing w:after="0"/>
        <w:jc w:val="center"/>
        <w:rPr>
          <w:rFonts w:ascii="Times New Roman" w:hAnsi="Times New Roman" w:cs="Times New Roman"/>
        </w:rPr>
      </w:pPr>
    </w:p>
    <w:p w:rsidR="00896FA4" w:rsidRPr="00896FA4" w:rsidRDefault="00896FA4" w:rsidP="00896FA4">
      <w:pPr>
        <w:widowControl w:val="0"/>
        <w:autoSpaceDE w:val="0"/>
        <w:autoSpaceDN w:val="0"/>
        <w:adjustRightInd w:val="0"/>
        <w:spacing w:after="60"/>
        <w:jc w:val="center"/>
        <w:rPr>
          <w:rFonts w:ascii="Times New Roman" w:hAnsi="Times New Roman" w:cs="Times New Roman"/>
        </w:rPr>
      </w:pPr>
      <w:r w:rsidRPr="00896FA4">
        <w:rPr>
          <w:rFonts w:ascii="Times New Roman" w:hAnsi="Times New Roman" w:cs="Times New Roman"/>
        </w:rPr>
        <w:t>ФОРМА АКТА</w:t>
      </w:r>
    </w:p>
    <w:p w:rsidR="00896FA4" w:rsidRPr="00896FA4" w:rsidRDefault="00896FA4" w:rsidP="00896FA4">
      <w:pPr>
        <w:widowControl w:val="0"/>
        <w:autoSpaceDE w:val="0"/>
        <w:autoSpaceDN w:val="0"/>
        <w:adjustRightInd w:val="0"/>
        <w:spacing w:after="60"/>
        <w:jc w:val="center"/>
        <w:rPr>
          <w:rFonts w:ascii="Times New Roman" w:hAnsi="Times New Roman" w:cs="Times New Roman"/>
        </w:rPr>
      </w:pPr>
      <w:r w:rsidRPr="00896FA4">
        <w:rPr>
          <w:rFonts w:ascii="Times New Roman" w:hAnsi="Times New Roman" w:cs="Times New Roman"/>
        </w:rPr>
        <w:t>ПРИЕМКИ ЗАКОНЧЕННЫХ РАБОТ ПО РЕМОНТУ</w:t>
      </w:r>
    </w:p>
    <w:p w:rsidR="00896FA4" w:rsidRPr="00896FA4" w:rsidRDefault="00896FA4" w:rsidP="00896FA4">
      <w:pPr>
        <w:widowControl w:val="0"/>
        <w:autoSpaceDE w:val="0"/>
        <w:autoSpaceDN w:val="0"/>
        <w:adjustRightInd w:val="0"/>
        <w:spacing w:after="60"/>
        <w:jc w:val="center"/>
        <w:rPr>
          <w:rFonts w:ascii="Times New Roman" w:hAnsi="Times New Roman" w:cs="Times New Roman"/>
        </w:rPr>
      </w:pPr>
    </w:p>
    <w:p w:rsidR="00896FA4" w:rsidRPr="00896FA4" w:rsidRDefault="00896FA4" w:rsidP="00896FA4">
      <w:pPr>
        <w:widowControl w:val="0"/>
        <w:autoSpaceDE w:val="0"/>
        <w:autoSpaceDN w:val="0"/>
        <w:adjustRightInd w:val="0"/>
        <w:rPr>
          <w:rFonts w:ascii="Times New Roman" w:hAnsi="Times New Roman" w:cs="Times New Roman"/>
        </w:rPr>
      </w:pPr>
      <w:r w:rsidRPr="00896FA4">
        <w:rPr>
          <w:rFonts w:ascii="Times New Roman" w:hAnsi="Times New Roman" w:cs="Times New Roman"/>
        </w:rPr>
        <w:t>_____________________________________________________________________________</w:t>
      </w:r>
    </w:p>
    <w:p w:rsidR="00896FA4" w:rsidRPr="00896FA4" w:rsidRDefault="00896FA4" w:rsidP="00896FA4">
      <w:pPr>
        <w:widowControl w:val="0"/>
        <w:autoSpaceDE w:val="0"/>
        <w:autoSpaceDN w:val="0"/>
        <w:adjustRightInd w:val="0"/>
        <w:jc w:val="center"/>
        <w:rPr>
          <w:rFonts w:ascii="Times New Roman" w:hAnsi="Times New Roman" w:cs="Times New Roman"/>
        </w:rPr>
      </w:pPr>
      <w:r w:rsidRPr="00896FA4">
        <w:rPr>
          <w:rFonts w:ascii="Times New Roman" w:hAnsi="Times New Roman" w:cs="Times New Roman"/>
        </w:rPr>
        <w:t>(наименование объекта)</w:t>
      </w:r>
    </w:p>
    <w:p w:rsidR="00896FA4" w:rsidRPr="00896FA4" w:rsidRDefault="00896FA4" w:rsidP="00896FA4">
      <w:pPr>
        <w:widowControl w:val="0"/>
        <w:autoSpaceDE w:val="0"/>
        <w:autoSpaceDN w:val="0"/>
        <w:adjustRightInd w:val="0"/>
        <w:rPr>
          <w:rFonts w:ascii="Times New Roman" w:hAnsi="Times New Roman" w:cs="Times New Roman"/>
        </w:rPr>
      </w:pPr>
    </w:p>
    <w:p w:rsidR="00896FA4" w:rsidRPr="00896FA4" w:rsidRDefault="00896FA4" w:rsidP="00896FA4">
      <w:pPr>
        <w:widowControl w:val="0"/>
        <w:autoSpaceDE w:val="0"/>
        <w:autoSpaceDN w:val="0"/>
        <w:adjustRightInd w:val="0"/>
        <w:jc w:val="center"/>
        <w:rPr>
          <w:rFonts w:ascii="Times New Roman" w:hAnsi="Times New Roman" w:cs="Times New Roman"/>
        </w:rPr>
      </w:pPr>
      <w:r w:rsidRPr="00896FA4">
        <w:rPr>
          <w:rFonts w:ascii="Times New Roman" w:hAnsi="Times New Roman" w:cs="Times New Roman"/>
        </w:rPr>
        <w:t>г. Киреевск</w:t>
      </w:r>
      <w:r w:rsidRPr="00896FA4">
        <w:rPr>
          <w:rFonts w:ascii="Times New Roman" w:hAnsi="Times New Roman" w:cs="Times New Roman"/>
        </w:rPr>
        <w:tab/>
      </w:r>
      <w:r w:rsidRPr="00896FA4">
        <w:rPr>
          <w:rFonts w:ascii="Times New Roman" w:hAnsi="Times New Roman" w:cs="Times New Roman"/>
        </w:rPr>
        <w:tab/>
      </w:r>
      <w:r w:rsidRPr="00896FA4">
        <w:rPr>
          <w:rFonts w:ascii="Times New Roman" w:hAnsi="Times New Roman" w:cs="Times New Roman"/>
        </w:rPr>
        <w:tab/>
      </w:r>
      <w:r w:rsidRPr="00896FA4">
        <w:rPr>
          <w:rFonts w:ascii="Times New Roman" w:hAnsi="Times New Roman" w:cs="Times New Roman"/>
        </w:rPr>
        <w:tab/>
      </w:r>
      <w:r w:rsidRPr="00896FA4">
        <w:rPr>
          <w:rFonts w:ascii="Times New Roman" w:hAnsi="Times New Roman" w:cs="Times New Roman"/>
        </w:rPr>
        <w:tab/>
      </w:r>
      <w:r w:rsidRPr="00896FA4">
        <w:rPr>
          <w:rFonts w:ascii="Times New Roman" w:hAnsi="Times New Roman" w:cs="Times New Roman"/>
        </w:rPr>
        <w:tab/>
        <w:t>"___" ______________ 201_ г.</w:t>
      </w:r>
    </w:p>
    <w:p w:rsidR="00896FA4" w:rsidRPr="00896FA4" w:rsidRDefault="00896FA4" w:rsidP="00896FA4">
      <w:pPr>
        <w:widowControl w:val="0"/>
        <w:autoSpaceDE w:val="0"/>
        <w:autoSpaceDN w:val="0"/>
        <w:adjustRightInd w:val="0"/>
        <w:rPr>
          <w:rFonts w:ascii="Times New Roman" w:hAnsi="Times New Roman" w:cs="Times New Roman"/>
        </w:rPr>
      </w:pPr>
    </w:p>
    <w:p w:rsidR="00896FA4" w:rsidRPr="00896FA4" w:rsidRDefault="00896FA4" w:rsidP="00896FA4">
      <w:pPr>
        <w:widowControl w:val="0"/>
        <w:autoSpaceDE w:val="0"/>
        <w:autoSpaceDN w:val="0"/>
        <w:adjustRightInd w:val="0"/>
        <w:rPr>
          <w:rFonts w:ascii="Times New Roman" w:hAnsi="Times New Roman" w:cs="Times New Roman"/>
        </w:rPr>
      </w:pPr>
      <w:r w:rsidRPr="00896FA4">
        <w:rPr>
          <w:rFonts w:ascii="Times New Roman" w:hAnsi="Times New Roman" w:cs="Times New Roman"/>
        </w:rPr>
        <w:t>Комиссия, действующая на основании ___________________________________</w:t>
      </w:r>
    </w:p>
    <w:p w:rsidR="00896FA4" w:rsidRPr="00896FA4" w:rsidRDefault="00896FA4" w:rsidP="00896FA4">
      <w:pPr>
        <w:widowControl w:val="0"/>
        <w:autoSpaceDE w:val="0"/>
        <w:autoSpaceDN w:val="0"/>
        <w:adjustRightInd w:val="0"/>
        <w:jc w:val="center"/>
        <w:rPr>
          <w:rFonts w:ascii="Times New Roman" w:hAnsi="Times New Roman" w:cs="Times New Roman"/>
          <w:sz w:val="20"/>
          <w:szCs w:val="20"/>
        </w:rPr>
      </w:pPr>
      <w:r w:rsidRPr="00896FA4">
        <w:rPr>
          <w:rFonts w:ascii="Times New Roman" w:hAnsi="Times New Roman" w:cs="Times New Roman"/>
          <w:sz w:val="20"/>
          <w:szCs w:val="20"/>
        </w:rPr>
        <w:t>(указать N и дату приказа, распоряжения)</w:t>
      </w:r>
    </w:p>
    <w:p w:rsidR="00896FA4" w:rsidRPr="00896FA4" w:rsidRDefault="00896FA4" w:rsidP="00896FA4">
      <w:pPr>
        <w:widowControl w:val="0"/>
        <w:autoSpaceDE w:val="0"/>
        <w:autoSpaceDN w:val="0"/>
        <w:adjustRightInd w:val="0"/>
        <w:rPr>
          <w:rFonts w:ascii="Times New Roman" w:hAnsi="Times New Roman" w:cs="Times New Roman"/>
        </w:rPr>
      </w:pPr>
      <w:r w:rsidRPr="00896FA4">
        <w:rPr>
          <w:rFonts w:ascii="Times New Roman" w:hAnsi="Times New Roman" w:cs="Times New Roman"/>
        </w:rPr>
        <w:t>в составе:</w:t>
      </w:r>
    </w:p>
    <w:p w:rsidR="00896FA4" w:rsidRPr="00896FA4" w:rsidRDefault="00896FA4" w:rsidP="00896FA4">
      <w:pPr>
        <w:widowControl w:val="0"/>
        <w:pBdr>
          <w:top w:val="single" w:sz="12" w:space="1" w:color="auto"/>
          <w:bottom w:val="single" w:sz="12" w:space="1" w:color="auto"/>
        </w:pBdr>
        <w:autoSpaceDE w:val="0"/>
        <w:autoSpaceDN w:val="0"/>
        <w:adjustRightInd w:val="0"/>
        <w:rPr>
          <w:rFonts w:ascii="Times New Roman" w:hAnsi="Times New Roman" w:cs="Times New Roman"/>
        </w:rPr>
      </w:pPr>
    </w:p>
    <w:p w:rsidR="00896FA4" w:rsidRPr="00896FA4" w:rsidRDefault="00896FA4" w:rsidP="00896FA4">
      <w:pPr>
        <w:widowControl w:val="0"/>
        <w:pBdr>
          <w:bottom w:val="single" w:sz="12" w:space="1" w:color="auto"/>
          <w:between w:val="single" w:sz="12" w:space="1" w:color="auto"/>
        </w:pBdr>
        <w:autoSpaceDE w:val="0"/>
        <w:autoSpaceDN w:val="0"/>
        <w:adjustRightInd w:val="0"/>
        <w:rPr>
          <w:rFonts w:ascii="Times New Roman" w:hAnsi="Times New Roman" w:cs="Times New Roman"/>
        </w:rPr>
      </w:pPr>
    </w:p>
    <w:p w:rsidR="00896FA4" w:rsidRPr="00896FA4" w:rsidRDefault="00896FA4" w:rsidP="00896FA4">
      <w:pPr>
        <w:widowControl w:val="0"/>
        <w:pBdr>
          <w:bottom w:val="single" w:sz="12" w:space="1" w:color="auto"/>
          <w:between w:val="single" w:sz="12" w:space="1" w:color="auto"/>
        </w:pBdr>
        <w:autoSpaceDE w:val="0"/>
        <w:autoSpaceDN w:val="0"/>
        <w:adjustRightInd w:val="0"/>
        <w:rPr>
          <w:rFonts w:ascii="Times New Roman" w:hAnsi="Times New Roman" w:cs="Times New Roman"/>
        </w:rPr>
      </w:pPr>
    </w:p>
    <w:p w:rsidR="00896FA4" w:rsidRPr="00896FA4" w:rsidRDefault="00896FA4" w:rsidP="00896FA4">
      <w:pPr>
        <w:widowControl w:val="0"/>
        <w:pBdr>
          <w:bottom w:val="single" w:sz="12" w:space="1" w:color="auto"/>
          <w:between w:val="single" w:sz="12" w:space="1" w:color="auto"/>
        </w:pBdr>
        <w:autoSpaceDE w:val="0"/>
        <w:autoSpaceDN w:val="0"/>
        <w:adjustRightInd w:val="0"/>
        <w:rPr>
          <w:rFonts w:ascii="Times New Roman" w:hAnsi="Times New Roman" w:cs="Times New Roman"/>
        </w:rPr>
      </w:pPr>
    </w:p>
    <w:p w:rsidR="00896FA4" w:rsidRPr="00896FA4" w:rsidRDefault="00896FA4" w:rsidP="00896FA4">
      <w:pPr>
        <w:widowControl w:val="0"/>
        <w:pBdr>
          <w:bottom w:val="single" w:sz="12" w:space="1" w:color="auto"/>
          <w:between w:val="single" w:sz="12" w:space="1" w:color="auto"/>
        </w:pBdr>
        <w:autoSpaceDE w:val="0"/>
        <w:autoSpaceDN w:val="0"/>
        <w:adjustRightInd w:val="0"/>
        <w:rPr>
          <w:rFonts w:ascii="Times New Roman" w:hAnsi="Times New Roman" w:cs="Times New Roman"/>
        </w:rPr>
      </w:pPr>
    </w:p>
    <w:p w:rsidR="00896FA4" w:rsidRPr="00896FA4" w:rsidRDefault="00896FA4" w:rsidP="00896FA4">
      <w:pPr>
        <w:widowControl w:val="0"/>
        <w:pBdr>
          <w:bottom w:val="single" w:sz="12" w:space="1" w:color="auto"/>
          <w:between w:val="single" w:sz="12" w:space="1" w:color="auto"/>
        </w:pBdr>
        <w:autoSpaceDE w:val="0"/>
        <w:autoSpaceDN w:val="0"/>
        <w:adjustRightInd w:val="0"/>
        <w:rPr>
          <w:rFonts w:ascii="Times New Roman" w:hAnsi="Times New Roman" w:cs="Times New Roman"/>
        </w:rPr>
      </w:pPr>
    </w:p>
    <w:p w:rsidR="00896FA4" w:rsidRPr="00896FA4" w:rsidRDefault="00896FA4" w:rsidP="00896FA4">
      <w:pPr>
        <w:widowControl w:val="0"/>
        <w:autoSpaceDE w:val="0"/>
        <w:autoSpaceDN w:val="0"/>
        <w:adjustRightInd w:val="0"/>
        <w:rPr>
          <w:rFonts w:ascii="Times New Roman" w:hAnsi="Times New Roman" w:cs="Times New Roman"/>
        </w:rPr>
      </w:pPr>
    </w:p>
    <w:p w:rsidR="00896FA4" w:rsidRPr="00896FA4" w:rsidRDefault="00896FA4" w:rsidP="00896FA4">
      <w:pPr>
        <w:widowControl w:val="0"/>
        <w:autoSpaceDE w:val="0"/>
        <w:autoSpaceDN w:val="0"/>
        <w:adjustRightInd w:val="0"/>
        <w:rPr>
          <w:rFonts w:ascii="Times New Roman" w:hAnsi="Times New Roman" w:cs="Times New Roman"/>
        </w:rPr>
      </w:pPr>
    </w:p>
    <w:p w:rsidR="00896FA4" w:rsidRPr="00896FA4" w:rsidRDefault="00896FA4" w:rsidP="00896FA4">
      <w:pPr>
        <w:widowControl w:val="0"/>
        <w:autoSpaceDE w:val="0"/>
        <w:autoSpaceDN w:val="0"/>
        <w:adjustRightInd w:val="0"/>
        <w:rPr>
          <w:rFonts w:ascii="Times New Roman" w:hAnsi="Times New Roman" w:cs="Times New Roman"/>
        </w:rPr>
      </w:pPr>
      <w:r w:rsidRPr="00896FA4">
        <w:rPr>
          <w:rFonts w:ascii="Times New Roman" w:hAnsi="Times New Roman" w:cs="Times New Roman"/>
        </w:rPr>
        <w:t>произвела приемку работ, выполненных __________________________________________</w:t>
      </w:r>
    </w:p>
    <w:p w:rsidR="00896FA4" w:rsidRPr="00896FA4" w:rsidRDefault="00896FA4" w:rsidP="00896FA4">
      <w:pPr>
        <w:widowControl w:val="0"/>
        <w:autoSpaceDE w:val="0"/>
        <w:autoSpaceDN w:val="0"/>
        <w:adjustRightInd w:val="0"/>
        <w:rPr>
          <w:rFonts w:ascii="Times New Roman" w:hAnsi="Times New Roman" w:cs="Times New Roman"/>
        </w:rPr>
      </w:pPr>
      <w:r w:rsidRPr="00896FA4">
        <w:rPr>
          <w:rFonts w:ascii="Times New Roman" w:hAnsi="Times New Roman" w:cs="Times New Roman"/>
        </w:rPr>
        <w:t>в период с "___" ___________ 201_ г. по "___" __________ 201_ г. по ремонту</w:t>
      </w:r>
    </w:p>
    <w:p w:rsidR="00896FA4" w:rsidRPr="00896FA4" w:rsidRDefault="00896FA4" w:rsidP="00896FA4">
      <w:pPr>
        <w:widowControl w:val="0"/>
        <w:autoSpaceDE w:val="0"/>
        <w:autoSpaceDN w:val="0"/>
        <w:adjustRightInd w:val="0"/>
        <w:rPr>
          <w:rFonts w:ascii="Times New Roman" w:hAnsi="Times New Roman" w:cs="Times New Roman"/>
        </w:rPr>
      </w:pPr>
    </w:p>
    <w:p w:rsidR="00896FA4" w:rsidRPr="00896FA4" w:rsidRDefault="00896FA4" w:rsidP="00896FA4">
      <w:pPr>
        <w:widowControl w:val="0"/>
        <w:autoSpaceDE w:val="0"/>
        <w:autoSpaceDN w:val="0"/>
        <w:adjustRightInd w:val="0"/>
        <w:rPr>
          <w:rFonts w:ascii="Times New Roman" w:hAnsi="Times New Roman" w:cs="Times New Roman"/>
        </w:rPr>
      </w:pPr>
      <w:r w:rsidRPr="00896FA4">
        <w:rPr>
          <w:rFonts w:ascii="Times New Roman" w:hAnsi="Times New Roman" w:cs="Times New Roman"/>
        </w:rPr>
        <w:t>_____________________________________________________________________________</w:t>
      </w:r>
    </w:p>
    <w:p w:rsidR="00896FA4" w:rsidRPr="00896FA4" w:rsidRDefault="00896FA4" w:rsidP="00896FA4">
      <w:pPr>
        <w:widowControl w:val="0"/>
        <w:autoSpaceDE w:val="0"/>
        <w:autoSpaceDN w:val="0"/>
        <w:adjustRightInd w:val="0"/>
        <w:jc w:val="center"/>
        <w:rPr>
          <w:rFonts w:ascii="Times New Roman" w:hAnsi="Times New Roman" w:cs="Times New Roman"/>
          <w:sz w:val="20"/>
          <w:szCs w:val="20"/>
        </w:rPr>
      </w:pPr>
      <w:r w:rsidRPr="00896FA4">
        <w:rPr>
          <w:rFonts w:ascii="Times New Roman" w:hAnsi="Times New Roman" w:cs="Times New Roman"/>
          <w:sz w:val="20"/>
          <w:szCs w:val="20"/>
        </w:rPr>
        <w:t>(наименование объекта)</w:t>
      </w:r>
    </w:p>
    <w:p w:rsidR="00896FA4" w:rsidRPr="00896FA4" w:rsidRDefault="00896FA4" w:rsidP="00896FA4">
      <w:pPr>
        <w:widowControl w:val="0"/>
        <w:autoSpaceDE w:val="0"/>
        <w:autoSpaceDN w:val="0"/>
        <w:adjustRightInd w:val="0"/>
        <w:rPr>
          <w:rFonts w:ascii="Times New Roman" w:hAnsi="Times New Roman" w:cs="Times New Roman"/>
        </w:rPr>
      </w:pPr>
      <w:r w:rsidRPr="00896FA4">
        <w:rPr>
          <w:rFonts w:ascii="Times New Roman" w:hAnsi="Times New Roman" w:cs="Times New Roman"/>
        </w:rPr>
        <w:t>_____________________________________________________________________________</w:t>
      </w:r>
    </w:p>
    <w:p w:rsidR="00896FA4" w:rsidRPr="00896FA4" w:rsidRDefault="00896FA4" w:rsidP="00896FA4">
      <w:pPr>
        <w:widowControl w:val="0"/>
        <w:autoSpaceDE w:val="0"/>
        <w:autoSpaceDN w:val="0"/>
        <w:adjustRightInd w:val="0"/>
        <w:rPr>
          <w:rFonts w:ascii="Times New Roman" w:hAnsi="Times New Roman" w:cs="Times New Roman"/>
        </w:rPr>
      </w:pPr>
      <w:r w:rsidRPr="00896FA4">
        <w:rPr>
          <w:rFonts w:ascii="Times New Roman" w:hAnsi="Times New Roman" w:cs="Times New Roman"/>
        </w:rPr>
        <w:t xml:space="preserve">находящимся на балансе </w:t>
      </w:r>
    </w:p>
    <w:p w:rsidR="00896FA4" w:rsidRPr="00896FA4" w:rsidRDefault="00896FA4" w:rsidP="00896FA4">
      <w:pPr>
        <w:widowControl w:val="0"/>
        <w:autoSpaceDE w:val="0"/>
        <w:autoSpaceDN w:val="0"/>
        <w:adjustRightInd w:val="0"/>
        <w:rPr>
          <w:rFonts w:ascii="Times New Roman" w:hAnsi="Times New Roman" w:cs="Times New Roman"/>
        </w:rPr>
      </w:pPr>
      <w:r w:rsidRPr="00896FA4">
        <w:rPr>
          <w:rFonts w:ascii="Times New Roman" w:hAnsi="Times New Roman" w:cs="Times New Roman"/>
        </w:rPr>
        <w:t>_____________________________________________________________________________</w:t>
      </w:r>
    </w:p>
    <w:p w:rsidR="00896FA4" w:rsidRPr="00896FA4" w:rsidRDefault="00896FA4" w:rsidP="00896FA4">
      <w:pPr>
        <w:widowControl w:val="0"/>
        <w:autoSpaceDE w:val="0"/>
        <w:autoSpaceDN w:val="0"/>
        <w:adjustRightInd w:val="0"/>
        <w:jc w:val="center"/>
        <w:rPr>
          <w:rFonts w:ascii="Times New Roman" w:hAnsi="Times New Roman" w:cs="Times New Roman"/>
          <w:sz w:val="20"/>
          <w:szCs w:val="20"/>
        </w:rPr>
      </w:pPr>
      <w:r w:rsidRPr="00896FA4">
        <w:rPr>
          <w:rFonts w:ascii="Times New Roman" w:hAnsi="Times New Roman" w:cs="Times New Roman"/>
          <w:sz w:val="20"/>
          <w:szCs w:val="20"/>
        </w:rPr>
        <w:t>(наименование организации)</w:t>
      </w:r>
    </w:p>
    <w:p w:rsidR="00896FA4" w:rsidRPr="00896FA4" w:rsidRDefault="00896FA4" w:rsidP="00896FA4">
      <w:pPr>
        <w:widowControl w:val="0"/>
        <w:autoSpaceDE w:val="0"/>
        <w:autoSpaceDN w:val="0"/>
        <w:adjustRightInd w:val="0"/>
        <w:rPr>
          <w:rFonts w:ascii="Times New Roman" w:hAnsi="Times New Roman" w:cs="Times New Roman"/>
        </w:rPr>
      </w:pPr>
    </w:p>
    <w:p w:rsidR="00896FA4" w:rsidRPr="00896FA4" w:rsidRDefault="00896FA4" w:rsidP="00896FA4">
      <w:pPr>
        <w:widowControl w:val="0"/>
        <w:autoSpaceDE w:val="0"/>
        <w:autoSpaceDN w:val="0"/>
        <w:adjustRightInd w:val="0"/>
        <w:rPr>
          <w:rFonts w:ascii="Times New Roman" w:hAnsi="Times New Roman" w:cs="Times New Roman"/>
        </w:rPr>
      </w:pPr>
      <w:r w:rsidRPr="00896FA4">
        <w:rPr>
          <w:rFonts w:ascii="Times New Roman" w:hAnsi="Times New Roman" w:cs="Times New Roman"/>
        </w:rPr>
        <w:lastRenderedPageBreak/>
        <w:t>Комиссии    представлены    и    ею  рассмотрены нижеследующие документы, относящиеся к производству работ:</w:t>
      </w:r>
    </w:p>
    <w:p w:rsidR="00896FA4" w:rsidRPr="00896FA4" w:rsidRDefault="00896FA4" w:rsidP="00896FA4">
      <w:pPr>
        <w:widowControl w:val="0"/>
        <w:autoSpaceDE w:val="0"/>
        <w:autoSpaceDN w:val="0"/>
        <w:adjustRightInd w:val="0"/>
        <w:rPr>
          <w:rFonts w:ascii="Times New Roman" w:hAnsi="Times New Roman" w:cs="Times New Roman"/>
        </w:rPr>
      </w:pPr>
      <w:r w:rsidRPr="00896FA4">
        <w:rPr>
          <w:rFonts w:ascii="Times New Roman" w:hAnsi="Times New Roman" w:cs="Times New Roman"/>
        </w:rPr>
        <w:t>1. Локальная смета на выполнение работ по ____________________________</w:t>
      </w:r>
    </w:p>
    <w:p w:rsidR="00896FA4" w:rsidRPr="00896FA4" w:rsidRDefault="00896FA4" w:rsidP="00896FA4">
      <w:pPr>
        <w:widowControl w:val="0"/>
        <w:autoSpaceDE w:val="0"/>
        <w:autoSpaceDN w:val="0"/>
        <w:adjustRightInd w:val="0"/>
        <w:rPr>
          <w:rFonts w:ascii="Times New Roman" w:hAnsi="Times New Roman" w:cs="Times New Roman"/>
          <w:sz w:val="20"/>
          <w:szCs w:val="20"/>
        </w:rPr>
      </w:pPr>
      <w:r w:rsidRPr="00896FA4">
        <w:rPr>
          <w:rFonts w:ascii="Times New Roman" w:hAnsi="Times New Roman" w:cs="Times New Roman"/>
          <w:sz w:val="20"/>
          <w:szCs w:val="20"/>
        </w:rPr>
        <w:t>(перечислить проектно-сметную документацию с указанием, кем и когда она утверждена)</w:t>
      </w:r>
    </w:p>
    <w:p w:rsidR="00896FA4" w:rsidRPr="00896FA4" w:rsidRDefault="00896FA4" w:rsidP="00896FA4">
      <w:pPr>
        <w:widowControl w:val="0"/>
        <w:autoSpaceDE w:val="0"/>
        <w:autoSpaceDN w:val="0"/>
        <w:adjustRightInd w:val="0"/>
        <w:rPr>
          <w:rFonts w:ascii="Times New Roman" w:hAnsi="Times New Roman" w:cs="Times New Roman"/>
        </w:rPr>
      </w:pPr>
      <w:r w:rsidRPr="00896FA4">
        <w:rPr>
          <w:rFonts w:ascii="Times New Roman" w:hAnsi="Times New Roman" w:cs="Times New Roman"/>
        </w:rPr>
        <w:t>2. Исполнительно-техническая документация.</w:t>
      </w:r>
    </w:p>
    <w:p w:rsidR="00896FA4" w:rsidRPr="00896FA4" w:rsidRDefault="00896FA4" w:rsidP="00896FA4">
      <w:pPr>
        <w:widowControl w:val="0"/>
        <w:autoSpaceDE w:val="0"/>
        <w:autoSpaceDN w:val="0"/>
        <w:adjustRightInd w:val="0"/>
        <w:rPr>
          <w:rFonts w:ascii="Times New Roman" w:hAnsi="Times New Roman" w:cs="Times New Roman"/>
        </w:rPr>
      </w:pPr>
      <w:r w:rsidRPr="00896FA4">
        <w:rPr>
          <w:rFonts w:ascii="Times New Roman" w:hAnsi="Times New Roman" w:cs="Times New Roman"/>
        </w:rPr>
        <w:t xml:space="preserve">3. Общий журнал работ. </w:t>
      </w:r>
    </w:p>
    <w:p w:rsidR="00896FA4" w:rsidRPr="00896FA4" w:rsidRDefault="00896FA4" w:rsidP="00896FA4">
      <w:pPr>
        <w:widowControl w:val="0"/>
        <w:autoSpaceDE w:val="0"/>
        <w:autoSpaceDN w:val="0"/>
        <w:adjustRightInd w:val="0"/>
        <w:rPr>
          <w:rFonts w:ascii="Times New Roman" w:hAnsi="Times New Roman" w:cs="Times New Roman"/>
        </w:rPr>
      </w:pPr>
      <w:r w:rsidRPr="00896FA4">
        <w:rPr>
          <w:rFonts w:ascii="Times New Roman" w:hAnsi="Times New Roman" w:cs="Times New Roman"/>
        </w:rPr>
        <w:t>На   основании     рассмотрения    предъявленной документации  и осмотра объекта  комиссия установила следующее:</w:t>
      </w:r>
    </w:p>
    <w:p w:rsidR="00896FA4" w:rsidRPr="00896FA4" w:rsidRDefault="00896FA4" w:rsidP="00896FA4">
      <w:pPr>
        <w:widowControl w:val="0"/>
        <w:autoSpaceDE w:val="0"/>
        <w:autoSpaceDN w:val="0"/>
        <w:adjustRightInd w:val="0"/>
        <w:rPr>
          <w:rFonts w:ascii="Times New Roman" w:hAnsi="Times New Roman" w:cs="Times New Roman"/>
        </w:rPr>
      </w:pPr>
      <w:r w:rsidRPr="00896FA4">
        <w:rPr>
          <w:rFonts w:ascii="Times New Roman" w:hAnsi="Times New Roman" w:cs="Times New Roman"/>
        </w:rPr>
        <w:t>1. В     процессе       выполнения работ      имелись    следующие отступления от сметной документации, схемы, технических   правил:</w:t>
      </w:r>
    </w:p>
    <w:p w:rsidR="00896FA4" w:rsidRPr="00896FA4" w:rsidRDefault="00896FA4" w:rsidP="00896FA4">
      <w:pPr>
        <w:widowControl w:val="0"/>
        <w:autoSpaceDE w:val="0"/>
        <w:autoSpaceDN w:val="0"/>
        <w:adjustRightInd w:val="0"/>
        <w:rPr>
          <w:rFonts w:ascii="Times New Roman" w:hAnsi="Times New Roman" w:cs="Times New Roman"/>
        </w:rPr>
      </w:pPr>
      <w:r w:rsidRPr="00896FA4">
        <w:rPr>
          <w:rFonts w:ascii="Times New Roman" w:hAnsi="Times New Roman" w:cs="Times New Roman"/>
        </w:rPr>
        <w:t>______________________________________________________________</w:t>
      </w:r>
    </w:p>
    <w:p w:rsidR="00896FA4" w:rsidRPr="00896FA4" w:rsidRDefault="00896FA4" w:rsidP="00896FA4">
      <w:pPr>
        <w:widowControl w:val="0"/>
        <w:autoSpaceDE w:val="0"/>
        <w:autoSpaceDN w:val="0"/>
        <w:adjustRightInd w:val="0"/>
        <w:jc w:val="center"/>
        <w:rPr>
          <w:rFonts w:ascii="Times New Roman" w:hAnsi="Times New Roman" w:cs="Times New Roman"/>
          <w:sz w:val="20"/>
          <w:szCs w:val="20"/>
        </w:rPr>
      </w:pPr>
      <w:r w:rsidRPr="00896FA4">
        <w:rPr>
          <w:rFonts w:ascii="Times New Roman" w:hAnsi="Times New Roman" w:cs="Times New Roman"/>
          <w:sz w:val="20"/>
          <w:szCs w:val="20"/>
        </w:rPr>
        <w:t>(перечислить все выявленные отступления, указать, по какой причине эти отступления произошли, с кем и когда согласованы)</w:t>
      </w:r>
    </w:p>
    <w:p w:rsidR="00896FA4" w:rsidRPr="00896FA4" w:rsidRDefault="00896FA4" w:rsidP="00896FA4">
      <w:pPr>
        <w:widowControl w:val="0"/>
        <w:autoSpaceDE w:val="0"/>
        <w:autoSpaceDN w:val="0"/>
        <w:adjustRightInd w:val="0"/>
        <w:rPr>
          <w:rFonts w:ascii="Times New Roman" w:hAnsi="Times New Roman" w:cs="Times New Roman"/>
        </w:rPr>
      </w:pPr>
    </w:p>
    <w:p w:rsidR="00896FA4" w:rsidRPr="00896FA4" w:rsidRDefault="00896FA4" w:rsidP="00896FA4">
      <w:pPr>
        <w:widowControl w:val="0"/>
        <w:autoSpaceDE w:val="0"/>
        <w:autoSpaceDN w:val="0"/>
        <w:adjustRightInd w:val="0"/>
        <w:rPr>
          <w:rFonts w:ascii="Times New Roman" w:hAnsi="Times New Roman" w:cs="Times New Roman"/>
        </w:rPr>
      </w:pPr>
      <w:r w:rsidRPr="00896FA4">
        <w:rPr>
          <w:rFonts w:ascii="Times New Roman" w:hAnsi="Times New Roman" w:cs="Times New Roman"/>
        </w:rPr>
        <w:t>2. Полная   сметная     стоимость   (по  утвержденной сметной документации) ______________________ тыс. руб.</w:t>
      </w:r>
    </w:p>
    <w:p w:rsidR="00896FA4" w:rsidRPr="00896FA4" w:rsidRDefault="00896FA4" w:rsidP="00896FA4">
      <w:pPr>
        <w:widowControl w:val="0"/>
        <w:autoSpaceDE w:val="0"/>
        <w:autoSpaceDN w:val="0"/>
        <w:adjustRightInd w:val="0"/>
        <w:rPr>
          <w:rFonts w:ascii="Times New Roman" w:hAnsi="Times New Roman" w:cs="Times New Roman"/>
        </w:rPr>
      </w:pPr>
      <w:r w:rsidRPr="00896FA4">
        <w:rPr>
          <w:rFonts w:ascii="Times New Roman" w:hAnsi="Times New Roman" w:cs="Times New Roman"/>
        </w:rPr>
        <w:t>3. Фактическая стоимость ____________________ тыс. руб.</w:t>
      </w:r>
    </w:p>
    <w:p w:rsidR="00896FA4" w:rsidRPr="00896FA4" w:rsidRDefault="00896FA4" w:rsidP="00896FA4">
      <w:pPr>
        <w:widowControl w:val="0"/>
        <w:autoSpaceDE w:val="0"/>
        <w:autoSpaceDN w:val="0"/>
        <w:adjustRightInd w:val="0"/>
        <w:rPr>
          <w:rFonts w:ascii="Times New Roman" w:hAnsi="Times New Roman" w:cs="Times New Roman"/>
        </w:rPr>
      </w:pPr>
      <w:r w:rsidRPr="00896FA4">
        <w:rPr>
          <w:rFonts w:ascii="Times New Roman" w:hAnsi="Times New Roman" w:cs="Times New Roman"/>
        </w:rPr>
        <w:t>4. Заключение</w:t>
      </w:r>
    </w:p>
    <w:p w:rsidR="00896FA4" w:rsidRPr="00896FA4" w:rsidRDefault="00896FA4" w:rsidP="00896FA4">
      <w:pPr>
        <w:widowControl w:val="0"/>
        <w:autoSpaceDE w:val="0"/>
        <w:autoSpaceDN w:val="0"/>
        <w:adjustRightInd w:val="0"/>
        <w:rPr>
          <w:rFonts w:ascii="Times New Roman" w:hAnsi="Times New Roman" w:cs="Times New Roman"/>
        </w:rPr>
      </w:pPr>
      <w:r w:rsidRPr="00896FA4">
        <w:rPr>
          <w:rFonts w:ascii="Times New Roman" w:hAnsi="Times New Roman" w:cs="Times New Roman"/>
        </w:rPr>
        <w:t>Работы по объекту _______________________________________________________</w:t>
      </w:r>
    </w:p>
    <w:p w:rsidR="00896FA4" w:rsidRPr="00896FA4" w:rsidRDefault="00896FA4" w:rsidP="00896FA4">
      <w:pPr>
        <w:widowControl w:val="0"/>
        <w:autoSpaceDE w:val="0"/>
        <w:autoSpaceDN w:val="0"/>
        <w:adjustRightInd w:val="0"/>
        <w:rPr>
          <w:rFonts w:ascii="Times New Roman" w:hAnsi="Times New Roman" w:cs="Times New Roman"/>
        </w:rPr>
      </w:pPr>
      <w:r w:rsidRPr="00896FA4">
        <w:rPr>
          <w:rFonts w:ascii="Times New Roman" w:hAnsi="Times New Roman" w:cs="Times New Roman"/>
        </w:rPr>
        <w:t xml:space="preserve">                                      (наименование объекта)</w:t>
      </w:r>
    </w:p>
    <w:p w:rsidR="00896FA4" w:rsidRPr="00896FA4" w:rsidRDefault="00896FA4" w:rsidP="00896FA4">
      <w:pPr>
        <w:widowControl w:val="0"/>
        <w:autoSpaceDE w:val="0"/>
        <w:autoSpaceDN w:val="0"/>
        <w:adjustRightInd w:val="0"/>
        <w:rPr>
          <w:rFonts w:ascii="Times New Roman" w:hAnsi="Times New Roman" w:cs="Times New Roman"/>
        </w:rPr>
      </w:pPr>
      <w:r w:rsidRPr="00896FA4">
        <w:rPr>
          <w:rFonts w:ascii="Times New Roman" w:hAnsi="Times New Roman" w:cs="Times New Roman"/>
        </w:rPr>
        <w:t>выполнены в полном объеме в соответствии с условиями муниципального контракта  и   отвечают требованиям правил приемки работ.</w:t>
      </w:r>
    </w:p>
    <w:p w:rsidR="00896FA4" w:rsidRPr="00896FA4" w:rsidRDefault="00896FA4" w:rsidP="00896FA4">
      <w:pPr>
        <w:widowControl w:val="0"/>
        <w:autoSpaceDE w:val="0"/>
        <w:autoSpaceDN w:val="0"/>
        <w:adjustRightInd w:val="0"/>
        <w:spacing w:after="60"/>
        <w:rPr>
          <w:rFonts w:ascii="Times New Roman" w:hAnsi="Times New Roman" w:cs="Times New Roman"/>
        </w:rPr>
      </w:pPr>
    </w:p>
    <w:p w:rsidR="00896FA4" w:rsidRPr="00896FA4" w:rsidRDefault="00896FA4" w:rsidP="00896FA4">
      <w:pPr>
        <w:widowControl w:val="0"/>
        <w:autoSpaceDE w:val="0"/>
        <w:autoSpaceDN w:val="0"/>
        <w:adjustRightInd w:val="0"/>
        <w:spacing w:after="60"/>
        <w:rPr>
          <w:rFonts w:ascii="Times New Roman" w:hAnsi="Times New Roman" w:cs="Times New Roman"/>
          <w:b/>
        </w:rPr>
      </w:pPr>
      <w:r w:rsidRPr="00896FA4">
        <w:rPr>
          <w:rFonts w:ascii="Times New Roman" w:hAnsi="Times New Roman" w:cs="Times New Roman"/>
          <w:b/>
        </w:rPr>
        <w:t>Решение приемочной комиссии</w:t>
      </w:r>
    </w:p>
    <w:p w:rsidR="00896FA4" w:rsidRPr="00896FA4" w:rsidRDefault="00896FA4" w:rsidP="00896FA4">
      <w:pPr>
        <w:widowControl w:val="0"/>
        <w:autoSpaceDE w:val="0"/>
        <w:autoSpaceDN w:val="0"/>
        <w:adjustRightInd w:val="0"/>
        <w:spacing w:after="60"/>
        <w:rPr>
          <w:rFonts w:ascii="Times New Roman" w:hAnsi="Times New Roman" w:cs="Times New Roman"/>
        </w:rPr>
      </w:pPr>
    </w:p>
    <w:p w:rsidR="00896FA4" w:rsidRPr="00896FA4" w:rsidRDefault="00896FA4" w:rsidP="00896FA4">
      <w:pPr>
        <w:widowControl w:val="0"/>
        <w:autoSpaceDE w:val="0"/>
        <w:autoSpaceDN w:val="0"/>
        <w:adjustRightInd w:val="0"/>
        <w:rPr>
          <w:rFonts w:ascii="Times New Roman" w:hAnsi="Times New Roman" w:cs="Times New Roman"/>
        </w:rPr>
      </w:pPr>
      <w:r w:rsidRPr="00896FA4">
        <w:rPr>
          <w:rFonts w:ascii="Times New Roman" w:hAnsi="Times New Roman" w:cs="Times New Roman"/>
        </w:rPr>
        <w:t>Предъявленный к приемке объект: _________________________________________</w:t>
      </w:r>
    </w:p>
    <w:p w:rsidR="00896FA4" w:rsidRPr="00896FA4" w:rsidRDefault="00896FA4" w:rsidP="00896FA4">
      <w:pPr>
        <w:widowControl w:val="0"/>
        <w:autoSpaceDE w:val="0"/>
        <w:autoSpaceDN w:val="0"/>
        <w:adjustRightInd w:val="0"/>
        <w:rPr>
          <w:rFonts w:ascii="Times New Roman" w:hAnsi="Times New Roman" w:cs="Times New Roman"/>
        </w:rPr>
      </w:pPr>
      <w:r w:rsidRPr="00896FA4">
        <w:rPr>
          <w:rFonts w:ascii="Times New Roman" w:hAnsi="Times New Roman" w:cs="Times New Roman"/>
        </w:rPr>
        <w:t>_____________________________________________________________________________</w:t>
      </w:r>
    </w:p>
    <w:p w:rsidR="00896FA4" w:rsidRPr="00896FA4" w:rsidRDefault="00896FA4" w:rsidP="00896FA4">
      <w:pPr>
        <w:widowControl w:val="0"/>
        <w:autoSpaceDE w:val="0"/>
        <w:autoSpaceDN w:val="0"/>
        <w:adjustRightInd w:val="0"/>
        <w:jc w:val="center"/>
        <w:rPr>
          <w:rFonts w:ascii="Times New Roman" w:hAnsi="Times New Roman" w:cs="Times New Roman"/>
          <w:sz w:val="20"/>
          <w:szCs w:val="20"/>
        </w:rPr>
      </w:pPr>
      <w:r w:rsidRPr="00896FA4">
        <w:rPr>
          <w:rFonts w:ascii="Times New Roman" w:hAnsi="Times New Roman" w:cs="Times New Roman"/>
          <w:sz w:val="20"/>
          <w:szCs w:val="20"/>
        </w:rPr>
        <w:t>(наименование объекта)</w:t>
      </w:r>
    </w:p>
    <w:p w:rsidR="00896FA4" w:rsidRPr="00896FA4" w:rsidRDefault="00896FA4" w:rsidP="00896FA4">
      <w:pPr>
        <w:widowControl w:val="0"/>
        <w:autoSpaceDE w:val="0"/>
        <w:autoSpaceDN w:val="0"/>
        <w:adjustRightInd w:val="0"/>
        <w:rPr>
          <w:rFonts w:ascii="Times New Roman" w:hAnsi="Times New Roman" w:cs="Times New Roman"/>
        </w:rPr>
      </w:pPr>
      <w:r w:rsidRPr="00896FA4">
        <w:rPr>
          <w:rFonts w:ascii="Times New Roman" w:hAnsi="Times New Roman" w:cs="Times New Roman"/>
        </w:rPr>
        <w:t>_____________________________________________________________________________</w:t>
      </w:r>
    </w:p>
    <w:p w:rsidR="00896FA4" w:rsidRPr="00896FA4" w:rsidRDefault="00896FA4" w:rsidP="00896FA4">
      <w:pPr>
        <w:widowControl w:val="0"/>
        <w:autoSpaceDE w:val="0"/>
        <w:autoSpaceDN w:val="0"/>
        <w:adjustRightInd w:val="0"/>
        <w:rPr>
          <w:rFonts w:ascii="Times New Roman" w:hAnsi="Times New Roman" w:cs="Times New Roman"/>
        </w:rPr>
      </w:pPr>
      <w:r w:rsidRPr="00896FA4">
        <w:rPr>
          <w:rFonts w:ascii="Times New Roman" w:hAnsi="Times New Roman" w:cs="Times New Roman"/>
        </w:rPr>
        <w:t>принять в эксплуатацию.</w:t>
      </w:r>
    </w:p>
    <w:p w:rsidR="00896FA4" w:rsidRPr="00896FA4" w:rsidRDefault="00896FA4" w:rsidP="00896FA4">
      <w:pPr>
        <w:widowControl w:val="0"/>
        <w:autoSpaceDE w:val="0"/>
        <w:autoSpaceDN w:val="0"/>
        <w:adjustRightInd w:val="0"/>
        <w:rPr>
          <w:rFonts w:ascii="Times New Roman" w:hAnsi="Times New Roman" w:cs="Times New Roman"/>
        </w:rPr>
      </w:pPr>
    </w:p>
    <w:p w:rsidR="00896FA4" w:rsidRPr="00896FA4" w:rsidRDefault="00896FA4" w:rsidP="00896FA4">
      <w:pPr>
        <w:widowControl w:val="0"/>
        <w:autoSpaceDE w:val="0"/>
        <w:autoSpaceDN w:val="0"/>
        <w:adjustRightInd w:val="0"/>
        <w:rPr>
          <w:rFonts w:ascii="Times New Roman" w:hAnsi="Times New Roman" w:cs="Times New Roman"/>
        </w:rPr>
      </w:pPr>
    </w:p>
    <w:p w:rsidR="00896FA4" w:rsidRPr="00896FA4" w:rsidRDefault="00896FA4" w:rsidP="00896FA4">
      <w:pPr>
        <w:widowControl w:val="0"/>
        <w:autoSpaceDE w:val="0"/>
        <w:autoSpaceDN w:val="0"/>
        <w:adjustRightInd w:val="0"/>
        <w:rPr>
          <w:rFonts w:ascii="Times New Roman" w:hAnsi="Times New Roman" w:cs="Times New Roman"/>
        </w:rPr>
      </w:pPr>
    </w:p>
    <w:p w:rsidR="00896FA4" w:rsidRPr="00896FA4" w:rsidRDefault="00896FA4" w:rsidP="00896FA4">
      <w:pPr>
        <w:widowControl w:val="0"/>
        <w:autoSpaceDE w:val="0"/>
        <w:autoSpaceDN w:val="0"/>
        <w:adjustRightInd w:val="0"/>
        <w:rPr>
          <w:rFonts w:ascii="Times New Roman" w:hAnsi="Times New Roman" w:cs="Times New Roman"/>
        </w:rPr>
      </w:pPr>
      <w:r w:rsidRPr="00896FA4">
        <w:rPr>
          <w:rFonts w:ascii="Times New Roman" w:hAnsi="Times New Roman" w:cs="Times New Roman"/>
        </w:rPr>
        <w:t>Передать на хранение рассмотренные комиссией документы: ________________________</w:t>
      </w:r>
    </w:p>
    <w:p w:rsidR="00896FA4" w:rsidRPr="00896FA4" w:rsidRDefault="00896FA4" w:rsidP="00896FA4">
      <w:pPr>
        <w:widowControl w:val="0"/>
        <w:autoSpaceDE w:val="0"/>
        <w:autoSpaceDN w:val="0"/>
        <w:adjustRightInd w:val="0"/>
        <w:rPr>
          <w:rFonts w:ascii="Times New Roman" w:hAnsi="Times New Roman" w:cs="Times New Roman"/>
        </w:rPr>
      </w:pPr>
      <w:r w:rsidRPr="00896FA4">
        <w:rPr>
          <w:rFonts w:ascii="Times New Roman" w:hAnsi="Times New Roman" w:cs="Times New Roman"/>
        </w:rPr>
        <w:t>_____________________________________________________________________________.</w:t>
      </w:r>
    </w:p>
    <w:p w:rsidR="00896FA4" w:rsidRPr="00896FA4" w:rsidRDefault="00896FA4" w:rsidP="00896FA4">
      <w:pPr>
        <w:widowControl w:val="0"/>
        <w:autoSpaceDE w:val="0"/>
        <w:autoSpaceDN w:val="0"/>
        <w:adjustRightInd w:val="0"/>
        <w:rPr>
          <w:rFonts w:ascii="Times New Roman" w:hAnsi="Times New Roman" w:cs="Times New Roman"/>
        </w:rPr>
      </w:pPr>
      <w:r w:rsidRPr="00896FA4">
        <w:rPr>
          <w:rFonts w:ascii="Times New Roman" w:hAnsi="Times New Roman" w:cs="Times New Roman"/>
        </w:rPr>
        <w:lastRenderedPageBreak/>
        <w:t xml:space="preserve">               (перечислите, какие, число экземпляров и организаций)</w:t>
      </w:r>
    </w:p>
    <w:p w:rsidR="00896FA4" w:rsidRPr="00896FA4" w:rsidRDefault="00896FA4" w:rsidP="00896FA4">
      <w:pPr>
        <w:jc w:val="right"/>
        <w:rPr>
          <w:rFonts w:ascii="Times New Roman" w:eastAsia="Calibri" w:hAnsi="Times New Roman" w:cs="Times New Roman"/>
        </w:rPr>
      </w:pPr>
    </w:p>
    <w:p w:rsidR="00896FA4" w:rsidRPr="00896FA4" w:rsidRDefault="00896FA4" w:rsidP="00896FA4">
      <w:pPr>
        <w:jc w:val="right"/>
        <w:rPr>
          <w:rFonts w:ascii="Times New Roman" w:eastAsia="Calibri" w:hAnsi="Times New Roman" w:cs="Times New Roman"/>
        </w:rPr>
      </w:pPr>
    </w:p>
    <w:p w:rsidR="00896FA4" w:rsidRPr="00896FA4" w:rsidRDefault="00896FA4" w:rsidP="00896FA4">
      <w:pPr>
        <w:jc w:val="right"/>
        <w:rPr>
          <w:rFonts w:ascii="Times New Roman" w:eastAsia="Calibri" w:hAnsi="Times New Roman" w:cs="Times New Roman"/>
        </w:rPr>
      </w:pPr>
    </w:p>
    <w:p w:rsidR="00896FA4" w:rsidRPr="00896FA4" w:rsidRDefault="00896FA4" w:rsidP="00896FA4">
      <w:pPr>
        <w:rPr>
          <w:rFonts w:ascii="Times New Roman" w:hAnsi="Times New Roman" w:cs="Times New Roman"/>
          <w:b/>
          <w:bCs/>
        </w:rPr>
      </w:pPr>
      <w:r w:rsidRPr="00896FA4">
        <w:rPr>
          <w:rFonts w:ascii="Times New Roman" w:eastAsia="Calibri" w:hAnsi="Times New Roman" w:cs="Times New Roman"/>
          <w:b/>
        </w:rPr>
        <w:t>Подписи сторон:</w:t>
      </w:r>
    </w:p>
    <w:p w:rsidR="00896FA4" w:rsidRPr="00896FA4" w:rsidRDefault="00896FA4" w:rsidP="00896FA4">
      <w:pPr>
        <w:spacing w:after="60"/>
        <w:rPr>
          <w:rFonts w:ascii="Times New Roman" w:hAnsi="Times New Roman" w:cs="Times New Roman"/>
          <w:b/>
        </w:rPr>
        <w:sectPr w:rsidR="00896FA4" w:rsidRPr="00896FA4" w:rsidSect="008C60E0">
          <w:pgSz w:w="11906" w:h="16838"/>
          <w:pgMar w:top="567" w:right="567" w:bottom="567" w:left="1134" w:header="709" w:footer="709" w:gutter="0"/>
          <w:cols w:space="708"/>
          <w:docGrid w:linePitch="360"/>
        </w:sectPr>
      </w:pPr>
    </w:p>
    <w:p w:rsidR="00896FA4" w:rsidRPr="00896FA4" w:rsidRDefault="00896FA4" w:rsidP="00533DCF">
      <w:pPr>
        <w:spacing w:after="0" w:line="240" w:lineRule="auto"/>
        <w:jc w:val="right"/>
        <w:rPr>
          <w:rFonts w:ascii="Times New Roman" w:hAnsi="Times New Roman" w:cs="Times New Roman"/>
        </w:rPr>
      </w:pPr>
      <w:r w:rsidRPr="00896FA4">
        <w:rPr>
          <w:rFonts w:ascii="Times New Roman" w:hAnsi="Times New Roman" w:cs="Times New Roman"/>
        </w:rPr>
        <w:lastRenderedPageBreak/>
        <w:t>Приложение №4</w:t>
      </w:r>
    </w:p>
    <w:p w:rsidR="00896FA4" w:rsidRPr="00896FA4" w:rsidRDefault="00896FA4" w:rsidP="00533DCF">
      <w:pPr>
        <w:spacing w:after="0" w:line="240" w:lineRule="auto"/>
        <w:jc w:val="right"/>
        <w:rPr>
          <w:rFonts w:ascii="Times New Roman" w:hAnsi="Times New Roman" w:cs="Times New Roman"/>
        </w:rPr>
      </w:pPr>
      <w:r w:rsidRPr="00896FA4">
        <w:rPr>
          <w:rFonts w:ascii="Times New Roman" w:hAnsi="Times New Roman" w:cs="Times New Roman"/>
        </w:rPr>
        <w:t xml:space="preserve">к муниципальному контракту № </w:t>
      </w:r>
      <w:r w:rsidR="00533DCF">
        <w:rPr>
          <w:rFonts w:ascii="Times New Roman" w:hAnsi="Times New Roman" w:cs="Times New Roman"/>
        </w:rPr>
        <w:t>17</w:t>
      </w:r>
    </w:p>
    <w:p w:rsidR="00896FA4" w:rsidRPr="00896FA4" w:rsidRDefault="00896FA4" w:rsidP="00533DCF">
      <w:pPr>
        <w:spacing w:after="0" w:line="240" w:lineRule="auto"/>
        <w:jc w:val="right"/>
        <w:rPr>
          <w:rFonts w:ascii="Times New Roman" w:hAnsi="Times New Roman" w:cs="Times New Roman"/>
          <w:b/>
          <w:bCs/>
        </w:rPr>
      </w:pPr>
      <w:r w:rsidRPr="00896FA4">
        <w:rPr>
          <w:rFonts w:ascii="Times New Roman" w:hAnsi="Times New Roman" w:cs="Times New Roman"/>
        </w:rPr>
        <w:t xml:space="preserve">   от </w:t>
      </w:r>
      <w:r w:rsidR="00533DCF" w:rsidRPr="00896FA4">
        <w:rPr>
          <w:rFonts w:ascii="Times New Roman" w:hAnsi="Times New Roman" w:cs="Times New Roman"/>
        </w:rPr>
        <w:t>«</w:t>
      </w:r>
      <w:r w:rsidR="00533DCF">
        <w:rPr>
          <w:rFonts w:ascii="Times New Roman" w:hAnsi="Times New Roman" w:cs="Times New Roman"/>
        </w:rPr>
        <w:t>02</w:t>
      </w:r>
      <w:r w:rsidR="00533DCF" w:rsidRPr="00896FA4">
        <w:rPr>
          <w:rFonts w:ascii="Times New Roman" w:hAnsi="Times New Roman" w:cs="Times New Roman"/>
        </w:rPr>
        <w:t xml:space="preserve">» </w:t>
      </w:r>
      <w:r w:rsidR="00533DCF">
        <w:rPr>
          <w:rFonts w:ascii="Times New Roman" w:hAnsi="Times New Roman" w:cs="Times New Roman"/>
        </w:rPr>
        <w:t>июля</w:t>
      </w:r>
      <w:r w:rsidR="00533DCF" w:rsidRPr="00896FA4">
        <w:rPr>
          <w:rFonts w:ascii="Times New Roman" w:hAnsi="Times New Roman" w:cs="Times New Roman"/>
        </w:rPr>
        <w:t xml:space="preserve"> 2018 г.</w:t>
      </w:r>
    </w:p>
    <w:p w:rsidR="00896FA4" w:rsidRPr="00896FA4" w:rsidRDefault="00896FA4" w:rsidP="00533DCF">
      <w:pPr>
        <w:spacing w:after="0"/>
        <w:jc w:val="center"/>
        <w:rPr>
          <w:rFonts w:ascii="Times New Roman" w:eastAsia="MS Mincho" w:hAnsi="Times New Roman" w:cs="Times New Roman"/>
          <w:b/>
          <w:color w:val="000000"/>
        </w:rPr>
      </w:pPr>
    </w:p>
    <w:p w:rsidR="00896FA4" w:rsidRPr="00896FA4" w:rsidRDefault="00896FA4" w:rsidP="00896FA4">
      <w:pPr>
        <w:jc w:val="center"/>
        <w:rPr>
          <w:rFonts w:ascii="Times New Roman" w:eastAsia="MS Mincho" w:hAnsi="Times New Roman" w:cs="Times New Roman"/>
          <w:b/>
          <w:color w:val="000000"/>
        </w:rPr>
      </w:pPr>
      <w:r w:rsidRPr="00896FA4">
        <w:rPr>
          <w:rFonts w:ascii="Times New Roman" w:eastAsia="MS Mincho" w:hAnsi="Times New Roman" w:cs="Times New Roman"/>
          <w:b/>
          <w:color w:val="000000"/>
        </w:rPr>
        <w:t>Форма требования об осуществлении уплаты денежной суммы о банковской гарантии</w:t>
      </w:r>
      <w:r w:rsidRPr="00896FA4">
        <w:rPr>
          <w:rFonts w:ascii="Times New Roman" w:eastAsia="MS Mincho" w:hAnsi="Times New Roman" w:cs="Times New Roman"/>
          <w:b/>
          <w:color w:val="000000"/>
          <w:vertAlign w:val="superscript"/>
        </w:rPr>
        <w:footnoteReference w:id="3"/>
      </w:r>
    </w:p>
    <w:p w:rsidR="00896FA4" w:rsidRPr="00896FA4" w:rsidRDefault="00896FA4" w:rsidP="00896FA4">
      <w:pPr>
        <w:autoSpaceDE w:val="0"/>
        <w:autoSpaceDN w:val="0"/>
        <w:adjustRightInd w:val="0"/>
        <w:jc w:val="center"/>
        <w:rPr>
          <w:rFonts w:ascii="Times New Roman" w:hAnsi="Times New Roman" w:cs="Times New Roman"/>
          <w:b/>
          <w:bCs/>
          <w:color w:val="000000"/>
        </w:rPr>
      </w:pPr>
    </w:p>
    <w:p w:rsidR="00896FA4" w:rsidRPr="00896FA4" w:rsidRDefault="00896FA4" w:rsidP="00896FA4">
      <w:pPr>
        <w:autoSpaceDE w:val="0"/>
        <w:autoSpaceDN w:val="0"/>
        <w:adjustRightInd w:val="0"/>
        <w:jc w:val="center"/>
        <w:rPr>
          <w:rFonts w:ascii="Times New Roman" w:hAnsi="Times New Roman" w:cs="Times New Roman"/>
          <w:color w:val="000000"/>
        </w:rPr>
      </w:pPr>
      <w:r w:rsidRPr="00896FA4">
        <w:rPr>
          <w:rFonts w:ascii="Times New Roman" w:hAnsi="Times New Roman" w:cs="Times New Roman"/>
          <w:b/>
          <w:bCs/>
          <w:color w:val="000000"/>
        </w:rPr>
        <w:t>ТРЕБОВАНИЕ</w:t>
      </w:r>
    </w:p>
    <w:p w:rsidR="00896FA4" w:rsidRPr="00896FA4" w:rsidRDefault="00896FA4" w:rsidP="00896FA4">
      <w:pPr>
        <w:autoSpaceDE w:val="0"/>
        <w:autoSpaceDN w:val="0"/>
        <w:adjustRightInd w:val="0"/>
        <w:jc w:val="center"/>
        <w:rPr>
          <w:rFonts w:ascii="Times New Roman" w:hAnsi="Times New Roman" w:cs="Times New Roman"/>
          <w:color w:val="000000"/>
        </w:rPr>
      </w:pPr>
      <w:r w:rsidRPr="00896FA4">
        <w:rPr>
          <w:rFonts w:ascii="Times New Roman" w:hAnsi="Times New Roman" w:cs="Times New Roman"/>
          <w:b/>
          <w:bCs/>
          <w:color w:val="000000"/>
        </w:rPr>
        <w:t>об осуществлении уплаты денежной суммы</w:t>
      </w:r>
    </w:p>
    <w:p w:rsidR="00896FA4" w:rsidRPr="00896FA4" w:rsidRDefault="00896FA4" w:rsidP="00896FA4">
      <w:pPr>
        <w:autoSpaceDE w:val="0"/>
        <w:autoSpaceDN w:val="0"/>
        <w:adjustRightInd w:val="0"/>
        <w:jc w:val="center"/>
        <w:rPr>
          <w:rFonts w:ascii="Times New Roman" w:hAnsi="Times New Roman" w:cs="Times New Roman"/>
          <w:b/>
          <w:bCs/>
          <w:color w:val="000000"/>
        </w:rPr>
      </w:pPr>
      <w:r w:rsidRPr="00896FA4">
        <w:rPr>
          <w:rFonts w:ascii="Times New Roman" w:hAnsi="Times New Roman" w:cs="Times New Roman"/>
          <w:b/>
          <w:bCs/>
          <w:color w:val="000000"/>
        </w:rPr>
        <w:t>по банковской гарантии</w:t>
      </w:r>
    </w:p>
    <w:p w:rsidR="00896FA4" w:rsidRPr="00896FA4" w:rsidRDefault="00896FA4" w:rsidP="00896FA4">
      <w:pPr>
        <w:autoSpaceDE w:val="0"/>
        <w:autoSpaceDN w:val="0"/>
        <w:adjustRightInd w:val="0"/>
        <w:jc w:val="center"/>
        <w:rPr>
          <w:rFonts w:ascii="Times New Roman" w:hAnsi="Times New Roman" w:cs="Times New Roman"/>
          <w:b/>
          <w:bCs/>
          <w:color w:val="000000"/>
        </w:rPr>
      </w:pPr>
    </w:p>
    <w:p w:rsidR="00896FA4" w:rsidRPr="00896FA4" w:rsidRDefault="00896FA4" w:rsidP="00896FA4">
      <w:pPr>
        <w:autoSpaceDE w:val="0"/>
        <w:autoSpaceDN w:val="0"/>
        <w:adjustRightInd w:val="0"/>
        <w:rPr>
          <w:rFonts w:ascii="Times New Roman" w:hAnsi="Times New Roman" w:cs="Times New Roman"/>
          <w:color w:val="000000"/>
        </w:rPr>
      </w:pPr>
      <w:r w:rsidRPr="00896FA4">
        <w:rPr>
          <w:rFonts w:ascii="Times New Roman" w:hAnsi="Times New Roman" w:cs="Times New Roman"/>
          <w:color w:val="000000"/>
        </w:rPr>
        <w:t>от «___» __________ 2018 года                                                                                      № _____</w:t>
      </w:r>
    </w:p>
    <w:p w:rsidR="00896FA4" w:rsidRPr="00896FA4" w:rsidRDefault="00896FA4" w:rsidP="00896FA4">
      <w:pPr>
        <w:autoSpaceDE w:val="0"/>
        <w:autoSpaceDN w:val="0"/>
        <w:adjustRightInd w:val="0"/>
        <w:rPr>
          <w:rFonts w:ascii="Times New Roman" w:hAnsi="Times New Roman" w:cs="Times New Roman"/>
          <w:color w:val="000000"/>
        </w:rPr>
      </w:pPr>
    </w:p>
    <w:p w:rsidR="00896FA4" w:rsidRPr="00896FA4" w:rsidRDefault="00896FA4" w:rsidP="00896FA4">
      <w:pPr>
        <w:autoSpaceDE w:val="0"/>
        <w:autoSpaceDN w:val="0"/>
        <w:adjustRightInd w:val="0"/>
        <w:jc w:val="both"/>
        <w:rPr>
          <w:rFonts w:ascii="Times New Roman" w:hAnsi="Times New Roman" w:cs="Times New Roman"/>
          <w:color w:val="000000"/>
        </w:rPr>
      </w:pPr>
      <w:r w:rsidRPr="00896FA4">
        <w:rPr>
          <w:rFonts w:ascii="Times New Roman" w:hAnsi="Times New Roman" w:cs="Times New Roman"/>
          <w:color w:val="000000"/>
        </w:rPr>
        <w:t>В связи с тем, что по банковской гарантии от «  » __________ 20__ года № _________ (</w:t>
      </w:r>
      <w:r w:rsidRPr="00896FA4">
        <w:rPr>
          <w:rFonts w:ascii="Times New Roman" w:hAnsi="Times New Roman" w:cs="Times New Roman"/>
          <w:i/>
          <w:color w:val="000000"/>
        </w:rPr>
        <w:t>полное наименование кредитной организации - гаранта</w:t>
      </w:r>
      <w:r w:rsidRPr="00896FA4">
        <w:rPr>
          <w:rFonts w:ascii="Times New Roman" w:hAnsi="Times New Roman" w:cs="Times New Roman"/>
          <w:color w:val="000000"/>
        </w:rPr>
        <w:t xml:space="preserve">) является гарантом (далее-гарант) перед </w:t>
      </w:r>
      <w:r w:rsidRPr="00896FA4">
        <w:rPr>
          <w:rFonts w:ascii="Times New Roman" w:hAnsi="Times New Roman" w:cs="Times New Roman"/>
          <w:i/>
          <w:color w:val="000000"/>
        </w:rPr>
        <w:t>(полное наименование организации - бенефициара)</w:t>
      </w:r>
      <w:r w:rsidRPr="00896FA4">
        <w:rPr>
          <w:rFonts w:ascii="Times New Roman" w:hAnsi="Times New Roman" w:cs="Times New Roman"/>
          <w:color w:val="000000"/>
        </w:rPr>
        <w:t xml:space="preserve"> (далее - бенефициар), настоящим требованием извещаем вас о неисполнении (ненадлежащем исполнении) </w:t>
      </w:r>
      <w:r w:rsidRPr="00896FA4">
        <w:rPr>
          <w:rFonts w:ascii="Times New Roman" w:hAnsi="Times New Roman" w:cs="Times New Roman"/>
          <w:i/>
          <w:color w:val="000000"/>
        </w:rPr>
        <w:t xml:space="preserve">(полное наименование организации-принципала), </w:t>
      </w:r>
      <w:r w:rsidRPr="00896FA4">
        <w:rPr>
          <w:rFonts w:ascii="Times New Roman" w:hAnsi="Times New Roman" w:cs="Times New Roman"/>
          <w:color w:val="000000"/>
        </w:rPr>
        <w:t xml:space="preserve">ИНН ____________________своих обязательств перед </w:t>
      </w:r>
      <w:r w:rsidRPr="00896FA4">
        <w:rPr>
          <w:rFonts w:ascii="Times New Roman" w:hAnsi="Times New Roman" w:cs="Times New Roman"/>
          <w:i/>
          <w:color w:val="000000"/>
        </w:rPr>
        <w:t xml:space="preserve">(полное наименование организации-бенефициара) </w:t>
      </w:r>
      <w:r w:rsidRPr="00896FA4">
        <w:rPr>
          <w:rFonts w:ascii="Times New Roman" w:hAnsi="Times New Roman" w:cs="Times New Roman"/>
          <w:color w:val="000000"/>
        </w:rPr>
        <w:t>по контракту    от «   » __________ 20__ года № _________ а именно (</w:t>
      </w:r>
      <w:r w:rsidRPr="00896FA4">
        <w:rPr>
          <w:rFonts w:ascii="Times New Roman" w:hAnsi="Times New Roman" w:cs="Times New Roman"/>
          <w:i/>
          <w:color w:val="000000"/>
        </w:rPr>
        <w:t>указать конкретные нарушения принципалом обязательств, в обеспечение которых выдана банковская гарантия</w:t>
      </w:r>
      <w:r w:rsidRPr="00896FA4">
        <w:rPr>
          <w:rFonts w:ascii="Times New Roman" w:hAnsi="Times New Roman" w:cs="Times New Roman"/>
          <w:color w:val="000000"/>
        </w:rPr>
        <w:t>).</w:t>
      </w:r>
    </w:p>
    <w:p w:rsidR="00896FA4" w:rsidRPr="00896FA4" w:rsidRDefault="00896FA4" w:rsidP="00896FA4">
      <w:pPr>
        <w:autoSpaceDE w:val="0"/>
        <w:autoSpaceDN w:val="0"/>
        <w:adjustRightInd w:val="0"/>
        <w:jc w:val="both"/>
        <w:rPr>
          <w:rFonts w:ascii="Times New Roman" w:hAnsi="Times New Roman" w:cs="Times New Roman"/>
          <w:color w:val="000000"/>
        </w:rPr>
      </w:pPr>
      <w:r w:rsidRPr="00896FA4">
        <w:rPr>
          <w:rFonts w:ascii="Times New Roman" w:hAnsi="Times New Roman" w:cs="Times New Roman"/>
          <w:color w:val="000000"/>
        </w:rPr>
        <w:t xml:space="preserve">В соответствии с условиями банковской гарантии от «  » __________ 20__года № _________  Вам надлежит не позднее  _______ </w:t>
      </w:r>
      <w:r w:rsidRPr="00896FA4">
        <w:rPr>
          <w:rFonts w:ascii="Times New Roman" w:hAnsi="Times New Roman" w:cs="Times New Roman"/>
          <w:i/>
          <w:color w:val="000000"/>
        </w:rPr>
        <w:t>(указывается количество дней цифрами и прописью в соответствии с   условиями гарантии)</w:t>
      </w:r>
      <w:r w:rsidRPr="00896FA4">
        <w:rPr>
          <w:rFonts w:ascii="Times New Roman" w:hAnsi="Times New Roman" w:cs="Times New Roman"/>
          <w:color w:val="000000"/>
        </w:rPr>
        <w:t xml:space="preserve"> рабочих дней со дня получения настоящего требования перечислить сумму в размере ______________ </w:t>
      </w:r>
      <w:r w:rsidRPr="00896FA4">
        <w:rPr>
          <w:rFonts w:ascii="Times New Roman" w:hAnsi="Times New Roman" w:cs="Times New Roman"/>
          <w:i/>
          <w:color w:val="000000"/>
        </w:rPr>
        <w:t>(сумма цифрами и прописью)</w:t>
      </w:r>
    </w:p>
    <w:p w:rsidR="00896FA4" w:rsidRPr="00896FA4" w:rsidRDefault="00896FA4" w:rsidP="00896FA4">
      <w:pPr>
        <w:autoSpaceDE w:val="0"/>
        <w:autoSpaceDN w:val="0"/>
        <w:adjustRightInd w:val="0"/>
        <w:jc w:val="both"/>
        <w:rPr>
          <w:rFonts w:ascii="Times New Roman" w:hAnsi="Times New Roman" w:cs="Times New Roman"/>
          <w:i/>
          <w:color w:val="000000"/>
        </w:rPr>
      </w:pPr>
      <w:r w:rsidRPr="00896FA4">
        <w:rPr>
          <w:rFonts w:ascii="Times New Roman" w:hAnsi="Times New Roman" w:cs="Times New Roman"/>
          <w:color w:val="000000"/>
        </w:rPr>
        <w:t xml:space="preserve">на счет__________________________ </w:t>
      </w:r>
      <w:r w:rsidRPr="00896FA4">
        <w:rPr>
          <w:rFonts w:ascii="Times New Roman" w:hAnsi="Times New Roman" w:cs="Times New Roman"/>
          <w:i/>
          <w:color w:val="000000"/>
        </w:rPr>
        <w:t>(банковские реквизиты организации-бенефициара для перечисления денежных средств).</w:t>
      </w:r>
    </w:p>
    <w:p w:rsidR="00896FA4" w:rsidRPr="00896FA4" w:rsidRDefault="00896FA4" w:rsidP="00896FA4">
      <w:pPr>
        <w:autoSpaceDE w:val="0"/>
        <w:autoSpaceDN w:val="0"/>
        <w:adjustRightInd w:val="0"/>
        <w:jc w:val="both"/>
        <w:rPr>
          <w:rFonts w:ascii="Times New Roman" w:hAnsi="Times New Roman" w:cs="Times New Roman"/>
          <w:color w:val="000000"/>
        </w:rPr>
      </w:pPr>
      <w:r w:rsidRPr="00896FA4">
        <w:rPr>
          <w:rFonts w:ascii="Times New Roman" w:hAnsi="Times New Roman" w:cs="Times New Roman"/>
          <w:color w:val="000000"/>
        </w:rPr>
        <w:t>В случае неисполнения настоящего требования в указанный срок гарант обязан уплатить неустойку бенефициару в размере 0,1 (ноль целых  одна десятая) процента указанной в настоящем требовании суммы,  подлежащей уплате за каждый календарный день просрочки начиная с календарного дня, следующего за днем истечения установленного банковской гарантией срока оплаты настоящего требования, по день фактического поступления денежных средств на счет бенефициара в оплату настоящего требования по банковской гарантии.</w:t>
      </w:r>
    </w:p>
    <w:p w:rsidR="00896FA4" w:rsidRPr="00896FA4" w:rsidRDefault="00896FA4" w:rsidP="00896FA4">
      <w:pPr>
        <w:autoSpaceDE w:val="0"/>
        <w:autoSpaceDN w:val="0"/>
        <w:adjustRightInd w:val="0"/>
        <w:jc w:val="both"/>
        <w:rPr>
          <w:rFonts w:ascii="Times New Roman" w:hAnsi="Times New Roman" w:cs="Times New Roman"/>
          <w:color w:val="000000"/>
        </w:rPr>
      </w:pPr>
    </w:p>
    <w:p w:rsidR="00896FA4" w:rsidRPr="00896FA4" w:rsidRDefault="00896FA4" w:rsidP="00896FA4">
      <w:pPr>
        <w:autoSpaceDE w:val="0"/>
        <w:autoSpaceDN w:val="0"/>
        <w:adjustRightInd w:val="0"/>
        <w:jc w:val="both"/>
        <w:rPr>
          <w:rFonts w:ascii="Times New Roman" w:hAnsi="Times New Roman" w:cs="Times New Roman"/>
          <w:color w:val="000000"/>
        </w:rPr>
      </w:pPr>
      <w:r w:rsidRPr="00896FA4">
        <w:rPr>
          <w:rFonts w:ascii="Times New Roman" w:hAnsi="Times New Roman" w:cs="Times New Roman"/>
          <w:color w:val="000000"/>
        </w:rPr>
        <w:t>Приложение: (</w:t>
      </w:r>
      <w:r w:rsidRPr="00896FA4">
        <w:rPr>
          <w:rFonts w:ascii="Times New Roman" w:hAnsi="Times New Roman" w:cs="Times New Roman"/>
          <w:i/>
          <w:color w:val="000000"/>
        </w:rPr>
        <w:t>указывается перечень документов, обосновывающих    требование об осуществлении уплаты денежной суммы по банковской гарантии, и количество листов</w:t>
      </w:r>
      <w:r w:rsidRPr="00896FA4">
        <w:rPr>
          <w:rFonts w:ascii="Times New Roman" w:hAnsi="Times New Roman" w:cs="Times New Roman"/>
          <w:color w:val="000000"/>
        </w:rPr>
        <w:t>).</w:t>
      </w:r>
    </w:p>
    <w:p w:rsidR="00896FA4" w:rsidRPr="00896FA4" w:rsidRDefault="00896FA4" w:rsidP="00896FA4">
      <w:pPr>
        <w:autoSpaceDE w:val="0"/>
        <w:autoSpaceDN w:val="0"/>
        <w:adjustRightInd w:val="0"/>
        <w:jc w:val="both"/>
        <w:rPr>
          <w:rFonts w:ascii="Times New Roman" w:hAnsi="Times New Roman" w:cs="Times New Roman"/>
          <w:color w:val="000000"/>
        </w:rPr>
      </w:pPr>
      <w:r w:rsidRPr="00896FA4">
        <w:rPr>
          <w:rFonts w:ascii="Times New Roman" w:hAnsi="Times New Roman" w:cs="Times New Roman"/>
          <w:color w:val="000000"/>
        </w:rPr>
        <w:t xml:space="preserve">                                                                                       М.П.</w:t>
      </w:r>
    </w:p>
    <w:p w:rsidR="00896FA4" w:rsidRPr="00896FA4" w:rsidRDefault="00896FA4" w:rsidP="00896FA4">
      <w:pPr>
        <w:autoSpaceDE w:val="0"/>
        <w:autoSpaceDN w:val="0"/>
        <w:adjustRightInd w:val="0"/>
        <w:jc w:val="both"/>
        <w:rPr>
          <w:rFonts w:ascii="Times New Roman" w:hAnsi="Times New Roman" w:cs="Times New Roman"/>
          <w:color w:val="000000"/>
        </w:rPr>
      </w:pPr>
      <w:r w:rsidRPr="00896FA4">
        <w:rPr>
          <w:rFonts w:ascii="Times New Roman" w:hAnsi="Times New Roman" w:cs="Times New Roman"/>
          <w:color w:val="000000"/>
        </w:rPr>
        <w:lastRenderedPageBreak/>
        <w:t>Уполномоченное лицо бенефициара     ___________ (____________________)</w:t>
      </w:r>
    </w:p>
    <w:p w:rsidR="00896FA4" w:rsidRPr="00896FA4" w:rsidRDefault="00896FA4" w:rsidP="00896FA4">
      <w:pPr>
        <w:autoSpaceDE w:val="0"/>
        <w:autoSpaceDN w:val="0"/>
        <w:adjustRightInd w:val="0"/>
        <w:jc w:val="both"/>
        <w:rPr>
          <w:rFonts w:ascii="Times New Roman" w:hAnsi="Times New Roman" w:cs="Times New Roman"/>
          <w:color w:val="000000"/>
        </w:rPr>
      </w:pPr>
      <w:r w:rsidRPr="00896FA4">
        <w:rPr>
          <w:rFonts w:ascii="Times New Roman" w:hAnsi="Times New Roman" w:cs="Times New Roman"/>
          <w:color w:val="000000"/>
        </w:rPr>
        <w:t xml:space="preserve">                                                            (подпись)      (инициалы, фамилия)</w:t>
      </w:r>
    </w:p>
    <w:p w:rsidR="00896FA4" w:rsidRPr="00896FA4" w:rsidRDefault="00896FA4" w:rsidP="00896FA4">
      <w:pPr>
        <w:autoSpaceDE w:val="0"/>
        <w:autoSpaceDN w:val="0"/>
        <w:adjustRightInd w:val="0"/>
        <w:jc w:val="both"/>
        <w:rPr>
          <w:rFonts w:ascii="Times New Roman" w:hAnsi="Times New Roman" w:cs="Times New Roman"/>
          <w:color w:val="000000"/>
        </w:rPr>
      </w:pPr>
      <w:r w:rsidRPr="00896FA4">
        <w:rPr>
          <w:rFonts w:ascii="Times New Roman" w:hAnsi="Times New Roman" w:cs="Times New Roman"/>
          <w:color w:val="000000"/>
        </w:rPr>
        <w:t>Отметка о вручении       ___________ (____________________)</w:t>
      </w:r>
    </w:p>
    <w:p w:rsidR="00896FA4" w:rsidRPr="00896FA4" w:rsidRDefault="00896FA4" w:rsidP="00896FA4">
      <w:pPr>
        <w:autoSpaceDE w:val="0"/>
        <w:autoSpaceDN w:val="0"/>
        <w:adjustRightInd w:val="0"/>
        <w:jc w:val="both"/>
        <w:rPr>
          <w:rFonts w:ascii="Times New Roman" w:hAnsi="Times New Roman" w:cs="Times New Roman"/>
          <w:color w:val="000000"/>
        </w:rPr>
      </w:pPr>
      <w:r w:rsidRPr="00896FA4">
        <w:rPr>
          <w:rFonts w:ascii="Times New Roman" w:hAnsi="Times New Roman" w:cs="Times New Roman"/>
          <w:color w:val="000000"/>
        </w:rPr>
        <w:t>(передаче иным способом) (подпись)  (инициалы, фамилия)</w:t>
      </w:r>
    </w:p>
    <w:p w:rsidR="00896FA4" w:rsidRPr="00896FA4" w:rsidRDefault="00896FA4" w:rsidP="00896FA4">
      <w:pPr>
        <w:autoSpaceDE w:val="0"/>
        <w:autoSpaceDN w:val="0"/>
        <w:adjustRightInd w:val="0"/>
        <w:jc w:val="both"/>
        <w:rPr>
          <w:rFonts w:ascii="Times New Roman" w:hAnsi="Times New Roman" w:cs="Times New Roman"/>
          <w:color w:val="000000"/>
        </w:rPr>
      </w:pPr>
      <w:r w:rsidRPr="00896FA4">
        <w:rPr>
          <w:rFonts w:ascii="Times New Roman" w:hAnsi="Times New Roman" w:cs="Times New Roman"/>
          <w:color w:val="000000"/>
        </w:rPr>
        <w:t>Дата вручения: «___ » _____________ 20__ года</w:t>
      </w:r>
    </w:p>
    <w:p w:rsidR="00896FA4" w:rsidRPr="00896FA4" w:rsidRDefault="00896FA4" w:rsidP="00896FA4">
      <w:pPr>
        <w:jc w:val="both"/>
        <w:rPr>
          <w:rFonts w:ascii="Times New Roman" w:hAnsi="Times New Roman" w:cs="Times New Roman"/>
          <w:color w:val="000000"/>
        </w:rPr>
      </w:pPr>
      <w:r w:rsidRPr="00896FA4">
        <w:rPr>
          <w:rFonts w:ascii="Times New Roman" w:hAnsi="Times New Roman" w:cs="Times New Roman"/>
          <w:b/>
          <w:bCs/>
          <w:color w:val="000000"/>
        </w:rPr>
        <w:t>Примечание.</w:t>
      </w:r>
      <w:r w:rsidRPr="00896FA4">
        <w:rPr>
          <w:rFonts w:ascii="Times New Roman" w:hAnsi="Times New Roman" w:cs="Times New Roman"/>
          <w:color w:val="000000"/>
        </w:rPr>
        <w:t xml:space="preserve"> Требование об осуществлении уплаты денежной суммы по банковской гарантии и направляемые вместе с ним документы и (или) их копии оформляются в письменной форме на бумажном носителе или в форме электронного документа в порядке, предусмотренном законодательством Российской Федерации.</w:t>
      </w:r>
    </w:p>
    <w:p w:rsidR="00896FA4" w:rsidRPr="00896FA4" w:rsidRDefault="00896FA4" w:rsidP="00896FA4">
      <w:pPr>
        <w:jc w:val="center"/>
        <w:rPr>
          <w:rFonts w:ascii="Times New Roman" w:hAnsi="Times New Roman" w:cs="Times New Roman"/>
          <w:sz w:val="28"/>
          <w:szCs w:val="28"/>
        </w:rPr>
      </w:pPr>
    </w:p>
    <w:p w:rsidR="00533DCF" w:rsidRDefault="00533DCF">
      <w:pPr>
        <w:rPr>
          <w:rFonts w:ascii="Times New Roman" w:hAnsi="Times New Roman" w:cs="Times New Roman"/>
        </w:rPr>
      </w:pPr>
      <w:r>
        <w:rPr>
          <w:rFonts w:ascii="Times New Roman" w:hAnsi="Times New Roman" w:cs="Times New Roman"/>
        </w:rPr>
        <w:br w:type="page"/>
      </w:r>
    </w:p>
    <w:p w:rsidR="008C60E0" w:rsidRDefault="00533DCF" w:rsidP="00896FA4">
      <w:pPr>
        <w:rPr>
          <w:rFonts w:ascii="Times New Roman" w:hAnsi="Times New Roman" w:cs="Times New Roman"/>
        </w:rPr>
      </w:pPr>
      <w:r>
        <w:rPr>
          <w:rFonts w:ascii="Times New Roman" w:hAnsi="Times New Roman" w:cs="Times New Roman"/>
          <w:noProof/>
        </w:rPr>
        <w:lastRenderedPageBreak/>
        <w:drawing>
          <wp:inline distT="0" distB="0" distL="0" distR="0">
            <wp:extent cx="5940425" cy="3338881"/>
            <wp:effectExtent l="19050" t="0" r="3175" b="0"/>
            <wp:docPr id="8"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a:srcRect/>
                    <a:stretch>
                      <a:fillRect/>
                    </a:stretch>
                  </pic:blipFill>
                  <pic:spPr bwMode="auto">
                    <a:xfrm>
                      <a:off x="0" y="0"/>
                      <a:ext cx="5940425" cy="3338881"/>
                    </a:xfrm>
                    <a:prstGeom prst="rect">
                      <a:avLst/>
                    </a:prstGeom>
                    <a:noFill/>
                    <a:ln w="9525">
                      <a:noFill/>
                      <a:miter lim="800000"/>
                      <a:headEnd/>
                      <a:tailEnd/>
                    </a:ln>
                  </pic:spPr>
                </pic:pic>
              </a:graphicData>
            </a:graphic>
          </wp:inline>
        </w:drawing>
      </w:r>
    </w:p>
    <w:p w:rsidR="00533DCF" w:rsidRDefault="00533DCF" w:rsidP="00896FA4">
      <w:pPr>
        <w:rPr>
          <w:rFonts w:ascii="Times New Roman" w:hAnsi="Times New Roman" w:cs="Times New Roman"/>
        </w:rPr>
      </w:pPr>
    </w:p>
    <w:p w:rsidR="00533DCF" w:rsidRPr="00896FA4" w:rsidRDefault="00533DCF" w:rsidP="00896FA4">
      <w:pPr>
        <w:rPr>
          <w:rFonts w:ascii="Times New Roman" w:hAnsi="Times New Roman" w:cs="Times New Roman"/>
        </w:rPr>
      </w:pPr>
      <w:r>
        <w:rPr>
          <w:rFonts w:ascii="Times New Roman" w:hAnsi="Times New Roman" w:cs="Times New Roman"/>
          <w:noProof/>
        </w:rPr>
        <w:drawing>
          <wp:inline distT="0" distB="0" distL="0" distR="0">
            <wp:extent cx="5940425" cy="3338881"/>
            <wp:effectExtent l="19050" t="0" r="3175" b="0"/>
            <wp:docPr id="9"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2"/>
                    <a:srcRect/>
                    <a:stretch>
                      <a:fillRect/>
                    </a:stretch>
                  </pic:blipFill>
                  <pic:spPr bwMode="auto">
                    <a:xfrm>
                      <a:off x="0" y="0"/>
                      <a:ext cx="5940425" cy="3338881"/>
                    </a:xfrm>
                    <a:prstGeom prst="rect">
                      <a:avLst/>
                    </a:prstGeom>
                    <a:noFill/>
                    <a:ln w="9525">
                      <a:noFill/>
                      <a:miter lim="800000"/>
                      <a:headEnd/>
                      <a:tailEnd/>
                    </a:ln>
                  </pic:spPr>
                </pic:pic>
              </a:graphicData>
            </a:graphic>
          </wp:inline>
        </w:drawing>
      </w:r>
    </w:p>
    <w:sectPr w:rsidR="00533DCF" w:rsidRPr="00896FA4" w:rsidSect="00F01CDA">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91EE0" w:rsidRDefault="00091EE0" w:rsidP="00896FA4">
      <w:pPr>
        <w:spacing w:after="0" w:line="240" w:lineRule="auto"/>
      </w:pPr>
      <w:r>
        <w:separator/>
      </w:r>
    </w:p>
  </w:endnote>
  <w:endnote w:type="continuationSeparator" w:id="1">
    <w:p w:rsidR="00091EE0" w:rsidRDefault="00091EE0" w:rsidP="00896FA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Franklin Gothic Medium Cond">
    <w:panose1 w:val="020B0606030402020204"/>
    <w:charset w:val="CC"/>
    <w:family w:val="swiss"/>
    <w:pitch w:val="variable"/>
    <w:sig w:usb0="00000287" w:usb1="00000000" w:usb2="00000000" w:usb3="00000000" w:csb0="0000009F" w:csb1="00000000"/>
  </w:font>
  <w:font w:name="Arial Black">
    <w:panose1 w:val="020B0A04020102020204"/>
    <w:charset w:val="CC"/>
    <w:family w:val="swiss"/>
    <w:pitch w:val="variable"/>
    <w:sig w:usb0="00000287" w:usb1="00000000" w:usb2="00000000" w:usb3="00000000" w:csb0="0000009F" w:csb1="00000000"/>
  </w:font>
  <w:font w:name="Franklin Gothic Medium">
    <w:panose1 w:val="020B0603020102020204"/>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60E0" w:rsidRDefault="00350297" w:rsidP="008C60E0">
    <w:pPr>
      <w:pStyle w:val="af8"/>
      <w:framePr w:wrap="around" w:vAnchor="text" w:hAnchor="margin" w:xAlign="right" w:y="1"/>
      <w:rPr>
        <w:rStyle w:val="afc"/>
      </w:rPr>
    </w:pPr>
    <w:r>
      <w:rPr>
        <w:rStyle w:val="afc"/>
      </w:rPr>
      <w:fldChar w:fldCharType="begin"/>
    </w:r>
    <w:r w:rsidR="008C60E0">
      <w:rPr>
        <w:rStyle w:val="afc"/>
      </w:rPr>
      <w:instrText xml:space="preserve">PAGE  </w:instrText>
    </w:r>
    <w:r>
      <w:rPr>
        <w:rStyle w:val="afc"/>
      </w:rPr>
      <w:fldChar w:fldCharType="end"/>
    </w:r>
  </w:p>
  <w:p w:rsidR="008C60E0" w:rsidRDefault="008C60E0" w:rsidP="008C60E0">
    <w:pPr>
      <w:pStyle w:val="af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60E0" w:rsidRDefault="008C60E0" w:rsidP="008C60E0">
    <w:pPr>
      <w:pStyle w:val="af8"/>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60E0" w:rsidRDefault="00350297" w:rsidP="008C60E0">
    <w:pPr>
      <w:pStyle w:val="af8"/>
      <w:framePr w:wrap="around" w:vAnchor="text" w:hAnchor="margin" w:xAlign="right" w:y="1"/>
      <w:rPr>
        <w:rStyle w:val="afc"/>
      </w:rPr>
    </w:pPr>
    <w:r>
      <w:rPr>
        <w:rStyle w:val="afc"/>
      </w:rPr>
      <w:fldChar w:fldCharType="begin"/>
    </w:r>
    <w:r w:rsidR="008C60E0">
      <w:rPr>
        <w:rStyle w:val="afc"/>
      </w:rPr>
      <w:instrText xml:space="preserve">PAGE  </w:instrText>
    </w:r>
    <w:r>
      <w:rPr>
        <w:rStyle w:val="afc"/>
      </w:rPr>
      <w:fldChar w:fldCharType="end"/>
    </w:r>
  </w:p>
  <w:p w:rsidR="008C60E0" w:rsidRDefault="008C60E0" w:rsidP="008C60E0">
    <w:pPr>
      <w:pStyle w:val="af8"/>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60E0" w:rsidRDefault="008C60E0" w:rsidP="008C60E0">
    <w:pPr>
      <w:pStyle w:val="af8"/>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91EE0" w:rsidRDefault="00091EE0" w:rsidP="00896FA4">
      <w:pPr>
        <w:spacing w:after="0" w:line="240" w:lineRule="auto"/>
      </w:pPr>
      <w:r>
        <w:separator/>
      </w:r>
    </w:p>
  </w:footnote>
  <w:footnote w:type="continuationSeparator" w:id="1">
    <w:p w:rsidR="00091EE0" w:rsidRDefault="00091EE0" w:rsidP="00896FA4">
      <w:pPr>
        <w:spacing w:after="0" w:line="240" w:lineRule="auto"/>
      </w:pPr>
      <w:r>
        <w:continuationSeparator/>
      </w:r>
    </w:p>
  </w:footnote>
  <w:footnote w:id="2">
    <w:p w:rsidR="008C60E0" w:rsidRDefault="008C60E0" w:rsidP="00896FA4">
      <w:pPr>
        <w:pStyle w:val="a9"/>
      </w:pPr>
      <w:r>
        <w:rPr>
          <w:rStyle w:val="ab"/>
        </w:rPr>
        <w:footnoteRef/>
      </w:r>
      <w:r>
        <w:t xml:space="preserve"> Для подрядчика с общим режимом налогообложения.</w:t>
      </w:r>
    </w:p>
  </w:footnote>
  <w:footnote w:id="3">
    <w:p w:rsidR="008C60E0" w:rsidRPr="007C04D6" w:rsidRDefault="008C60E0" w:rsidP="00896FA4">
      <w:pPr>
        <w:pStyle w:val="a9"/>
        <w:jc w:val="both"/>
        <w:rPr>
          <w:color w:val="000000"/>
        </w:rPr>
      </w:pPr>
      <w:r w:rsidRPr="007C04D6">
        <w:rPr>
          <w:rStyle w:val="ab"/>
          <w:color w:val="000000"/>
        </w:rPr>
        <w:footnoteRef/>
      </w:r>
      <w:r w:rsidRPr="00A005BD">
        <w:rPr>
          <w:i/>
          <w:color w:val="000000"/>
        </w:rPr>
        <w:t>Утверждена постановлением Правительства Российской Федерации от 08.11.2013 г. № 1005 «О банковских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55B6BFAA"/>
    <w:lvl w:ilvl="0">
      <w:start w:val="1"/>
      <w:numFmt w:val="decimal"/>
      <w:lvlText w:val="%1."/>
      <w:lvlJc w:val="left"/>
      <w:pPr>
        <w:tabs>
          <w:tab w:val="num" w:pos="1492"/>
        </w:tabs>
        <w:ind w:left="1492" w:hanging="360"/>
      </w:pPr>
    </w:lvl>
  </w:abstractNum>
  <w:abstractNum w:abstractNumId="1">
    <w:nsid w:val="FFFFFF7D"/>
    <w:multiLevelType w:val="singleLevel"/>
    <w:tmpl w:val="63145102"/>
    <w:lvl w:ilvl="0">
      <w:start w:val="1"/>
      <w:numFmt w:val="decimal"/>
      <w:lvlText w:val="%1."/>
      <w:lvlJc w:val="left"/>
      <w:pPr>
        <w:tabs>
          <w:tab w:val="num" w:pos="1209"/>
        </w:tabs>
        <w:ind w:left="1209" w:hanging="360"/>
      </w:pPr>
    </w:lvl>
  </w:abstractNum>
  <w:abstractNum w:abstractNumId="2">
    <w:nsid w:val="FFFFFF7E"/>
    <w:multiLevelType w:val="singleLevel"/>
    <w:tmpl w:val="14BA6926"/>
    <w:lvl w:ilvl="0">
      <w:start w:val="1"/>
      <w:numFmt w:val="decimal"/>
      <w:lvlText w:val="%1."/>
      <w:lvlJc w:val="left"/>
      <w:pPr>
        <w:tabs>
          <w:tab w:val="num" w:pos="926"/>
        </w:tabs>
        <w:ind w:left="926" w:hanging="360"/>
      </w:pPr>
    </w:lvl>
  </w:abstractNum>
  <w:abstractNum w:abstractNumId="3">
    <w:nsid w:val="FFFFFF7F"/>
    <w:multiLevelType w:val="singleLevel"/>
    <w:tmpl w:val="2D08EA9C"/>
    <w:lvl w:ilvl="0">
      <w:start w:val="1"/>
      <w:numFmt w:val="decimal"/>
      <w:lvlText w:val="%1."/>
      <w:lvlJc w:val="left"/>
      <w:pPr>
        <w:tabs>
          <w:tab w:val="num" w:pos="643"/>
        </w:tabs>
        <w:ind w:left="643" w:hanging="360"/>
      </w:pPr>
    </w:lvl>
  </w:abstractNum>
  <w:abstractNum w:abstractNumId="4">
    <w:nsid w:val="FFFFFF80"/>
    <w:multiLevelType w:val="singleLevel"/>
    <w:tmpl w:val="85DE363A"/>
    <w:lvl w:ilvl="0">
      <w:start w:val="1"/>
      <w:numFmt w:val="bullet"/>
      <w:pStyle w:val="5"/>
      <w:lvlText w:val="-"/>
      <w:lvlJc w:val="left"/>
      <w:pPr>
        <w:tabs>
          <w:tab w:val="num" w:pos="1492"/>
        </w:tabs>
        <w:ind w:left="1492" w:hanging="360"/>
      </w:pPr>
      <w:rPr>
        <w:rFonts w:ascii="Symbol" w:hAnsi="Symbol" w:cs="Times New Roman" w:hint="default"/>
      </w:rPr>
    </w:lvl>
  </w:abstractNum>
  <w:abstractNum w:abstractNumId="5">
    <w:nsid w:val="FFFFFF81"/>
    <w:multiLevelType w:val="singleLevel"/>
    <w:tmpl w:val="E522E0A2"/>
    <w:lvl w:ilvl="0">
      <w:start w:val="1"/>
      <w:numFmt w:val="bullet"/>
      <w:pStyle w:val="4"/>
      <w:lvlText w:val="-"/>
      <w:lvlJc w:val="left"/>
      <w:pPr>
        <w:tabs>
          <w:tab w:val="num" w:pos="1209"/>
        </w:tabs>
        <w:ind w:left="1209" w:hanging="360"/>
      </w:pPr>
      <w:rPr>
        <w:rFonts w:ascii="Symbol" w:hAnsi="Symbol" w:cs="Times New Roman" w:hint="default"/>
      </w:rPr>
    </w:lvl>
  </w:abstractNum>
  <w:abstractNum w:abstractNumId="6">
    <w:nsid w:val="FFFFFF82"/>
    <w:multiLevelType w:val="singleLevel"/>
    <w:tmpl w:val="D20800B0"/>
    <w:lvl w:ilvl="0">
      <w:start w:val="1"/>
      <w:numFmt w:val="bullet"/>
      <w:pStyle w:val="3"/>
      <w:lvlText w:val="-"/>
      <w:lvlJc w:val="left"/>
      <w:pPr>
        <w:tabs>
          <w:tab w:val="num" w:pos="927"/>
        </w:tabs>
        <w:ind w:left="927" w:hanging="360"/>
      </w:pPr>
      <w:rPr>
        <w:rFonts w:ascii="Symbol" w:hAnsi="Symbol" w:cs="Times New Roman" w:hint="default"/>
      </w:rPr>
    </w:lvl>
  </w:abstractNum>
  <w:abstractNum w:abstractNumId="7">
    <w:nsid w:val="FFFFFF83"/>
    <w:multiLevelType w:val="singleLevel"/>
    <w:tmpl w:val="F9ACE322"/>
    <w:lvl w:ilvl="0">
      <w:start w:val="1"/>
      <w:numFmt w:val="bullet"/>
      <w:pStyle w:val="2"/>
      <w:lvlText w:val="-"/>
      <w:lvlJc w:val="left"/>
      <w:pPr>
        <w:tabs>
          <w:tab w:val="num" w:pos="644"/>
        </w:tabs>
        <w:ind w:left="644" w:hanging="360"/>
      </w:pPr>
      <w:rPr>
        <w:rFonts w:ascii="Symbol" w:hAnsi="Symbol" w:cs="Times New Roman" w:hint="default"/>
      </w:rPr>
    </w:lvl>
  </w:abstractNum>
  <w:abstractNum w:abstractNumId="8">
    <w:nsid w:val="FFFFFF88"/>
    <w:multiLevelType w:val="singleLevel"/>
    <w:tmpl w:val="58729A3A"/>
    <w:lvl w:ilvl="0">
      <w:start w:val="1"/>
      <w:numFmt w:val="decimal"/>
      <w:lvlText w:val="%1."/>
      <w:lvlJc w:val="left"/>
      <w:pPr>
        <w:tabs>
          <w:tab w:val="num" w:pos="360"/>
        </w:tabs>
        <w:ind w:left="360" w:hanging="360"/>
      </w:pPr>
    </w:lvl>
  </w:abstractNum>
  <w:abstractNum w:abstractNumId="9">
    <w:nsid w:val="FFFFFF89"/>
    <w:multiLevelType w:val="singleLevel"/>
    <w:tmpl w:val="F1E8E502"/>
    <w:lvl w:ilvl="0">
      <w:start w:val="1"/>
      <w:numFmt w:val="bullet"/>
      <w:pStyle w:val="a"/>
      <w:lvlText w:val="-"/>
      <w:lvlJc w:val="left"/>
      <w:pPr>
        <w:tabs>
          <w:tab w:val="num" w:pos="360"/>
        </w:tabs>
        <w:ind w:left="360" w:hanging="360"/>
      </w:pPr>
      <w:rPr>
        <w:rFonts w:ascii="Symbol" w:hAnsi="Symbol" w:cs="Times New Roman" w:hint="default"/>
      </w:rPr>
    </w:lvl>
  </w:abstractNum>
  <w:abstractNum w:abstractNumId="10">
    <w:nsid w:val="00EF0299"/>
    <w:multiLevelType w:val="hybridMultilevel"/>
    <w:tmpl w:val="DFDA55DC"/>
    <w:lvl w:ilvl="0" w:tplc="A4EA158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025A58B6"/>
    <w:multiLevelType w:val="multilevel"/>
    <w:tmpl w:val="F3022686"/>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2">
    <w:nsid w:val="05887450"/>
    <w:multiLevelType w:val="multilevel"/>
    <w:tmpl w:val="FA4A7256"/>
    <w:lvl w:ilvl="0">
      <w:start w:val="1"/>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10680E22"/>
    <w:multiLevelType w:val="hybridMultilevel"/>
    <w:tmpl w:val="6AEA1B34"/>
    <w:lvl w:ilvl="0" w:tplc="17A8FE7C">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187E540D"/>
    <w:multiLevelType w:val="hybridMultilevel"/>
    <w:tmpl w:val="2D349574"/>
    <w:lvl w:ilvl="0" w:tplc="04190001">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5">
    <w:nsid w:val="1A6411C6"/>
    <w:multiLevelType w:val="hybridMultilevel"/>
    <w:tmpl w:val="1E74C840"/>
    <w:lvl w:ilvl="0" w:tplc="DFC2D048">
      <w:start w:val="1"/>
      <w:numFmt w:val="decimal"/>
      <w:lvlText w:val="%1)"/>
      <w:lvlJc w:val="left"/>
      <w:pPr>
        <w:ind w:left="720" w:hanging="360"/>
      </w:pPr>
      <w:rPr>
        <w:rFonts w:ascii="Times New Roman" w:hAnsi="Times New Roman" w:cs="Times New Roman" w:hint="default"/>
        <w:b/>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1BB94A65"/>
    <w:multiLevelType w:val="multilevel"/>
    <w:tmpl w:val="70562A8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201C7B00"/>
    <w:multiLevelType w:val="hybridMultilevel"/>
    <w:tmpl w:val="E2C66F1E"/>
    <w:lvl w:ilvl="0" w:tplc="6DB4F0FA">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20633D7B"/>
    <w:multiLevelType w:val="hybridMultilevel"/>
    <w:tmpl w:val="E2C66F1E"/>
    <w:lvl w:ilvl="0" w:tplc="6DB4F0FA">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213C3B2D"/>
    <w:multiLevelType w:val="hybridMultilevel"/>
    <w:tmpl w:val="F5B48EF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nsid w:val="23E41357"/>
    <w:multiLevelType w:val="multilevel"/>
    <w:tmpl w:val="7E724FA2"/>
    <w:lvl w:ilvl="0">
      <w:start w:val="1"/>
      <w:numFmt w:val="decimal"/>
      <w:lvlText w:val="%1."/>
      <w:lvlJc w:val="left"/>
      <w:pPr>
        <w:ind w:left="360" w:hanging="360"/>
      </w:pPr>
      <w:rPr>
        <w:rFonts w:hint="default"/>
      </w:rPr>
    </w:lvl>
    <w:lvl w:ilvl="1">
      <w:start w:val="1"/>
      <w:numFmt w:val="decimal"/>
      <w:isLgl/>
      <w:lvlText w:val="%1.%2."/>
      <w:lvlJc w:val="left"/>
      <w:pPr>
        <w:ind w:left="465" w:hanging="46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1">
    <w:nsid w:val="271A39E1"/>
    <w:multiLevelType w:val="multilevel"/>
    <w:tmpl w:val="5F12C872"/>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2">
    <w:nsid w:val="2A860EC9"/>
    <w:multiLevelType w:val="multilevel"/>
    <w:tmpl w:val="EC1C80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2BF106DE"/>
    <w:multiLevelType w:val="hybridMultilevel"/>
    <w:tmpl w:val="2FC2AC0C"/>
    <w:lvl w:ilvl="0" w:tplc="0419000F">
      <w:start w:val="1"/>
      <w:numFmt w:val="decimal"/>
      <w:lvlText w:val="%1."/>
      <w:lvlJc w:val="left"/>
      <w:pPr>
        <w:ind w:left="1080" w:hanging="360"/>
      </w:pPr>
      <w:rPr>
        <w:rFonts w:cs="Times New Roman"/>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24">
    <w:nsid w:val="2D9970FE"/>
    <w:multiLevelType w:val="multilevel"/>
    <w:tmpl w:val="27CE7F82"/>
    <w:lvl w:ilvl="0">
      <w:start w:val="2"/>
      <w:numFmt w:val="decimal"/>
      <w:lvlText w:val="%1"/>
      <w:lvlJc w:val="left"/>
      <w:pPr>
        <w:ind w:left="375" w:hanging="375"/>
      </w:pPr>
      <w:rPr>
        <w:rFonts w:hint="default"/>
      </w:rPr>
    </w:lvl>
    <w:lvl w:ilvl="1">
      <w:start w:val="1"/>
      <w:numFmt w:val="decimal"/>
      <w:lvlText w:val="%1.%2"/>
      <w:lvlJc w:val="left"/>
      <w:pPr>
        <w:ind w:left="2329" w:hanging="375"/>
      </w:pPr>
      <w:rPr>
        <w:rFonts w:hint="default"/>
      </w:rPr>
    </w:lvl>
    <w:lvl w:ilvl="2">
      <w:start w:val="1"/>
      <w:numFmt w:val="decimal"/>
      <w:lvlText w:val="%1.%2.%3"/>
      <w:lvlJc w:val="left"/>
      <w:pPr>
        <w:ind w:left="4628" w:hanging="720"/>
      </w:pPr>
      <w:rPr>
        <w:rFonts w:hint="default"/>
      </w:rPr>
    </w:lvl>
    <w:lvl w:ilvl="3">
      <w:start w:val="1"/>
      <w:numFmt w:val="decimal"/>
      <w:lvlText w:val="%1.%2.%3.%4"/>
      <w:lvlJc w:val="left"/>
      <w:pPr>
        <w:ind w:left="6942" w:hanging="1080"/>
      </w:pPr>
      <w:rPr>
        <w:rFonts w:hint="default"/>
      </w:rPr>
    </w:lvl>
    <w:lvl w:ilvl="4">
      <w:start w:val="1"/>
      <w:numFmt w:val="decimal"/>
      <w:lvlText w:val="%1.%2.%3.%4.%5"/>
      <w:lvlJc w:val="left"/>
      <w:pPr>
        <w:ind w:left="8896" w:hanging="1080"/>
      </w:pPr>
      <w:rPr>
        <w:rFonts w:hint="default"/>
      </w:rPr>
    </w:lvl>
    <w:lvl w:ilvl="5">
      <w:start w:val="1"/>
      <w:numFmt w:val="decimal"/>
      <w:lvlText w:val="%1.%2.%3.%4.%5.%6"/>
      <w:lvlJc w:val="left"/>
      <w:pPr>
        <w:ind w:left="11210" w:hanging="1440"/>
      </w:pPr>
      <w:rPr>
        <w:rFonts w:hint="default"/>
      </w:rPr>
    </w:lvl>
    <w:lvl w:ilvl="6">
      <w:start w:val="1"/>
      <w:numFmt w:val="decimal"/>
      <w:lvlText w:val="%1.%2.%3.%4.%5.%6.%7"/>
      <w:lvlJc w:val="left"/>
      <w:pPr>
        <w:ind w:left="13164" w:hanging="1440"/>
      </w:pPr>
      <w:rPr>
        <w:rFonts w:hint="default"/>
      </w:rPr>
    </w:lvl>
    <w:lvl w:ilvl="7">
      <w:start w:val="1"/>
      <w:numFmt w:val="decimal"/>
      <w:lvlText w:val="%1.%2.%3.%4.%5.%6.%7.%8"/>
      <w:lvlJc w:val="left"/>
      <w:pPr>
        <w:ind w:left="15478" w:hanging="1800"/>
      </w:pPr>
      <w:rPr>
        <w:rFonts w:hint="default"/>
      </w:rPr>
    </w:lvl>
    <w:lvl w:ilvl="8">
      <w:start w:val="1"/>
      <w:numFmt w:val="decimal"/>
      <w:lvlText w:val="%1.%2.%3.%4.%5.%6.%7.%8.%9"/>
      <w:lvlJc w:val="left"/>
      <w:pPr>
        <w:ind w:left="17792" w:hanging="2160"/>
      </w:pPr>
      <w:rPr>
        <w:rFonts w:hint="default"/>
      </w:rPr>
    </w:lvl>
  </w:abstractNum>
  <w:abstractNum w:abstractNumId="25">
    <w:nsid w:val="2E106B02"/>
    <w:multiLevelType w:val="multilevel"/>
    <w:tmpl w:val="F0488324"/>
    <w:lvl w:ilvl="0">
      <w:start w:val="2"/>
      <w:numFmt w:val="decimal"/>
      <w:lvlText w:val="%1"/>
      <w:lvlJc w:val="left"/>
      <w:pPr>
        <w:ind w:left="375" w:hanging="375"/>
      </w:pPr>
      <w:rPr>
        <w:rFonts w:hint="default"/>
      </w:rPr>
    </w:lvl>
    <w:lvl w:ilvl="1">
      <w:start w:val="1"/>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6">
    <w:nsid w:val="2F71430F"/>
    <w:multiLevelType w:val="hybridMultilevel"/>
    <w:tmpl w:val="86CA87CC"/>
    <w:lvl w:ilvl="0" w:tplc="83AAB35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nsid w:val="38B77141"/>
    <w:multiLevelType w:val="multilevel"/>
    <w:tmpl w:val="3746C8E6"/>
    <w:lvl w:ilvl="0">
      <w:start w:val="8"/>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8">
    <w:nsid w:val="3AC84AA1"/>
    <w:multiLevelType w:val="hybridMultilevel"/>
    <w:tmpl w:val="FCA27DE0"/>
    <w:lvl w:ilvl="0" w:tplc="3D1E259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nsid w:val="3AFD2DBA"/>
    <w:multiLevelType w:val="hybridMultilevel"/>
    <w:tmpl w:val="8D8838E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0">
    <w:nsid w:val="3E7D7EAE"/>
    <w:multiLevelType w:val="multilevel"/>
    <w:tmpl w:val="D0524FE2"/>
    <w:lvl w:ilvl="0">
      <w:start w:val="1"/>
      <w:numFmt w:val="decimal"/>
      <w:lvlText w:val="%1."/>
      <w:lvlJc w:val="left"/>
      <w:pPr>
        <w:ind w:left="1069" w:hanging="360"/>
      </w:pPr>
      <w:rPr>
        <w:rFonts w:hint="default"/>
      </w:rPr>
    </w:lvl>
    <w:lvl w:ilvl="1">
      <w:start w:val="1"/>
      <w:numFmt w:val="decimal"/>
      <w:isLgl/>
      <w:lvlText w:val="%1.%2."/>
      <w:lvlJc w:val="left"/>
      <w:pPr>
        <w:ind w:left="1954" w:hanging="1245"/>
      </w:pPr>
      <w:rPr>
        <w:rFonts w:hint="default"/>
      </w:rPr>
    </w:lvl>
    <w:lvl w:ilvl="2">
      <w:start w:val="1"/>
      <w:numFmt w:val="decimal"/>
      <w:isLgl/>
      <w:lvlText w:val="%1.%2.%3."/>
      <w:lvlJc w:val="left"/>
      <w:pPr>
        <w:ind w:left="1954" w:hanging="1245"/>
      </w:pPr>
      <w:rPr>
        <w:rFonts w:hint="default"/>
      </w:rPr>
    </w:lvl>
    <w:lvl w:ilvl="3">
      <w:start w:val="1"/>
      <w:numFmt w:val="decimal"/>
      <w:isLgl/>
      <w:lvlText w:val="%1.%2.%3.%4."/>
      <w:lvlJc w:val="left"/>
      <w:pPr>
        <w:ind w:left="1954" w:hanging="1245"/>
      </w:pPr>
      <w:rPr>
        <w:rFonts w:hint="default"/>
      </w:rPr>
    </w:lvl>
    <w:lvl w:ilvl="4">
      <w:start w:val="1"/>
      <w:numFmt w:val="decimal"/>
      <w:isLgl/>
      <w:lvlText w:val="%1.%2.%3.%4.%5."/>
      <w:lvlJc w:val="left"/>
      <w:pPr>
        <w:ind w:left="1954" w:hanging="1245"/>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31">
    <w:nsid w:val="405C4220"/>
    <w:multiLevelType w:val="hybridMultilevel"/>
    <w:tmpl w:val="E738FB9C"/>
    <w:lvl w:ilvl="0" w:tplc="E8C0C22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nsid w:val="44524D1B"/>
    <w:multiLevelType w:val="hybridMultilevel"/>
    <w:tmpl w:val="98C67D2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480C3D27"/>
    <w:multiLevelType w:val="hybridMultilevel"/>
    <w:tmpl w:val="B63ED582"/>
    <w:lvl w:ilvl="0" w:tplc="4D3444FA">
      <w:start w:val="1"/>
      <w:numFmt w:val="decimal"/>
      <w:lvlText w:val="%1."/>
      <w:lvlJc w:val="left"/>
      <w:pPr>
        <w:ind w:left="1804" w:hanging="109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4">
    <w:nsid w:val="48D01F04"/>
    <w:multiLevelType w:val="hybridMultilevel"/>
    <w:tmpl w:val="DE7E194C"/>
    <w:lvl w:ilvl="0" w:tplc="8C1CB54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5">
    <w:nsid w:val="4B4C6BBA"/>
    <w:multiLevelType w:val="multilevel"/>
    <w:tmpl w:val="B082FB6A"/>
    <w:lvl w:ilvl="0">
      <w:start w:val="1"/>
      <w:numFmt w:val="bullet"/>
      <w:lvlText w:val="-"/>
      <w:lvlJc w:val="left"/>
      <w:pPr>
        <w:tabs>
          <w:tab w:val="num" w:pos="720"/>
        </w:tabs>
        <w:ind w:left="720" w:hanging="360"/>
      </w:pPr>
      <w:rPr>
        <w:rFonts w:ascii="Times New Roman" w:hAnsi="Times New Roman"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52F6738C"/>
    <w:multiLevelType w:val="hybridMultilevel"/>
    <w:tmpl w:val="61C89E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53C73E87"/>
    <w:multiLevelType w:val="hybridMultilevel"/>
    <w:tmpl w:val="DDFCA1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593C261C"/>
    <w:multiLevelType w:val="multilevel"/>
    <w:tmpl w:val="BD3E7276"/>
    <w:lvl w:ilvl="0">
      <w:start w:val="1"/>
      <w:numFmt w:val="bullet"/>
      <w:lvlText w:val="-"/>
      <w:lvlJc w:val="left"/>
      <w:pPr>
        <w:tabs>
          <w:tab w:val="num" w:pos="720"/>
        </w:tabs>
        <w:ind w:left="720" w:hanging="360"/>
      </w:pPr>
      <w:rPr>
        <w:rFonts w:ascii="Times New Roman" w:hAnsi="Times New Roman"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60696C53"/>
    <w:multiLevelType w:val="hybridMultilevel"/>
    <w:tmpl w:val="D9682A14"/>
    <w:lvl w:ilvl="0" w:tplc="7CFEA070">
      <w:start w:val="1"/>
      <w:numFmt w:val="bullet"/>
      <w:lvlText w:val="·"/>
      <w:lvlJc w:val="left"/>
      <w:pPr>
        <w:tabs>
          <w:tab w:val="num" w:pos="720"/>
        </w:tabs>
        <w:ind w:left="720" w:hanging="360"/>
      </w:pPr>
      <w:rPr>
        <w:rFonts w:ascii="Symbol" w:hAnsi="Symbo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0">
    <w:nsid w:val="653B4395"/>
    <w:multiLevelType w:val="hybridMultilevel"/>
    <w:tmpl w:val="1E74C840"/>
    <w:lvl w:ilvl="0" w:tplc="DFC2D048">
      <w:start w:val="1"/>
      <w:numFmt w:val="decimal"/>
      <w:lvlText w:val="%1)"/>
      <w:lvlJc w:val="left"/>
      <w:pPr>
        <w:ind w:left="720" w:hanging="360"/>
      </w:pPr>
      <w:rPr>
        <w:rFonts w:ascii="Times New Roman" w:hAnsi="Times New Roman" w:cs="Times New Roman" w:hint="default"/>
        <w:b/>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6A656A91"/>
    <w:multiLevelType w:val="multilevel"/>
    <w:tmpl w:val="2EA48EDE"/>
    <w:lvl w:ilvl="0">
      <w:start w:val="1"/>
      <w:numFmt w:val="decimal"/>
      <w:lvlText w:val="%1."/>
      <w:lvlJc w:val="left"/>
      <w:pPr>
        <w:ind w:left="502" w:hanging="360"/>
      </w:pPr>
      <w:rPr>
        <w:rFonts w:hint="default"/>
      </w:rPr>
    </w:lvl>
    <w:lvl w:ilvl="1">
      <w:start w:val="1"/>
      <w:numFmt w:val="decimal"/>
      <w:isLgl/>
      <w:lvlText w:val="%1.%2."/>
      <w:lvlJc w:val="left"/>
      <w:pPr>
        <w:ind w:left="1231" w:hanging="900"/>
      </w:pPr>
      <w:rPr>
        <w:rFonts w:hint="default"/>
      </w:rPr>
    </w:lvl>
    <w:lvl w:ilvl="2">
      <w:start w:val="4"/>
      <w:numFmt w:val="decimal"/>
      <w:isLgl/>
      <w:lvlText w:val="%1.%2.%3."/>
      <w:lvlJc w:val="left"/>
      <w:pPr>
        <w:ind w:left="1420" w:hanging="900"/>
      </w:pPr>
      <w:rPr>
        <w:rFonts w:hint="default"/>
      </w:rPr>
    </w:lvl>
    <w:lvl w:ilvl="3">
      <w:start w:val="3"/>
      <w:numFmt w:val="decimal"/>
      <w:isLgl/>
      <w:lvlText w:val="%1.%2.%3.%4."/>
      <w:lvlJc w:val="left"/>
      <w:pPr>
        <w:ind w:left="1789" w:hanging="1080"/>
      </w:pPr>
      <w:rPr>
        <w:rFonts w:hint="default"/>
      </w:rPr>
    </w:lvl>
    <w:lvl w:ilvl="4">
      <w:start w:val="1"/>
      <w:numFmt w:val="decimal"/>
      <w:isLgl/>
      <w:lvlText w:val="%1.%2.%3.%4.%5."/>
      <w:lvlJc w:val="left"/>
      <w:pPr>
        <w:ind w:left="1978" w:hanging="1080"/>
      </w:pPr>
      <w:rPr>
        <w:rFonts w:hint="default"/>
      </w:rPr>
    </w:lvl>
    <w:lvl w:ilvl="5">
      <w:start w:val="1"/>
      <w:numFmt w:val="decimal"/>
      <w:isLgl/>
      <w:lvlText w:val="%1.%2.%3.%4.%5.%6."/>
      <w:lvlJc w:val="left"/>
      <w:pPr>
        <w:ind w:left="2527" w:hanging="1440"/>
      </w:pPr>
      <w:rPr>
        <w:rFonts w:hint="default"/>
      </w:rPr>
    </w:lvl>
    <w:lvl w:ilvl="6">
      <w:start w:val="1"/>
      <w:numFmt w:val="decimal"/>
      <w:isLgl/>
      <w:lvlText w:val="%1.%2.%3.%4.%5.%6.%7."/>
      <w:lvlJc w:val="left"/>
      <w:pPr>
        <w:ind w:left="3076" w:hanging="1800"/>
      </w:pPr>
      <w:rPr>
        <w:rFonts w:hint="default"/>
      </w:rPr>
    </w:lvl>
    <w:lvl w:ilvl="7">
      <w:start w:val="1"/>
      <w:numFmt w:val="decimal"/>
      <w:isLgl/>
      <w:lvlText w:val="%1.%2.%3.%4.%5.%6.%7.%8."/>
      <w:lvlJc w:val="left"/>
      <w:pPr>
        <w:ind w:left="3265" w:hanging="1800"/>
      </w:pPr>
      <w:rPr>
        <w:rFonts w:hint="default"/>
      </w:rPr>
    </w:lvl>
    <w:lvl w:ilvl="8">
      <w:start w:val="1"/>
      <w:numFmt w:val="decimal"/>
      <w:isLgl/>
      <w:lvlText w:val="%1.%2.%3.%4.%5.%6.%7.%8.%9."/>
      <w:lvlJc w:val="left"/>
      <w:pPr>
        <w:ind w:left="3814" w:hanging="2160"/>
      </w:pPr>
      <w:rPr>
        <w:rFonts w:hint="default"/>
      </w:rPr>
    </w:lvl>
  </w:abstractNum>
  <w:abstractNum w:abstractNumId="42">
    <w:nsid w:val="6F6548E1"/>
    <w:multiLevelType w:val="hybridMultilevel"/>
    <w:tmpl w:val="B6EC0066"/>
    <w:lvl w:ilvl="0" w:tplc="C99878EE">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743D0BE1"/>
    <w:multiLevelType w:val="multilevel"/>
    <w:tmpl w:val="C8749C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76352596"/>
    <w:multiLevelType w:val="multilevel"/>
    <w:tmpl w:val="3C6AFEA4"/>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5">
    <w:nsid w:val="7C2F6A11"/>
    <w:multiLevelType w:val="multilevel"/>
    <w:tmpl w:val="AE56B4A6"/>
    <w:lvl w:ilvl="0">
      <w:start w:val="1"/>
      <w:numFmt w:val="bullet"/>
      <w:lvlText w:val="-"/>
      <w:lvlJc w:val="left"/>
      <w:pPr>
        <w:tabs>
          <w:tab w:val="num" w:pos="720"/>
        </w:tabs>
        <w:ind w:left="720" w:hanging="360"/>
      </w:pPr>
      <w:rPr>
        <w:rFonts w:ascii="Times New Roman" w:hAnsi="Times New Roman"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nsid w:val="7CF75FDD"/>
    <w:multiLevelType w:val="multilevel"/>
    <w:tmpl w:val="E8B63FE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7">
    <w:nsid w:val="7E0549F4"/>
    <w:multiLevelType w:val="hybridMultilevel"/>
    <w:tmpl w:val="1E74C840"/>
    <w:lvl w:ilvl="0" w:tplc="DFC2D048">
      <w:start w:val="1"/>
      <w:numFmt w:val="decimal"/>
      <w:lvlText w:val="%1)"/>
      <w:lvlJc w:val="left"/>
      <w:pPr>
        <w:ind w:left="720" w:hanging="360"/>
      </w:pPr>
      <w:rPr>
        <w:rFonts w:ascii="Times New Roman" w:hAnsi="Times New Roman" w:cs="Times New Roman" w:hint="default"/>
        <w:b/>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7FCD2458"/>
    <w:multiLevelType w:val="hybridMultilevel"/>
    <w:tmpl w:val="D99277A8"/>
    <w:lvl w:ilvl="0" w:tplc="6302C3CA">
      <w:start w:val="1"/>
      <w:numFmt w:val="bullet"/>
      <w:lvlText w:val="-"/>
      <w:lvlJc w:val="left"/>
      <w:pPr>
        <w:tabs>
          <w:tab w:val="num" w:pos="907"/>
        </w:tabs>
        <w:ind w:left="0" w:firstLine="624"/>
      </w:pPr>
      <w:rPr>
        <w:rFonts w:ascii="Times New Roman" w:hAnsi="Times New Roman" w:cs="Times New Roman"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43"/>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14"/>
  </w:num>
  <w:num w:numId="13">
    <w:abstractNumId w:val="46"/>
  </w:num>
  <w:num w:numId="14">
    <w:abstractNumId w:val="16"/>
  </w:num>
  <w:num w:numId="15">
    <w:abstractNumId w:val="22"/>
  </w:num>
  <w:num w:numId="16">
    <w:abstractNumId w:val="31"/>
  </w:num>
  <w:num w:numId="17">
    <w:abstractNumId w:val="38"/>
  </w:num>
  <w:num w:numId="18">
    <w:abstractNumId w:val="32"/>
  </w:num>
  <w:num w:numId="19">
    <w:abstractNumId w:val="13"/>
  </w:num>
  <w:num w:numId="20">
    <w:abstractNumId w:val="21"/>
  </w:num>
  <w:num w:numId="21">
    <w:abstractNumId w:val="11"/>
  </w:num>
  <w:num w:numId="22">
    <w:abstractNumId w:val="42"/>
  </w:num>
  <w:num w:numId="23">
    <w:abstractNumId w:val="30"/>
  </w:num>
  <w:num w:numId="24">
    <w:abstractNumId w:val="28"/>
  </w:num>
  <w:num w:numId="25">
    <w:abstractNumId w:val="33"/>
  </w:num>
  <w:num w:numId="26">
    <w:abstractNumId w:val="34"/>
  </w:num>
  <w:num w:numId="27">
    <w:abstractNumId w:val="10"/>
  </w:num>
  <w:num w:numId="28">
    <w:abstractNumId w:val="26"/>
  </w:num>
  <w:num w:numId="29">
    <w:abstractNumId w:val="45"/>
  </w:num>
  <w:num w:numId="30">
    <w:abstractNumId w:val="35"/>
  </w:num>
  <w:num w:numId="31">
    <w:abstractNumId w:val="18"/>
  </w:num>
  <w:num w:numId="32">
    <w:abstractNumId w:val="17"/>
  </w:num>
  <w:num w:numId="33">
    <w:abstractNumId w:val="24"/>
  </w:num>
  <w:num w:numId="34">
    <w:abstractNumId w:val="25"/>
  </w:num>
  <w:num w:numId="35">
    <w:abstractNumId w:val="39"/>
  </w:num>
  <w:num w:numId="36">
    <w:abstractNumId w:val="48"/>
  </w:num>
  <w:num w:numId="37">
    <w:abstractNumId w:val="19"/>
  </w:num>
  <w:num w:numId="3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9"/>
  </w:num>
  <w:num w:numId="40">
    <w:abstractNumId w:val="40"/>
  </w:num>
  <w:num w:numId="41">
    <w:abstractNumId w:val="15"/>
  </w:num>
  <w:num w:numId="42">
    <w:abstractNumId w:val="41"/>
  </w:num>
  <w:num w:numId="43">
    <w:abstractNumId w:val="47"/>
  </w:num>
  <w:num w:numId="44">
    <w:abstractNumId w:val="20"/>
  </w:num>
  <w:num w:numId="45">
    <w:abstractNumId w:val="27"/>
  </w:num>
  <w:num w:numId="46">
    <w:abstractNumId w:val="37"/>
  </w:num>
  <w:num w:numId="47">
    <w:abstractNumId w:val="36"/>
  </w:num>
  <w:num w:numId="48">
    <w:abstractNumId w:val="44"/>
  </w:num>
  <w:num w:numId="49">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defaultTabStop w:val="708"/>
  <w:characterSpacingControl w:val="doNotCompress"/>
  <w:footnotePr>
    <w:footnote w:id="0"/>
    <w:footnote w:id="1"/>
  </w:footnotePr>
  <w:endnotePr>
    <w:endnote w:id="0"/>
    <w:endnote w:id="1"/>
  </w:endnotePr>
  <w:compat>
    <w:useFELayout/>
  </w:compat>
  <w:rsids>
    <w:rsidRoot w:val="00896FA4"/>
    <w:rsid w:val="000034C0"/>
    <w:rsid w:val="000051B2"/>
    <w:rsid w:val="00047D79"/>
    <w:rsid w:val="00091EE0"/>
    <w:rsid w:val="000E3D89"/>
    <w:rsid w:val="002728F2"/>
    <w:rsid w:val="00350297"/>
    <w:rsid w:val="004E54CD"/>
    <w:rsid w:val="00533DCF"/>
    <w:rsid w:val="006716A2"/>
    <w:rsid w:val="00696D74"/>
    <w:rsid w:val="007C6729"/>
    <w:rsid w:val="00807082"/>
    <w:rsid w:val="00896FA4"/>
    <w:rsid w:val="008C60E0"/>
    <w:rsid w:val="00F01CDA"/>
    <w:rsid w:val="00F47612"/>
    <w:rsid w:val="00F570CE"/>
    <w:rsid w:val="00FA570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endnote text" w:uiPriority="0"/>
    <w:lsdException w:name="List Bullet" w:uiPriority="0"/>
    <w:lsdException w:name="List Bullet 2" w:uiPriority="0"/>
    <w:lsdException w:name="List Bullet 3" w:uiPriority="0"/>
    <w:lsdException w:name="List Bullet 4" w:uiPriority="0"/>
    <w:lsdException w:name="List Bullet 5"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0" w:unhideWhenUsed="0" w:qFormat="1"/>
    <w:lsdException w:name="Emphasis" w:semiHidden="0" w:uiPriority="0" w:unhideWhenUsed="0" w:qFormat="1"/>
    <w:lsdException w:name="Normal (Web)" w:uiPriority="0"/>
    <w:lsdException w:name="HTML Preformatted" w:uiPriority="0"/>
    <w:lsdException w:name="Table Web 1"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F01CDA"/>
  </w:style>
  <w:style w:type="paragraph" w:styleId="1">
    <w:name w:val="heading 1"/>
    <w:basedOn w:val="a0"/>
    <w:link w:val="10"/>
    <w:qFormat/>
    <w:rsid w:val="00896FA4"/>
    <w:pPr>
      <w:spacing w:before="100" w:beforeAutospacing="1" w:after="100" w:afterAutospacing="1" w:line="240" w:lineRule="auto"/>
      <w:jc w:val="center"/>
      <w:outlineLvl w:val="0"/>
    </w:pPr>
    <w:rPr>
      <w:rFonts w:ascii="Times New Roman" w:eastAsia="Times New Roman" w:hAnsi="Times New Roman" w:cs="Times New Roman"/>
      <w:b/>
      <w:bCs/>
      <w:kern w:val="36"/>
      <w:sz w:val="48"/>
      <w:szCs w:val="48"/>
    </w:rPr>
  </w:style>
  <w:style w:type="paragraph" w:styleId="20">
    <w:name w:val="heading 2"/>
    <w:basedOn w:val="a0"/>
    <w:link w:val="21"/>
    <w:qFormat/>
    <w:rsid w:val="00896FA4"/>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0">
    <w:name w:val="heading 3"/>
    <w:basedOn w:val="a0"/>
    <w:link w:val="31"/>
    <w:qFormat/>
    <w:rsid w:val="00896FA4"/>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40">
    <w:name w:val="heading 4"/>
    <w:basedOn w:val="a0"/>
    <w:link w:val="41"/>
    <w:qFormat/>
    <w:rsid w:val="00896FA4"/>
    <w:pPr>
      <w:spacing w:after="0" w:line="240" w:lineRule="auto"/>
      <w:outlineLvl w:val="3"/>
    </w:pPr>
    <w:rPr>
      <w:rFonts w:ascii="Times New Roman" w:eastAsia="Times New Roman" w:hAnsi="Times New Roman" w:cs="Times New Roman"/>
      <w:b/>
      <w:bCs/>
      <w:sz w:val="24"/>
      <w:szCs w:val="2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896FA4"/>
    <w:rPr>
      <w:rFonts w:ascii="Times New Roman" w:eastAsia="Times New Roman" w:hAnsi="Times New Roman" w:cs="Times New Roman"/>
      <w:b/>
      <w:bCs/>
      <w:kern w:val="36"/>
      <w:sz w:val="48"/>
      <w:szCs w:val="48"/>
    </w:rPr>
  </w:style>
  <w:style w:type="character" w:customStyle="1" w:styleId="21">
    <w:name w:val="Заголовок 2 Знак"/>
    <w:basedOn w:val="a1"/>
    <w:link w:val="20"/>
    <w:rsid w:val="00896FA4"/>
    <w:rPr>
      <w:rFonts w:ascii="Times New Roman" w:eastAsia="Times New Roman" w:hAnsi="Times New Roman" w:cs="Times New Roman"/>
      <w:b/>
      <w:bCs/>
      <w:sz w:val="36"/>
      <w:szCs w:val="36"/>
    </w:rPr>
  </w:style>
  <w:style w:type="character" w:customStyle="1" w:styleId="31">
    <w:name w:val="Заголовок 3 Знак"/>
    <w:basedOn w:val="a1"/>
    <w:link w:val="30"/>
    <w:rsid w:val="00896FA4"/>
    <w:rPr>
      <w:rFonts w:ascii="Times New Roman" w:eastAsia="Times New Roman" w:hAnsi="Times New Roman" w:cs="Times New Roman"/>
      <w:b/>
      <w:bCs/>
      <w:sz w:val="27"/>
      <w:szCs w:val="27"/>
    </w:rPr>
  </w:style>
  <w:style w:type="character" w:customStyle="1" w:styleId="41">
    <w:name w:val="Заголовок 4 Знак"/>
    <w:basedOn w:val="a1"/>
    <w:link w:val="40"/>
    <w:rsid w:val="00896FA4"/>
    <w:rPr>
      <w:rFonts w:ascii="Times New Roman" w:eastAsia="Times New Roman" w:hAnsi="Times New Roman" w:cs="Times New Roman"/>
      <w:b/>
      <w:bCs/>
      <w:sz w:val="24"/>
      <w:szCs w:val="24"/>
    </w:rPr>
  </w:style>
  <w:style w:type="paragraph" w:styleId="a4">
    <w:name w:val="Normal (Web)"/>
    <w:basedOn w:val="a0"/>
    <w:rsid w:val="00896FA4"/>
    <w:pPr>
      <w:spacing w:before="100" w:beforeAutospacing="1" w:after="100" w:afterAutospacing="1" w:line="240" w:lineRule="auto"/>
      <w:ind w:firstLine="709"/>
      <w:jc w:val="both"/>
    </w:pPr>
    <w:rPr>
      <w:rFonts w:ascii="Times New Roman" w:eastAsia="Times New Roman" w:hAnsi="Times New Roman" w:cs="Times New Roman"/>
      <w:sz w:val="24"/>
      <w:szCs w:val="24"/>
    </w:rPr>
  </w:style>
  <w:style w:type="paragraph" w:customStyle="1" w:styleId="right">
    <w:name w:val="right"/>
    <w:basedOn w:val="a0"/>
    <w:rsid w:val="00896FA4"/>
    <w:pPr>
      <w:spacing w:before="100" w:beforeAutospacing="1" w:after="100" w:afterAutospacing="1" w:line="240" w:lineRule="auto"/>
      <w:ind w:firstLine="709"/>
      <w:jc w:val="right"/>
    </w:pPr>
    <w:rPr>
      <w:rFonts w:ascii="Times New Roman" w:eastAsia="Times New Roman" w:hAnsi="Times New Roman" w:cs="Times New Roman"/>
      <w:sz w:val="24"/>
      <w:szCs w:val="24"/>
    </w:rPr>
  </w:style>
  <w:style w:type="paragraph" w:customStyle="1" w:styleId="center">
    <w:name w:val="center"/>
    <w:basedOn w:val="a0"/>
    <w:rsid w:val="00896FA4"/>
    <w:pPr>
      <w:spacing w:before="100" w:beforeAutospacing="1" w:after="100" w:afterAutospacing="1" w:line="240" w:lineRule="auto"/>
      <w:ind w:firstLine="709"/>
      <w:jc w:val="center"/>
    </w:pPr>
    <w:rPr>
      <w:rFonts w:ascii="Times New Roman" w:eastAsia="Times New Roman" w:hAnsi="Times New Roman" w:cs="Times New Roman"/>
      <w:sz w:val="24"/>
      <w:szCs w:val="24"/>
    </w:rPr>
  </w:style>
  <w:style w:type="paragraph" w:customStyle="1" w:styleId="insertion">
    <w:name w:val="insertion"/>
    <w:basedOn w:val="a0"/>
    <w:rsid w:val="00896FA4"/>
    <w:pPr>
      <w:spacing w:before="100" w:beforeAutospacing="1" w:after="100" w:afterAutospacing="1" w:line="240" w:lineRule="auto"/>
      <w:ind w:firstLine="709"/>
      <w:jc w:val="both"/>
    </w:pPr>
    <w:rPr>
      <w:rFonts w:ascii="Times New Roman" w:eastAsia="Times New Roman" w:hAnsi="Times New Roman" w:cs="Times New Roman"/>
      <w:color w:val="006600"/>
      <w:sz w:val="24"/>
      <w:szCs w:val="24"/>
    </w:rPr>
  </w:style>
  <w:style w:type="paragraph" w:customStyle="1" w:styleId="deletion">
    <w:name w:val="deletion"/>
    <w:basedOn w:val="a0"/>
    <w:rsid w:val="00896FA4"/>
    <w:pPr>
      <w:spacing w:before="100" w:beforeAutospacing="1" w:after="100" w:afterAutospacing="1" w:line="240" w:lineRule="auto"/>
      <w:ind w:firstLine="709"/>
      <w:jc w:val="both"/>
    </w:pPr>
    <w:rPr>
      <w:rFonts w:ascii="Times New Roman" w:eastAsia="Times New Roman" w:hAnsi="Times New Roman" w:cs="Times New Roman"/>
      <w:color w:val="FF0000"/>
      <w:sz w:val="24"/>
      <w:szCs w:val="24"/>
    </w:rPr>
  </w:style>
  <w:style w:type="character" w:styleId="a5">
    <w:name w:val="Hyperlink"/>
    <w:rsid w:val="00896FA4"/>
    <w:rPr>
      <w:color w:val="0000FF"/>
      <w:u w:val="single"/>
    </w:rPr>
  </w:style>
  <w:style w:type="character" w:styleId="a6">
    <w:name w:val="FollowedHyperlink"/>
    <w:uiPriority w:val="99"/>
    <w:rsid w:val="00896FA4"/>
    <w:rPr>
      <w:color w:val="0000FF"/>
      <w:u w:val="single"/>
    </w:rPr>
  </w:style>
  <w:style w:type="character" w:styleId="a7">
    <w:name w:val="Strong"/>
    <w:qFormat/>
    <w:rsid w:val="00896FA4"/>
    <w:rPr>
      <w:b/>
      <w:bCs/>
    </w:rPr>
  </w:style>
  <w:style w:type="character" w:styleId="a8">
    <w:name w:val="Emphasis"/>
    <w:qFormat/>
    <w:rsid w:val="00896FA4"/>
    <w:rPr>
      <w:i/>
      <w:iCs/>
    </w:rPr>
  </w:style>
  <w:style w:type="paragraph" w:styleId="a">
    <w:name w:val="List Bullet"/>
    <w:basedOn w:val="a0"/>
    <w:rsid w:val="00896FA4"/>
    <w:pPr>
      <w:numPr>
        <w:numId w:val="2"/>
      </w:numPr>
      <w:spacing w:after="0" w:line="240" w:lineRule="auto"/>
    </w:pPr>
    <w:rPr>
      <w:rFonts w:ascii="Times New Roman" w:eastAsia="Times New Roman" w:hAnsi="Times New Roman" w:cs="Times New Roman"/>
      <w:sz w:val="24"/>
      <w:szCs w:val="24"/>
    </w:rPr>
  </w:style>
  <w:style w:type="paragraph" w:styleId="2">
    <w:name w:val="List Bullet 2"/>
    <w:basedOn w:val="a0"/>
    <w:rsid w:val="00896FA4"/>
    <w:pPr>
      <w:numPr>
        <w:numId w:val="3"/>
      </w:numPr>
      <w:spacing w:after="0" w:line="240" w:lineRule="auto"/>
    </w:pPr>
    <w:rPr>
      <w:rFonts w:ascii="Times New Roman" w:eastAsia="Times New Roman" w:hAnsi="Times New Roman" w:cs="Times New Roman"/>
      <w:sz w:val="24"/>
      <w:szCs w:val="24"/>
    </w:rPr>
  </w:style>
  <w:style w:type="paragraph" w:styleId="3">
    <w:name w:val="List Bullet 3"/>
    <w:basedOn w:val="a0"/>
    <w:rsid w:val="00896FA4"/>
    <w:pPr>
      <w:numPr>
        <w:numId w:val="4"/>
      </w:numPr>
      <w:spacing w:after="0" w:line="240" w:lineRule="auto"/>
    </w:pPr>
    <w:rPr>
      <w:rFonts w:ascii="Times New Roman" w:eastAsia="Times New Roman" w:hAnsi="Times New Roman" w:cs="Times New Roman"/>
      <w:sz w:val="24"/>
      <w:szCs w:val="24"/>
    </w:rPr>
  </w:style>
  <w:style w:type="paragraph" w:styleId="4">
    <w:name w:val="List Bullet 4"/>
    <w:basedOn w:val="a0"/>
    <w:rsid w:val="00896FA4"/>
    <w:pPr>
      <w:numPr>
        <w:numId w:val="5"/>
      </w:numPr>
      <w:spacing w:after="0" w:line="240" w:lineRule="auto"/>
    </w:pPr>
    <w:rPr>
      <w:rFonts w:ascii="Times New Roman" w:eastAsia="Times New Roman" w:hAnsi="Times New Roman" w:cs="Times New Roman"/>
      <w:sz w:val="24"/>
      <w:szCs w:val="24"/>
    </w:rPr>
  </w:style>
  <w:style w:type="paragraph" w:styleId="5">
    <w:name w:val="List Bullet 5"/>
    <w:basedOn w:val="a0"/>
    <w:rsid w:val="00896FA4"/>
    <w:pPr>
      <w:numPr>
        <w:numId w:val="6"/>
      </w:numPr>
      <w:spacing w:after="0" w:line="240" w:lineRule="auto"/>
    </w:pPr>
    <w:rPr>
      <w:rFonts w:ascii="Times New Roman" w:eastAsia="Times New Roman" w:hAnsi="Times New Roman" w:cs="Times New Roman"/>
      <w:sz w:val="24"/>
      <w:szCs w:val="24"/>
    </w:rPr>
  </w:style>
  <w:style w:type="paragraph" w:styleId="HTML">
    <w:name w:val="HTML Preformatted"/>
    <w:basedOn w:val="a0"/>
    <w:link w:val="HTML0"/>
    <w:rsid w:val="00896F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1"/>
    <w:link w:val="HTML"/>
    <w:rsid w:val="00896FA4"/>
    <w:rPr>
      <w:rFonts w:ascii="Courier New" w:eastAsia="Times New Roman" w:hAnsi="Courier New" w:cs="Courier New"/>
      <w:sz w:val="20"/>
      <w:szCs w:val="20"/>
    </w:rPr>
  </w:style>
  <w:style w:type="character" w:customStyle="1" w:styleId="error">
    <w:name w:val="error"/>
    <w:basedOn w:val="a1"/>
    <w:rsid w:val="00896FA4"/>
  </w:style>
  <w:style w:type="paragraph" w:styleId="a9">
    <w:name w:val="footnote text"/>
    <w:basedOn w:val="a0"/>
    <w:link w:val="aa"/>
    <w:rsid w:val="00896FA4"/>
    <w:pPr>
      <w:spacing w:after="0" w:line="240" w:lineRule="auto"/>
    </w:pPr>
    <w:rPr>
      <w:rFonts w:ascii="Times New Roman" w:eastAsia="Times New Roman" w:hAnsi="Times New Roman" w:cs="Times New Roman"/>
      <w:sz w:val="20"/>
      <w:szCs w:val="20"/>
    </w:rPr>
  </w:style>
  <w:style w:type="character" w:customStyle="1" w:styleId="aa">
    <w:name w:val="Текст сноски Знак"/>
    <w:basedOn w:val="a1"/>
    <w:link w:val="a9"/>
    <w:rsid w:val="00896FA4"/>
    <w:rPr>
      <w:rFonts w:ascii="Times New Roman" w:eastAsia="Times New Roman" w:hAnsi="Times New Roman" w:cs="Times New Roman"/>
      <w:sz w:val="20"/>
      <w:szCs w:val="20"/>
    </w:rPr>
  </w:style>
  <w:style w:type="character" w:styleId="ab">
    <w:name w:val="footnote reference"/>
    <w:rsid w:val="00896FA4"/>
    <w:rPr>
      <w:vertAlign w:val="superscript"/>
    </w:rPr>
  </w:style>
  <w:style w:type="paragraph" w:styleId="ac">
    <w:name w:val="Balloon Text"/>
    <w:basedOn w:val="a0"/>
    <w:link w:val="ad"/>
    <w:rsid w:val="00896FA4"/>
    <w:pPr>
      <w:spacing w:after="0" w:line="240" w:lineRule="auto"/>
    </w:pPr>
    <w:rPr>
      <w:rFonts w:ascii="Tahoma" w:eastAsia="Times New Roman" w:hAnsi="Tahoma" w:cs="Tahoma"/>
      <w:sz w:val="16"/>
      <w:szCs w:val="16"/>
    </w:rPr>
  </w:style>
  <w:style w:type="character" w:customStyle="1" w:styleId="ad">
    <w:name w:val="Текст выноски Знак"/>
    <w:basedOn w:val="a1"/>
    <w:link w:val="ac"/>
    <w:rsid w:val="00896FA4"/>
    <w:rPr>
      <w:rFonts w:ascii="Tahoma" w:eastAsia="Times New Roman" w:hAnsi="Tahoma" w:cs="Tahoma"/>
      <w:sz w:val="16"/>
      <w:szCs w:val="16"/>
    </w:rPr>
  </w:style>
  <w:style w:type="table" w:styleId="ae">
    <w:name w:val="Table Grid"/>
    <w:basedOn w:val="a2"/>
    <w:rsid w:val="00896FA4"/>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
    <w:name w:val="annotation reference"/>
    <w:rsid w:val="00896FA4"/>
    <w:rPr>
      <w:sz w:val="16"/>
      <w:szCs w:val="16"/>
    </w:rPr>
  </w:style>
  <w:style w:type="paragraph" w:styleId="af0">
    <w:name w:val="annotation text"/>
    <w:basedOn w:val="a0"/>
    <w:link w:val="af1"/>
    <w:rsid w:val="00896FA4"/>
    <w:pPr>
      <w:spacing w:line="240" w:lineRule="auto"/>
    </w:pPr>
    <w:rPr>
      <w:rFonts w:ascii="Calibri" w:eastAsia="Calibri" w:hAnsi="Calibri" w:cs="Times New Roman"/>
      <w:sz w:val="20"/>
      <w:szCs w:val="20"/>
      <w:lang w:eastAsia="en-US"/>
    </w:rPr>
  </w:style>
  <w:style w:type="character" w:customStyle="1" w:styleId="af1">
    <w:name w:val="Текст примечания Знак"/>
    <w:basedOn w:val="a1"/>
    <w:link w:val="af0"/>
    <w:rsid w:val="00896FA4"/>
    <w:rPr>
      <w:rFonts w:ascii="Calibri" w:eastAsia="Calibri" w:hAnsi="Calibri" w:cs="Times New Roman"/>
      <w:sz w:val="20"/>
      <w:szCs w:val="20"/>
      <w:lang w:eastAsia="en-US"/>
    </w:rPr>
  </w:style>
  <w:style w:type="paragraph" w:styleId="af2">
    <w:name w:val="endnote text"/>
    <w:basedOn w:val="a0"/>
    <w:link w:val="af3"/>
    <w:rsid w:val="00896FA4"/>
    <w:pPr>
      <w:spacing w:after="0" w:line="240" w:lineRule="auto"/>
    </w:pPr>
    <w:rPr>
      <w:rFonts w:ascii="Times New Roman" w:eastAsia="Times New Roman" w:hAnsi="Times New Roman" w:cs="Times New Roman"/>
      <w:sz w:val="20"/>
      <w:szCs w:val="20"/>
    </w:rPr>
  </w:style>
  <w:style w:type="character" w:customStyle="1" w:styleId="af3">
    <w:name w:val="Текст концевой сноски Знак"/>
    <w:basedOn w:val="a1"/>
    <w:link w:val="af2"/>
    <w:rsid w:val="00896FA4"/>
    <w:rPr>
      <w:rFonts w:ascii="Times New Roman" w:eastAsia="Times New Roman" w:hAnsi="Times New Roman" w:cs="Times New Roman"/>
      <w:sz w:val="20"/>
      <w:szCs w:val="20"/>
    </w:rPr>
  </w:style>
  <w:style w:type="character" w:styleId="af4">
    <w:name w:val="endnote reference"/>
    <w:rsid w:val="00896FA4"/>
    <w:rPr>
      <w:vertAlign w:val="superscript"/>
    </w:rPr>
  </w:style>
  <w:style w:type="table" w:styleId="-1">
    <w:name w:val="Table Web 1"/>
    <w:basedOn w:val="a2"/>
    <w:rsid w:val="00896FA4"/>
    <w:pPr>
      <w:spacing w:after="0" w:line="240" w:lineRule="auto"/>
    </w:pPr>
    <w:rPr>
      <w:rFonts w:ascii="Times New Roman" w:eastAsia="Times New Roman" w:hAnsi="Times New Roman" w:cs="Times New Roman"/>
      <w:sz w:val="20"/>
      <w:szCs w:val="20"/>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5">
    <w:name w:val="ПК Заголовок"/>
    <w:basedOn w:val="a4"/>
    <w:rsid w:val="00896FA4"/>
    <w:pPr>
      <w:spacing w:before="0" w:beforeAutospacing="0" w:after="0" w:afterAutospacing="0"/>
      <w:ind w:firstLine="0"/>
      <w:jc w:val="center"/>
    </w:pPr>
    <w:rPr>
      <w:b/>
      <w:bCs/>
      <w:sz w:val="28"/>
      <w:szCs w:val="28"/>
    </w:rPr>
  </w:style>
  <w:style w:type="paragraph" w:customStyle="1" w:styleId="13">
    <w:name w:val="Стиль Первая строка:  13 см Эд"/>
    <w:basedOn w:val="a0"/>
    <w:rsid w:val="00896FA4"/>
    <w:pPr>
      <w:spacing w:after="0" w:line="240" w:lineRule="auto"/>
      <w:ind w:firstLine="737"/>
    </w:pPr>
    <w:rPr>
      <w:rFonts w:ascii="Times New Roman" w:eastAsia="Times New Roman" w:hAnsi="Times New Roman" w:cs="Times New Roman"/>
      <w:sz w:val="24"/>
      <w:szCs w:val="20"/>
    </w:rPr>
  </w:style>
  <w:style w:type="character" w:customStyle="1" w:styleId="apple-converted-space">
    <w:name w:val="apple-converted-space"/>
    <w:basedOn w:val="a1"/>
    <w:rsid w:val="00896FA4"/>
  </w:style>
  <w:style w:type="character" w:customStyle="1" w:styleId="insertion1">
    <w:name w:val="insertion1"/>
    <w:rsid w:val="00896FA4"/>
    <w:rPr>
      <w:color w:val="006600"/>
    </w:rPr>
  </w:style>
  <w:style w:type="paragraph" w:customStyle="1" w:styleId="centerbold">
    <w:name w:val="centerbold"/>
    <w:basedOn w:val="a0"/>
    <w:rsid w:val="00896FA4"/>
    <w:pPr>
      <w:spacing w:after="0" w:line="240" w:lineRule="auto"/>
      <w:ind w:firstLine="709"/>
      <w:jc w:val="center"/>
    </w:pPr>
    <w:rPr>
      <w:rFonts w:ascii="Times New Roman" w:eastAsia="Times New Roman" w:hAnsi="Times New Roman" w:cs="Times New Roman"/>
      <w:b/>
      <w:bCs/>
      <w:sz w:val="24"/>
      <w:szCs w:val="24"/>
    </w:rPr>
  </w:style>
  <w:style w:type="paragraph" w:customStyle="1" w:styleId="computable">
    <w:name w:val="computable"/>
    <w:basedOn w:val="a0"/>
    <w:rsid w:val="00896FA4"/>
    <w:pPr>
      <w:shd w:val="clear" w:color="auto" w:fill="C0C0C0"/>
      <w:spacing w:after="0" w:line="240" w:lineRule="auto"/>
      <w:ind w:firstLine="709"/>
      <w:jc w:val="both"/>
    </w:pPr>
    <w:rPr>
      <w:rFonts w:ascii="Times New Roman" w:eastAsia="Times New Roman" w:hAnsi="Times New Roman" w:cs="Times New Roman"/>
      <w:sz w:val="24"/>
      <w:szCs w:val="24"/>
    </w:rPr>
  </w:style>
  <w:style w:type="paragraph" w:customStyle="1" w:styleId="required">
    <w:name w:val="required"/>
    <w:basedOn w:val="a0"/>
    <w:rsid w:val="00896FA4"/>
    <w:pPr>
      <w:shd w:val="clear" w:color="auto" w:fill="FFFF80"/>
      <w:spacing w:after="0" w:line="240" w:lineRule="auto"/>
      <w:ind w:firstLine="709"/>
      <w:jc w:val="both"/>
    </w:pPr>
    <w:rPr>
      <w:rFonts w:ascii="Times New Roman" w:eastAsia="Times New Roman" w:hAnsi="Times New Roman" w:cs="Times New Roman"/>
      <w:sz w:val="24"/>
      <w:szCs w:val="24"/>
    </w:rPr>
  </w:style>
  <w:style w:type="paragraph" w:customStyle="1" w:styleId="ConsPlusTitle">
    <w:name w:val="ConsPlusTitle"/>
    <w:rsid w:val="00896FA4"/>
    <w:pPr>
      <w:widowControl w:val="0"/>
      <w:autoSpaceDE w:val="0"/>
      <w:autoSpaceDN w:val="0"/>
      <w:adjustRightInd w:val="0"/>
      <w:spacing w:after="0" w:line="240" w:lineRule="auto"/>
    </w:pPr>
    <w:rPr>
      <w:rFonts w:ascii="Arial" w:eastAsia="Times New Roman" w:hAnsi="Arial" w:cs="Arial"/>
      <w:b/>
      <w:bCs/>
      <w:sz w:val="20"/>
      <w:szCs w:val="20"/>
    </w:rPr>
  </w:style>
  <w:style w:type="paragraph" w:styleId="af6">
    <w:name w:val="header"/>
    <w:basedOn w:val="a0"/>
    <w:link w:val="af7"/>
    <w:rsid w:val="00896FA4"/>
    <w:pPr>
      <w:tabs>
        <w:tab w:val="center" w:pos="4677"/>
        <w:tab w:val="right" w:pos="9355"/>
      </w:tabs>
      <w:spacing w:after="0" w:line="240" w:lineRule="auto"/>
    </w:pPr>
    <w:rPr>
      <w:rFonts w:ascii="Calibri" w:eastAsia="Calibri" w:hAnsi="Calibri" w:cs="Times New Roman"/>
      <w:lang w:eastAsia="en-US"/>
    </w:rPr>
  </w:style>
  <w:style w:type="character" w:customStyle="1" w:styleId="af7">
    <w:name w:val="Верхний колонтитул Знак"/>
    <w:basedOn w:val="a1"/>
    <w:link w:val="af6"/>
    <w:rsid w:val="00896FA4"/>
    <w:rPr>
      <w:rFonts w:ascii="Calibri" w:eastAsia="Calibri" w:hAnsi="Calibri" w:cs="Times New Roman"/>
      <w:lang w:eastAsia="en-US"/>
    </w:rPr>
  </w:style>
  <w:style w:type="paragraph" w:styleId="af8">
    <w:name w:val="footer"/>
    <w:basedOn w:val="a0"/>
    <w:link w:val="af9"/>
    <w:rsid w:val="00896FA4"/>
    <w:pPr>
      <w:tabs>
        <w:tab w:val="center" w:pos="4677"/>
        <w:tab w:val="right" w:pos="9355"/>
      </w:tabs>
      <w:spacing w:after="0" w:line="240" w:lineRule="auto"/>
    </w:pPr>
    <w:rPr>
      <w:rFonts w:ascii="Calibri" w:eastAsia="Calibri" w:hAnsi="Calibri" w:cs="Times New Roman"/>
      <w:lang w:eastAsia="en-US"/>
    </w:rPr>
  </w:style>
  <w:style w:type="character" w:customStyle="1" w:styleId="af9">
    <w:name w:val="Нижний колонтитул Знак"/>
    <w:basedOn w:val="a1"/>
    <w:link w:val="af8"/>
    <w:rsid w:val="00896FA4"/>
    <w:rPr>
      <w:rFonts w:ascii="Calibri" w:eastAsia="Calibri" w:hAnsi="Calibri" w:cs="Times New Roman"/>
      <w:lang w:eastAsia="en-US"/>
    </w:rPr>
  </w:style>
  <w:style w:type="paragraph" w:customStyle="1" w:styleId="11">
    <w:name w:val="Абзац списка1"/>
    <w:basedOn w:val="a0"/>
    <w:rsid w:val="00896FA4"/>
    <w:pPr>
      <w:ind w:left="720"/>
      <w:contextualSpacing/>
    </w:pPr>
    <w:rPr>
      <w:rFonts w:ascii="Calibri" w:eastAsia="Times New Roman" w:hAnsi="Calibri" w:cs="Times New Roman"/>
      <w:lang w:eastAsia="en-US"/>
    </w:rPr>
  </w:style>
  <w:style w:type="paragraph" w:styleId="afa">
    <w:name w:val="Body Text"/>
    <w:basedOn w:val="a0"/>
    <w:link w:val="afb"/>
    <w:rsid w:val="00896FA4"/>
    <w:pPr>
      <w:spacing w:after="0" w:line="240" w:lineRule="auto"/>
      <w:jc w:val="both"/>
    </w:pPr>
    <w:rPr>
      <w:rFonts w:ascii="Calibri" w:eastAsia="Calibri" w:hAnsi="Calibri" w:cs="Times New Roman"/>
      <w:sz w:val="24"/>
      <w:szCs w:val="24"/>
    </w:rPr>
  </w:style>
  <w:style w:type="character" w:customStyle="1" w:styleId="afb">
    <w:name w:val="Основной текст Знак"/>
    <w:basedOn w:val="a1"/>
    <w:link w:val="afa"/>
    <w:rsid w:val="00896FA4"/>
    <w:rPr>
      <w:rFonts w:ascii="Calibri" w:eastAsia="Calibri" w:hAnsi="Calibri" w:cs="Times New Roman"/>
      <w:sz w:val="24"/>
      <w:szCs w:val="24"/>
    </w:rPr>
  </w:style>
  <w:style w:type="character" w:styleId="afc">
    <w:name w:val="page number"/>
    <w:rsid w:val="00896FA4"/>
  </w:style>
  <w:style w:type="paragraph" w:customStyle="1" w:styleId="ConsPlusNonformat">
    <w:name w:val="ConsPlusNonformat"/>
    <w:rsid w:val="00896FA4"/>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afd">
    <w:name w:val="Пункт"/>
    <w:basedOn w:val="a0"/>
    <w:rsid w:val="00896FA4"/>
    <w:pPr>
      <w:tabs>
        <w:tab w:val="num" w:pos="1980"/>
      </w:tabs>
      <w:spacing w:after="0" w:line="240" w:lineRule="auto"/>
      <w:ind w:left="1404" w:hanging="504"/>
      <w:jc w:val="both"/>
    </w:pPr>
    <w:rPr>
      <w:rFonts w:ascii="Times New Roman" w:eastAsia="Times New Roman" w:hAnsi="Times New Roman" w:cs="Times New Roman"/>
      <w:sz w:val="24"/>
      <w:szCs w:val="24"/>
    </w:rPr>
  </w:style>
  <w:style w:type="character" w:customStyle="1" w:styleId="110">
    <w:name w:val="Знак Знак11"/>
    <w:rsid w:val="00896FA4"/>
    <w:rPr>
      <w:sz w:val="24"/>
      <w:szCs w:val="24"/>
    </w:rPr>
  </w:style>
  <w:style w:type="character" w:customStyle="1" w:styleId="apple-style-span">
    <w:name w:val="apple-style-span"/>
    <w:rsid w:val="00896FA4"/>
  </w:style>
  <w:style w:type="paragraph" w:customStyle="1" w:styleId="p11">
    <w:name w:val="p11"/>
    <w:basedOn w:val="a0"/>
    <w:rsid w:val="00896FA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6">
    <w:name w:val="s6"/>
    <w:rsid w:val="00896FA4"/>
  </w:style>
  <w:style w:type="character" w:customStyle="1" w:styleId="tztxt">
    <w:name w:val="tz_txt Знак"/>
    <w:link w:val="tztxt0"/>
    <w:locked/>
    <w:rsid w:val="00896FA4"/>
    <w:rPr>
      <w:sz w:val="24"/>
      <w:szCs w:val="24"/>
    </w:rPr>
  </w:style>
  <w:style w:type="paragraph" w:customStyle="1" w:styleId="tztxt0">
    <w:name w:val="tz_txt"/>
    <w:basedOn w:val="a0"/>
    <w:link w:val="tztxt"/>
    <w:rsid w:val="00896FA4"/>
    <w:pPr>
      <w:spacing w:after="120" w:line="240" w:lineRule="auto"/>
      <w:ind w:firstLine="709"/>
      <w:jc w:val="both"/>
    </w:pPr>
    <w:rPr>
      <w:sz w:val="24"/>
      <w:szCs w:val="24"/>
    </w:rPr>
  </w:style>
  <w:style w:type="paragraph" w:styleId="afe">
    <w:name w:val="List Paragraph"/>
    <w:basedOn w:val="a0"/>
    <w:uiPriority w:val="34"/>
    <w:qFormat/>
    <w:rsid w:val="00896FA4"/>
    <w:pPr>
      <w:spacing w:after="0" w:line="240" w:lineRule="auto"/>
      <w:ind w:left="720" w:firstLine="709"/>
      <w:contextualSpacing/>
      <w:jc w:val="both"/>
    </w:pPr>
    <w:rPr>
      <w:rFonts w:ascii="Calibri" w:eastAsia="Calibri" w:hAnsi="Calibri" w:cs="Times New Roman"/>
      <w:lang w:eastAsia="en-US"/>
    </w:rPr>
  </w:style>
  <w:style w:type="character" w:customStyle="1" w:styleId="FontStyle422">
    <w:name w:val="Font Style422"/>
    <w:uiPriority w:val="99"/>
    <w:rsid w:val="00896FA4"/>
    <w:rPr>
      <w:rFonts w:ascii="Franklin Gothic Medium Cond" w:hAnsi="Franklin Gothic Medium Cond" w:cs="Franklin Gothic Medium Cond"/>
      <w:sz w:val="16"/>
      <w:szCs w:val="16"/>
    </w:rPr>
  </w:style>
  <w:style w:type="character" w:customStyle="1" w:styleId="FontStyle253">
    <w:name w:val="Font Style253"/>
    <w:uiPriority w:val="99"/>
    <w:rsid w:val="00896FA4"/>
    <w:rPr>
      <w:rFonts w:ascii="Arial Black" w:hAnsi="Arial Black" w:cs="Arial Black"/>
      <w:sz w:val="14"/>
      <w:szCs w:val="14"/>
    </w:rPr>
  </w:style>
  <w:style w:type="character" w:customStyle="1" w:styleId="FontStyle421">
    <w:name w:val="Font Style421"/>
    <w:uiPriority w:val="99"/>
    <w:rsid w:val="00896FA4"/>
    <w:rPr>
      <w:rFonts w:ascii="Franklin Gothic Medium" w:hAnsi="Franklin Gothic Medium" w:cs="Franklin Gothic Medium"/>
      <w:sz w:val="10"/>
      <w:szCs w:val="10"/>
    </w:rPr>
  </w:style>
  <w:style w:type="character" w:customStyle="1" w:styleId="FontStyle394">
    <w:name w:val="Font Style394"/>
    <w:uiPriority w:val="99"/>
    <w:rsid w:val="00896FA4"/>
    <w:rPr>
      <w:rFonts w:ascii="Franklin Gothic Medium Cond" w:hAnsi="Franklin Gothic Medium Cond" w:cs="Franklin Gothic Medium Cond"/>
      <w:smallCaps/>
      <w:sz w:val="16"/>
      <w:szCs w:val="16"/>
    </w:rPr>
  </w:style>
  <w:style w:type="paragraph" w:customStyle="1" w:styleId="Style13">
    <w:name w:val="Style13"/>
    <w:basedOn w:val="a0"/>
    <w:uiPriority w:val="99"/>
    <w:rsid w:val="00896FA4"/>
    <w:pPr>
      <w:widowControl w:val="0"/>
      <w:autoSpaceDE w:val="0"/>
      <w:autoSpaceDN w:val="0"/>
      <w:adjustRightInd w:val="0"/>
      <w:spacing w:after="0" w:line="189" w:lineRule="exact"/>
      <w:jc w:val="center"/>
    </w:pPr>
    <w:rPr>
      <w:rFonts w:ascii="Franklin Gothic Medium Cond" w:eastAsia="Times New Roman" w:hAnsi="Franklin Gothic Medium Cond" w:cs="Times New Roman"/>
      <w:sz w:val="24"/>
      <w:szCs w:val="24"/>
    </w:rPr>
  </w:style>
  <w:style w:type="paragraph" w:customStyle="1" w:styleId="Style17">
    <w:name w:val="Style17"/>
    <w:basedOn w:val="a0"/>
    <w:uiPriority w:val="99"/>
    <w:rsid w:val="00896FA4"/>
    <w:pPr>
      <w:widowControl w:val="0"/>
      <w:autoSpaceDE w:val="0"/>
      <w:autoSpaceDN w:val="0"/>
      <w:adjustRightInd w:val="0"/>
      <w:spacing w:after="0" w:line="192" w:lineRule="exact"/>
    </w:pPr>
    <w:rPr>
      <w:rFonts w:ascii="Franklin Gothic Medium Cond" w:eastAsia="Times New Roman" w:hAnsi="Franklin Gothic Medium Cond" w:cs="Times New Roman"/>
      <w:sz w:val="24"/>
      <w:szCs w:val="24"/>
    </w:rPr>
  </w:style>
  <w:style w:type="character" w:customStyle="1" w:styleId="techname">
    <w:name w:val="techname"/>
    <w:rsid w:val="00896FA4"/>
  </w:style>
</w:styles>
</file>

<file path=word/webSettings.xml><?xml version="1.0" encoding="utf-8"?>
<w:webSettings xmlns:r="http://schemas.openxmlformats.org/officeDocument/2006/relationships" xmlns:w="http://schemas.openxmlformats.org/wordprocessingml/2006/main">
  <w:divs>
    <w:div w:id="95640068">
      <w:bodyDiv w:val="1"/>
      <w:marLeft w:val="0"/>
      <w:marRight w:val="0"/>
      <w:marTop w:val="0"/>
      <w:marBottom w:val="0"/>
      <w:divBdr>
        <w:top w:val="none" w:sz="0" w:space="0" w:color="auto"/>
        <w:left w:val="none" w:sz="0" w:space="0" w:color="auto"/>
        <w:bottom w:val="none" w:sz="0" w:space="0" w:color="auto"/>
        <w:right w:val="none" w:sz="0" w:space="0" w:color="auto"/>
      </w:divBdr>
      <w:divsChild>
        <w:div w:id="1982268990">
          <w:marLeft w:val="0"/>
          <w:marRight w:val="0"/>
          <w:marTop w:val="240"/>
          <w:marBottom w:val="480"/>
          <w:divBdr>
            <w:top w:val="none" w:sz="0" w:space="0" w:color="auto"/>
            <w:left w:val="none" w:sz="0" w:space="0" w:color="auto"/>
            <w:bottom w:val="none" w:sz="0" w:space="0" w:color="auto"/>
            <w:right w:val="none" w:sz="0" w:space="0" w:color="auto"/>
          </w:divBdr>
          <w:divsChild>
            <w:div w:id="1680542874">
              <w:marLeft w:val="0"/>
              <w:marRight w:val="0"/>
              <w:marTop w:val="0"/>
              <w:marBottom w:val="0"/>
              <w:divBdr>
                <w:top w:val="none" w:sz="0" w:space="0" w:color="auto"/>
                <w:left w:val="none" w:sz="0" w:space="0" w:color="auto"/>
                <w:bottom w:val="none" w:sz="0" w:space="0" w:color="auto"/>
                <w:right w:val="none" w:sz="0" w:space="0" w:color="auto"/>
              </w:divBdr>
              <w:divsChild>
                <w:div w:id="619185038">
                  <w:marLeft w:val="0"/>
                  <w:marRight w:val="0"/>
                  <w:marTop w:val="0"/>
                  <w:marBottom w:val="0"/>
                  <w:divBdr>
                    <w:top w:val="none" w:sz="0" w:space="0" w:color="auto"/>
                    <w:left w:val="none" w:sz="0" w:space="0" w:color="auto"/>
                    <w:bottom w:val="none" w:sz="0" w:space="0" w:color="auto"/>
                    <w:right w:val="none" w:sz="0" w:space="0" w:color="auto"/>
                  </w:divBdr>
                  <w:divsChild>
                    <w:div w:id="1914772426">
                      <w:marLeft w:val="0"/>
                      <w:marRight w:val="0"/>
                      <w:marTop w:val="0"/>
                      <w:marBottom w:val="0"/>
                      <w:divBdr>
                        <w:top w:val="none" w:sz="0" w:space="0" w:color="auto"/>
                        <w:left w:val="none" w:sz="0" w:space="0" w:color="auto"/>
                        <w:bottom w:val="none" w:sz="0" w:space="0" w:color="auto"/>
                        <w:right w:val="none" w:sz="0" w:space="0" w:color="auto"/>
                      </w:divBdr>
                      <w:divsChild>
                        <w:div w:id="761953702">
                          <w:marLeft w:val="0"/>
                          <w:marRight w:val="0"/>
                          <w:marTop w:val="0"/>
                          <w:marBottom w:val="0"/>
                          <w:divBdr>
                            <w:top w:val="single" w:sz="6" w:space="0" w:color="000000"/>
                            <w:left w:val="single" w:sz="6" w:space="0" w:color="000000"/>
                            <w:bottom w:val="single" w:sz="6" w:space="0" w:color="000000"/>
                            <w:right w:val="single" w:sz="6" w:space="0" w:color="000000"/>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F10FCD04045E858AAAB9DE9547E49EF9CBA2C101374E21B2082B1EA1FEDcDL" TargetMode="External"/><Relationship Id="rId13" Type="http://schemas.openxmlformats.org/officeDocument/2006/relationships/image" Target="media/image2.jpeg"/><Relationship Id="rId18" Type="http://schemas.openxmlformats.org/officeDocument/2006/relationships/image" Target="media/image7.jpeg"/><Relationship Id="rId3" Type="http://schemas.openxmlformats.org/officeDocument/2006/relationships/settings" Target="settings.xml"/><Relationship Id="rId21" Type="http://schemas.openxmlformats.org/officeDocument/2006/relationships/image" Target="media/image8.png"/><Relationship Id="rId7" Type="http://schemas.openxmlformats.org/officeDocument/2006/relationships/hyperlink" Target="consultantplus://offline/ref=679F1DF366E1F9391D4039B7A711DEC8745EE70380ECA3618E4F0986lAlEL" TargetMode="External"/><Relationship Id="rId12" Type="http://schemas.openxmlformats.org/officeDocument/2006/relationships/image" Target="media/image1.jpeg"/><Relationship Id="rId17" Type="http://schemas.openxmlformats.org/officeDocument/2006/relationships/image" Target="media/image6.jpeg"/><Relationship Id="rId2" Type="http://schemas.openxmlformats.org/officeDocument/2006/relationships/styles" Target="styles.xml"/><Relationship Id="rId16" Type="http://schemas.openxmlformats.org/officeDocument/2006/relationships/image" Target="media/image5.jpeg"/><Relationship Id="rId20" Type="http://schemas.openxmlformats.org/officeDocument/2006/relationships/footer" Target="footer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4.jpeg"/><Relationship Id="rId23"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yperlink" Target="mailto:tds.tula@mail.ru" TargetMode="External"/><Relationship Id="rId14" Type="http://schemas.openxmlformats.org/officeDocument/2006/relationships/image" Target="media/image3.jpeg"/><Relationship Id="rId22" Type="http://schemas.openxmlformats.org/officeDocument/2006/relationships/image" Target="media/image9.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127</TotalTime>
  <Pages>43</Pages>
  <Words>15146</Words>
  <Characters>86334</Characters>
  <Application>Microsoft Office Word</Application>
  <DocSecurity>0</DocSecurity>
  <Lines>719</Lines>
  <Paragraphs>202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101278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Светлана Юрьевна Семке</dc:creator>
  <cp:keywords/>
  <dc:description/>
  <cp:lastModifiedBy>Светлана Юрьевна Семке</cp:lastModifiedBy>
  <cp:revision>9</cp:revision>
  <dcterms:created xsi:type="dcterms:W3CDTF">2018-06-22T11:27:00Z</dcterms:created>
  <dcterms:modified xsi:type="dcterms:W3CDTF">2018-07-02T09:53:00Z</dcterms:modified>
</cp:coreProperties>
</file>