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D71" w:rsidRPr="00F75C24" w:rsidRDefault="00980D71" w:rsidP="00980D7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Социально-экономическое развитие</w:t>
      </w:r>
    </w:p>
    <w:p w:rsidR="00E970EB" w:rsidRPr="00F75C24" w:rsidRDefault="00980D71" w:rsidP="00980D7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муниципального образования Киреевский район</w:t>
      </w:r>
    </w:p>
    <w:p w:rsidR="00980D71" w:rsidRPr="00F75C24" w:rsidRDefault="00980D71" w:rsidP="00980D71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980D71" w:rsidRPr="00F75C24" w:rsidRDefault="00980D71" w:rsidP="00980D7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Муниципальное образование Киреевский район находится в центральной части Тульской области, граничит с Ленинским, </w:t>
      </w:r>
      <w:proofErr w:type="spellStart"/>
      <w:r w:rsidRPr="00F75C24">
        <w:rPr>
          <w:rFonts w:ascii="PT Astra Serif" w:hAnsi="PT Astra Serif"/>
          <w:sz w:val="24"/>
          <w:szCs w:val="24"/>
        </w:rPr>
        <w:t>Веневским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75C24">
        <w:rPr>
          <w:rFonts w:ascii="PT Astra Serif" w:hAnsi="PT Astra Serif"/>
          <w:sz w:val="24"/>
          <w:szCs w:val="24"/>
        </w:rPr>
        <w:t>Новомосковским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75C24">
        <w:rPr>
          <w:rFonts w:ascii="PT Astra Serif" w:hAnsi="PT Astra Serif"/>
          <w:sz w:val="24"/>
          <w:szCs w:val="24"/>
        </w:rPr>
        <w:t>Узловским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Богородицким, Тепло-Огаревским и </w:t>
      </w:r>
      <w:proofErr w:type="spellStart"/>
      <w:r w:rsidRPr="00F75C24">
        <w:rPr>
          <w:rFonts w:ascii="PT Astra Serif" w:hAnsi="PT Astra Serif"/>
          <w:sz w:val="24"/>
          <w:szCs w:val="24"/>
        </w:rPr>
        <w:t>Щекинским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районами.</w:t>
      </w:r>
    </w:p>
    <w:p w:rsidR="00980D71" w:rsidRPr="00F75C24" w:rsidRDefault="00980D71" w:rsidP="00980D7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Занимает площадь 931 кв. км (3,6 % территории Тульской области). </w:t>
      </w:r>
    </w:p>
    <w:p w:rsidR="00980D71" w:rsidRPr="00F75C24" w:rsidRDefault="00980D71" w:rsidP="00980D7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Административный центр муниципального образования Киреевский район – город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>. Расположен</w:t>
      </w:r>
      <w:r w:rsidR="0031019C" w:rsidRPr="00F75C24">
        <w:rPr>
          <w:rFonts w:ascii="PT Astra Serif" w:hAnsi="PT Astra Serif"/>
          <w:sz w:val="24"/>
          <w:szCs w:val="24"/>
        </w:rPr>
        <w:t xml:space="preserve"> он </w:t>
      </w:r>
      <w:r w:rsidRPr="00F75C24">
        <w:rPr>
          <w:rFonts w:ascii="PT Astra Serif" w:hAnsi="PT Astra Serif"/>
          <w:sz w:val="24"/>
          <w:szCs w:val="24"/>
        </w:rPr>
        <w:t>на расстоянии 45 км к югу от города Тулы.</w:t>
      </w:r>
      <w:r w:rsidR="0031019C" w:rsidRPr="00F75C24">
        <w:rPr>
          <w:rFonts w:ascii="PT Astra Serif" w:hAnsi="PT Astra Serif"/>
          <w:sz w:val="24"/>
          <w:szCs w:val="24"/>
        </w:rPr>
        <w:t xml:space="preserve"> Численность населения города составляет 26129 человек.</w:t>
      </w:r>
    </w:p>
    <w:p w:rsidR="00980D71" w:rsidRPr="00F75C24" w:rsidRDefault="00980D71" w:rsidP="00980D7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состав муниципального образования Киреевский район входят 184 населенных пункта. </w:t>
      </w:r>
      <w:r w:rsidR="00F236C7" w:rsidRPr="00F75C24">
        <w:rPr>
          <w:rFonts w:ascii="PT Astra Serif" w:hAnsi="PT Astra Serif"/>
          <w:sz w:val="24"/>
          <w:szCs w:val="24"/>
        </w:rPr>
        <w:t>Три городских</w:t>
      </w:r>
      <w:r w:rsidRPr="00F75C24">
        <w:rPr>
          <w:rFonts w:ascii="PT Astra Serif" w:hAnsi="PT Astra Serif"/>
          <w:sz w:val="24"/>
          <w:szCs w:val="24"/>
        </w:rPr>
        <w:t xml:space="preserve"> поселения: город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город Болохово, город Липки и 6 сельских </w:t>
      </w:r>
      <w:r w:rsidR="00F236C7" w:rsidRPr="00F75C24">
        <w:rPr>
          <w:rFonts w:ascii="PT Astra Serif" w:hAnsi="PT Astra Serif"/>
          <w:sz w:val="24"/>
          <w:szCs w:val="24"/>
        </w:rPr>
        <w:t>поселений: Бородинское</w:t>
      </w:r>
      <w:r w:rsidRPr="00F75C24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="00F236C7" w:rsidRPr="00F75C24">
        <w:rPr>
          <w:rFonts w:ascii="PT Astra Serif" w:hAnsi="PT Astra Serif"/>
          <w:sz w:val="24"/>
          <w:szCs w:val="24"/>
        </w:rPr>
        <w:t>Шварцевское</w:t>
      </w:r>
      <w:proofErr w:type="spellEnd"/>
      <w:r w:rsidR="00F236C7" w:rsidRPr="00F75C24">
        <w:rPr>
          <w:rFonts w:ascii="PT Astra Serif" w:hAnsi="PT Astra Serif"/>
          <w:sz w:val="24"/>
          <w:szCs w:val="24"/>
        </w:rPr>
        <w:t xml:space="preserve"> Красноярское</w:t>
      </w:r>
      <w:r w:rsidRPr="00F75C24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75C24">
        <w:rPr>
          <w:rFonts w:ascii="PT Astra Serif" w:hAnsi="PT Astra Serif"/>
          <w:sz w:val="24"/>
          <w:szCs w:val="24"/>
        </w:rPr>
        <w:t>Дедиловское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</w:t>
      </w:r>
      <w:proofErr w:type="spellStart"/>
      <w:r w:rsidRPr="00F75C24">
        <w:rPr>
          <w:rFonts w:ascii="PT Astra Serif" w:hAnsi="PT Astra Serif"/>
          <w:sz w:val="24"/>
          <w:szCs w:val="24"/>
        </w:rPr>
        <w:t>Приупское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</w:t>
      </w:r>
      <w:r w:rsidR="00F236C7" w:rsidRPr="00F75C24">
        <w:rPr>
          <w:rFonts w:ascii="PT Astra Serif" w:hAnsi="PT Astra Serif"/>
          <w:sz w:val="24"/>
          <w:szCs w:val="24"/>
        </w:rPr>
        <w:t xml:space="preserve">и </w:t>
      </w:r>
      <w:proofErr w:type="spellStart"/>
      <w:r w:rsidR="00F236C7" w:rsidRPr="00F75C24">
        <w:rPr>
          <w:rFonts w:ascii="PT Astra Serif" w:hAnsi="PT Astra Serif"/>
          <w:sz w:val="24"/>
          <w:szCs w:val="24"/>
        </w:rPr>
        <w:t>Богучаровское</w:t>
      </w:r>
      <w:proofErr w:type="spellEnd"/>
      <w:r w:rsidRPr="00F75C24">
        <w:rPr>
          <w:rFonts w:ascii="PT Astra Serif" w:hAnsi="PT Astra Serif"/>
          <w:sz w:val="24"/>
          <w:szCs w:val="24"/>
        </w:rPr>
        <w:t>.</w:t>
      </w:r>
    </w:p>
    <w:p w:rsidR="00F236C7" w:rsidRPr="00F75C24" w:rsidRDefault="00F236C7" w:rsidP="00F236C7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территории района проживают 71,2</w:t>
      </w:r>
      <w:r w:rsidR="0031019C" w:rsidRPr="00F75C24">
        <w:rPr>
          <w:rFonts w:ascii="PT Astra Serif" w:hAnsi="PT Astra Serif"/>
          <w:sz w:val="24"/>
          <w:szCs w:val="24"/>
        </w:rPr>
        <w:t>8</w:t>
      </w:r>
      <w:r w:rsidRPr="00F75C24">
        <w:rPr>
          <w:rFonts w:ascii="PT Astra Serif" w:hAnsi="PT Astra Serif"/>
          <w:sz w:val="24"/>
          <w:szCs w:val="24"/>
        </w:rPr>
        <w:t xml:space="preserve"> тыс. человек (59,9% - городское население, 40,1% - сельское население). Плотность населения – 76,6 человека на один м</w:t>
      </w:r>
      <w:r w:rsidRPr="00F75C24">
        <w:rPr>
          <w:rFonts w:ascii="PT Astra Serif" w:hAnsi="PT Astra Serif"/>
          <w:sz w:val="24"/>
          <w:szCs w:val="24"/>
          <w:vertAlign w:val="superscript"/>
        </w:rPr>
        <w:t>2</w:t>
      </w:r>
      <w:r w:rsidRPr="00F75C24">
        <w:rPr>
          <w:rFonts w:ascii="PT Astra Serif" w:hAnsi="PT Astra Serif"/>
          <w:sz w:val="24"/>
          <w:szCs w:val="24"/>
        </w:rPr>
        <w:t xml:space="preserve">. </w:t>
      </w:r>
    </w:p>
    <w:p w:rsidR="00F236C7" w:rsidRPr="00F75C24" w:rsidRDefault="00F236C7" w:rsidP="00F236C7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Число лиц трудоспособного возраста - 38562 чел., старше трудоспособного возраста - </w:t>
      </w:r>
      <w:r w:rsidR="0055482E" w:rsidRPr="00F75C24">
        <w:rPr>
          <w:rFonts w:ascii="PT Astra Serif" w:hAnsi="PT Astra Serif"/>
          <w:sz w:val="24"/>
          <w:szCs w:val="24"/>
        </w:rPr>
        <w:t>21028</w:t>
      </w:r>
      <w:r w:rsidRPr="00F75C24">
        <w:rPr>
          <w:rFonts w:ascii="PT Astra Serif" w:hAnsi="PT Astra Serif"/>
          <w:sz w:val="24"/>
          <w:szCs w:val="24"/>
        </w:rPr>
        <w:t xml:space="preserve"> чел., моложе трудоспособного возраста - </w:t>
      </w:r>
      <w:r w:rsidR="0055482E" w:rsidRPr="00F75C24">
        <w:rPr>
          <w:rFonts w:ascii="PT Astra Serif" w:hAnsi="PT Astra Serif"/>
          <w:sz w:val="24"/>
          <w:szCs w:val="24"/>
        </w:rPr>
        <w:t>11690</w:t>
      </w:r>
      <w:r w:rsidRPr="00F75C24">
        <w:rPr>
          <w:rFonts w:ascii="PT Astra Serif" w:hAnsi="PT Astra Serif"/>
          <w:sz w:val="24"/>
          <w:szCs w:val="24"/>
        </w:rPr>
        <w:t xml:space="preserve"> чел.</w:t>
      </w:r>
      <w:r w:rsidR="0031019C" w:rsidRPr="00F75C24">
        <w:rPr>
          <w:rFonts w:ascii="PT Astra Serif" w:hAnsi="PT Astra Serif"/>
          <w:sz w:val="24"/>
          <w:szCs w:val="24"/>
        </w:rPr>
        <w:t xml:space="preserve"> В настоящее время 38% жителей района - это пенсионеры.</w:t>
      </w:r>
    </w:p>
    <w:p w:rsidR="00F75C24" w:rsidRDefault="0031019C" w:rsidP="00F75C24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Достижения</w:t>
      </w:r>
      <w:r w:rsidRPr="00F75C24">
        <w:rPr>
          <w:rFonts w:ascii="PT Astra Serif" w:hAnsi="PT Astra Serif"/>
          <w:b/>
          <w:sz w:val="24"/>
          <w:szCs w:val="24"/>
        </w:rPr>
        <w:tab/>
        <w:t>в</w:t>
      </w:r>
      <w:r w:rsidRPr="00F75C24">
        <w:rPr>
          <w:rFonts w:ascii="PT Astra Serif" w:hAnsi="PT Astra Serif"/>
          <w:b/>
          <w:sz w:val="24"/>
          <w:szCs w:val="24"/>
        </w:rPr>
        <w:tab/>
        <w:t>области</w:t>
      </w:r>
      <w:r w:rsidRPr="00F75C24">
        <w:rPr>
          <w:rFonts w:ascii="PT Astra Serif" w:hAnsi="PT Astra Serif"/>
          <w:b/>
          <w:sz w:val="24"/>
          <w:szCs w:val="24"/>
        </w:rPr>
        <w:tab/>
        <w:t>социально-экономического</w:t>
      </w:r>
    </w:p>
    <w:p w:rsidR="0031019C" w:rsidRPr="00F75C24" w:rsidRDefault="00F75C24" w:rsidP="00F75C24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  <w:r w:rsidR="0031019C" w:rsidRPr="00F75C24">
        <w:rPr>
          <w:rFonts w:ascii="PT Astra Serif" w:hAnsi="PT Astra Serif"/>
          <w:b/>
          <w:sz w:val="24"/>
          <w:szCs w:val="24"/>
        </w:rPr>
        <w:t>развития муниципального образования Киреевский район</w:t>
      </w:r>
    </w:p>
    <w:p w:rsidR="009F5961" w:rsidRPr="00F75C24" w:rsidRDefault="009F5961" w:rsidP="00E773EF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Бюджет</w:t>
      </w:r>
    </w:p>
    <w:p w:rsidR="0031019C" w:rsidRPr="00F75C24" w:rsidRDefault="00C73325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Консолидированный бюджет муниципального образования Киреевский район на 01.01.2022 год по доходам исполнен в сумме 2 276,8 млн. руб., что составляет 92,3%   от плановых назначений. Из них налоговые и неналоговые доходы исполнены в объеме 430,2 млн. рублей. исполнение составило 105,0%.  </w:t>
      </w:r>
    </w:p>
    <w:p w:rsidR="00C73325" w:rsidRPr="00F75C24" w:rsidRDefault="00C73325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По сравнению с аналогичным периодом прошлого года, налоговые и неналоговые доходы увеличились на 57,9 млн. рублей.</w:t>
      </w:r>
    </w:p>
    <w:p w:rsidR="00C73325" w:rsidRPr="00F75C24" w:rsidRDefault="00C73325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Доля налоговых и неналоговых доходов бюджета в общем объеме доходов составляет 19,8%.</w:t>
      </w:r>
    </w:p>
    <w:p w:rsidR="00C73325" w:rsidRPr="00F75C24" w:rsidRDefault="00C73325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Наибольшую долю в доходах бюджета – 29,6% -  занимает НДФЛ.</w:t>
      </w:r>
    </w:p>
    <w:p w:rsidR="00AE1AA0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Выше уровня прошлого года составили поступления по:</w:t>
      </w:r>
    </w:p>
    <w:p w:rsidR="00AE1AA0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8A74A9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 xml:space="preserve">налогу на доходы физических </w:t>
      </w:r>
      <w:r w:rsidR="008A74A9" w:rsidRPr="00F75C24">
        <w:rPr>
          <w:rFonts w:ascii="PT Astra Serif" w:hAnsi="PT Astra Serif"/>
          <w:sz w:val="24"/>
          <w:szCs w:val="24"/>
        </w:rPr>
        <w:t>лиц на</w:t>
      </w:r>
      <w:r w:rsidRPr="00F75C24">
        <w:rPr>
          <w:rFonts w:ascii="PT Astra Serif" w:hAnsi="PT Astra Serif"/>
          <w:sz w:val="24"/>
          <w:szCs w:val="24"/>
        </w:rPr>
        <w:t xml:space="preserve"> 6,4% </w:t>
      </w:r>
      <w:r w:rsidR="008A74A9" w:rsidRPr="00F75C24">
        <w:rPr>
          <w:rFonts w:ascii="PT Astra Serif" w:hAnsi="PT Astra Serif"/>
          <w:sz w:val="24"/>
          <w:szCs w:val="24"/>
        </w:rPr>
        <w:t>(при уточненном</w:t>
      </w:r>
      <w:r w:rsidRPr="00F75C24">
        <w:rPr>
          <w:rFonts w:ascii="PT Astra Serif" w:hAnsi="PT Astra Serif"/>
          <w:sz w:val="24"/>
          <w:szCs w:val="24"/>
        </w:rPr>
        <w:t xml:space="preserve"> годовом </w:t>
      </w:r>
      <w:r w:rsidR="008A74A9" w:rsidRPr="00F75C24">
        <w:rPr>
          <w:rFonts w:ascii="PT Astra Serif" w:hAnsi="PT Astra Serif"/>
          <w:sz w:val="24"/>
          <w:szCs w:val="24"/>
        </w:rPr>
        <w:t>плане 125</w:t>
      </w:r>
      <w:r w:rsidRPr="00F75C24">
        <w:rPr>
          <w:rFonts w:ascii="PT Astra Serif" w:hAnsi="PT Astra Serif"/>
          <w:sz w:val="24"/>
          <w:szCs w:val="24"/>
        </w:rPr>
        <w:t xml:space="preserve">,6 млн. рублей), фактически поступило 133,6 млн. рублей, </w:t>
      </w:r>
      <w:r w:rsidR="008A74A9" w:rsidRPr="00F75C24">
        <w:rPr>
          <w:rFonts w:ascii="PT Astra Serif" w:hAnsi="PT Astra Serif"/>
          <w:sz w:val="24"/>
          <w:szCs w:val="24"/>
        </w:rPr>
        <w:t>что больше</w:t>
      </w:r>
      <w:r w:rsidRPr="00F75C24">
        <w:rPr>
          <w:rFonts w:ascii="PT Astra Serif" w:hAnsi="PT Astra Serif"/>
          <w:sz w:val="24"/>
          <w:szCs w:val="24"/>
        </w:rPr>
        <w:t xml:space="preserve"> 2020 года на 5,5 млн. руб</w:t>
      </w:r>
      <w:r w:rsidR="008A74A9" w:rsidRPr="00F75C24">
        <w:rPr>
          <w:rFonts w:ascii="PT Astra Serif" w:hAnsi="PT Astra Serif"/>
          <w:sz w:val="24"/>
          <w:szCs w:val="24"/>
        </w:rPr>
        <w:t>лей;</w:t>
      </w:r>
      <w:r w:rsidRPr="00F75C24">
        <w:rPr>
          <w:rFonts w:ascii="PT Astra Serif" w:hAnsi="PT Astra Serif"/>
          <w:sz w:val="24"/>
          <w:szCs w:val="24"/>
        </w:rPr>
        <w:t xml:space="preserve"> </w:t>
      </w:r>
    </w:p>
    <w:p w:rsidR="00AE1AA0" w:rsidRPr="00F75C24" w:rsidRDefault="008A74A9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AE1AA0" w:rsidRPr="00F75C24">
        <w:rPr>
          <w:rFonts w:ascii="PT Astra Serif" w:hAnsi="PT Astra Serif"/>
          <w:sz w:val="24"/>
          <w:szCs w:val="24"/>
        </w:rPr>
        <w:t xml:space="preserve"> налогу на товары, реализуемые на территории РФ (акцизы на ГСМ) </w:t>
      </w:r>
      <w:r w:rsidRPr="00F75C24">
        <w:rPr>
          <w:rFonts w:ascii="PT Astra Serif" w:hAnsi="PT Astra Serif"/>
          <w:sz w:val="24"/>
          <w:szCs w:val="24"/>
        </w:rPr>
        <w:t xml:space="preserve">на </w:t>
      </w:r>
      <w:r w:rsidR="00AE1AA0" w:rsidRPr="00F75C24">
        <w:rPr>
          <w:rFonts w:ascii="PT Astra Serif" w:hAnsi="PT Astra Serif"/>
          <w:sz w:val="24"/>
          <w:szCs w:val="24"/>
        </w:rPr>
        <w:t xml:space="preserve">1,9% от плановых </w:t>
      </w:r>
      <w:r w:rsidRPr="00F75C24">
        <w:rPr>
          <w:rFonts w:ascii="PT Astra Serif" w:hAnsi="PT Astra Serif"/>
          <w:sz w:val="24"/>
          <w:szCs w:val="24"/>
        </w:rPr>
        <w:t xml:space="preserve">назначений, фактически поступило 72,1 млн. рублей, что больше 2020 года на </w:t>
      </w:r>
      <w:r w:rsidR="00AE1AA0" w:rsidRPr="00F75C24">
        <w:rPr>
          <w:rFonts w:ascii="PT Astra Serif" w:hAnsi="PT Astra Serif"/>
          <w:sz w:val="24"/>
          <w:szCs w:val="24"/>
        </w:rPr>
        <w:t>3 млн.</w:t>
      </w:r>
      <w:r w:rsidRPr="00F75C24">
        <w:rPr>
          <w:rFonts w:ascii="PT Astra Serif" w:hAnsi="PT Astra Serif"/>
          <w:sz w:val="24"/>
          <w:szCs w:val="24"/>
        </w:rPr>
        <w:t xml:space="preserve"> </w:t>
      </w:r>
      <w:r w:rsidR="00AE1AA0" w:rsidRPr="00F75C24">
        <w:rPr>
          <w:rFonts w:ascii="PT Astra Serif" w:hAnsi="PT Astra Serif"/>
          <w:sz w:val="24"/>
          <w:szCs w:val="24"/>
        </w:rPr>
        <w:t>руб</w:t>
      </w:r>
      <w:r w:rsidRPr="00F75C24">
        <w:rPr>
          <w:rFonts w:ascii="PT Astra Serif" w:hAnsi="PT Astra Serif"/>
          <w:sz w:val="24"/>
          <w:szCs w:val="24"/>
        </w:rPr>
        <w:t>лей;</w:t>
      </w:r>
      <w:r w:rsidR="00AE1AA0" w:rsidRPr="00F75C24">
        <w:rPr>
          <w:rFonts w:ascii="PT Astra Serif" w:hAnsi="PT Astra Serif"/>
          <w:sz w:val="24"/>
          <w:szCs w:val="24"/>
        </w:rPr>
        <w:t xml:space="preserve">  </w:t>
      </w:r>
    </w:p>
    <w:p w:rsidR="00AE1AA0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8A74A9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налог</w:t>
      </w:r>
      <w:r w:rsidR="008A74A9" w:rsidRPr="00F75C24">
        <w:rPr>
          <w:rFonts w:ascii="PT Astra Serif" w:hAnsi="PT Astra Serif"/>
          <w:sz w:val="24"/>
          <w:szCs w:val="24"/>
        </w:rPr>
        <w:t>у</w:t>
      </w:r>
      <w:r w:rsidRPr="00F75C24">
        <w:rPr>
          <w:rFonts w:ascii="PT Astra Serif" w:hAnsi="PT Astra Serif"/>
          <w:sz w:val="24"/>
          <w:szCs w:val="24"/>
        </w:rPr>
        <w:t xml:space="preserve"> на совокупный доход (ЕНВД, УСН, ЕСХ)</w:t>
      </w:r>
      <w:r w:rsidR="008A74A9" w:rsidRPr="00F75C24">
        <w:rPr>
          <w:rFonts w:ascii="PT Astra Serif" w:hAnsi="PT Astra Serif"/>
          <w:sz w:val="24"/>
          <w:szCs w:val="24"/>
        </w:rPr>
        <w:t xml:space="preserve"> на 8,1%</w:t>
      </w:r>
      <w:r w:rsidR="00E9148F" w:rsidRPr="00F75C24">
        <w:rPr>
          <w:rFonts w:ascii="PT Astra Serif" w:hAnsi="PT Astra Serif"/>
          <w:sz w:val="24"/>
          <w:szCs w:val="24"/>
        </w:rPr>
        <w:t xml:space="preserve"> от плановых назначений</w:t>
      </w:r>
      <w:r w:rsidR="008A74A9" w:rsidRPr="00F75C24">
        <w:rPr>
          <w:rFonts w:ascii="PT Astra Serif" w:hAnsi="PT Astra Serif"/>
          <w:sz w:val="24"/>
          <w:szCs w:val="24"/>
        </w:rPr>
        <w:t>, фактически</w:t>
      </w:r>
      <w:r w:rsidRPr="00F75C24">
        <w:rPr>
          <w:rFonts w:ascii="PT Astra Serif" w:hAnsi="PT Astra Serif"/>
          <w:sz w:val="24"/>
          <w:szCs w:val="24"/>
        </w:rPr>
        <w:t xml:space="preserve"> поступил</w:t>
      </w:r>
      <w:r w:rsidR="008A74A9" w:rsidRPr="00F75C24">
        <w:rPr>
          <w:rFonts w:ascii="PT Astra Serif" w:hAnsi="PT Astra Serif"/>
          <w:sz w:val="24"/>
          <w:szCs w:val="24"/>
        </w:rPr>
        <w:t>о</w:t>
      </w:r>
      <w:r w:rsidRPr="00F75C24">
        <w:rPr>
          <w:rFonts w:ascii="PT Astra Serif" w:hAnsi="PT Astra Serif"/>
          <w:sz w:val="24"/>
          <w:szCs w:val="24"/>
        </w:rPr>
        <w:t xml:space="preserve"> 136,7 млн.</w:t>
      </w:r>
      <w:r w:rsidR="008A74A9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8A74A9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 xml:space="preserve">, </w:t>
      </w:r>
      <w:r w:rsidR="008A74A9" w:rsidRPr="00F75C24">
        <w:rPr>
          <w:rFonts w:ascii="PT Astra Serif" w:hAnsi="PT Astra Serif"/>
          <w:sz w:val="24"/>
          <w:szCs w:val="24"/>
        </w:rPr>
        <w:t xml:space="preserve">что больше 2020 года на </w:t>
      </w:r>
      <w:r w:rsidRPr="00F75C24">
        <w:rPr>
          <w:rFonts w:ascii="PT Astra Serif" w:hAnsi="PT Astra Serif"/>
          <w:sz w:val="24"/>
          <w:szCs w:val="24"/>
        </w:rPr>
        <w:t>42,7 млн.</w:t>
      </w:r>
      <w:r w:rsidR="008A74A9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8A74A9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AE1AA0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налог на имущество организаций </w:t>
      </w:r>
      <w:r w:rsidR="008A74A9" w:rsidRPr="00F75C24">
        <w:rPr>
          <w:rFonts w:ascii="PT Astra Serif" w:hAnsi="PT Astra Serif"/>
          <w:sz w:val="24"/>
          <w:szCs w:val="24"/>
        </w:rPr>
        <w:t>на 12,5%</w:t>
      </w:r>
      <w:r w:rsidR="00E9148F" w:rsidRPr="00F75C24">
        <w:rPr>
          <w:rFonts w:ascii="PT Astra Serif" w:hAnsi="PT Astra Serif"/>
          <w:sz w:val="24"/>
          <w:szCs w:val="24"/>
        </w:rPr>
        <w:t xml:space="preserve"> от плановых назначений, фактически поступило 19,9 млн. рублей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AE1AA0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-государственная пошлина (по судебным делам)</w:t>
      </w:r>
      <w:r w:rsidR="00E9148F" w:rsidRPr="00F75C24">
        <w:rPr>
          <w:rFonts w:ascii="PT Astra Serif" w:hAnsi="PT Astra Serif"/>
          <w:sz w:val="24"/>
          <w:szCs w:val="24"/>
        </w:rPr>
        <w:t xml:space="preserve"> на 14,6% от плановых значений, фактически потупило 9</w:t>
      </w:r>
      <w:r w:rsidRPr="00F75C24">
        <w:rPr>
          <w:rFonts w:ascii="PT Astra Serif" w:hAnsi="PT Astra Serif"/>
          <w:sz w:val="24"/>
          <w:szCs w:val="24"/>
        </w:rPr>
        <w:t>,7 млн.</w:t>
      </w:r>
      <w:r w:rsidR="00E9148F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E9148F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 xml:space="preserve">. </w:t>
      </w:r>
    </w:p>
    <w:p w:rsidR="00C73325" w:rsidRPr="00F75C24" w:rsidRDefault="00AE1AA0" w:rsidP="00AE1AA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По доходам от использования муниципального имущества (аренда имущества и земельных участков) поступления составили 18,4 млн.</w:t>
      </w:r>
      <w:r w:rsidR="00E9148F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E9148F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 xml:space="preserve"> или 114,4 % от плана, что является результатом эффективной </w:t>
      </w:r>
      <w:proofErr w:type="spellStart"/>
      <w:r w:rsidRPr="00F75C24">
        <w:rPr>
          <w:rFonts w:ascii="PT Astra Serif" w:hAnsi="PT Astra Serif"/>
          <w:sz w:val="24"/>
          <w:szCs w:val="24"/>
        </w:rPr>
        <w:t>претензионно</w:t>
      </w:r>
      <w:proofErr w:type="spellEnd"/>
      <w:r w:rsidRPr="00F75C24">
        <w:rPr>
          <w:rFonts w:ascii="PT Astra Serif" w:hAnsi="PT Astra Serif"/>
          <w:sz w:val="24"/>
          <w:szCs w:val="24"/>
        </w:rPr>
        <w:t>-исковой работы администрации, а также заключением новых договоров аренды земельных участков.</w:t>
      </w:r>
    </w:p>
    <w:p w:rsidR="00C73325" w:rsidRPr="00F75C24" w:rsidRDefault="00E9148F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Расходы бюджета муниципального образования Киреевский район за 2021 год исполнены в сумме 2 255,2 млн. рублей при плане 2 549,7 млн. рублей, что составляет 88,4% к плану. Доля программных расходов в общем объеме расходов бюджета – 90,1%.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 xml:space="preserve">Наибольший удельный вес – 48,1% -  в общем объеме расходов муниципального бюджета занимают расходы на образование, которые составили 1 083,9 млн. рублей или 95,8% от плановых назначений, из них расходы на оплату труда </w:t>
      </w:r>
      <w:proofErr w:type="gramStart"/>
      <w:r w:rsidRPr="00F75C24">
        <w:rPr>
          <w:rFonts w:ascii="PT Astra Serif" w:hAnsi="PT Astra Serif"/>
          <w:sz w:val="24"/>
          <w:szCs w:val="24"/>
        </w:rPr>
        <w:t>составляют  619</w:t>
      </w:r>
      <w:proofErr w:type="gramEnd"/>
      <w:r w:rsidRPr="00F75C24">
        <w:rPr>
          <w:rFonts w:ascii="PT Astra Serif" w:hAnsi="PT Astra Serif"/>
          <w:sz w:val="24"/>
          <w:szCs w:val="24"/>
        </w:rPr>
        <w:t>,9 млн. рублей. При этом достигнут уровень средний заработной платы педагогических работников в размере 100% от целевого показателя.</w:t>
      </w:r>
    </w:p>
    <w:p w:rsidR="00E9148F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содержание учреждений культуры направлено 229,5 млн. рублей или 98,6% от плана, что составляет около 10,2% в общих расходах бюджета. Уровень средней заработной платы работников культуры достигнут в размере 100% от установленного размера оплаты труда в Тульской области (35432,24 руб.).</w:t>
      </w:r>
    </w:p>
    <w:p w:rsidR="00E9148F" w:rsidRPr="00F75C24" w:rsidRDefault="00E9148F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Доля расходов на жилищно-коммунальное хозяйство составляет 21,3% в общих расходах исполнено 479,2 млн.</w:t>
      </w:r>
      <w:r w:rsidR="009F5961" w:rsidRPr="00F75C24">
        <w:rPr>
          <w:rFonts w:ascii="PT Astra Serif" w:hAnsi="PT Astra Serif"/>
          <w:sz w:val="24"/>
          <w:szCs w:val="24"/>
        </w:rPr>
        <w:t xml:space="preserve"> рублей </w:t>
      </w:r>
      <w:r w:rsidRPr="00F75C24">
        <w:rPr>
          <w:rFonts w:ascii="PT Astra Serif" w:hAnsi="PT Astra Serif"/>
          <w:sz w:val="24"/>
          <w:szCs w:val="24"/>
        </w:rPr>
        <w:t>или 76,6%.</w:t>
      </w:r>
    </w:p>
    <w:p w:rsidR="00E9148F" w:rsidRPr="00F75C24" w:rsidRDefault="009F5961" w:rsidP="00C7332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Долговые обязательства муниципального образования Киреевский район в 2021году составили 3,0 млн. рублей. На 01.01.2022 долговые обязательства погашены полностью. В составе долговых обязательств 100% бюджетные кредиты из бюджета Тульской области. Доля расходов на обслуживание долговых обязательств составляет менее 1% от общего объема расходов бюджета.</w:t>
      </w:r>
    </w:p>
    <w:p w:rsidR="00E9148F" w:rsidRPr="00F75C24" w:rsidRDefault="009F5961" w:rsidP="00E773EF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Экономика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территории Киреевского района зарегистрированы 110 хозяйствующих субъектов (73 юридических лиц и 37 индивидуальных предпринимателей) с видом экономической деятельности - обрабатывающие производства, 2 юридических лица - обеспечение электрической энергией, газом и паром; кондиционирование воздуха и          10 хозяйствующих субъекта (5 юридических лиц и 5 индивидуальных предпринимателей) -  водоснабжение, водоотведение, организация сбора и утилизации отходов, деятельность по ликвидации загрязнений.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Это предприятия, построенные в районе в советский период, или появившиеся здесь в последнее время. 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отраслевой структуре по кругу крупных и средних предприятий обрабатывающей промышленности доля производства готовых металлических изделий составляет 19%, пищевой промышленности – 11%, текстильного и швейного производства – 39%, производства неметаллических минеральных продуктов – 7,1%, производство электрооборудования – 12,4%, производство резиновых и пластмассовых изделий-11,5%.</w:t>
      </w:r>
    </w:p>
    <w:p w:rsidR="0025743F" w:rsidRPr="00F75C24" w:rsidRDefault="0025743F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Объем отгруженной продукции промышленного производства по кругу крупных и средних </w:t>
      </w:r>
      <w:proofErr w:type="gramStart"/>
      <w:r w:rsidRPr="00F75C24">
        <w:rPr>
          <w:rFonts w:ascii="PT Astra Serif" w:hAnsi="PT Astra Serif"/>
          <w:sz w:val="24"/>
          <w:szCs w:val="24"/>
        </w:rPr>
        <w:t>предприятий  за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2021 год составил 7317 млн. рублей, по кругу крупных и средних предприятий – 4 млрд. 612 млн. руб.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Наибольшее влияние на динамику показателей промышленного производства в целом оказывают крупные и средние организации, входящие в вид деятельности «Обрабатывающие производства»: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ООО новый "БТК Текстиль" Киреевский трикотаж" (ОП Киреевский</w:t>
      </w:r>
      <w:r w:rsidR="00E9148F" w:rsidRPr="00F75C24">
        <w:rPr>
          <w:rFonts w:ascii="PT Astra Serif" w:hAnsi="PT Astra Serif"/>
          <w:sz w:val="24"/>
          <w:szCs w:val="24"/>
        </w:rPr>
        <w:t>699</w:t>
      </w:r>
      <w:r w:rsidRPr="00F75C24">
        <w:rPr>
          <w:rFonts w:ascii="PT Astra Serif" w:hAnsi="PT Astra Serif"/>
          <w:sz w:val="24"/>
          <w:szCs w:val="24"/>
        </w:rPr>
        <w:t xml:space="preserve"> трикотаж), АО БТК Групп ОП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>- производство текстильных и швейных изделий;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ООО ПП «</w:t>
      </w:r>
      <w:proofErr w:type="spellStart"/>
      <w:r w:rsidRPr="00F75C24">
        <w:rPr>
          <w:rFonts w:ascii="PT Astra Serif" w:hAnsi="PT Astra Serif"/>
          <w:sz w:val="24"/>
          <w:szCs w:val="24"/>
        </w:rPr>
        <w:t>Шэла</w:t>
      </w:r>
      <w:proofErr w:type="spellEnd"/>
      <w:r w:rsidRPr="00F75C24">
        <w:rPr>
          <w:rFonts w:ascii="PT Astra Serif" w:hAnsi="PT Astra Serif"/>
          <w:sz w:val="24"/>
          <w:szCs w:val="24"/>
        </w:rPr>
        <w:t>» - производство электрического оборудования;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ЗАО «Искусственный мех» - производство меха и меховых изделий;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ООО «</w:t>
      </w:r>
      <w:proofErr w:type="spellStart"/>
      <w:r w:rsidRPr="00F75C24">
        <w:rPr>
          <w:rFonts w:ascii="PT Astra Serif" w:hAnsi="PT Astra Serif"/>
          <w:sz w:val="24"/>
          <w:szCs w:val="24"/>
        </w:rPr>
        <w:t>Доглурар</w:t>
      </w:r>
      <w:proofErr w:type="spellEnd"/>
      <w:r w:rsidRPr="00F75C24">
        <w:rPr>
          <w:rFonts w:ascii="PT Astra Serif" w:hAnsi="PT Astra Serif"/>
          <w:sz w:val="24"/>
          <w:szCs w:val="24"/>
        </w:rPr>
        <w:t>» - производство резиновых и пластмассовых изделий;</w:t>
      </w:r>
    </w:p>
    <w:p w:rsidR="00A51C00" w:rsidRPr="00F75C24" w:rsidRDefault="00A51C00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ООО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хлебозавод», ООО «Киреев край» - производство хлеба и хлебобулочных изделий.</w:t>
      </w:r>
    </w:p>
    <w:p w:rsidR="0025743F" w:rsidRPr="00F75C24" w:rsidRDefault="00D92DC7" w:rsidP="00A51C0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Объем отгруженной продукции данных предприятий </w:t>
      </w:r>
      <w:proofErr w:type="gramStart"/>
      <w:r w:rsidRPr="00F75C24">
        <w:rPr>
          <w:rFonts w:ascii="PT Astra Serif" w:hAnsi="PT Astra Serif"/>
          <w:sz w:val="24"/>
          <w:szCs w:val="24"/>
        </w:rPr>
        <w:t>составляет  75</w:t>
      </w:r>
      <w:proofErr w:type="gramEnd"/>
      <w:r w:rsidRPr="00F75C24">
        <w:rPr>
          <w:rFonts w:ascii="PT Astra Serif" w:hAnsi="PT Astra Serif"/>
          <w:sz w:val="24"/>
          <w:szCs w:val="24"/>
        </w:rPr>
        <w:t>% от объема крупных и средних предприятий и 53% от общего объема всех промышленных предприятий.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Объем инвестиций в основной капитал по сравнению с 2020 годом вырос в действующих ценах на 10% и составил </w:t>
      </w:r>
      <w:proofErr w:type="gramStart"/>
      <w:r w:rsidR="003C5366">
        <w:rPr>
          <w:rFonts w:ascii="PT Astra Serif" w:hAnsi="PT Astra Serif"/>
          <w:sz w:val="24"/>
          <w:szCs w:val="24"/>
        </w:rPr>
        <w:t>1</w:t>
      </w:r>
      <w:r w:rsidRPr="00F75C24">
        <w:rPr>
          <w:rFonts w:ascii="PT Astra Serif" w:hAnsi="PT Astra Serif"/>
          <w:sz w:val="24"/>
          <w:szCs w:val="24"/>
        </w:rPr>
        <w:t>588  млн.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рублей. 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настоящее время в Киреевском районе продолжается реализация                  19 инвестиционных проектов на сумму 6,5 млрд. рублей.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2021-2024 годах инвесторами продолжается строительство: 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>-  оросительной системы (ООО «ЛЕКСО»);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- 2-й очереди тепличного комплекса по выращиванию роз с дневной срезкой 22-23 млн. роз в </w:t>
      </w:r>
      <w:r w:rsidR="003C5366" w:rsidRPr="00F75C24">
        <w:rPr>
          <w:rFonts w:ascii="PT Astra Serif" w:hAnsi="PT Astra Serif"/>
          <w:sz w:val="24"/>
          <w:szCs w:val="24"/>
        </w:rPr>
        <w:t>год (</w:t>
      </w:r>
      <w:r w:rsidRPr="00F75C24">
        <w:rPr>
          <w:rFonts w:ascii="PT Astra Serif" w:hAnsi="PT Astra Serif"/>
          <w:sz w:val="24"/>
          <w:szCs w:val="24"/>
        </w:rPr>
        <w:t>ООО Чеховский сад)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комплекса для хранения, сушки и очистки зерновых культур объемом 18 000 тонн (АО «Заря»);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зерносушильного комплекса с зернохранилищем вместимостью 25 000 тонн зерна (ООО «Победитель»);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</w:t>
      </w:r>
      <w:proofErr w:type="spellStart"/>
      <w:r w:rsidRPr="00F75C24">
        <w:rPr>
          <w:rFonts w:ascii="PT Astra Serif" w:hAnsi="PT Astra Serif"/>
          <w:sz w:val="24"/>
          <w:szCs w:val="24"/>
        </w:rPr>
        <w:t>многокрватирных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жилых домов г.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>, г. Липки и в п. Бородинский;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дома культуры в с. </w:t>
      </w:r>
      <w:proofErr w:type="spellStart"/>
      <w:r w:rsidRPr="00F75C24">
        <w:rPr>
          <w:rFonts w:ascii="PT Astra Serif" w:hAnsi="PT Astra Serif"/>
          <w:sz w:val="24"/>
          <w:szCs w:val="24"/>
        </w:rPr>
        <w:t>Дедилово</w:t>
      </w:r>
      <w:proofErr w:type="spellEnd"/>
      <w:r w:rsidRPr="00F75C24">
        <w:rPr>
          <w:rFonts w:ascii="PT Astra Serif" w:hAnsi="PT Astra Serif"/>
          <w:sz w:val="24"/>
          <w:szCs w:val="24"/>
        </w:rPr>
        <w:t>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Завершилась 1 </w:t>
      </w:r>
      <w:r w:rsidR="003C5366" w:rsidRPr="00F75C24">
        <w:rPr>
          <w:rFonts w:ascii="PT Astra Serif" w:hAnsi="PT Astra Serif"/>
          <w:sz w:val="24"/>
          <w:szCs w:val="24"/>
        </w:rPr>
        <w:t>очередь значимого</w:t>
      </w:r>
      <w:r w:rsidRPr="00F75C24">
        <w:rPr>
          <w:rFonts w:ascii="PT Astra Serif" w:hAnsi="PT Astra Serif"/>
          <w:sz w:val="24"/>
          <w:szCs w:val="24"/>
        </w:rPr>
        <w:t xml:space="preserve"> инвестиционного проекта для </w:t>
      </w:r>
      <w:r w:rsidR="003C5366" w:rsidRPr="00F75C24">
        <w:rPr>
          <w:rFonts w:ascii="PT Astra Serif" w:hAnsi="PT Astra Serif"/>
          <w:sz w:val="24"/>
          <w:szCs w:val="24"/>
        </w:rPr>
        <w:t>района по</w:t>
      </w:r>
      <w:r w:rsidRPr="00F75C24">
        <w:rPr>
          <w:rFonts w:ascii="PT Astra Serif" w:hAnsi="PT Astra Serif"/>
          <w:sz w:val="24"/>
          <w:szCs w:val="24"/>
        </w:rPr>
        <w:t xml:space="preserve"> строительству завода по производству соли класса «Экстра» (ООО «Киреевский солепромысел»), на котором уже создано 120 новых рабочих мест.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На базе бывшего Киреевского завода </w:t>
      </w:r>
      <w:r w:rsidR="003C5366" w:rsidRPr="00F75C24">
        <w:rPr>
          <w:rFonts w:ascii="PT Astra Serif" w:hAnsi="PT Astra Serif"/>
          <w:sz w:val="24"/>
          <w:szCs w:val="24"/>
        </w:rPr>
        <w:t xml:space="preserve">легких </w:t>
      </w:r>
      <w:proofErr w:type="gramStart"/>
      <w:r w:rsidR="003C5366" w:rsidRPr="00F75C24">
        <w:rPr>
          <w:rFonts w:ascii="PT Astra Serif" w:hAnsi="PT Astra Serif"/>
          <w:sz w:val="24"/>
          <w:szCs w:val="24"/>
        </w:rPr>
        <w:t>металлоконструкций</w:t>
      </w:r>
      <w:r w:rsidRPr="00F75C24">
        <w:rPr>
          <w:rFonts w:ascii="PT Astra Serif" w:hAnsi="PT Astra Serif"/>
          <w:sz w:val="24"/>
          <w:szCs w:val="24"/>
        </w:rPr>
        <w:t xml:space="preserve"> :</w:t>
      </w:r>
      <w:proofErr w:type="gramEnd"/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приступили к производству </w:t>
      </w:r>
      <w:proofErr w:type="spellStart"/>
      <w:r w:rsidRPr="00F75C24">
        <w:rPr>
          <w:rFonts w:ascii="PT Astra Serif" w:hAnsi="PT Astra Serif"/>
          <w:sz w:val="24"/>
          <w:szCs w:val="24"/>
        </w:rPr>
        <w:t>профлиста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сэндвич панелей на </w:t>
      </w:r>
      <w:proofErr w:type="spellStart"/>
      <w:r w:rsidRPr="00F75C24">
        <w:rPr>
          <w:rFonts w:ascii="PT Astra Serif" w:hAnsi="PT Astra Serif"/>
          <w:sz w:val="24"/>
          <w:szCs w:val="24"/>
        </w:rPr>
        <w:t>пенополиуретане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а </w:t>
      </w:r>
      <w:r w:rsidR="003C5366" w:rsidRPr="00F75C24">
        <w:rPr>
          <w:rFonts w:ascii="PT Astra Serif" w:hAnsi="PT Astra Serif"/>
          <w:sz w:val="24"/>
          <w:szCs w:val="24"/>
        </w:rPr>
        <w:t>также</w:t>
      </w:r>
      <w:r w:rsidRPr="00F75C24">
        <w:rPr>
          <w:rFonts w:ascii="PT Astra Serif" w:hAnsi="PT Astra Serif"/>
          <w:sz w:val="24"/>
          <w:szCs w:val="24"/>
        </w:rPr>
        <w:t xml:space="preserve"> по покраске рулонной стали (ООО «</w:t>
      </w:r>
      <w:proofErr w:type="spellStart"/>
      <w:r w:rsidRPr="00F75C24">
        <w:rPr>
          <w:rFonts w:ascii="PT Astra Serif" w:hAnsi="PT Astra Serif"/>
          <w:sz w:val="24"/>
          <w:szCs w:val="24"/>
        </w:rPr>
        <w:t>Пирпан</w:t>
      </w:r>
      <w:proofErr w:type="spellEnd"/>
      <w:r w:rsidRPr="00F75C24">
        <w:rPr>
          <w:rFonts w:ascii="PT Astra Serif" w:hAnsi="PT Astra Serif"/>
          <w:sz w:val="24"/>
          <w:szCs w:val="24"/>
        </w:rPr>
        <w:t>», ООО «</w:t>
      </w:r>
      <w:proofErr w:type="spellStart"/>
      <w:r w:rsidRPr="00F75C24">
        <w:rPr>
          <w:rFonts w:ascii="PT Astra Serif" w:hAnsi="PT Astra Serif"/>
          <w:sz w:val="24"/>
          <w:szCs w:val="24"/>
        </w:rPr>
        <w:t>Колор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»). 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в 2022 году планируется запустить 1 очередь производства </w:t>
      </w:r>
      <w:r w:rsidR="003C5366" w:rsidRPr="00F75C24">
        <w:rPr>
          <w:rFonts w:ascii="PT Astra Serif" w:hAnsi="PT Astra Serif"/>
          <w:sz w:val="24"/>
          <w:szCs w:val="24"/>
        </w:rPr>
        <w:t>по горячему</w:t>
      </w:r>
      <w:r w:rsidRPr="00F75C24">
        <w:rPr>
          <w:rFonts w:ascii="PT Astra Serif" w:hAnsi="PT Astra Serif"/>
          <w:sz w:val="24"/>
          <w:szCs w:val="24"/>
        </w:rPr>
        <w:t xml:space="preserve"> оцинкованию металлоконструкций.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в планах создать </w:t>
      </w:r>
      <w:r w:rsidR="003C5366" w:rsidRPr="00F75C24">
        <w:rPr>
          <w:rFonts w:ascii="PT Astra Serif" w:hAnsi="PT Astra Serif"/>
          <w:sz w:val="24"/>
          <w:szCs w:val="24"/>
        </w:rPr>
        <w:t>производство нетканых</w:t>
      </w:r>
      <w:r w:rsidRPr="00F75C24">
        <w:rPr>
          <w:rFonts w:ascii="PT Astra Serif" w:hAnsi="PT Astra Serif"/>
          <w:sz w:val="24"/>
          <w:szCs w:val="24"/>
        </w:rPr>
        <w:t xml:space="preserve"> текстильных материалов с объемом инвестиций 3 млрд. рублей.</w:t>
      </w:r>
    </w:p>
    <w:p w:rsidR="009F5961" w:rsidRPr="00F75C24" w:rsidRDefault="009F5961" w:rsidP="009F5961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Развитие инвестиционных проектов позволит создать более 650 новых рабочих мест.</w:t>
      </w:r>
    </w:p>
    <w:p w:rsidR="009E2D3E" w:rsidRPr="00F75C24" w:rsidRDefault="009E2D3E" w:rsidP="009E2D3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году ситуация на рынке труда муниципального </w:t>
      </w:r>
      <w:r w:rsidR="003C5366" w:rsidRPr="00F75C24">
        <w:rPr>
          <w:rFonts w:ascii="PT Astra Serif" w:hAnsi="PT Astra Serif"/>
          <w:sz w:val="24"/>
          <w:szCs w:val="24"/>
        </w:rPr>
        <w:t>образования оставалась</w:t>
      </w:r>
      <w:r w:rsidRPr="00F75C24">
        <w:rPr>
          <w:rFonts w:ascii="PT Astra Serif" w:hAnsi="PT Astra Serif"/>
          <w:sz w:val="24"/>
          <w:szCs w:val="24"/>
        </w:rPr>
        <w:t xml:space="preserve"> стабильной. </w:t>
      </w:r>
    </w:p>
    <w:p w:rsidR="009E2D3E" w:rsidRPr="00F75C24" w:rsidRDefault="009E2D3E" w:rsidP="009E2D3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По состоянию на 1 января 2022 года уровень безработицы составил 0,79%, что в три раза ниже уровня аналогичной даты 2021 года.  Количество безработных снизилось на 68%.</w:t>
      </w:r>
    </w:p>
    <w:p w:rsidR="009E2D3E" w:rsidRPr="00F75C24" w:rsidRDefault="003C5366" w:rsidP="009E2D3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Среднемесячная заработная</w:t>
      </w:r>
      <w:r w:rsidR="009E2D3E" w:rsidRPr="00F75C24">
        <w:rPr>
          <w:rFonts w:ascii="PT Astra Serif" w:hAnsi="PT Astra Serif"/>
          <w:sz w:val="24"/>
          <w:szCs w:val="24"/>
        </w:rPr>
        <w:t xml:space="preserve"> плата на одного работника предприятий и организаций района в 2021 году составила 33957 рублей, что выше предыдущего года на </w:t>
      </w:r>
      <w:r w:rsidR="00EB2E65" w:rsidRPr="00F75C24">
        <w:rPr>
          <w:rFonts w:ascii="PT Astra Serif" w:hAnsi="PT Astra Serif"/>
          <w:sz w:val="24"/>
          <w:szCs w:val="24"/>
        </w:rPr>
        <w:t>6,2%.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Малый и средний бизнес имеет </w:t>
      </w:r>
      <w:r w:rsidR="003C5366" w:rsidRPr="00F75C24">
        <w:rPr>
          <w:rFonts w:ascii="PT Astra Serif" w:hAnsi="PT Astra Serif"/>
          <w:sz w:val="24"/>
          <w:szCs w:val="24"/>
        </w:rPr>
        <w:t>большое значение</w:t>
      </w:r>
      <w:r w:rsidRPr="00F75C24">
        <w:rPr>
          <w:rFonts w:ascii="PT Astra Serif" w:hAnsi="PT Astra Serif"/>
          <w:sz w:val="24"/>
          <w:szCs w:val="24"/>
        </w:rPr>
        <w:t xml:space="preserve"> для экономики Киреевского района не только за счет расширения рынка товаров и услуг, но главное за </w:t>
      </w:r>
      <w:r w:rsidR="003C5366" w:rsidRPr="00F75C24">
        <w:rPr>
          <w:rFonts w:ascii="PT Astra Serif" w:hAnsi="PT Astra Serif"/>
          <w:sz w:val="24"/>
          <w:szCs w:val="24"/>
        </w:rPr>
        <w:t>счет налоговых</w:t>
      </w:r>
      <w:r w:rsidRPr="00F75C24">
        <w:rPr>
          <w:rFonts w:ascii="PT Astra Serif" w:hAnsi="PT Astra Serif"/>
          <w:sz w:val="24"/>
          <w:szCs w:val="24"/>
        </w:rPr>
        <w:t xml:space="preserve"> поступлений в бюджет района.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По итогам 2021 года на территории муниципального образования Киреевский район осуществляют деятельность 2071 субъект малого и среднего предпринимательства.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1000 жителей приходится 28,83 субъекта малого и среднего предпринимательства, что выше 2020 года на 1,51%.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Коэффициент рождаемости организаций на 1000 организаций по оценке 2021 года составил 33,93 единиц.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Мероприятия, проводимые администрацией в рамках </w:t>
      </w:r>
      <w:r w:rsidR="003C5366" w:rsidRPr="00F75C24">
        <w:rPr>
          <w:rFonts w:ascii="PT Astra Serif" w:hAnsi="PT Astra Serif"/>
          <w:sz w:val="24"/>
          <w:szCs w:val="24"/>
        </w:rPr>
        <w:t>популяризации предпринимательства,</w:t>
      </w:r>
      <w:r w:rsidRPr="00F75C24">
        <w:rPr>
          <w:rFonts w:ascii="PT Astra Serif" w:hAnsi="PT Astra Serif"/>
          <w:sz w:val="24"/>
          <w:szCs w:val="24"/>
        </w:rPr>
        <w:t xml:space="preserve"> способствовали открытию в 2021 году более 300 новых хозяйствующих субъектов. </w:t>
      </w:r>
    </w:p>
    <w:p w:rsidR="009F6041" w:rsidRPr="00F75C24" w:rsidRDefault="009F6041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целях поддержки малого и среднего бизнеса в условиях распространения </w:t>
      </w:r>
      <w:proofErr w:type="spellStart"/>
      <w:r w:rsidRPr="00F75C24">
        <w:rPr>
          <w:rFonts w:ascii="PT Astra Serif" w:hAnsi="PT Astra Serif"/>
          <w:sz w:val="24"/>
          <w:szCs w:val="24"/>
        </w:rPr>
        <w:t>короновирусной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инфекции в 2020 году были снижены ставки налога ЕНВД с 15% до 10% для наиболее пострадавших сфер деятельности; предоставлены пониженные ставки в отношении земельных участков для предприятий торговли, общественного питания и предприятий бытового обслуживания населения; снижена ставка налога на имущество физических лиц, занимающихся коммерческой деятельностью.</w:t>
      </w:r>
    </w:p>
    <w:p w:rsidR="00632235" w:rsidRPr="00F75C24" w:rsidRDefault="00EB2E65" w:rsidP="0063223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2021 году было проведено 3 заседания Координационного совета по развитию малого и среднего предпринимательства при администрации муниципального образования Киреевский район и 1 заседание рабочей группы при Координационном совете</w:t>
      </w:r>
      <w:r w:rsidR="00632235" w:rsidRPr="00F75C24">
        <w:rPr>
          <w:rFonts w:ascii="PT Astra Serif" w:hAnsi="PT Astra Serif"/>
          <w:sz w:val="24"/>
          <w:szCs w:val="24"/>
        </w:rPr>
        <w:t>, на которых были рассмотрены вопросы, затрагивающие интересы предпринимателей района, Координационный совет пользуется у предпринимателей все большей популярностью. Это действенный инструмент прямого диалога субъектов МСП и администрации Киреевский район.</w:t>
      </w:r>
    </w:p>
    <w:p w:rsidR="00EB2E65" w:rsidRPr="00F75C24" w:rsidRDefault="00632235" w:rsidP="0063223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>В течение года проводились заседания общественного совета по улучшению инвестиционного климата и развитию предпринимательства при главе администрации муниципального образования Киреевский район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С целью оказания поддержки субъектам предпринимательской деятельности продолжает осуществлять деятельность институт Бизнес-Гида. За 2021 год в Киреевском районе поддержку получили 107 хозяйствующих субъектов.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Бизнес-наставник муниципального образования Киреевский район оказал консультационную поддержку 105 СМСП.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целях поддержки малого предпринимательства </w:t>
      </w:r>
      <w:r w:rsidR="003C5366" w:rsidRPr="00F75C24">
        <w:rPr>
          <w:rFonts w:ascii="PT Astra Serif" w:hAnsi="PT Astra Serif"/>
          <w:sz w:val="24"/>
          <w:szCs w:val="24"/>
        </w:rPr>
        <w:t>с 22</w:t>
      </w:r>
      <w:r w:rsidRPr="00F75C24">
        <w:rPr>
          <w:rFonts w:ascii="PT Astra Serif" w:hAnsi="PT Astra Serif"/>
          <w:sz w:val="24"/>
          <w:szCs w:val="24"/>
        </w:rPr>
        <w:t xml:space="preserve"> ноября 2002 года создан и действует Муниципальный фонд поддержки малого и среднего предпринимательства Киреевского района Тульской области основной задачей, которого является оказание финансовой поддержки субъектам малого и среднего предпринимательства. 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За 2021 </w:t>
      </w:r>
      <w:r w:rsidR="003C5366" w:rsidRPr="00F75C24">
        <w:rPr>
          <w:rFonts w:ascii="PT Astra Serif" w:hAnsi="PT Astra Serif"/>
          <w:sz w:val="24"/>
          <w:szCs w:val="24"/>
        </w:rPr>
        <w:t>год было выдано</w:t>
      </w:r>
      <w:r w:rsidRPr="00F75C24">
        <w:rPr>
          <w:rFonts w:ascii="PT Astra Serif" w:hAnsi="PT Astra Serif"/>
          <w:sz w:val="24"/>
          <w:szCs w:val="24"/>
        </w:rPr>
        <w:t xml:space="preserve"> </w:t>
      </w:r>
      <w:proofErr w:type="gramStart"/>
      <w:r w:rsidRPr="00F75C24">
        <w:rPr>
          <w:rFonts w:ascii="PT Astra Serif" w:hAnsi="PT Astra Serif"/>
          <w:sz w:val="24"/>
          <w:szCs w:val="24"/>
        </w:rPr>
        <w:t>7  целевых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займов для развития бизнеса на общую сумму 16,05 миллионов рублей.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Максимальная сумма целевого займа установлена до 5 млн. рублей и сроком выдачи целевого займа до 3 лет.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  2021 </w:t>
      </w:r>
      <w:r w:rsidR="003C5366" w:rsidRPr="00F75C24">
        <w:rPr>
          <w:rFonts w:ascii="PT Astra Serif" w:hAnsi="PT Astra Serif"/>
          <w:sz w:val="24"/>
          <w:szCs w:val="24"/>
        </w:rPr>
        <w:t>году государственным</w:t>
      </w:r>
      <w:r w:rsidRPr="00F75C24">
        <w:rPr>
          <w:rFonts w:ascii="PT Astra Serif" w:hAnsi="PT Astra Serif"/>
          <w:sz w:val="24"/>
          <w:szCs w:val="24"/>
        </w:rPr>
        <w:t xml:space="preserve"> учреждением «Центр занятости город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» была оказана </w:t>
      </w:r>
      <w:r w:rsidR="003C5366" w:rsidRPr="00F75C24">
        <w:rPr>
          <w:rFonts w:ascii="PT Astra Serif" w:hAnsi="PT Astra Serif"/>
          <w:sz w:val="24"/>
          <w:szCs w:val="24"/>
        </w:rPr>
        <w:t>услуга 8</w:t>
      </w:r>
      <w:r w:rsidRPr="00F75C24">
        <w:rPr>
          <w:rFonts w:ascii="PT Astra Serif" w:hAnsi="PT Astra Serif"/>
          <w:sz w:val="24"/>
          <w:szCs w:val="24"/>
        </w:rPr>
        <w:t xml:space="preserve"> безработным гражданам, в том числе 1 инвалиду, изъявившим желание заниматься предпринимательской деятельностью и </w:t>
      </w:r>
      <w:proofErr w:type="spellStart"/>
      <w:r w:rsidRPr="00F75C24">
        <w:rPr>
          <w:rFonts w:ascii="PT Astra Serif" w:hAnsi="PT Astra Serif"/>
          <w:sz w:val="24"/>
          <w:szCs w:val="24"/>
        </w:rPr>
        <w:t>самозанятостью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выплачена финансовая помощь при регистрации </w:t>
      </w:r>
      <w:proofErr w:type="spellStart"/>
      <w:r w:rsidRPr="00F75C24">
        <w:rPr>
          <w:rFonts w:ascii="PT Astra Serif" w:hAnsi="PT Astra Serif"/>
          <w:sz w:val="24"/>
          <w:szCs w:val="24"/>
        </w:rPr>
        <w:t>самозанятости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в сумме 118,0 тыс.</w:t>
      </w:r>
      <w:r w:rsidR="003C5366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3C5366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EB2E65" w:rsidRPr="00F75C24" w:rsidRDefault="00EB2E65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Новым видом государственной социальной помощи в 2021 году стал Социальный контракт, который заключается между министерством труда и социальной защиты Тульской области и малоимущими и многодетными семьями. Плановые показатели по социальным контрактам, запланированные к заключению в 2021 году в Киреевском районе, по направлению «Организация предпринимательской деятельности» выполнены на 178,57% (заключено 25 контрактов при плане 14). В 2021 году отделом социальной защиты населения по Киреевскому району было заключено 5 социальных контрактов по направлению «Ведение личного подсобного хозяйства». В 2021 году в администрации продолжает действовать институт бизнес-гида для субъектов малого и среднего предпринимательства. Всего проконсультировано </w:t>
      </w:r>
      <w:r w:rsidR="003C5366" w:rsidRPr="00F75C24">
        <w:rPr>
          <w:rFonts w:ascii="PT Astra Serif" w:hAnsi="PT Astra Serif"/>
          <w:sz w:val="24"/>
          <w:szCs w:val="24"/>
        </w:rPr>
        <w:t>107 хозяйствующих</w:t>
      </w:r>
      <w:r w:rsidRPr="00F75C24">
        <w:rPr>
          <w:rFonts w:ascii="PT Astra Serif" w:hAnsi="PT Astra Serif"/>
          <w:sz w:val="24"/>
          <w:szCs w:val="24"/>
        </w:rPr>
        <w:t xml:space="preserve"> субъекта.</w:t>
      </w:r>
    </w:p>
    <w:p w:rsidR="00F62826" w:rsidRPr="00F75C24" w:rsidRDefault="00F62826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последние годы интенсивно в районе развивается агропромышленный комплекс, стратегической задачей которого является наращивание товарной массы качественной сельхозпродукции.</w:t>
      </w:r>
    </w:p>
    <w:p w:rsidR="00F62826" w:rsidRPr="00F75C24" w:rsidRDefault="00F62826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 Земля при этом выступает основным средством производства, фундаментом для </w:t>
      </w:r>
      <w:r w:rsidR="003C5366" w:rsidRPr="00F75C24">
        <w:rPr>
          <w:rFonts w:ascii="PT Astra Serif" w:hAnsi="PT Astra Serif"/>
          <w:sz w:val="24"/>
          <w:szCs w:val="24"/>
        </w:rPr>
        <w:t>реализации задач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F62826" w:rsidRPr="00F75C24" w:rsidRDefault="00F62826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муниципальном образовании Киреевский район растениеводством занимается 12 сельскохозяйственных организаций, 22 КФХ и ИП и 1 подсобное хозяйство.</w:t>
      </w:r>
    </w:p>
    <w:p w:rsidR="00F62826" w:rsidRPr="00F75C24" w:rsidRDefault="00F62826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Посевная площадь в 2021 году составила 40 тыс.118 гектаров это максимальная посевная площадь, начиная с 2000 годов, то есть за последние 20 лет. </w:t>
      </w:r>
    </w:p>
    <w:p w:rsidR="00557057" w:rsidRPr="00F75C24" w:rsidRDefault="00557057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Площадь зерновых и зернобобовых культур составила 24 010 гектар. Несмотря на неблагоприятные погодные условия в этом году сельскохозяйственными предприятиями получен максимально возможный урожай зерновых культур – 81,4 тысяч тонны при урожайности 34,4 центнера с га.</w:t>
      </w:r>
    </w:p>
    <w:p w:rsidR="00557057" w:rsidRPr="00F75C24" w:rsidRDefault="00557057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Лидерами по сбору зерна являются ООО «ЛЕКСО» (21,4 тыс. тонн), АО Заря (21,3 тыс. тонн), ОАО Рассвет (11,5 тыс. тонн) и ООО «Победитель» (10,3 тыс. тонн). Самая высокая урожайность также была получена в этих хозяйствах: ОАО Рассвет -  41,6 ц/га; АО Заря – 40,4 ц/га, ООО «ЛЕКСО» - 40,1 ц/га; ООО «Победитель» - 32,1 ц/га.</w:t>
      </w:r>
    </w:p>
    <w:p w:rsidR="00F62826" w:rsidRPr="00F75C24" w:rsidRDefault="00F62826" w:rsidP="00F62826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Кроме зерновых культур хозяйствами района было посеяно 5414 га масличных культур, посажено 1</w:t>
      </w:r>
      <w:r w:rsidR="003C5366">
        <w:rPr>
          <w:rFonts w:ascii="PT Astra Serif" w:hAnsi="PT Astra Serif"/>
          <w:sz w:val="24"/>
          <w:szCs w:val="24"/>
        </w:rPr>
        <w:t>0</w:t>
      </w:r>
      <w:r w:rsidRPr="00F75C24">
        <w:rPr>
          <w:rFonts w:ascii="PT Astra Serif" w:hAnsi="PT Astra Serif"/>
          <w:sz w:val="24"/>
          <w:szCs w:val="24"/>
        </w:rPr>
        <w:t>27 га картофеля, 76 га овощей и 9590,5 га кормовых культур.</w:t>
      </w:r>
    </w:p>
    <w:p w:rsidR="00E773EF" w:rsidRPr="00F75C24" w:rsidRDefault="00F62826" w:rsidP="00EB2E65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2022 году сельскохозяйственные предприятия планируют увеличить посевную площадь до 42 тыс. га, что на 5% больше по сравнению с 2020 годом.</w:t>
      </w:r>
    </w:p>
    <w:p w:rsidR="00EB2E65" w:rsidRPr="00F75C24" w:rsidRDefault="00E773EF" w:rsidP="00E773EF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Жилищно-коммунальное хозяйство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 xml:space="preserve">По состоянию на 01.01.2022 жилой фонд муниципального образования Киреевский район составляет 12103 дома, из которых 2382 — многоквартирные.  Количество домов, признанных непригодными для проживания, составляет 104 </w:t>
      </w:r>
      <w:proofErr w:type="gramStart"/>
      <w:r w:rsidRPr="00F75C24">
        <w:rPr>
          <w:rFonts w:ascii="PT Astra Serif" w:hAnsi="PT Astra Serif"/>
          <w:sz w:val="24"/>
          <w:szCs w:val="24"/>
        </w:rPr>
        <w:t>( в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т.ч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частные).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муниципальных образованиях г.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Бородинское и г. </w:t>
      </w:r>
      <w:r w:rsidR="003C5366" w:rsidRPr="00F75C24">
        <w:rPr>
          <w:rFonts w:ascii="PT Astra Serif" w:hAnsi="PT Astra Serif"/>
          <w:sz w:val="24"/>
          <w:szCs w:val="24"/>
        </w:rPr>
        <w:t>Липки реализуется</w:t>
      </w:r>
      <w:r w:rsidRPr="00F75C24">
        <w:rPr>
          <w:rFonts w:ascii="PT Astra Serif" w:hAnsi="PT Astra Serif"/>
          <w:sz w:val="24"/>
          <w:szCs w:val="24"/>
        </w:rPr>
        <w:t xml:space="preserve"> программа переселения граждан из аварийного жилищного фонда на 2019-2025 годы (далее – Программа). В соответствии с Федеральным законом от 28 ноября 2018 года № 436-ФЗ "О внесении изменений в Федеральный закон "О Фонде содействия реформированию жилищно-коммунального хозяйства"</w:t>
      </w:r>
      <w:r w:rsidR="00F62826" w:rsidRPr="00F75C24">
        <w:rPr>
          <w:rFonts w:ascii="PT Astra Serif" w:hAnsi="PT Astra Serif"/>
          <w:sz w:val="24"/>
          <w:szCs w:val="24"/>
        </w:rPr>
        <w:t>.</w:t>
      </w:r>
      <w:r w:rsidRPr="00F75C24">
        <w:rPr>
          <w:rFonts w:ascii="PT Astra Serif" w:hAnsi="PT Astra Serif"/>
          <w:sz w:val="24"/>
          <w:szCs w:val="24"/>
        </w:rPr>
        <w:t xml:space="preserve">  </w:t>
      </w:r>
    </w:p>
    <w:p w:rsidR="00F62826" w:rsidRPr="00F75C24" w:rsidRDefault="00F62826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</w:t>
      </w:r>
      <w:proofErr w:type="spellStart"/>
      <w:r w:rsidRPr="00F75C24">
        <w:rPr>
          <w:rFonts w:ascii="PT Astra Serif" w:hAnsi="PT Astra Serif"/>
          <w:sz w:val="24"/>
          <w:szCs w:val="24"/>
        </w:rPr>
        <w:t>м</w:t>
      </w:r>
      <w:r w:rsidR="003C5366">
        <w:rPr>
          <w:rFonts w:ascii="PT Astra Serif" w:hAnsi="PT Astra Serif"/>
          <w:sz w:val="24"/>
          <w:szCs w:val="24"/>
        </w:rPr>
        <w:t>.</w:t>
      </w:r>
      <w:r w:rsidRPr="00F75C24">
        <w:rPr>
          <w:rFonts w:ascii="PT Astra Serif" w:hAnsi="PT Astra Serif"/>
          <w:sz w:val="24"/>
          <w:szCs w:val="24"/>
        </w:rPr>
        <w:t>о</w:t>
      </w:r>
      <w:proofErr w:type="spellEnd"/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 xml:space="preserve"> Бородинское реализуется национальный проект «Жилье и городская среда» на приобретение жилых помещений (благоустроенных квартир) путем участия в долевом строительстве объектов долевого строительства (квартир) для переселения граждан из аварийного жилищного фонда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557057" w:rsidRPr="00F75C24" w:rsidRDefault="00E773EF" w:rsidP="00557057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Площадь расселяемого жилищного фонда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557057" w:rsidRPr="00F75C24">
        <w:rPr>
          <w:rFonts w:ascii="PT Astra Serif" w:hAnsi="PT Astra Serif"/>
          <w:sz w:val="24"/>
          <w:szCs w:val="24"/>
        </w:rPr>
        <w:t>м</w:t>
      </w:r>
      <w:r w:rsidR="003C5366">
        <w:rPr>
          <w:rFonts w:ascii="PT Astra Serif" w:hAnsi="PT Astra Serif"/>
          <w:sz w:val="24"/>
          <w:szCs w:val="24"/>
        </w:rPr>
        <w:t>.</w:t>
      </w:r>
      <w:r w:rsidR="00557057" w:rsidRPr="00F75C24">
        <w:rPr>
          <w:rFonts w:ascii="PT Astra Serif" w:hAnsi="PT Astra Serif"/>
          <w:sz w:val="24"/>
          <w:szCs w:val="24"/>
        </w:rPr>
        <w:t>о</w:t>
      </w:r>
      <w:proofErr w:type="spellEnd"/>
      <w:r w:rsidR="003C5366">
        <w:rPr>
          <w:rFonts w:ascii="PT Astra Serif" w:hAnsi="PT Astra Serif"/>
          <w:sz w:val="24"/>
          <w:szCs w:val="24"/>
        </w:rPr>
        <w:t>.</w:t>
      </w:r>
      <w:r w:rsidR="00557057" w:rsidRPr="00F75C24">
        <w:rPr>
          <w:rFonts w:ascii="PT Astra Serif" w:hAnsi="PT Astra Serif"/>
          <w:sz w:val="24"/>
          <w:szCs w:val="24"/>
        </w:rPr>
        <w:t xml:space="preserve"> Киреевский район составляет 12913, 24 м</w:t>
      </w:r>
      <w:r w:rsidR="00557057" w:rsidRPr="00F75C24">
        <w:rPr>
          <w:rFonts w:ascii="PT Astra Serif" w:hAnsi="PT Astra Serif"/>
          <w:sz w:val="24"/>
          <w:szCs w:val="24"/>
          <w:vertAlign w:val="superscript"/>
        </w:rPr>
        <w:t>2</w:t>
      </w:r>
      <w:r w:rsidR="00557057" w:rsidRPr="00F75C24">
        <w:rPr>
          <w:rFonts w:ascii="PT Astra Serif" w:hAnsi="PT Astra Serif"/>
          <w:sz w:val="24"/>
          <w:szCs w:val="24"/>
        </w:rPr>
        <w:t xml:space="preserve"> (с учетом нормативов 13831,6), количество расселяемых граждан составляет 675 человек, том числе:</w:t>
      </w:r>
    </w:p>
    <w:p w:rsidR="00E773EF" w:rsidRPr="00F75C24" w:rsidRDefault="00F62826" w:rsidP="00557057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E773EF" w:rsidRPr="00F75C24">
        <w:rPr>
          <w:rFonts w:ascii="PT Astra Serif" w:hAnsi="PT Astra Serif"/>
          <w:sz w:val="24"/>
          <w:szCs w:val="24"/>
        </w:rPr>
        <w:t xml:space="preserve"> по </w:t>
      </w:r>
      <w:proofErr w:type="spellStart"/>
      <w:r w:rsidR="00E773EF" w:rsidRPr="00F75C24">
        <w:rPr>
          <w:rFonts w:ascii="PT Astra Serif" w:hAnsi="PT Astra Serif"/>
          <w:sz w:val="24"/>
          <w:szCs w:val="24"/>
        </w:rPr>
        <w:t>м</w:t>
      </w:r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>о</w:t>
      </w:r>
      <w:proofErr w:type="spellEnd"/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73EF" w:rsidRPr="00F75C24">
        <w:rPr>
          <w:rFonts w:ascii="PT Astra Serif" w:hAnsi="PT Astra Serif"/>
          <w:sz w:val="24"/>
          <w:szCs w:val="24"/>
        </w:rPr>
        <w:t>г.Киреевск</w:t>
      </w:r>
      <w:proofErr w:type="spellEnd"/>
      <w:r w:rsidR="00557057" w:rsidRPr="00F75C24">
        <w:rPr>
          <w:rFonts w:ascii="PT Astra Serif" w:hAnsi="PT Astra Serif"/>
          <w:sz w:val="24"/>
          <w:szCs w:val="24"/>
        </w:rPr>
        <w:t xml:space="preserve"> -</w:t>
      </w:r>
      <w:r w:rsidR="00E773EF" w:rsidRPr="00F75C24">
        <w:rPr>
          <w:rFonts w:ascii="PT Astra Serif" w:hAnsi="PT Astra Serif"/>
          <w:sz w:val="24"/>
          <w:szCs w:val="24"/>
        </w:rPr>
        <w:t xml:space="preserve"> 5206,44 </w:t>
      </w:r>
      <w:r w:rsidRPr="00F75C24">
        <w:rPr>
          <w:rFonts w:ascii="PT Astra Serif" w:hAnsi="PT Astra Serif"/>
          <w:sz w:val="24"/>
          <w:szCs w:val="24"/>
        </w:rPr>
        <w:t>м</w:t>
      </w:r>
      <w:r w:rsidRPr="00F75C24">
        <w:rPr>
          <w:rFonts w:ascii="PT Astra Serif" w:hAnsi="PT Astra Serif"/>
          <w:sz w:val="24"/>
          <w:szCs w:val="24"/>
          <w:vertAlign w:val="superscript"/>
        </w:rPr>
        <w:t>2</w:t>
      </w:r>
      <w:r w:rsidR="00E773EF" w:rsidRPr="00F75C24">
        <w:rPr>
          <w:rFonts w:ascii="PT Astra Serif" w:hAnsi="PT Astra Serif"/>
          <w:sz w:val="24"/>
          <w:szCs w:val="24"/>
        </w:rPr>
        <w:t xml:space="preserve"> (с учетом нормативов 5317,7 м</w:t>
      </w:r>
      <w:r w:rsidR="003C5366">
        <w:rPr>
          <w:rFonts w:ascii="PT Astra Serif" w:hAnsi="PT Astra Serif"/>
          <w:sz w:val="24"/>
          <w:szCs w:val="24"/>
          <w:vertAlign w:val="superscript"/>
        </w:rPr>
        <w:t>2</w:t>
      </w:r>
      <w:r w:rsidR="00E773EF" w:rsidRPr="00F75C24">
        <w:rPr>
          <w:rFonts w:ascii="PT Astra Serif" w:hAnsi="PT Astra Serif"/>
          <w:sz w:val="24"/>
          <w:szCs w:val="24"/>
        </w:rPr>
        <w:t>), количество расселяемых граждан составляет 277 человек;</w:t>
      </w:r>
    </w:p>
    <w:p w:rsidR="00E773EF" w:rsidRPr="00F75C24" w:rsidRDefault="00F62826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E773EF" w:rsidRPr="00F75C24">
        <w:rPr>
          <w:rFonts w:ascii="PT Astra Serif" w:hAnsi="PT Astra Serif"/>
          <w:sz w:val="24"/>
          <w:szCs w:val="24"/>
        </w:rPr>
        <w:t xml:space="preserve"> по </w:t>
      </w:r>
      <w:proofErr w:type="spellStart"/>
      <w:r w:rsidR="00E773EF" w:rsidRPr="00F75C24">
        <w:rPr>
          <w:rFonts w:ascii="PT Astra Serif" w:hAnsi="PT Astra Serif"/>
          <w:sz w:val="24"/>
          <w:szCs w:val="24"/>
        </w:rPr>
        <w:t>м</w:t>
      </w:r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>о</w:t>
      </w:r>
      <w:proofErr w:type="spellEnd"/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 xml:space="preserve"> Бородинское </w:t>
      </w:r>
      <w:r w:rsidR="00557057" w:rsidRPr="00F75C24">
        <w:rPr>
          <w:rFonts w:ascii="PT Astra Serif" w:hAnsi="PT Astra Serif"/>
          <w:sz w:val="24"/>
          <w:szCs w:val="24"/>
        </w:rPr>
        <w:t>-</w:t>
      </w:r>
      <w:r w:rsidR="00E773EF" w:rsidRPr="00F75C24">
        <w:rPr>
          <w:rFonts w:ascii="PT Astra Serif" w:hAnsi="PT Astra Serif"/>
          <w:sz w:val="24"/>
          <w:szCs w:val="24"/>
        </w:rPr>
        <w:t xml:space="preserve">  5755 </w:t>
      </w:r>
      <w:r w:rsidR="00557057" w:rsidRPr="00F75C24">
        <w:rPr>
          <w:rFonts w:ascii="PT Astra Serif" w:hAnsi="PT Astra Serif"/>
          <w:sz w:val="24"/>
          <w:szCs w:val="24"/>
        </w:rPr>
        <w:t>м</w:t>
      </w:r>
      <w:r w:rsidR="00557057" w:rsidRPr="00F75C24">
        <w:rPr>
          <w:rFonts w:ascii="PT Astra Serif" w:hAnsi="PT Astra Serif"/>
          <w:sz w:val="24"/>
          <w:szCs w:val="24"/>
          <w:vertAlign w:val="superscript"/>
        </w:rPr>
        <w:t>2</w:t>
      </w:r>
      <w:r w:rsidR="00E773EF" w:rsidRPr="00F75C24">
        <w:rPr>
          <w:rFonts w:ascii="PT Astra Serif" w:hAnsi="PT Astra Serif"/>
          <w:sz w:val="24"/>
          <w:szCs w:val="24"/>
        </w:rPr>
        <w:t xml:space="preserve"> (с учетом нормативов 6512), количество расселяемых граждан составляет 311 человек;</w:t>
      </w:r>
    </w:p>
    <w:p w:rsidR="00557057" w:rsidRPr="00F75C24" w:rsidRDefault="00F62826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E773EF" w:rsidRPr="00F75C24">
        <w:rPr>
          <w:rFonts w:ascii="PT Astra Serif" w:hAnsi="PT Astra Serif"/>
          <w:sz w:val="24"/>
          <w:szCs w:val="24"/>
        </w:rPr>
        <w:t>по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73EF" w:rsidRPr="00F75C24">
        <w:rPr>
          <w:rFonts w:ascii="PT Astra Serif" w:hAnsi="PT Astra Serif"/>
          <w:sz w:val="24"/>
          <w:szCs w:val="24"/>
        </w:rPr>
        <w:t>м</w:t>
      </w:r>
      <w:r w:rsidR="003C5366">
        <w:rPr>
          <w:rFonts w:ascii="PT Astra Serif" w:hAnsi="PT Astra Serif"/>
          <w:sz w:val="24"/>
          <w:szCs w:val="24"/>
        </w:rPr>
        <w:t>.</w:t>
      </w:r>
      <w:r w:rsidR="00E773EF" w:rsidRPr="00F75C24">
        <w:rPr>
          <w:rFonts w:ascii="PT Astra Serif" w:hAnsi="PT Astra Serif"/>
          <w:sz w:val="24"/>
          <w:szCs w:val="24"/>
        </w:rPr>
        <w:t>о</w:t>
      </w:r>
      <w:proofErr w:type="spellEnd"/>
      <w:r w:rsidR="003C5366">
        <w:rPr>
          <w:rFonts w:ascii="PT Astra Serif" w:hAnsi="PT Astra Serif"/>
          <w:sz w:val="24"/>
          <w:szCs w:val="24"/>
        </w:rPr>
        <w:t>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E773EF" w:rsidRPr="00F75C24">
        <w:rPr>
          <w:rFonts w:ascii="PT Astra Serif" w:hAnsi="PT Astra Serif"/>
          <w:sz w:val="24"/>
          <w:szCs w:val="24"/>
        </w:rPr>
        <w:t>г.Липки</w:t>
      </w:r>
      <w:proofErr w:type="spellEnd"/>
      <w:r w:rsidR="00557057" w:rsidRPr="00F75C24">
        <w:rPr>
          <w:rFonts w:ascii="PT Astra Serif" w:hAnsi="PT Astra Serif"/>
          <w:sz w:val="24"/>
          <w:szCs w:val="24"/>
        </w:rPr>
        <w:t xml:space="preserve"> -</w:t>
      </w:r>
      <w:r w:rsidR="00E773EF" w:rsidRPr="00F75C24">
        <w:rPr>
          <w:rFonts w:ascii="PT Astra Serif" w:hAnsi="PT Astra Serif"/>
          <w:sz w:val="24"/>
          <w:szCs w:val="24"/>
        </w:rPr>
        <w:t xml:space="preserve">  1 951,8 </w:t>
      </w:r>
      <w:r w:rsidR="00557057" w:rsidRPr="00F75C24">
        <w:rPr>
          <w:rFonts w:ascii="PT Astra Serif" w:hAnsi="PT Astra Serif"/>
          <w:sz w:val="24"/>
          <w:szCs w:val="24"/>
        </w:rPr>
        <w:t>м</w:t>
      </w:r>
      <w:r w:rsidR="00557057" w:rsidRPr="00F75C24">
        <w:rPr>
          <w:rFonts w:ascii="PT Astra Serif" w:hAnsi="PT Astra Serif"/>
          <w:sz w:val="24"/>
          <w:szCs w:val="24"/>
          <w:vertAlign w:val="superscript"/>
        </w:rPr>
        <w:t>2</w:t>
      </w:r>
      <w:r w:rsidR="00E773EF" w:rsidRPr="00F75C24">
        <w:rPr>
          <w:rFonts w:ascii="PT Astra Serif" w:hAnsi="PT Astra Serif"/>
          <w:sz w:val="24"/>
          <w:szCs w:val="24"/>
        </w:rPr>
        <w:t xml:space="preserve"> (с учетом нормативов 2001,9), количество расселяемых граждан составляет 87 человек</w:t>
      </w:r>
      <w:r w:rsidR="00557057" w:rsidRPr="00F75C24">
        <w:rPr>
          <w:rFonts w:ascii="PT Astra Serif" w:hAnsi="PT Astra Serif"/>
          <w:sz w:val="24"/>
          <w:szCs w:val="24"/>
        </w:rPr>
        <w:t>.</w:t>
      </w:r>
    </w:p>
    <w:p w:rsidR="00E773EF" w:rsidRPr="00F75C24" w:rsidRDefault="00557057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целях развития транспортной инфраструктуры и усиления безопасности на дорогах в 2021</w:t>
      </w:r>
      <w:r w:rsidRPr="00F75C24">
        <w:rPr>
          <w:rFonts w:ascii="PT Astra Serif" w:hAnsi="PT Astra Serif"/>
          <w:sz w:val="24"/>
          <w:szCs w:val="24"/>
        </w:rPr>
        <w:tab/>
        <w:t xml:space="preserve">году </w:t>
      </w:r>
      <w:r w:rsidR="00E773EF" w:rsidRPr="00F75C24">
        <w:rPr>
          <w:rFonts w:ascii="PT Astra Serif" w:hAnsi="PT Astra Serif"/>
          <w:sz w:val="24"/>
          <w:szCs w:val="24"/>
        </w:rPr>
        <w:t>выполнен ремонт автодорог и обустроены остановочные павильоны в следующих муниципальных образованиях: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-г.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(по улицам Мира, Набережная, Стадионная, 5-Пятилетка, 7-Штольня, тротуар от </w:t>
      </w:r>
      <w:proofErr w:type="spellStart"/>
      <w:r w:rsidRPr="00F75C24">
        <w:rPr>
          <w:rFonts w:ascii="PT Astra Serif" w:hAnsi="PT Astra Serif"/>
          <w:sz w:val="24"/>
          <w:szCs w:val="24"/>
        </w:rPr>
        <w:t>ул.Заречная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до </w:t>
      </w:r>
      <w:proofErr w:type="spellStart"/>
      <w:r w:rsidRPr="00F75C24">
        <w:rPr>
          <w:rFonts w:ascii="PT Astra Serif" w:hAnsi="PT Astra Serif"/>
          <w:sz w:val="24"/>
          <w:szCs w:val="24"/>
        </w:rPr>
        <w:t>автопродъезда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 д/садику «Лучик» </w:t>
      </w:r>
      <w:proofErr w:type="spellStart"/>
      <w:r w:rsidRPr="00F75C24">
        <w:rPr>
          <w:rFonts w:ascii="PT Astra Serif" w:hAnsi="PT Astra Serif"/>
          <w:sz w:val="24"/>
          <w:szCs w:val="24"/>
        </w:rPr>
        <w:t>мкр.Брусяновский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>),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-г. Болохово (по улице Привокзальная),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r w:rsidR="003C536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C5366">
        <w:rPr>
          <w:rFonts w:ascii="PT Astra Serif" w:hAnsi="PT Astra Serif"/>
          <w:sz w:val="24"/>
          <w:szCs w:val="24"/>
        </w:rPr>
        <w:t>м.о</w:t>
      </w:r>
      <w:proofErr w:type="spellEnd"/>
      <w:r w:rsidR="003C5366">
        <w:rPr>
          <w:rFonts w:ascii="PT Astra Serif" w:hAnsi="PT Astra Serif"/>
          <w:sz w:val="24"/>
          <w:szCs w:val="24"/>
        </w:rPr>
        <w:t xml:space="preserve">. </w:t>
      </w:r>
      <w:r w:rsidRPr="00F75C24">
        <w:rPr>
          <w:rFonts w:ascii="PT Astra Serif" w:hAnsi="PT Astra Serif"/>
          <w:sz w:val="24"/>
          <w:szCs w:val="24"/>
        </w:rPr>
        <w:t xml:space="preserve">Бородинское (в </w:t>
      </w:r>
      <w:proofErr w:type="spellStart"/>
      <w:r w:rsidRPr="00F75C24">
        <w:rPr>
          <w:rFonts w:ascii="PT Astra Serif" w:hAnsi="PT Astra Serif"/>
          <w:sz w:val="24"/>
          <w:szCs w:val="24"/>
        </w:rPr>
        <w:t>д.Подосинки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с. </w:t>
      </w:r>
      <w:proofErr w:type="spellStart"/>
      <w:r w:rsidRPr="00F75C24">
        <w:rPr>
          <w:rFonts w:ascii="PT Astra Serif" w:hAnsi="PT Astra Serif"/>
          <w:sz w:val="24"/>
          <w:szCs w:val="24"/>
        </w:rPr>
        <w:t>Пятницкое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- разворотная площадка, остановочный павильон),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</w:t>
      </w:r>
      <w:proofErr w:type="spellStart"/>
      <w:r w:rsidR="003C5366">
        <w:rPr>
          <w:rFonts w:ascii="PT Astra Serif" w:hAnsi="PT Astra Serif"/>
          <w:sz w:val="24"/>
          <w:szCs w:val="24"/>
        </w:rPr>
        <w:t>м.о</w:t>
      </w:r>
      <w:proofErr w:type="spellEnd"/>
      <w:r w:rsidR="003C5366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F75C24">
        <w:rPr>
          <w:rFonts w:ascii="PT Astra Serif" w:hAnsi="PT Astra Serif"/>
          <w:sz w:val="24"/>
          <w:szCs w:val="24"/>
        </w:rPr>
        <w:t>Шварцевское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(улица Первомайская - тротуар, с.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Новое село - разворотная площадка, остановочный павильон).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На общую сумму 74937 тыс. </w:t>
      </w:r>
      <w:r w:rsidR="003C5366" w:rsidRPr="003C5366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, из них: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33792 тыс.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 xml:space="preserve">- средства ФБ; </w:t>
      </w:r>
      <w:r w:rsidR="00557057" w:rsidRPr="00F75C24">
        <w:rPr>
          <w:rFonts w:ascii="PT Astra Serif" w:hAnsi="PT Astra Serif"/>
          <w:sz w:val="24"/>
          <w:szCs w:val="24"/>
        </w:rPr>
        <w:t>4</w:t>
      </w:r>
      <w:r w:rsidRPr="00F75C24">
        <w:rPr>
          <w:rFonts w:ascii="PT Astra Serif" w:hAnsi="PT Astra Serif"/>
          <w:sz w:val="24"/>
          <w:szCs w:val="24"/>
        </w:rPr>
        <w:t>1</w:t>
      </w:r>
      <w:r w:rsidR="00557057" w:rsidRPr="00F75C24">
        <w:rPr>
          <w:rFonts w:ascii="PT Astra Serif" w:hAnsi="PT Astra Serif"/>
          <w:sz w:val="24"/>
          <w:szCs w:val="24"/>
        </w:rPr>
        <w:t>1</w:t>
      </w:r>
      <w:r w:rsidRPr="00F75C24">
        <w:rPr>
          <w:rFonts w:ascii="PT Astra Serif" w:hAnsi="PT Astra Serif"/>
          <w:sz w:val="24"/>
          <w:szCs w:val="24"/>
        </w:rPr>
        <w:t>44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тыс.руб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proofErr w:type="spellEnd"/>
      <w:r w:rsidRPr="00F75C24">
        <w:rPr>
          <w:rFonts w:ascii="PT Astra Serif" w:hAnsi="PT Astra Serif"/>
          <w:sz w:val="24"/>
          <w:szCs w:val="24"/>
        </w:rPr>
        <w:t>- средства МБ.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рамках содержания выполнен ямочный ремонт участков автодорог: </w:t>
      </w:r>
      <w:proofErr w:type="spellStart"/>
      <w:r w:rsidRPr="00F75C24">
        <w:rPr>
          <w:rFonts w:ascii="PT Astra Serif" w:hAnsi="PT Astra Serif"/>
          <w:sz w:val="24"/>
          <w:szCs w:val="24"/>
        </w:rPr>
        <w:t>г.Киреевск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(по улицам Горняков, Геологов, Гагарина, Торговая, Дзержинского, Комарова, </w:t>
      </w:r>
      <w:r w:rsidR="003C5366" w:rsidRPr="00F75C24">
        <w:rPr>
          <w:rFonts w:ascii="PT Astra Serif" w:hAnsi="PT Astra Serif"/>
          <w:sz w:val="24"/>
          <w:szCs w:val="24"/>
        </w:rPr>
        <w:t>Зеленая;</w:t>
      </w:r>
      <w:r w:rsidR="003C5366" w:rsidRPr="003C5366">
        <w:t xml:space="preserve"> </w:t>
      </w:r>
      <w:proofErr w:type="spellStart"/>
      <w:r w:rsidR="003C5366" w:rsidRPr="003C5366">
        <w:rPr>
          <w:rFonts w:ascii="PT Astra Serif" w:hAnsi="PT Astra Serif"/>
          <w:sz w:val="24"/>
          <w:szCs w:val="24"/>
        </w:rPr>
        <w:t>м.о</w:t>
      </w:r>
      <w:proofErr w:type="spellEnd"/>
      <w:r w:rsidR="003C5366" w:rsidRPr="003C5366">
        <w:rPr>
          <w:rFonts w:ascii="PT Astra Serif" w:hAnsi="PT Astra Serif"/>
          <w:sz w:val="24"/>
          <w:szCs w:val="24"/>
        </w:rPr>
        <w:t>. Бородинское</w:t>
      </w:r>
      <w:r w:rsidR="003C5366">
        <w:rPr>
          <w:rFonts w:ascii="PT Astra Serif" w:hAnsi="PT Astra Serif"/>
          <w:sz w:val="24"/>
          <w:szCs w:val="24"/>
        </w:rPr>
        <w:t xml:space="preserve"> - </w:t>
      </w:r>
      <w:proofErr w:type="spellStart"/>
      <w:r w:rsidRPr="00F75C24">
        <w:rPr>
          <w:rFonts w:ascii="PT Astra Serif" w:hAnsi="PT Astra Serif"/>
          <w:sz w:val="24"/>
          <w:szCs w:val="24"/>
        </w:rPr>
        <w:t>автоподъезд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 </w:t>
      </w:r>
      <w:proofErr w:type="spellStart"/>
      <w:r w:rsidRPr="00F75C24">
        <w:rPr>
          <w:rFonts w:ascii="PT Astra Serif" w:hAnsi="PT Astra Serif"/>
          <w:sz w:val="24"/>
          <w:szCs w:val="24"/>
        </w:rPr>
        <w:t>с.Пятницкое</w:t>
      </w:r>
      <w:proofErr w:type="spellEnd"/>
      <w:r w:rsidRPr="00F75C24">
        <w:rPr>
          <w:rFonts w:ascii="PT Astra Serif" w:hAnsi="PT Astra Serif"/>
          <w:sz w:val="24"/>
          <w:szCs w:val="24"/>
        </w:rPr>
        <w:t>).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2022 году запланировано выполнить ремонт 18 автомобильных дорог, общей протяженностью 7 км, из них: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3 участка автодорог в рамках проекта «Н</w:t>
      </w:r>
      <w:r w:rsidR="003C5366">
        <w:rPr>
          <w:rFonts w:ascii="PT Astra Serif" w:hAnsi="PT Astra Serif"/>
          <w:sz w:val="24"/>
          <w:szCs w:val="24"/>
        </w:rPr>
        <w:t>а</w:t>
      </w:r>
      <w:r w:rsidRPr="00F75C24">
        <w:rPr>
          <w:rFonts w:ascii="PT Astra Serif" w:hAnsi="PT Astra Serif"/>
          <w:sz w:val="24"/>
          <w:szCs w:val="24"/>
        </w:rPr>
        <w:t>родный бюджет» (</w:t>
      </w:r>
      <w:proofErr w:type="spellStart"/>
      <w:r w:rsidRPr="00F75C24">
        <w:rPr>
          <w:rFonts w:ascii="PT Astra Serif" w:hAnsi="PT Astra Serif"/>
          <w:sz w:val="24"/>
          <w:szCs w:val="24"/>
        </w:rPr>
        <w:t>автоподъезд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 </w:t>
      </w:r>
      <w:proofErr w:type="spellStart"/>
      <w:r w:rsidRPr="00F75C24">
        <w:rPr>
          <w:rFonts w:ascii="PT Astra Serif" w:hAnsi="PT Astra Serif"/>
          <w:sz w:val="24"/>
          <w:szCs w:val="24"/>
        </w:rPr>
        <w:t>д.Дубки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шахте Владимирская, кладбищу </w:t>
      </w:r>
      <w:proofErr w:type="spellStart"/>
      <w:r w:rsidRPr="00F75C24">
        <w:rPr>
          <w:rFonts w:ascii="PT Astra Serif" w:hAnsi="PT Astra Serif"/>
          <w:sz w:val="24"/>
          <w:szCs w:val="24"/>
        </w:rPr>
        <w:t>с.Кузнецово</w:t>
      </w:r>
      <w:proofErr w:type="spellEnd"/>
      <w:r w:rsidRPr="00F75C24">
        <w:rPr>
          <w:rFonts w:ascii="PT Astra Serif" w:hAnsi="PT Astra Serif"/>
          <w:sz w:val="24"/>
          <w:szCs w:val="24"/>
        </w:rPr>
        <w:t>);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3 автодороги по национальному проекту «Безопасные качественные дороги» (в </w:t>
      </w:r>
      <w:proofErr w:type="spellStart"/>
      <w:r w:rsidRPr="00F75C24">
        <w:rPr>
          <w:rFonts w:ascii="PT Astra Serif" w:hAnsi="PT Astra Serif"/>
          <w:sz w:val="24"/>
          <w:szCs w:val="24"/>
        </w:rPr>
        <w:t>г.Киреевск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улицам Дзержинского и </w:t>
      </w:r>
      <w:proofErr w:type="spellStart"/>
      <w:r w:rsidRPr="00F75C24">
        <w:rPr>
          <w:rFonts w:ascii="PT Astra Serif" w:hAnsi="PT Astra Serif"/>
          <w:sz w:val="24"/>
          <w:szCs w:val="24"/>
        </w:rPr>
        <w:t>Тесакова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в </w:t>
      </w:r>
      <w:proofErr w:type="spellStart"/>
      <w:r w:rsidRPr="00F75C24">
        <w:rPr>
          <w:rFonts w:ascii="PT Astra Serif" w:hAnsi="PT Astra Serif"/>
          <w:sz w:val="24"/>
          <w:szCs w:val="24"/>
        </w:rPr>
        <w:t>г.Болохово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</w:t>
      </w:r>
      <w:proofErr w:type="spellStart"/>
      <w:r w:rsidRPr="00F75C24">
        <w:rPr>
          <w:rFonts w:ascii="PT Astra Serif" w:hAnsi="PT Astra Serif"/>
          <w:sz w:val="24"/>
          <w:szCs w:val="24"/>
        </w:rPr>
        <w:t>ул.Горняков</w:t>
      </w:r>
      <w:proofErr w:type="spellEnd"/>
      <w:r w:rsidRPr="00F75C24">
        <w:rPr>
          <w:rFonts w:ascii="PT Astra Serif" w:hAnsi="PT Astra Serif"/>
          <w:sz w:val="24"/>
          <w:szCs w:val="24"/>
        </w:rPr>
        <w:t>);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12 участков автодорог в рамках муниципальной программы «Модернизация и развитие автомобильных дорог и дорожного хозяйства муниципального образования Киреевский район» (автодороги в </w:t>
      </w:r>
      <w:proofErr w:type="spellStart"/>
      <w:r w:rsidRPr="00F75C24">
        <w:rPr>
          <w:rFonts w:ascii="PT Astra Serif" w:hAnsi="PT Astra Serif"/>
          <w:sz w:val="24"/>
          <w:szCs w:val="24"/>
        </w:rPr>
        <w:t>с.Дедило</w:t>
      </w:r>
      <w:r w:rsidR="003C5366">
        <w:rPr>
          <w:rFonts w:ascii="PT Astra Serif" w:hAnsi="PT Astra Serif"/>
          <w:sz w:val="24"/>
          <w:szCs w:val="24"/>
        </w:rPr>
        <w:t>в</w:t>
      </w:r>
      <w:r w:rsidRPr="00F75C24">
        <w:rPr>
          <w:rFonts w:ascii="PT Astra Serif" w:hAnsi="PT Astra Serif"/>
          <w:sz w:val="24"/>
          <w:szCs w:val="24"/>
        </w:rPr>
        <w:t>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; </w:t>
      </w:r>
      <w:proofErr w:type="spellStart"/>
      <w:r w:rsidRPr="00F75C24">
        <w:rPr>
          <w:rFonts w:ascii="PT Astra Serif" w:hAnsi="PT Astra Serif"/>
          <w:sz w:val="24"/>
          <w:szCs w:val="24"/>
        </w:rPr>
        <w:t>г.Киреевске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улицам</w:t>
      </w:r>
      <w:r w:rsidR="003C5366">
        <w:rPr>
          <w:rFonts w:ascii="PT Astra Serif" w:hAnsi="PT Astra Serif"/>
          <w:sz w:val="24"/>
          <w:szCs w:val="24"/>
        </w:rPr>
        <w:t>:</w:t>
      </w:r>
      <w:r w:rsidRPr="00F75C24">
        <w:rPr>
          <w:rFonts w:ascii="PT Astra Serif" w:hAnsi="PT Astra Serif"/>
          <w:sz w:val="24"/>
          <w:szCs w:val="24"/>
        </w:rPr>
        <w:t xml:space="preserve"> Пушкина, Сельхозтехника, </w:t>
      </w:r>
      <w:proofErr w:type="spellStart"/>
      <w:r w:rsidRPr="00F75C24">
        <w:rPr>
          <w:rFonts w:ascii="PT Astra Serif" w:hAnsi="PT Astra Serif"/>
          <w:sz w:val="24"/>
          <w:szCs w:val="24"/>
        </w:rPr>
        <w:t>Л.Толстого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; </w:t>
      </w:r>
      <w:proofErr w:type="spellStart"/>
      <w:r w:rsidRPr="00F75C24">
        <w:rPr>
          <w:rFonts w:ascii="PT Astra Serif" w:hAnsi="PT Astra Serif"/>
          <w:sz w:val="24"/>
          <w:szCs w:val="24"/>
        </w:rPr>
        <w:t>п.Октябрьский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улице Мичурина; </w:t>
      </w:r>
      <w:proofErr w:type="spellStart"/>
      <w:r w:rsidRPr="00F75C24">
        <w:rPr>
          <w:rFonts w:ascii="PT Astra Serif" w:hAnsi="PT Astra Serif"/>
          <w:sz w:val="24"/>
          <w:szCs w:val="24"/>
        </w:rPr>
        <w:t>г.Липки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улицам</w:t>
      </w:r>
      <w:r w:rsidR="003C5366">
        <w:rPr>
          <w:rFonts w:ascii="PT Astra Serif" w:hAnsi="PT Astra Serif"/>
          <w:sz w:val="24"/>
          <w:szCs w:val="24"/>
        </w:rPr>
        <w:t>:</w:t>
      </w:r>
      <w:r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Л.Толстого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Октябрьская; </w:t>
      </w:r>
      <w:proofErr w:type="spellStart"/>
      <w:r w:rsidRPr="00F75C24">
        <w:rPr>
          <w:rFonts w:ascii="PT Astra Serif" w:hAnsi="PT Astra Serif"/>
          <w:sz w:val="24"/>
          <w:szCs w:val="24"/>
        </w:rPr>
        <w:t>п.Бородинский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улицам</w:t>
      </w:r>
      <w:r w:rsidR="003C5366">
        <w:rPr>
          <w:rFonts w:ascii="PT Astra Serif" w:hAnsi="PT Astra Serif"/>
          <w:sz w:val="24"/>
          <w:szCs w:val="24"/>
        </w:rPr>
        <w:t>:</w:t>
      </w:r>
      <w:r w:rsidRPr="00F75C24">
        <w:rPr>
          <w:rFonts w:ascii="PT Astra Serif" w:hAnsi="PT Astra Serif"/>
          <w:sz w:val="24"/>
          <w:szCs w:val="24"/>
        </w:rPr>
        <w:t xml:space="preserve"> Комсомольская, Советская; </w:t>
      </w:r>
      <w:proofErr w:type="spellStart"/>
      <w:r w:rsidRPr="00F75C24">
        <w:rPr>
          <w:rFonts w:ascii="PT Astra Serif" w:hAnsi="PT Astra Serif"/>
          <w:sz w:val="24"/>
          <w:szCs w:val="24"/>
        </w:rPr>
        <w:t>д.Большие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Калмыки по улице Октябрьская).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Ремонт 1 тротуара в </w:t>
      </w:r>
      <w:proofErr w:type="spellStart"/>
      <w:r w:rsidRPr="00F75C24">
        <w:rPr>
          <w:rFonts w:ascii="PT Astra Serif" w:hAnsi="PT Astra Serif"/>
          <w:sz w:val="24"/>
          <w:szCs w:val="24"/>
        </w:rPr>
        <w:t>п.Октябрьский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улице Ленина и 1 пешеходной дорожки в </w:t>
      </w:r>
      <w:proofErr w:type="spellStart"/>
      <w:r w:rsidRPr="00F75C24">
        <w:rPr>
          <w:rFonts w:ascii="PT Astra Serif" w:hAnsi="PT Astra Serif"/>
          <w:sz w:val="24"/>
          <w:szCs w:val="24"/>
        </w:rPr>
        <w:t>мкр.Брусяновский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>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 xml:space="preserve"> Общая стоимость ремонта дорожного хозяйства на 2022 год запланирована в сумме: 96 млн.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, из них средства Тульской области (национальный проект «Безопасные качественные дороги»)</w:t>
      </w:r>
      <w:r w:rsidR="00557057" w:rsidRPr="00F75C24">
        <w:rPr>
          <w:rFonts w:ascii="PT Astra Serif" w:hAnsi="PT Astra Serif"/>
          <w:sz w:val="24"/>
          <w:szCs w:val="24"/>
        </w:rPr>
        <w:t xml:space="preserve"> составляют</w:t>
      </w:r>
      <w:r w:rsidRPr="00F75C24">
        <w:rPr>
          <w:rFonts w:ascii="PT Astra Serif" w:hAnsi="PT Astra Serif"/>
          <w:sz w:val="24"/>
          <w:szCs w:val="24"/>
        </w:rPr>
        <w:t xml:space="preserve"> 33,1 млн.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557057" w:rsidRPr="00F75C24">
        <w:rPr>
          <w:rFonts w:ascii="PT Astra Serif" w:hAnsi="PT Astra Serif"/>
          <w:sz w:val="24"/>
          <w:szCs w:val="24"/>
        </w:rPr>
        <w:t>лей.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рамках реализации национального проекта «Безопасные качественные дорог» выполнен ремонт участков 11 автодорог, общей протяженностью 7,6 км, и обустроены 4 остановочных павильона на сумму выполненных работ: 74937 тыс. руб</w:t>
      </w:r>
      <w:r w:rsidR="00557057" w:rsidRPr="00F75C24">
        <w:rPr>
          <w:rFonts w:ascii="PT Astra Serif" w:hAnsi="PT Astra Serif"/>
          <w:sz w:val="24"/>
          <w:szCs w:val="24"/>
        </w:rPr>
        <w:t xml:space="preserve">лей, </w:t>
      </w:r>
      <w:r w:rsidRPr="00F75C24">
        <w:rPr>
          <w:rFonts w:ascii="PT Astra Serif" w:hAnsi="PT Astra Serif"/>
          <w:sz w:val="24"/>
          <w:szCs w:val="24"/>
        </w:rPr>
        <w:t>из них: 33792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тыс.руб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средства ФБ; 41144 тыс.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 xml:space="preserve"> средства МБ).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2022 году национальному проекту «Безопасные качественные дороги» планируется отремонтировать 3 автодороги (в </w:t>
      </w:r>
      <w:proofErr w:type="spellStart"/>
      <w:r w:rsidRPr="00F75C24">
        <w:rPr>
          <w:rFonts w:ascii="PT Astra Serif" w:hAnsi="PT Astra Serif"/>
          <w:sz w:val="24"/>
          <w:szCs w:val="24"/>
        </w:rPr>
        <w:t>г.Киреевск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улицам Дзержинского и </w:t>
      </w:r>
      <w:proofErr w:type="spellStart"/>
      <w:r w:rsidRPr="00F75C24">
        <w:rPr>
          <w:rFonts w:ascii="PT Astra Serif" w:hAnsi="PT Astra Serif"/>
          <w:sz w:val="24"/>
          <w:szCs w:val="24"/>
        </w:rPr>
        <w:t>Тесакова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в </w:t>
      </w:r>
      <w:proofErr w:type="spellStart"/>
      <w:r w:rsidRPr="00F75C24">
        <w:rPr>
          <w:rFonts w:ascii="PT Astra Serif" w:hAnsi="PT Astra Serif"/>
          <w:sz w:val="24"/>
          <w:szCs w:val="24"/>
        </w:rPr>
        <w:t>г.Болохово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по </w:t>
      </w:r>
      <w:proofErr w:type="spellStart"/>
      <w:r w:rsidRPr="00F75C24">
        <w:rPr>
          <w:rFonts w:ascii="PT Astra Serif" w:hAnsi="PT Astra Serif"/>
          <w:sz w:val="24"/>
          <w:szCs w:val="24"/>
        </w:rPr>
        <w:t>ул.Горняков</w:t>
      </w:r>
      <w:proofErr w:type="spellEnd"/>
      <w:r w:rsidRPr="00F75C24">
        <w:rPr>
          <w:rFonts w:ascii="PT Astra Serif" w:hAnsi="PT Astra Serif"/>
          <w:sz w:val="24"/>
          <w:szCs w:val="24"/>
        </w:rPr>
        <w:t>) с общим бюджетом 33100 тыс. 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рамках Национальный проект «Жильё и городская среда» подпрограммы «Формирование современной городской </w:t>
      </w:r>
      <w:r w:rsidR="003C5366" w:rsidRPr="00F75C24">
        <w:rPr>
          <w:rFonts w:ascii="PT Astra Serif" w:hAnsi="PT Astra Serif"/>
          <w:sz w:val="24"/>
          <w:szCs w:val="24"/>
        </w:rPr>
        <w:t>среды» в 2021</w:t>
      </w:r>
      <w:r w:rsidRPr="00F75C24">
        <w:rPr>
          <w:rFonts w:ascii="PT Astra Serif" w:hAnsi="PT Astra Serif"/>
          <w:sz w:val="24"/>
          <w:szCs w:val="24"/>
        </w:rPr>
        <w:t xml:space="preserve"> году выполнен </w:t>
      </w:r>
      <w:proofErr w:type="gramStart"/>
      <w:r w:rsidRPr="00F75C24">
        <w:rPr>
          <w:rFonts w:ascii="PT Astra Serif" w:hAnsi="PT Astra Serif"/>
          <w:sz w:val="24"/>
          <w:szCs w:val="24"/>
        </w:rPr>
        <w:t>ремонт  19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дворовых территорий на территории Киреевского района и 1 общественного пространства 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указанных территориях обустроено 2 игровых площадки.</w:t>
      </w:r>
    </w:p>
    <w:p w:rsidR="00E773EF" w:rsidRPr="00F75C24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Благоустраивается территория парка в г. Липки Киреевского района</w:t>
      </w:r>
      <w:r w:rsidR="005377DD" w:rsidRPr="00F75C24">
        <w:rPr>
          <w:rFonts w:ascii="PT Astra Serif" w:hAnsi="PT Astra Serif"/>
          <w:sz w:val="24"/>
          <w:szCs w:val="24"/>
        </w:rPr>
        <w:t>, на общую сумму 95466 тыс. рублей, в том числе</w:t>
      </w:r>
      <w:r w:rsidRPr="00F75C24">
        <w:rPr>
          <w:rFonts w:ascii="PT Astra Serif" w:hAnsi="PT Astra Serif"/>
          <w:sz w:val="24"/>
          <w:szCs w:val="24"/>
        </w:rPr>
        <w:t xml:space="preserve"> средства ФБ – 72494 тыс. 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;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средства ТБ – 21965 тыс. 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;</w:t>
      </w:r>
      <w:r w:rsidR="00557057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средства МБ – 1</w:t>
      </w:r>
      <w:r w:rsidR="00557057" w:rsidRPr="00F75C24">
        <w:rPr>
          <w:rFonts w:ascii="PT Astra Serif" w:hAnsi="PT Astra Serif"/>
          <w:sz w:val="24"/>
          <w:szCs w:val="24"/>
        </w:rPr>
        <w:t>00</w:t>
      </w:r>
      <w:r w:rsidRPr="00F75C24">
        <w:rPr>
          <w:rFonts w:ascii="PT Astra Serif" w:hAnsi="PT Astra Serif"/>
          <w:sz w:val="24"/>
          <w:szCs w:val="24"/>
        </w:rPr>
        <w:t>7 тыс</w:t>
      </w:r>
      <w:r w:rsidR="005377DD" w:rsidRPr="00F75C24">
        <w:rPr>
          <w:rFonts w:ascii="PT Astra Serif" w:hAnsi="PT Astra Serif"/>
          <w:sz w:val="24"/>
          <w:szCs w:val="24"/>
        </w:rPr>
        <w:t>.</w:t>
      </w:r>
      <w:r w:rsidRPr="00F75C24">
        <w:rPr>
          <w:rFonts w:ascii="PT Astra Serif" w:hAnsi="PT Astra Serif"/>
          <w:sz w:val="24"/>
          <w:szCs w:val="24"/>
        </w:rPr>
        <w:t xml:space="preserve"> руб</w:t>
      </w:r>
      <w:r w:rsidR="00557057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E773EF" w:rsidRDefault="00E773EF" w:rsidP="00E773E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2022 году планируется благоустроить 12 дворовых территорий и 1 общественное пространство – устройство тротуаров по пер. Тупиковый в г.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</w:t>
      </w:r>
      <w:r w:rsidR="005377DD" w:rsidRPr="00F75C24">
        <w:rPr>
          <w:rFonts w:ascii="PT Astra Serif" w:hAnsi="PT Astra Serif"/>
          <w:sz w:val="24"/>
          <w:szCs w:val="24"/>
        </w:rPr>
        <w:t xml:space="preserve">на сумму 24927 тыс. рублей, в том числе: </w:t>
      </w:r>
      <w:r w:rsidRPr="00F75C24">
        <w:rPr>
          <w:rFonts w:ascii="PT Astra Serif" w:hAnsi="PT Astra Serif"/>
          <w:sz w:val="24"/>
          <w:szCs w:val="24"/>
        </w:rPr>
        <w:t>средства ФБ – 23452 тыс.</w:t>
      </w:r>
      <w:r w:rsidR="005377DD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5377DD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;</w:t>
      </w:r>
      <w:r w:rsidR="005377DD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средства ТБ – 977 тыс. руб</w:t>
      </w:r>
      <w:r w:rsidR="005377DD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;</w:t>
      </w:r>
      <w:r w:rsidR="005377DD" w:rsidRPr="00F75C24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средства МБ – 498 тыс. руб</w:t>
      </w:r>
      <w:r w:rsidR="005377DD" w:rsidRPr="00F75C24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На </w:t>
      </w:r>
      <w:proofErr w:type="gramStart"/>
      <w:r w:rsidRPr="006F40EC">
        <w:rPr>
          <w:rFonts w:ascii="PT Astra Serif" w:hAnsi="PT Astra Serif"/>
          <w:sz w:val="24"/>
          <w:szCs w:val="24"/>
        </w:rPr>
        <w:t>систему  теплового</w:t>
      </w:r>
      <w:proofErr w:type="gramEnd"/>
      <w:r w:rsidRPr="006F40EC">
        <w:rPr>
          <w:rFonts w:ascii="PT Astra Serif" w:hAnsi="PT Astra Serif"/>
          <w:sz w:val="24"/>
          <w:szCs w:val="24"/>
        </w:rPr>
        <w:t xml:space="preserve"> хозяйства  в 2021 году выделено 26 млн.300 </w:t>
      </w:r>
      <w:proofErr w:type="spellStart"/>
      <w:r w:rsidRPr="006F40EC">
        <w:rPr>
          <w:rFonts w:ascii="PT Astra Serif" w:hAnsi="PT Astra Serif"/>
          <w:sz w:val="24"/>
          <w:szCs w:val="24"/>
        </w:rPr>
        <w:t>тыс.руб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. выполняются работы по строительству </w:t>
      </w:r>
      <w:proofErr w:type="spellStart"/>
      <w:r w:rsidRPr="006F40EC">
        <w:rPr>
          <w:rFonts w:ascii="PT Astra Serif" w:hAnsi="PT Astra Serif"/>
          <w:sz w:val="24"/>
          <w:szCs w:val="24"/>
        </w:rPr>
        <w:t>блочно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-модульной котельной в пос. Октябрьский, замене  трубной системы подогревателей на            3-х котельных г. </w:t>
      </w:r>
      <w:proofErr w:type="spellStart"/>
      <w:r w:rsidRPr="006F40EC">
        <w:rPr>
          <w:rFonts w:ascii="PT Astra Serif" w:hAnsi="PT Astra Serif"/>
          <w:sz w:val="24"/>
          <w:szCs w:val="24"/>
        </w:rPr>
        <w:t>Киреевск</w:t>
      </w:r>
      <w:proofErr w:type="spellEnd"/>
      <w:r w:rsidRPr="006F40EC">
        <w:rPr>
          <w:rFonts w:ascii="PT Astra Serif" w:hAnsi="PT Astra Serif"/>
          <w:sz w:val="24"/>
          <w:szCs w:val="24"/>
        </w:rPr>
        <w:t>.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В 2021 год выполняется строительство напорного коллектора канализационной сети в </w:t>
      </w:r>
      <w:proofErr w:type="spellStart"/>
      <w:r w:rsidRPr="006F40EC">
        <w:rPr>
          <w:rFonts w:ascii="PT Astra Serif" w:hAnsi="PT Astra Serif"/>
          <w:sz w:val="24"/>
          <w:szCs w:val="24"/>
        </w:rPr>
        <w:t>мкр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. </w:t>
      </w:r>
      <w:proofErr w:type="spellStart"/>
      <w:r w:rsidRPr="006F40EC">
        <w:rPr>
          <w:rFonts w:ascii="PT Astra Serif" w:hAnsi="PT Astra Serif"/>
          <w:sz w:val="24"/>
          <w:szCs w:val="24"/>
        </w:rPr>
        <w:t>Брусяновский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 г. </w:t>
      </w:r>
      <w:proofErr w:type="spellStart"/>
      <w:r w:rsidRPr="006F40EC">
        <w:rPr>
          <w:rFonts w:ascii="PT Astra Serif" w:hAnsi="PT Astra Serif"/>
          <w:sz w:val="24"/>
          <w:szCs w:val="24"/>
        </w:rPr>
        <w:t>Киреевск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, протяженностью 2 км. 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В настоящее время разрабатываются проектно-сметные документации   реконструкцию насосной станции «Парк» 2 подъема г. </w:t>
      </w:r>
      <w:proofErr w:type="spellStart"/>
      <w:r w:rsidRPr="006F40EC">
        <w:rPr>
          <w:rFonts w:ascii="PT Astra Serif" w:hAnsi="PT Astra Serif"/>
          <w:sz w:val="24"/>
          <w:szCs w:val="24"/>
        </w:rPr>
        <w:t>Киреевска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, строительство станции водоподготовки с реконструкцией системы водоснабжения пос. Октябрьский, строительство станции водоподготовки с реконструкцией системы </w:t>
      </w:r>
      <w:proofErr w:type="gramStart"/>
      <w:r w:rsidRPr="006F40EC">
        <w:rPr>
          <w:rFonts w:ascii="PT Astra Serif" w:hAnsi="PT Astra Serif"/>
          <w:sz w:val="24"/>
          <w:szCs w:val="24"/>
        </w:rPr>
        <w:t>водоснабжения  в</w:t>
      </w:r>
      <w:proofErr w:type="gramEnd"/>
      <w:r w:rsidRPr="006F40EC">
        <w:rPr>
          <w:rFonts w:ascii="PT Astra Serif" w:hAnsi="PT Astra Serif"/>
          <w:sz w:val="24"/>
          <w:szCs w:val="24"/>
        </w:rPr>
        <w:t xml:space="preserve"> г. Липки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При финансовой поддержке правительства Тульской области в рамках региональной программы "Чистая вода Тульской области" проведены: 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- модернизация оборудования насосных станций и ремонт водопроводной сети в г. Болохово,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- ремонт водопроводных сетей в г. Липки,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- Замена запорной арматуры на магистральных сетях водоснабжения г. </w:t>
      </w:r>
      <w:proofErr w:type="spellStart"/>
      <w:r w:rsidRPr="006F40EC">
        <w:rPr>
          <w:rFonts w:ascii="PT Astra Serif" w:hAnsi="PT Astra Serif"/>
          <w:sz w:val="24"/>
          <w:szCs w:val="24"/>
        </w:rPr>
        <w:t>Киреевск</w:t>
      </w:r>
      <w:proofErr w:type="spellEnd"/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Общая стоимость работ составила 12 млн. руб</w:t>
      </w:r>
      <w:r>
        <w:rPr>
          <w:rFonts w:ascii="PT Astra Serif" w:hAnsi="PT Astra Serif"/>
          <w:sz w:val="24"/>
          <w:szCs w:val="24"/>
        </w:rPr>
        <w:t>лей.</w:t>
      </w:r>
      <w:r w:rsidRPr="006F40EC">
        <w:rPr>
          <w:rFonts w:ascii="PT Astra Serif" w:hAnsi="PT Astra Serif"/>
          <w:sz w:val="24"/>
          <w:szCs w:val="24"/>
        </w:rPr>
        <w:t xml:space="preserve">  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В 2022 году запланировано: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-  провести ремонт канализационной сети в г. Болохово и пос. Бородинский;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- начать реконструкцию насосной станции «Парк» в г. </w:t>
      </w:r>
      <w:proofErr w:type="spellStart"/>
      <w:r w:rsidRPr="006F40EC">
        <w:rPr>
          <w:rFonts w:ascii="PT Astra Serif" w:hAnsi="PT Astra Serif"/>
          <w:sz w:val="24"/>
          <w:szCs w:val="24"/>
        </w:rPr>
        <w:t>Киреевск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. </w:t>
      </w:r>
    </w:p>
    <w:p w:rsid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- выполнить ремонт водопроводных сетей в с. Майское и г. Липки.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По </w:t>
      </w:r>
      <w:proofErr w:type="gramStart"/>
      <w:r w:rsidRPr="006F40EC">
        <w:rPr>
          <w:rFonts w:ascii="PT Astra Serif" w:hAnsi="PT Astra Serif"/>
          <w:sz w:val="24"/>
          <w:szCs w:val="24"/>
        </w:rPr>
        <w:t>государственным  программам</w:t>
      </w:r>
      <w:proofErr w:type="gramEnd"/>
      <w:r w:rsidRPr="006F40EC">
        <w:rPr>
          <w:rFonts w:ascii="PT Astra Serif" w:hAnsi="PT Astra Serif"/>
          <w:sz w:val="24"/>
          <w:szCs w:val="24"/>
        </w:rPr>
        <w:t xml:space="preserve"> Тульской области «Развитие сельского хозяйства Тульской области» и «Обеспечение доступным и комфортным жильем населения Тульской области» в муниципальном образовании  газифицировано 92  населенных пункта из 184.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 xml:space="preserve">В 2021 году осуществлена разработка проектно-сметной </w:t>
      </w:r>
      <w:proofErr w:type="gramStart"/>
      <w:r w:rsidRPr="006F40EC">
        <w:rPr>
          <w:rFonts w:ascii="PT Astra Serif" w:hAnsi="PT Astra Serif"/>
          <w:sz w:val="24"/>
          <w:szCs w:val="24"/>
        </w:rPr>
        <w:t>документации  для</w:t>
      </w:r>
      <w:proofErr w:type="gramEnd"/>
      <w:r w:rsidRPr="006F40EC">
        <w:rPr>
          <w:rFonts w:ascii="PT Astra Serif" w:hAnsi="PT Astra Serif"/>
          <w:sz w:val="24"/>
          <w:szCs w:val="24"/>
        </w:rPr>
        <w:t xml:space="preserve">  газификации 300 домовладений, расположенных в 8 населенных пунктах:</w:t>
      </w:r>
      <w:r>
        <w:rPr>
          <w:rFonts w:ascii="PT Astra Serif" w:hAnsi="PT Astra Serif"/>
          <w:sz w:val="24"/>
          <w:szCs w:val="24"/>
        </w:rPr>
        <w:t xml:space="preserve"> </w:t>
      </w:r>
      <w:r w:rsidRPr="006F40EC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Pr="006F40EC">
        <w:rPr>
          <w:rFonts w:ascii="PT Astra Serif" w:hAnsi="PT Astra Serif"/>
          <w:sz w:val="24"/>
          <w:szCs w:val="24"/>
        </w:rPr>
        <w:t>Куракино</w:t>
      </w:r>
      <w:proofErr w:type="spellEnd"/>
      <w:r w:rsidRPr="006F40EC">
        <w:rPr>
          <w:rFonts w:ascii="PT Astra Serif" w:hAnsi="PT Astra Serif"/>
          <w:sz w:val="24"/>
          <w:szCs w:val="24"/>
        </w:rPr>
        <w:t>, п. Победа, п. Победа</w:t>
      </w:r>
      <w:r>
        <w:rPr>
          <w:rFonts w:ascii="PT Astra Serif" w:hAnsi="PT Astra Serif"/>
          <w:sz w:val="24"/>
          <w:szCs w:val="24"/>
        </w:rPr>
        <w:t xml:space="preserve">, </w:t>
      </w:r>
      <w:r w:rsidRPr="006F40EC">
        <w:rPr>
          <w:rFonts w:ascii="PT Astra Serif" w:hAnsi="PT Astra Serif"/>
          <w:sz w:val="24"/>
          <w:szCs w:val="24"/>
        </w:rPr>
        <w:t>д. Марьино</w:t>
      </w:r>
      <w:r>
        <w:rPr>
          <w:rFonts w:ascii="PT Astra Serif" w:hAnsi="PT Astra Serif"/>
          <w:sz w:val="24"/>
          <w:szCs w:val="24"/>
        </w:rPr>
        <w:t xml:space="preserve">, </w:t>
      </w:r>
      <w:r w:rsidRPr="006F40EC">
        <w:rPr>
          <w:rFonts w:ascii="PT Astra Serif" w:hAnsi="PT Astra Serif"/>
          <w:sz w:val="24"/>
          <w:szCs w:val="24"/>
        </w:rPr>
        <w:t xml:space="preserve">д. </w:t>
      </w:r>
      <w:proofErr w:type="spellStart"/>
      <w:r w:rsidRPr="006F40EC">
        <w:rPr>
          <w:rFonts w:ascii="PT Astra Serif" w:hAnsi="PT Astra Serif"/>
          <w:sz w:val="24"/>
          <w:szCs w:val="24"/>
        </w:rPr>
        <w:t>Мокрышевка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, д. </w:t>
      </w:r>
      <w:proofErr w:type="spellStart"/>
      <w:r w:rsidRPr="006F40EC">
        <w:rPr>
          <w:rFonts w:ascii="PT Astra Serif" w:hAnsi="PT Astra Serif"/>
          <w:sz w:val="24"/>
          <w:szCs w:val="24"/>
        </w:rPr>
        <w:t>Улановка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Pr="006F40EC">
        <w:rPr>
          <w:rFonts w:ascii="PT Astra Serif" w:hAnsi="PT Astra Serif"/>
          <w:sz w:val="24"/>
          <w:szCs w:val="24"/>
        </w:rPr>
        <w:t>п. Улановский</w:t>
      </w:r>
      <w:r>
        <w:rPr>
          <w:rFonts w:ascii="PT Astra Serif" w:hAnsi="PT Astra Serif"/>
          <w:sz w:val="24"/>
          <w:szCs w:val="24"/>
        </w:rPr>
        <w:t xml:space="preserve">, </w:t>
      </w:r>
      <w:r w:rsidRPr="006F40EC">
        <w:rPr>
          <w:rFonts w:ascii="PT Astra Serif" w:hAnsi="PT Astra Serif"/>
          <w:sz w:val="24"/>
          <w:szCs w:val="24"/>
        </w:rPr>
        <w:t>п. Советский.</w:t>
      </w:r>
    </w:p>
    <w:p w:rsidR="006F40EC" w:rsidRPr="006F40EC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t>На общую сумму 6</w:t>
      </w:r>
      <w:r>
        <w:rPr>
          <w:rFonts w:ascii="PT Astra Serif" w:hAnsi="PT Astra Serif"/>
          <w:sz w:val="24"/>
          <w:szCs w:val="24"/>
        </w:rPr>
        <w:t>3</w:t>
      </w:r>
      <w:r w:rsidRPr="006F40EC">
        <w:rPr>
          <w:rFonts w:ascii="PT Astra Serif" w:hAnsi="PT Astra Serif"/>
          <w:sz w:val="24"/>
          <w:szCs w:val="24"/>
        </w:rPr>
        <w:t>80 тыс. руб</w:t>
      </w:r>
      <w:r>
        <w:rPr>
          <w:rFonts w:ascii="PT Astra Serif" w:hAnsi="PT Astra Serif"/>
          <w:sz w:val="24"/>
          <w:szCs w:val="24"/>
        </w:rPr>
        <w:t>лей</w:t>
      </w:r>
      <w:r w:rsidRPr="006F40EC">
        <w:rPr>
          <w:rFonts w:ascii="PT Astra Serif" w:hAnsi="PT Astra Serif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 xml:space="preserve">в том числе </w:t>
      </w:r>
      <w:proofErr w:type="gramStart"/>
      <w:r w:rsidRPr="006F40EC">
        <w:rPr>
          <w:rFonts w:ascii="PT Astra Serif" w:hAnsi="PT Astra Serif"/>
          <w:sz w:val="24"/>
          <w:szCs w:val="24"/>
        </w:rPr>
        <w:t xml:space="preserve">из  </w:t>
      </w:r>
      <w:r>
        <w:rPr>
          <w:rFonts w:ascii="PT Astra Serif" w:hAnsi="PT Astra Serif"/>
          <w:sz w:val="24"/>
          <w:szCs w:val="24"/>
        </w:rPr>
        <w:t>ТБ</w:t>
      </w:r>
      <w:proofErr w:type="gramEnd"/>
      <w:r w:rsidRPr="006F40EC">
        <w:rPr>
          <w:rFonts w:ascii="PT Astra Serif" w:hAnsi="PT Astra Serif"/>
          <w:sz w:val="24"/>
          <w:szCs w:val="24"/>
        </w:rPr>
        <w:t xml:space="preserve"> - 6 млн. рублей, </w:t>
      </w:r>
      <w:r>
        <w:rPr>
          <w:rFonts w:ascii="PT Astra Serif" w:hAnsi="PT Astra Serif"/>
          <w:sz w:val="24"/>
          <w:szCs w:val="24"/>
        </w:rPr>
        <w:t>МБ</w:t>
      </w:r>
      <w:r w:rsidRPr="006F40EC">
        <w:rPr>
          <w:rFonts w:ascii="PT Astra Serif" w:hAnsi="PT Astra Serif"/>
          <w:sz w:val="24"/>
          <w:szCs w:val="24"/>
        </w:rPr>
        <w:t xml:space="preserve"> – 370 тыс. рублей.</w:t>
      </w:r>
    </w:p>
    <w:p w:rsidR="006F40EC" w:rsidRPr="00F75C24" w:rsidRDefault="006F40EC" w:rsidP="006F40E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F40EC">
        <w:rPr>
          <w:rFonts w:ascii="PT Astra Serif" w:hAnsi="PT Astra Serif"/>
          <w:sz w:val="24"/>
          <w:szCs w:val="24"/>
        </w:rPr>
        <w:lastRenderedPageBreak/>
        <w:t xml:space="preserve">В 2022-2023 году в этих населенных пунктах запланированы строительно-монтажные работы по строительству </w:t>
      </w:r>
      <w:proofErr w:type="spellStart"/>
      <w:r w:rsidRPr="006F40EC">
        <w:rPr>
          <w:rFonts w:ascii="PT Astra Serif" w:hAnsi="PT Astra Serif"/>
          <w:sz w:val="24"/>
          <w:szCs w:val="24"/>
        </w:rPr>
        <w:t>внутрипоселковых</w:t>
      </w:r>
      <w:proofErr w:type="spellEnd"/>
      <w:r w:rsidRPr="006F40EC">
        <w:rPr>
          <w:rFonts w:ascii="PT Astra Serif" w:hAnsi="PT Astra Serif"/>
          <w:sz w:val="24"/>
          <w:szCs w:val="24"/>
        </w:rPr>
        <w:t xml:space="preserve"> газопроводов на общую сумму около 113740 тыс. рублей </w:t>
      </w:r>
      <w:r>
        <w:rPr>
          <w:rFonts w:ascii="PT Astra Serif" w:hAnsi="PT Astra Serif"/>
          <w:sz w:val="24"/>
          <w:szCs w:val="24"/>
        </w:rPr>
        <w:t>(ТБ</w:t>
      </w:r>
      <w:r w:rsidRPr="006F40EC">
        <w:rPr>
          <w:rFonts w:ascii="PT Astra Serif" w:hAnsi="PT Astra Serif"/>
          <w:sz w:val="24"/>
          <w:szCs w:val="24"/>
        </w:rPr>
        <w:t xml:space="preserve"> - 107140 тыс. руб</w:t>
      </w:r>
      <w:r>
        <w:rPr>
          <w:rFonts w:ascii="PT Astra Serif" w:hAnsi="PT Astra Serif"/>
          <w:sz w:val="24"/>
          <w:szCs w:val="24"/>
        </w:rPr>
        <w:t xml:space="preserve">лей, </w:t>
      </w:r>
      <w:r w:rsidRPr="006F40EC">
        <w:rPr>
          <w:rFonts w:ascii="PT Astra Serif" w:hAnsi="PT Astra Serif"/>
          <w:sz w:val="24"/>
          <w:szCs w:val="24"/>
        </w:rPr>
        <w:t>М</w:t>
      </w:r>
      <w:r>
        <w:rPr>
          <w:rFonts w:ascii="PT Astra Serif" w:hAnsi="PT Astra Serif"/>
          <w:sz w:val="24"/>
          <w:szCs w:val="24"/>
        </w:rPr>
        <w:t>Б</w:t>
      </w:r>
      <w:r w:rsidRPr="006F40EC">
        <w:rPr>
          <w:rFonts w:ascii="PT Astra Serif" w:hAnsi="PT Astra Serif"/>
          <w:sz w:val="24"/>
          <w:szCs w:val="24"/>
        </w:rPr>
        <w:t xml:space="preserve"> - 6600 тыс. руб</w:t>
      </w:r>
      <w:r>
        <w:rPr>
          <w:rFonts w:ascii="PT Astra Serif" w:hAnsi="PT Astra Serif"/>
          <w:sz w:val="24"/>
          <w:szCs w:val="24"/>
        </w:rPr>
        <w:t>лей).</w:t>
      </w:r>
    </w:p>
    <w:p w:rsidR="00E773EF" w:rsidRPr="00F75C24" w:rsidRDefault="00C80D03" w:rsidP="00C80D03">
      <w:pPr>
        <w:pStyle w:val="a3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Образование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</w:t>
      </w:r>
      <w:r w:rsidRPr="00F75C24">
        <w:rPr>
          <w:rFonts w:ascii="PT Astra Serif" w:hAnsi="PT Astra Serif"/>
          <w:sz w:val="24"/>
          <w:szCs w:val="24"/>
        </w:rPr>
        <w:tab/>
        <w:t>муниципальном</w:t>
      </w:r>
      <w:r w:rsidRPr="00F75C24">
        <w:rPr>
          <w:rFonts w:ascii="PT Astra Serif" w:hAnsi="PT Astra Serif"/>
          <w:sz w:val="24"/>
          <w:szCs w:val="24"/>
        </w:rPr>
        <w:tab/>
        <w:t>образовании</w:t>
      </w:r>
      <w:r w:rsidRPr="00F75C24">
        <w:rPr>
          <w:rFonts w:ascii="PT Astra Serif" w:hAnsi="PT Astra Serif"/>
          <w:sz w:val="24"/>
          <w:szCs w:val="24"/>
        </w:rPr>
        <w:tab/>
        <w:t>Киреевский</w:t>
      </w:r>
      <w:r w:rsidRPr="00F75C24">
        <w:rPr>
          <w:rFonts w:ascii="PT Astra Serif" w:hAnsi="PT Astra Serif"/>
          <w:sz w:val="24"/>
          <w:szCs w:val="24"/>
        </w:rPr>
        <w:tab/>
      </w:r>
      <w:r w:rsidR="00F75C24" w:rsidRPr="00F75C24">
        <w:rPr>
          <w:rFonts w:ascii="PT Astra Serif" w:hAnsi="PT Astra Serif"/>
          <w:sz w:val="24"/>
          <w:szCs w:val="24"/>
        </w:rPr>
        <w:t>район осуществляют</w:t>
      </w:r>
      <w:r w:rsidRPr="00F75C24">
        <w:rPr>
          <w:rFonts w:ascii="PT Astra Serif" w:hAnsi="PT Astra Serif"/>
          <w:sz w:val="24"/>
          <w:szCs w:val="24"/>
        </w:rPr>
        <w:t xml:space="preserve"> образовательную деятельность 23 общеобразовательные организации, 12 дошкольных образовательных организаций, 4 учреждения дополнительного образования.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2022 году образовательные учреждения посещают 5903 человека. Организовано 23 группы продлённого дня для 414 обучающихся.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Во всех образовательных учреждениях МО Киреевский район организовано горячее питание.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Горячим питанием в школах охвачено 92,6% обучающихся за счет федеральных, региональных, муниципальных и родительских средств. На питание школьников направлено 2,2 млн.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средств муниципального бюджета. В том числе на питание детей с ограниченными возможностями и детей-инвалидов 0,9 млн.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, детей из многодетных и малообеспеченных семей – 1,1 млн.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Родительские средства составили 9,9 млн.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Численность детей, посещающих дошкольные образовательные учреждения - 2242, при количестве 3097 мест.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По состоянию на 01.06.2022 все желающие обеспечены местами в дошкольных образовательных учреждениях.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Сеть учреждений дополнительного образования представляют 4 учреждения дополнительного образования детей: два дома детского творчества (МКУДО «Киреевский ДДТ», МКУДО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ДДТ»), одна спортивная школа (МКУДО «Киреевская ДЮСШ»), МКУДО «Центр психолого-педагогической и социальной помощи». 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учебном году в учреждениях дополнительного образования </w:t>
      </w:r>
      <w:r w:rsidR="006F40EC" w:rsidRPr="00F75C24">
        <w:rPr>
          <w:rFonts w:ascii="PT Astra Serif" w:hAnsi="PT Astra Serif"/>
          <w:sz w:val="24"/>
          <w:szCs w:val="24"/>
        </w:rPr>
        <w:t>обучалось 2797</w:t>
      </w:r>
      <w:r w:rsidRPr="00F75C24">
        <w:rPr>
          <w:rFonts w:ascii="PT Astra Serif" w:hAnsi="PT Astra Serif"/>
          <w:sz w:val="24"/>
          <w:szCs w:val="24"/>
        </w:rPr>
        <w:t xml:space="preserve"> человек (73,7%). Из них: 1818 – в домах творчества, 879 – в спортивной школе, 100 – в центре психолого-педагогической помощи.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домах </w:t>
      </w:r>
      <w:r w:rsidR="006F40EC" w:rsidRPr="00F75C24">
        <w:rPr>
          <w:rFonts w:ascii="PT Astra Serif" w:hAnsi="PT Astra Serif"/>
          <w:sz w:val="24"/>
          <w:szCs w:val="24"/>
        </w:rPr>
        <w:t>творчества работают</w:t>
      </w:r>
      <w:r w:rsidRPr="00F75C24">
        <w:rPr>
          <w:rFonts w:ascii="PT Astra Serif" w:hAnsi="PT Astra Serif"/>
          <w:sz w:val="24"/>
          <w:szCs w:val="24"/>
        </w:rPr>
        <w:t xml:space="preserve"> объединения различных направленностей: технического творчества, естественнонаучных, туристско-краеведческих, социально-гуманитарных, физкультурно-спортивных, художественного творчества.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Для организованного подвоза 280 детей в общеобразовательные организации в Киреевском районе открыто 16 школьных маршрутов, на которых работает 17 </w:t>
      </w:r>
      <w:r w:rsidR="006F40EC" w:rsidRPr="00F75C24">
        <w:rPr>
          <w:rFonts w:ascii="PT Astra Serif" w:hAnsi="PT Astra Serif"/>
          <w:sz w:val="24"/>
          <w:szCs w:val="24"/>
        </w:rPr>
        <w:t>специализированных транспортных</w:t>
      </w:r>
      <w:r w:rsidRPr="00F75C24">
        <w:rPr>
          <w:rFonts w:ascii="PT Astra Serif" w:hAnsi="PT Astra Serif"/>
          <w:sz w:val="24"/>
          <w:szCs w:val="24"/>
        </w:rPr>
        <w:t xml:space="preserve"> средств.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году на указанные цели в бюджете муниципального образования предусмотрено 4,5 млн.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За счет </w:t>
      </w:r>
      <w:r w:rsidR="006F40EC" w:rsidRPr="00F75C24">
        <w:rPr>
          <w:rFonts w:ascii="PT Astra Serif" w:hAnsi="PT Astra Serif"/>
          <w:sz w:val="24"/>
          <w:szCs w:val="24"/>
        </w:rPr>
        <w:t>средств</w:t>
      </w:r>
      <w:r w:rsidRPr="00F75C24">
        <w:rPr>
          <w:rFonts w:ascii="PT Astra Serif" w:hAnsi="PT Astra Serif"/>
          <w:sz w:val="24"/>
          <w:szCs w:val="24"/>
        </w:rPr>
        <w:t xml:space="preserve"> резервного фонда Правительства Российской Федерации министерством образования Тульской области в 2021 году осуществлена закупка и поставка школьных автобусов для перевозки детей марки ГАЗ-А67R4З, в том числе в МО Киреевский район в количестве 3 штук (каждый на сумму 2 038,3 тыс.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г. в рамках реализации государственной программы Тульской области «Развитие образования Тульской области» были выполнены ремонтные работы на сумму 19467761,38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в следующих учреждениях: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МКДОУ «Бородинский д/с «Светлячок» - ремонт цоколя и входной группы (978984,89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Присадская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СОШ» - ремонт системы отопления (1358550,01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оконных блоков (1234567,53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ООШ № 2» - замена ограждения территории (1954103,47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2» (школа) - замена оконных блоков (467693,15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устройство видеонаблюдения (612279,82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 № 2» - ремонт учебных помещений для открытия Центра образования естественно-научной и технологической направленностей «Точка роста» (999980,46 </w:t>
      </w:r>
      <w:r w:rsidR="006F40EC" w:rsidRPr="006F40EC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МКОУ «Октябрьский центр образования» (школа) - устройство видеонаблюдения (566896,88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оконных блоков (594984,81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дверных блоков (734868,67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ремонт пола (1101724,13 руб.), ремонт кровли пристройки (1222786,69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Приупская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СОШ» - устройство видеонаблюдения (594164,40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оконных блоков (999714,71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1» (школа) - устройство видеонаблюдения (599994,73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МКОУ «Киреевский центр образования № 4» (школа № 7) - замена ограждения территории (2162359,40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Кузнецовская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ООШ» - устройство ограждения территории (1845453,31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Шварцевский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образования» (школа) - ремонт спортивного зала (1438654,32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По проекту «Народный бюджет» ремонтные работы на сумму 5763013,96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проводились в следующих учреждениях: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МКДОУ «Киреевский д/с «Ромашка» - замена оконных блоков (1437872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благоустройство территории (970872,86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ООШ № 3» - замена оконных блоков (1958671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МКДОУ «Киреевский ДДТ» - благоустройство территории (1395598,10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За счет средств муниципальной программы «Развитие образования в Киреевском районе на 2019-2023 годы» в 2021 г. ремонтные работы на сумму 2455781,26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выполнены в учреждениях: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1» (школа) - ремонт пищеблока (855962,91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демонтаж участка ограждения (90300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2» (школа) - замена оконных блоков (160000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ремонт водопровода (186000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циркуляционного насоса (125000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Приупская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СОШ» - ремонт кровли (187380,62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Дедиловский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образования» - ремонт кровли </w:t>
      </w:r>
      <w:proofErr w:type="spellStart"/>
      <w:r w:rsidRPr="00F75C24">
        <w:rPr>
          <w:rFonts w:ascii="PT Astra Serif" w:hAnsi="PT Astra Serif"/>
          <w:sz w:val="24"/>
          <w:szCs w:val="24"/>
        </w:rPr>
        <w:t>ФОКа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(549000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Кузнецовская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ООШ» - замена оконных блоков (140000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МКОУ «Киреевский центр образования № 3» (школа) - частичный ремонт системы отопления в спортзале (65900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МКДОУ «Киреевский д/с «Ромашка» - благоустройство территории (96234,73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2022 году за счет государственной программы Тульской области «Развитие образования Тульской области» проводятся ремонтные работы в 4 учреждениях на сумму 4 млн.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: ремонт учебных помещений для открытия Центра образования естественно-научной и технологической направленностей «Точка роста» в МКОУ «Киреевский центр образования № 3», МКОУ «Киреевский центр образования № 4», 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2», 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1» (по 1 млн. </w:t>
      </w:r>
      <w:r w:rsidR="00C0260B" w:rsidRPr="00C0260B">
        <w:rPr>
          <w:rFonts w:ascii="PT Astra Serif" w:hAnsi="PT Astra Serif"/>
          <w:sz w:val="24"/>
          <w:szCs w:val="24"/>
        </w:rPr>
        <w:t xml:space="preserve">рублей </w:t>
      </w:r>
      <w:r w:rsidRPr="00F75C24">
        <w:rPr>
          <w:rFonts w:ascii="PT Astra Serif" w:hAnsi="PT Astra Serif"/>
          <w:sz w:val="24"/>
          <w:szCs w:val="24"/>
        </w:rPr>
        <w:t>на каждое учреждение).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проекте «Народный бюджет» в 2022 году проводятся работы на общую сумму 7819136,89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</w:t>
      </w:r>
      <w:r w:rsidR="00C0260B" w:rsidRPr="00F75C24">
        <w:rPr>
          <w:rFonts w:ascii="PT Astra Serif" w:hAnsi="PT Astra Serif"/>
          <w:sz w:val="24"/>
          <w:szCs w:val="24"/>
        </w:rPr>
        <w:t>в следующих</w:t>
      </w:r>
      <w:r w:rsidRPr="00F75C24">
        <w:rPr>
          <w:rFonts w:ascii="PT Astra Serif" w:hAnsi="PT Astra Serif"/>
          <w:sz w:val="24"/>
          <w:szCs w:val="24"/>
        </w:rPr>
        <w:t xml:space="preserve"> учреждениях: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МКОУ «Киреевский центр образования № 1» (гимназия) – ремонт фойе (1835069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Болоховский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1» (детский сад) – асфальтирование территории (1272053,57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 № 2» - устройство спортивной площадки (2997786,72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МКДОУ «Киреевский д/с «Ромашка» - замена ограждения территории подразделения - д/с «Уголёк» (1714227,60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За счет средств муниципальной программы «Развитие образования в Киреевском районе на 2019-2023 годы» в 2022 г. ведутся ремонтные работы на сумму 7772428,91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 в учреждениях: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 № 1» (школа) – ремонт спортивного зала (2105587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устройство вентиляции на пищеблоке (250000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),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Приупская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СОШ» - ремонт спортивного зала (2661434,44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ремонт санузлов (914598,77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), замена оконных блоков (1840808,70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>).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Продолжил работу Зональный центр по подготовке граждан к военной службе и военно-патриотического воспитания.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Киреевском районе на базе 14 образовательных учреждений действует отряд Всероссийского </w:t>
      </w:r>
      <w:proofErr w:type="spellStart"/>
      <w:r w:rsidRPr="00F75C24">
        <w:rPr>
          <w:rFonts w:ascii="PT Astra Serif" w:hAnsi="PT Astra Serif"/>
          <w:sz w:val="24"/>
          <w:szCs w:val="24"/>
        </w:rPr>
        <w:t>военно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– патриотического общественного движения «ЮНАРМИЯ» общей численностью 290 человек.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Более 3000 учащихся и юнармейцев приняли участие более чем в </w:t>
      </w:r>
      <w:proofErr w:type="gramStart"/>
      <w:r w:rsidRPr="00F75C24">
        <w:rPr>
          <w:rFonts w:ascii="PT Astra Serif" w:hAnsi="PT Astra Serif"/>
          <w:sz w:val="24"/>
          <w:szCs w:val="24"/>
        </w:rPr>
        <w:t>40  патриотический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акциях.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Обучающиеся образовательных учреждений шефствуют над 20 воинскими захоронениями.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На базе МКОУ «</w:t>
      </w:r>
      <w:proofErr w:type="spellStart"/>
      <w:r w:rsidRPr="00F75C24">
        <w:rPr>
          <w:rFonts w:ascii="PT Astra Serif" w:hAnsi="PT Astra Serif"/>
          <w:sz w:val="24"/>
          <w:szCs w:val="24"/>
        </w:rPr>
        <w:t>Дедиловский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центр образования» действует поисковый отряд «</w:t>
      </w:r>
      <w:proofErr w:type="spellStart"/>
      <w:r w:rsidRPr="00F75C24">
        <w:rPr>
          <w:rFonts w:ascii="PT Astra Serif" w:hAnsi="PT Astra Serif"/>
          <w:sz w:val="24"/>
          <w:szCs w:val="24"/>
        </w:rPr>
        <w:t>Дедославль</w:t>
      </w:r>
      <w:proofErr w:type="spellEnd"/>
      <w:r w:rsidRPr="00F75C24">
        <w:rPr>
          <w:rFonts w:ascii="PT Astra Serif" w:hAnsi="PT Astra Serif"/>
          <w:sz w:val="24"/>
          <w:szCs w:val="24"/>
        </w:rPr>
        <w:t>». Отряд входит в поисковый реестр Тульского областного молодежного поискового центра «Искатель».</w:t>
      </w:r>
    </w:p>
    <w:p w:rsidR="00C80D03" w:rsidRPr="00F75C24" w:rsidRDefault="00C80D03" w:rsidP="00C80D03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Культура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На территории Киреевского района функционируют: 22  учреждения культуры клубного типа (в том числе 6 юридических лиц, из них – 14 находится в сельской местности, 3 учреждения уровня муниципального района);  27 публичных библиотек (из них – 21 находится в сельской местности, 1 библиотека уровня муниципального района, 5 городских); Муниципальное бюджетное учреждение культуры «Киреевский районный краеведческий музей  им. А.Н. Куприна» муниципального образования Киреевский район; МБОУ ДО «Центр детских школ искусств» муниципального образования Киреевский район, в состав которого входят 5 филиалов (2 – детские школы искусств и 3 – детские музыкальные школы).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Сохранение и развитие творческого потенциала населения, поддержка самодеятельного (любительского) народного, художественного творчества в Киреевском </w:t>
      </w:r>
      <w:proofErr w:type="gramStart"/>
      <w:r w:rsidRPr="00F75C24">
        <w:rPr>
          <w:rFonts w:ascii="PT Astra Serif" w:hAnsi="PT Astra Serif"/>
          <w:sz w:val="24"/>
          <w:szCs w:val="24"/>
        </w:rPr>
        <w:t>районе  осуществляется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путем организации 287 клубных формирований, которые охватывают 4597 участников. В 2021 году в досуговых учреждениях было </w:t>
      </w:r>
      <w:proofErr w:type="gramStart"/>
      <w:r w:rsidRPr="00F75C24">
        <w:rPr>
          <w:rFonts w:ascii="PT Astra Serif" w:hAnsi="PT Astra Serif"/>
          <w:sz w:val="24"/>
          <w:szCs w:val="24"/>
        </w:rPr>
        <w:t>проведено  3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317 мероприятий  с  количеством  посещений  10 699 человек.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году проведены: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первый этап капитального ремонта МБУК «Киреевский городской Дом культуры» муниципального образования город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Киреевского района (ремонт кровли, замена оконных блоков, замена системы отопления, ремонт фасада);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начато строительство </w:t>
      </w:r>
      <w:proofErr w:type="spellStart"/>
      <w:r w:rsidRPr="00F75C24">
        <w:rPr>
          <w:rFonts w:ascii="PT Astra Serif" w:hAnsi="PT Astra Serif"/>
          <w:sz w:val="24"/>
          <w:szCs w:val="24"/>
        </w:rPr>
        <w:t>Дедиловского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сельского Дома культуры – филиала муниципального бюджетного учреждения культуры «Киреевский районный Дом культуры» муниципального образования Киреевский район;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первый этап капитального ремонта МКУК «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досуговый центр» муниципального образования город Липки Киреевского района (ремонт кровли, замена оконных блоков, замена системы отопления, ремонт фасада);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в рамках реализации проекта «Комфортная городская среда» благоустроена территория МБУК «Киреевский районный Дом культуры» муниципального образования Киреевский район.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 xml:space="preserve">Число читателей библиотек Киреевского района </w:t>
      </w:r>
      <w:r w:rsidR="00C0260B" w:rsidRPr="00F75C24">
        <w:rPr>
          <w:rFonts w:ascii="PT Astra Serif" w:hAnsi="PT Astra Serif"/>
          <w:sz w:val="24"/>
          <w:szCs w:val="24"/>
        </w:rPr>
        <w:t>в 2021</w:t>
      </w:r>
      <w:r w:rsidRPr="00F75C24">
        <w:rPr>
          <w:rFonts w:ascii="PT Astra Serif" w:hAnsi="PT Astra Serif"/>
          <w:sz w:val="24"/>
          <w:szCs w:val="24"/>
        </w:rPr>
        <w:t xml:space="preserve"> году составило 31973 человек. Количество посещений – 246 874. Библиотеки Киреевского района в 2021 году пополнили свой </w:t>
      </w:r>
      <w:r w:rsidR="00C0260B" w:rsidRPr="00F75C24">
        <w:rPr>
          <w:rFonts w:ascii="PT Astra Serif" w:hAnsi="PT Astra Serif"/>
          <w:sz w:val="24"/>
          <w:szCs w:val="24"/>
        </w:rPr>
        <w:t>фонд на</w:t>
      </w:r>
      <w:r w:rsidRPr="00F75C24">
        <w:rPr>
          <w:rFonts w:ascii="PT Astra Serif" w:hAnsi="PT Astra Serif"/>
          <w:sz w:val="24"/>
          <w:szCs w:val="24"/>
        </w:rPr>
        <w:t xml:space="preserve"> 4041 печатный документ, в том </w:t>
      </w:r>
      <w:r w:rsidR="00C0260B" w:rsidRPr="00F75C24">
        <w:rPr>
          <w:rFonts w:ascii="PT Astra Serif" w:hAnsi="PT Astra Serif"/>
          <w:sz w:val="24"/>
          <w:szCs w:val="24"/>
        </w:rPr>
        <w:t>числе: 3777</w:t>
      </w:r>
      <w:r w:rsidRPr="00F75C24">
        <w:rPr>
          <w:rFonts w:ascii="PT Astra Serif" w:hAnsi="PT Astra Serif"/>
          <w:sz w:val="24"/>
          <w:szCs w:val="24"/>
        </w:rPr>
        <w:t xml:space="preserve"> экз. книг </w:t>
      </w:r>
      <w:r w:rsidR="00C0260B" w:rsidRPr="00F75C24">
        <w:rPr>
          <w:rFonts w:ascii="PT Astra Serif" w:hAnsi="PT Astra Serif"/>
          <w:sz w:val="24"/>
          <w:szCs w:val="24"/>
        </w:rPr>
        <w:t>и 264</w:t>
      </w:r>
      <w:r w:rsidRPr="00F75C24">
        <w:rPr>
          <w:rFonts w:ascii="PT Astra Serif" w:hAnsi="PT Astra Serif"/>
          <w:sz w:val="24"/>
          <w:szCs w:val="24"/>
        </w:rPr>
        <w:t xml:space="preserve"> экз. журналов.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2021г. в рамках государственной программы Тульской </w:t>
      </w:r>
      <w:r w:rsidR="00C0260B" w:rsidRPr="00F75C24">
        <w:rPr>
          <w:rFonts w:ascii="PT Astra Serif" w:hAnsi="PT Astra Serif"/>
          <w:sz w:val="24"/>
          <w:szCs w:val="24"/>
        </w:rPr>
        <w:t>области «</w:t>
      </w:r>
      <w:r w:rsidRPr="00F75C24">
        <w:rPr>
          <w:rFonts w:ascii="PT Astra Serif" w:hAnsi="PT Astra Serif"/>
          <w:sz w:val="24"/>
          <w:szCs w:val="24"/>
        </w:rPr>
        <w:t xml:space="preserve">Развитие культуры и туризма Тульской области» муниципальному образованию Киреевский район на комплектование фондов выделена субсидия 1 000 203,59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="00C0260B" w:rsidRPr="00F75C24">
        <w:rPr>
          <w:rFonts w:ascii="PT Astra Serif" w:hAnsi="PT Astra Serif"/>
          <w:sz w:val="24"/>
          <w:szCs w:val="24"/>
        </w:rPr>
        <w:t>, в</w:t>
      </w:r>
      <w:r w:rsidRPr="00F75C24">
        <w:rPr>
          <w:rFonts w:ascii="PT Astra Serif" w:hAnsi="PT Astra Serif"/>
          <w:sz w:val="24"/>
          <w:szCs w:val="24"/>
        </w:rPr>
        <w:t xml:space="preserve"> рамках которой приобретено 2386 экземпляров.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году   экспозиционные залы Киреевского районного краеведческого музея имени А.Н. Куприна посетило 4347 человек, проведено 115экскурсий.  </w:t>
      </w:r>
      <w:r w:rsidR="00C0260B" w:rsidRPr="00F75C24">
        <w:rPr>
          <w:rFonts w:ascii="PT Astra Serif" w:hAnsi="PT Astra Serif"/>
          <w:sz w:val="24"/>
          <w:szCs w:val="24"/>
        </w:rPr>
        <w:t>Коллекции музея насчитывают 5924</w:t>
      </w:r>
      <w:r w:rsidRPr="00F75C24">
        <w:rPr>
          <w:rFonts w:ascii="PT Astra Serif" w:hAnsi="PT Astra Serif"/>
          <w:sz w:val="24"/>
          <w:szCs w:val="24"/>
        </w:rPr>
        <w:t xml:space="preserve"> единиц экспонатов основного фонда, который ежегодно пополняется. В 2021 году на </w:t>
      </w:r>
      <w:r w:rsidR="00C0260B" w:rsidRPr="00F75C24">
        <w:rPr>
          <w:rFonts w:ascii="PT Astra Serif" w:hAnsi="PT Astra Serif"/>
          <w:sz w:val="24"/>
          <w:szCs w:val="24"/>
        </w:rPr>
        <w:t>временное хранение</w:t>
      </w:r>
      <w:r w:rsidRPr="00F75C24">
        <w:rPr>
          <w:rFonts w:ascii="PT Astra Serif" w:hAnsi="PT Astra Serif"/>
          <w:sz w:val="24"/>
          <w:szCs w:val="24"/>
        </w:rPr>
        <w:t xml:space="preserve"> поступило 766 предмета и экспонировалось на выставках в течение года, было принято в основной фонд 10 предметов. В 2021 году разработана проектно-сметная документация на проведение капитального ремонта музея.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МБОУ ДО «Центр детских школ искусств» обучается 870 человек. На базе филиалов </w:t>
      </w:r>
      <w:r w:rsidR="00C0260B" w:rsidRPr="00F75C24">
        <w:rPr>
          <w:rFonts w:ascii="PT Astra Serif" w:hAnsi="PT Astra Serif"/>
          <w:sz w:val="24"/>
          <w:szCs w:val="24"/>
        </w:rPr>
        <w:t>действуют 5</w:t>
      </w:r>
      <w:r w:rsidRPr="00F75C24">
        <w:rPr>
          <w:rFonts w:ascii="PT Astra Serif" w:hAnsi="PT Astra Serif"/>
          <w:sz w:val="24"/>
          <w:szCs w:val="24"/>
        </w:rPr>
        <w:t xml:space="preserve"> образцовых коллектива и 15 творческих коллективов различных направлений (инструментальные, хореографические, хоровые, вокальные и т.д.). В 2021 году свыше 780 учащихся МБОУ ДО «Центр детских школ искусств» приняли участие в конкурсах, фестивалях, и выставках различных уровней и стали победителями, в том числе в составе творческих коллективов: в 28 Международных конкурсах, в 14 Всероссийских, в 17 областных, в 7 территориальных и в 6 районных конкурсах.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2021 году проведена большая работа по укреплению материально-технической базы детских музыкальных школ и школ искусств Киреевского района: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проведен ремонт в кабинете директора с </w:t>
      </w:r>
      <w:r w:rsidR="00C0260B" w:rsidRPr="00F75C24">
        <w:rPr>
          <w:rFonts w:ascii="PT Astra Serif" w:hAnsi="PT Astra Serif"/>
          <w:sz w:val="24"/>
          <w:szCs w:val="24"/>
        </w:rPr>
        <w:t xml:space="preserve">заменой электропроводки </w:t>
      </w:r>
      <w:proofErr w:type="spellStart"/>
      <w:r w:rsidR="00C0260B" w:rsidRPr="00F75C24">
        <w:rPr>
          <w:rFonts w:ascii="PT Astra Serif" w:hAnsi="PT Astra Serif"/>
          <w:sz w:val="24"/>
          <w:szCs w:val="24"/>
        </w:rPr>
        <w:t>Болоховской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детской музыкальной школы;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проведен косметический ремонт 5 кабинетов в филиале </w:t>
      </w:r>
      <w:proofErr w:type="spellStart"/>
      <w:r w:rsidRPr="00F75C24">
        <w:rPr>
          <w:rFonts w:ascii="PT Astra Serif" w:hAnsi="PT Astra Serif"/>
          <w:sz w:val="24"/>
          <w:szCs w:val="24"/>
        </w:rPr>
        <w:t>Шварцевской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детской школы искусств;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произведен частичный ремонт отопительной системы в филиале Бородинская детской музыкальной школы;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закуплена мебель, интерактивные доски, </w:t>
      </w:r>
      <w:proofErr w:type="spellStart"/>
      <w:r w:rsidRPr="00F75C24">
        <w:rPr>
          <w:rFonts w:ascii="PT Astra Serif" w:hAnsi="PT Astra Serif"/>
          <w:sz w:val="24"/>
          <w:szCs w:val="24"/>
        </w:rPr>
        <w:t>рециркуляторы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</w:t>
      </w:r>
      <w:r w:rsidR="00C0260B" w:rsidRPr="00F75C24">
        <w:rPr>
          <w:rFonts w:ascii="PT Astra Serif" w:hAnsi="PT Astra Serif"/>
          <w:sz w:val="24"/>
          <w:szCs w:val="24"/>
        </w:rPr>
        <w:t>для всех</w:t>
      </w:r>
      <w:r w:rsidRPr="00F75C24">
        <w:rPr>
          <w:rFonts w:ascii="PT Astra Serif" w:hAnsi="PT Astra Serif"/>
          <w:sz w:val="24"/>
          <w:szCs w:val="24"/>
        </w:rPr>
        <w:t xml:space="preserve"> филиалов;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составлен проекты на капитальный ремонт здания филиала Бородинской детской музыкальной школы;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закуплены музыкальные инструменты для филиалов Центра детских школ искусств по национальному проекту;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приобретены кресла в актовый зал филиала </w:t>
      </w:r>
      <w:proofErr w:type="spellStart"/>
      <w:r w:rsidRPr="00F75C24">
        <w:rPr>
          <w:rFonts w:ascii="PT Astra Serif" w:hAnsi="PT Astra Serif"/>
          <w:sz w:val="24"/>
          <w:szCs w:val="24"/>
        </w:rPr>
        <w:t>Липковской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детской музыкальной школы;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- пополнен библиотечной фонд филиалов Центра на 245 единиц. 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         Основная задача сфер</w:t>
      </w:r>
      <w:r w:rsidR="00C0260B">
        <w:rPr>
          <w:rFonts w:ascii="PT Astra Serif" w:hAnsi="PT Astra Serif"/>
          <w:sz w:val="24"/>
          <w:szCs w:val="24"/>
        </w:rPr>
        <w:t>ы</w:t>
      </w:r>
      <w:r w:rsidRPr="00F75C24">
        <w:rPr>
          <w:rFonts w:ascii="PT Astra Serif" w:hAnsi="PT Astra Serif"/>
          <w:sz w:val="24"/>
          <w:szCs w:val="24"/>
        </w:rPr>
        <w:t xml:space="preserve"> физической культуры и спорта – сохранение здоровья людей, воспитание здорового молодого поколения, профилактика безнадзорности и молодежной преступности. Именно поэтому развитие спортивной базы Киреевского района, активизация всех форм спортивной жизни является одной из приоритетных задач.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           На территории Киреевского района на базе физкультурно-оздоровительных комплексов проводятся групповые и индивидуальные занятия по самбо, каратэ, боксу, кикбоксингу, легкой атлетике, плаванию, </w:t>
      </w:r>
      <w:proofErr w:type="spellStart"/>
      <w:r w:rsidRPr="00F75C24">
        <w:rPr>
          <w:rFonts w:ascii="PT Astra Serif" w:hAnsi="PT Astra Serif"/>
          <w:sz w:val="24"/>
          <w:szCs w:val="24"/>
        </w:rPr>
        <w:t>пилатесу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, йоге, </w:t>
      </w:r>
      <w:proofErr w:type="spellStart"/>
      <w:r w:rsidR="00C0260B" w:rsidRPr="00F75C24">
        <w:rPr>
          <w:rFonts w:ascii="PT Astra Serif" w:hAnsi="PT Astra Serif"/>
          <w:sz w:val="24"/>
          <w:szCs w:val="24"/>
        </w:rPr>
        <w:t>стретченгу</w:t>
      </w:r>
      <w:proofErr w:type="spellEnd"/>
      <w:r w:rsidR="00C0260B" w:rsidRPr="00F75C24">
        <w:rPr>
          <w:rFonts w:ascii="PT Astra Serif" w:hAnsi="PT Astra Serif"/>
          <w:sz w:val="24"/>
          <w:szCs w:val="24"/>
        </w:rPr>
        <w:t>, гимнастике</w:t>
      </w:r>
      <w:r w:rsidRPr="00F75C24">
        <w:rPr>
          <w:rFonts w:ascii="PT Astra Serif" w:hAnsi="PT Astra Serif"/>
          <w:sz w:val="24"/>
          <w:szCs w:val="24"/>
        </w:rPr>
        <w:t xml:space="preserve">, мини-футболу, волейболу, баскетболу и мн. др. для всех возрастов населения.  На базе МКУ ДО «Киреевский детский (подростковый) центр» действуют секции по рукопашному бою, настольному теннису, каратэ, </w:t>
      </w:r>
      <w:proofErr w:type="spellStart"/>
      <w:r w:rsidRPr="00F75C24">
        <w:rPr>
          <w:rFonts w:ascii="PT Astra Serif" w:hAnsi="PT Astra Serif"/>
          <w:sz w:val="24"/>
          <w:szCs w:val="24"/>
        </w:rPr>
        <w:t>киокусинкаю</w:t>
      </w:r>
      <w:proofErr w:type="spellEnd"/>
      <w:r w:rsidRPr="00F75C24">
        <w:rPr>
          <w:rFonts w:ascii="PT Astra Serif" w:hAnsi="PT Astra Serif"/>
          <w:sz w:val="24"/>
          <w:szCs w:val="24"/>
        </w:rPr>
        <w:t>, боксу.</w:t>
      </w:r>
    </w:p>
    <w:p w:rsidR="00C80D03" w:rsidRPr="00F75C24" w:rsidRDefault="00C80D03" w:rsidP="00C80D03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По поручению и при поддержке Губернатора Тульской области в 2021 году установлена спортивная площадка в п. </w:t>
      </w:r>
      <w:proofErr w:type="spellStart"/>
      <w:r w:rsidRPr="00F75C24">
        <w:rPr>
          <w:rFonts w:ascii="PT Astra Serif" w:hAnsi="PT Astra Serif"/>
          <w:sz w:val="24"/>
          <w:szCs w:val="24"/>
        </w:rPr>
        <w:t>Шварцевский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и хоккейная коробка в п. Бородинский. В рамках проекта «Здоровое будущее поселка» в п. Октябрьском </w:t>
      </w:r>
      <w:r w:rsidR="00C0260B" w:rsidRPr="00F75C24">
        <w:rPr>
          <w:rFonts w:ascii="PT Astra Serif" w:hAnsi="PT Astra Serif"/>
          <w:sz w:val="24"/>
          <w:szCs w:val="24"/>
        </w:rPr>
        <w:t>установлена совмещённая</w:t>
      </w:r>
      <w:r w:rsidRPr="00F75C24">
        <w:rPr>
          <w:rFonts w:ascii="PT Astra Serif" w:hAnsi="PT Astra Serif"/>
          <w:sz w:val="24"/>
          <w:szCs w:val="24"/>
        </w:rPr>
        <w:t xml:space="preserve"> с волейбольной баскетбольная спортивная площадка. Проведена работа по проектированию капитального ремонта стадиона «Юность» г.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. </w:t>
      </w:r>
    </w:p>
    <w:p w:rsidR="00C80D03" w:rsidRPr="00F75C24" w:rsidRDefault="001C458E" w:rsidP="001C458E">
      <w:pPr>
        <w:pStyle w:val="a3"/>
        <w:jc w:val="both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lastRenderedPageBreak/>
        <w:t>Народный бюджет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рамках проекта «Народный бюджет – 2020» на территории Киреевского района приняли участие 16 объектов с общим объемом финансирования 21,7 млн. руб., из них средства бюджета Тульской области –14,6 млн. руб., средства бюджета муниципального образования – 4,4 млн. руб., средства населения – 2,7 млн. руб. Работы выполнены на всех объектах. 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Из 16 объектов: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в муниципальных учреждениях образования – 5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муниципальных учреждений культуры – 2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устройство освещения -2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установка детских площадок -1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благоустройство автомобильных дорог и тротуаров – 4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водопроводных сетей и водонапорных башен – 2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2021 году в проект «Народный бюджет» вошло 19 объектов, в том числе: 3 объекта по благоустройству автомобильных дорог, 6 объектов по образовательным учреждениям, 1 объект по устройству освещения, 3 объекта по установке детской </w:t>
      </w:r>
      <w:proofErr w:type="gramStart"/>
      <w:r w:rsidRPr="00F75C24">
        <w:rPr>
          <w:rFonts w:ascii="PT Astra Serif" w:hAnsi="PT Astra Serif"/>
          <w:sz w:val="24"/>
          <w:szCs w:val="24"/>
        </w:rPr>
        <w:t>площадки,  2</w:t>
      </w:r>
      <w:proofErr w:type="gramEnd"/>
      <w:r w:rsidRPr="00F75C24">
        <w:rPr>
          <w:rFonts w:ascii="PT Astra Serif" w:hAnsi="PT Astra Serif"/>
          <w:sz w:val="24"/>
          <w:szCs w:val="24"/>
        </w:rPr>
        <w:t xml:space="preserve"> объекта по ремонту кровли жилых домов, 4 объекта по ремонту придомовых территорий, сметной стоимостью 25 млн. 220 тыс. руб.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Из 19 объектов: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в муниципальных учреждениях образования – 6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устройство освещения -1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установка детских площадок -3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благоустройство автомобильных дорог – 3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кровли в жилых домах -2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придомовых территорий – 4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2022 году в проект «Народный бюджет» вошло 11 объектов, в том числе: 5 объектов по благоустройству автомобильных дорог, 4 объекта по образовательным учреждениям, 2 объекта по водоснабжению, сметной стоимостью 32 млн. 530 тыс. руб.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Из 11 объектов: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ремонт в муниципальных учреждениях образования – 4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благоустройство автомобильных дорог – 5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- замена водонапорных башен -2</w:t>
      </w:r>
    </w:p>
    <w:p w:rsidR="001C458E" w:rsidRPr="00F75C24" w:rsidRDefault="001C458E" w:rsidP="00F75C24">
      <w:pPr>
        <w:pStyle w:val="a3"/>
        <w:numPr>
          <w:ilvl w:val="0"/>
          <w:numId w:val="2"/>
        </w:numPr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Достижения</w:t>
      </w:r>
      <w:r w:rsidRPr="00F75C24">
        <w:rPr>
          <w:rFonts w:ascii="PT Astra Serif" w:hAnsi="PT Astra Serif"/>
          <w:b/>
          <w:sz w:val="24"/>
          <w:szCs w:val="24"/>
        </w:rPr>
        <w:tab/>
        <w:t>в области</w:t>
      </w:r>
      <w:r w:rsidRPr="00F75C24">
        <w:rPr>
          <w:rFonts w:ascii="PT Astra Serif" w:hAnsi="PT Astra Serif"/>
          <w:b/>
          <w:sz w:val="24"/>
          <w:szCs w:val="24"/>
        </w:rPr>
        <w:tab/>
        <w:t>обеспечения</w:t>
      </w:r>
      <w:r w:rsidRPr="00F75C24">
        <w:rPr>
          <w:rFonts w:ascii="PT Astra Serif" w:hAnsi="PT Astra Serif"/>
          <w:b/>
          <w:sz w:val="24"/>
          <w:szCs w:val="24"/>
        </w:rPr>
        <w:tab/>
        <w:t>общественной безопасности, предупреждения и ликвидации последствий чрезвычайных ситуаций, которые могут представлять угрозу для жизни и здоровья населения, привести к нарушению функционированию систем жизнеобеспечения.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рамках муниципальных программ: «Повышение общественной безопасности населения  муниципального образования Киреевский район» и «Обеспечение первичных мер пожарной безопасности на территории муниципального образования город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Киреевского района» с общим объемом финансирования в 2021 году - 1.385 млн.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C0260B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, в 2022 г. – 2.140 млн. руб. предусмотрены мероприятия по обеспечению общественной безопасности,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предупреждению и ликвидации последствий чрезвычайных ситуаций, которые могут представлять угрозу для жизни и здоровья населения.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2021 году закончены работы по технологическому этапу</w:t>
      </w:r>
      <w:r w:rsidRPr="00F75C24">
        <w:rPr>
          <w:rFonts w:ascii="PT Astra Serif" w:hAnsi="PT Astra Serif"/>
          <w:sz w:val="24"/>
          <w:szCs w:val="24"/>
        </w:rPr>
        <w:tab/>
        <w:t xml:space="preserve"> рекультивации мусорного полигона, расположенного на территории г.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Киреевск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муниципального образования Киреевский район. Стоимость выполненных работ составила 96,2 млн.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r w:rsidRPr="00F75C24">
        <w:rPr>
          <w:rFonts w:ascii="PT Astra Serif" w:hAnsi="PT Astra Serif"/>
          <w:sz w:val="24"/>
          <w:szCs w:val="24"/>
        </w:rPr>
        <w:t>руб</w:t>
      </w:r>
      <w:r w:rsidR="00C0260B">
        <w:rPr>
          <w:rFonts w:ascii="PT Astra Serif" w:hAnsi="PT Astra Serif"/>
          <w:sz w:val="24"/>
          <w:szCs w:val="24"/>
        </w:rPr>
        <w:t>лей</w:t>
      </w:r>
      <w:r w:rsidRPr="00F75C24">
        <w:rPr>
          <w:rFonts w:ascii="PT Astra Serif" w:hAnsi="PT Astra Serif"/>
          <w:sz w:val="24"/>
          <w:szCs w:val="24"/>
        </w:rPr>
        <w:t>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В 2021 году по соглашению с министерством природных ресурсов и экологии Тульской области начата разработка проектно-сметной документации по рекультивации свалки ТБО в районе с.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Pr="00F75C24">
        <w:rPr>
          <w:rFonts w:ascii="PT Astra Serif" w:hAnsi="PT Astra Serif"/>
          <w:sz w:val="24"/>
          <w:szCs w:val="24"/>
        </w:rPr>
        <w:t>Новоселебное</w:t>
      </w:r>
      <w:proofErr w:type="spellEnd"/>
      <w:r w:rsidRPr="00F75C24">
        <w:rPr>
          <w:rFonts w:ascii="PT Astra Serif" w:hAnsi="PT Astra Serif"/>
          <w:sz w:val="24"/>
          <w:szCs w:val="24"/>
        </w:rPr>
        <w:t xml:space="preserve"> муниципального образования Киреевский район. Стоимость работ составила 1,922 млн.</w:t>
      </w:r>
      <w:r w:rsidR="00C0260B">
        <w:rPr>
          <w:rFonts w:ascii="PT Astra Serif" w:hAnsi="PT Astra Serif"/>
          <w:sz w:val="24"/>
          <w:szCs w:val="24"/>
        </w:rPr>
        <w:t xml:space="preserve"> </w:t>
      </w:r>
      <w:r w:rsidR="00C0260B" w:rsidRPr="00C0260B">
        <w:rPr>
          <w:rFonts w:ascii="PT Astra Serif" w:hAnsi="PT Astra Serif"/>
          <w:sz w:val="24"/>
          <w:szCs w:val="24"/>
        </w:rPr>
        <w:t>рублей</w:t>
      </w:r>
      <w:r w:rsidRPr="00F75C24">
        <w:rPr>
          <w:rFonts w:ascii="PT Astra Serif" w:hAnsi="PT Astra Serif"/>
          <w:sz w:val="24"/>
          <w:szCs w:val="24"/>
        </w:rPr>
        <w:t xml:space="preserve">. 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>Создана MKУ «Единая дежурно-диспетчерская служба» Киреевского района, которая обеспечивает вызов экстренных оперативных служб по единому номеру «112›.</w:t>
      </w:r>
    </w:p>
    <w:p w:rsidR="001C458E" w:rsidRPr="00F75C24" w:rsidRDefault="001C458E" w:rsidP="001C458E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lastRenderedPageBreak/>
        <w:t xml:space="preserve">С 2017 года в Киреевском районе развивается система </w:t>
      </w:r>
      <w:r w:rsidR="00C0260B" w:rsidRPr="00F75C24">
        <w:rPr>
          <w:rFonts w:ascii="PT Astra Serif" w:hAnsi="PT Astra Serif"/>
          <w:sz w:val="24"/>
          <w:szCs w:val="24"/>
        </w:rPr>
        <w:t>видеонаблюдения АПК</w:t>
      </w:r>
      <w:r w:rsidRPr="00F75C24">
        <w:rPr>
          <w:rFonts w:ascii="PT Astra Serif" w:hAnsi="PT Astra Serif"/>
          <w:sz w:val="24"/>
          <w:szCs w:val="24"/>
        </w:rPr>
        <w:t xml:space="preserve"> «Безопасный город».</w:t>
      </w:r>
    </w:p>
    <w:p w:rsidR="00372B70" w:rsidRPr="00F75C24" w:rsidRDefault="00372B70" w:rsidP="00372B70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3.</w:t>
      </w:r>
      <w:r w:rsidRPr="00F75C24">
        <w:rPr>
          <w:rFonts w:ascii="PT Astra Serif" w:hAnsi="PT Astra Serif"/>
          <w:b/>
          <w:sz w:val="24"/>
          <w:szCs w:val="24"/>
        </w:rPr>
        <w:tab/>
        <w:t>Достижения</w:t>
      </w:r>
      <w:r w:rsidRPr="00F75C24">
        <w:rPr>
          <w:rFonts w:ascii="PT Astra Serif" w:hAnsi="PT Astra Serif"/>
          <w:b/>
          <w:sz w:val="24"/>
          <w:szCs w:val="24"/>
        </w:rPr>
        <w:tab/>
        <w:t>в</w:t>
      </w:r>
      <w:r w:rsidRPr="00F75C24">
        <w:rPr>
          <w:rFonts w:ascii="PT Astra Serif" w:hAnsi="PT Astra Serif"/>
          <w:b/>
          <w:sz w:val="24"/>
          <w:szCs w:val="24"/>
        </w:rPr>
        <w:tab/>
        <w:t>обеспечении</w:t>
      </w:r>
      <w:r w:rsidRPr="00F75C24">
        <w:rPr>
          <w:rFonts w:ascii="PT Astra Serif" w:hAnsi="PT Astra Serif"/>
          <w:b/>
          <w:sz w:val="24"/>
          <w:szCs w:val="24"/>
        </w:rPr>
        <w:tab/>
      </w:r>
    </w:p>
    <w:p w:rsidR="00C80D03" w:rsidRPr="00F75C24" w:rsidRDefault="00372B70" w:rsidP="00372B70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общественно-политической стабильности в муниципальном образовании Киреевский район</w:t>
      </w:r>
    </w:p>
    <w:p w:rsidR="00372B70" w:rsidRPr="00F75C24" w:rsidRDefault="00372B70" w:rsidP="00372B70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372B70" w:rsidRPr="00F75C24" w:rsidRDefault="00372B70" w:rsidP="00372B7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F75C24">
        <w:rPr>
          <w:rFonts w:ascii="PT Astra Serif" w:hAnsi="PT Astra Serif"/>
          <w:sz w:val="24"/>
          <w:szCs w:val="24"/>
        </w:rPr>
        <w:t xml:space="preserve">В целях предотвращения и урегулирования трудовых конфликтов продолжает действовать территориальная трехсторонняя комиссия по регулированию социально-трудовых отношений. Ежегодно на заседаниях комиссии рассматриваются наиболее </w:t>
      </w:r>
      <w:r w:rsidR="00C0260B" w:rsidRPr="00F75C24">
        <w:rPr>
          <w:rFonts w:ascii="PT Astra Serif" w:hAnsi="PT Astra Serif"/>
          <w:sz w:val="24"/>
          <w:szCs w:val="24"/>
        </w:rPr>
        <w:t>актуальные</w:t>
      </w:r>
      <w:r w:rsidR="00C0260B">
        <w:rPr>
          <w:rFonts w:ascii="PT Astra Serif" w:hAnsi="PT Astra Serif"/>
          <w:sz w:val="24"/>
          <w:szCs w:val="24"/>
        </w:rPr>
        <w:t xml:space="preserve"> вопросы,</w:t>
      </w:r>
      <w:r w:rsidR="00B43A16">
        <w:rPr>
          <w:rFonts w:ascii="PT Astra Serif" w:hAnsi="PT Astra Serif"/>
          <w:sz w:val="24"/>
          <w:szCs w:val="24"/>
        </w:rPr>
        <w:t xml:space="preserve"> касающиеся изменений трудового законодательства, а также внесение изменений в действующее законодательства Российской Федерации, Тульской области и органов местного самоуправления. </w:t>
      </w:r>
      <w:r w:rsidRPr="00F75C24">
        <w:rPr>
          <w:rFonts w:ascii="PT Astra Serif" w:hAnsi="PT Astra Serif"/>
          <w:sz w:val="24"/>
          <w:szCs w:val="24"/>
        </w:rPr>
        <w:t xml:space="preserve"> </w:t>
      </w:r>
    </w:p>
    <w:p w:rsidR="00372B70" w:rsidRPr="00F75C24" w:rsidRDefault="00B90A05" w:rsidP="00372B70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90A05">
        <w:rPr>
          <w:rFonts w:ascii="PT Astra Serif" w:hAnsi="PT Astra Serif"/>
          <w:sz w:val="24"/>
          <w:szCs w:val="24"/>
        </w:rPr>
        <w:t>Важным общественно-политическим событием на территории муниципального образования Киреевский район является проведение выборных кампаний федерального, регионального и муниципального уровня, так как это одна из наиболее распространённых форм участия людей (граждан и так далее) в общественно-политической жизни государства, страны, региона организации и так далее, важный институт функционирования политической системы и политического режима, их легитимности.</w:t>
      </w:r>
    </w:p>
    <w:p w:rsidR="00372B70" w:rsidRDefault="00372B70" w:rsidP="00372B70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 xml:space="preserve">Результаты выборов 19 сентября 2021 </w:t>
      </w:r>
      <w:r w:rsidR="00B90A05" w:rsidRPr="00F75C24">
        <w:rPr>
          <w:rFonts w:ascii="PT Astra Serif" w:hAnsi="PT Astra Serif"/>
          <w:b/>
          <w:sz w:val="24"/>
          <w:szCs w:val="24"/>
        </w:rPr>
        <w:t>года в</w:t>
      </w:r>
      <w:r w:rsidRPr="00F75C24">
        <w:rPr>
          <w:rFonts w:ascii="PT Astra Serif" w:hAnsi="PT Astra Serif"/>
          <w:b/>
          <w:sz w:val="24"/>
          <w:szCs w:val="24"/>
        </w:rPr>
        <w:t xml:space="preserve"> муниципальном образовании Киреевский район</w:t>
      </w:r>
    </w:p>
    <w:p w:rsidR="00C0260B" w:rsidRPr="00F75C24" w:rsidRDefault="00C0260B" w:rsidP="00372B70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372B70" w:rsidRPr="00F75C24" w:rsidRDefault="00372B70" w:rsidP="00372B70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F75C24">
        <w:rPr>
          <w:rFonts w:ascii="PT Astra Serif" w:hAnsi="PT Astra Serif"/>
          <w:b/>
          <w:sz w:val="24"/>
          <w:szCs w:val="24"/>
        </w:rPr>
        <w:t>Выборы Губернатора Тульской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6"/>
        <w:gridCol w:w="816"/>
        <w:gridCol w:w="793"/>
        <w:gridCol w:w="873"/>
        <w:gridCol w:w="793"/>
        <w:gridCol w:w="794"/>
        <w:gridCol w:w="793"/>
        <w:gridCol w:w="795"/>
        <w:gridCol w:w="793"/>
        <w:gridCol w:w="795"/>
        <w:gridCol w:w="793"/>
      </w:tblGrid>
      <w:tr w:rsidR="00F75C24" w:rsidRPr="00B90A05" w:rsidTr="00C0260B">
        <w:tc>
          <w:tcPr>
            <w:tcW w:w="1306" w:type="dxa"/>
            <w:vMerge w:val="restart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:rsidR="00F75C24" w:rsidRPr="00B90A05" w:rsidRDefault="00F75C24" w:rsidP="00F75C24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Явка</w:t>
            </w:r>
          </w:p>
        </w:tc>
        <w:tc>
          <w:tcPr>
            <w:tcW w:w="6429" w:type="dxa"/>
            <w:gridSpan w:val="8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Результат</w:t>
            </w:r>
          </w:p>
        </w:tc>
      </w:tr>
      <w:tr w:rsidR="00F75C24" w:rsidRPr="00B90A05" w:rsidTr="00C0260B">
        <w:tc>
          <w:tcPr>
            <w:tcW w:w="1306" w:type="dxa"/>
            <w:vMerge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6" w:type="dxa"/>
            <w:gridSpan w:val="2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B90A05">
              <w:rPr>
                <w:rFonts w:ascii="PT Astra Serif" w:hAnsi="PT Astra Serif"/>
                <w:sz w:val="20"/>
                <w:szCs w:val="20"/>
              </w:rPr>
              <w:t>Дюмин</w:t>
            </w:r>
            <w:proofErr w:type="spellEnd"/>
            <w:r w:rsidRPr="00B90A05">
              <w:rPr>
                <w:rFonts w:ascii="PT Astra Serif" w:hAnsi="PT Astra Serif"/>
                <w:sz w:val="20"/>
                <w:szCs w:val="20"/>
              </w:rPr>
              <w:t xml:space="preserve"> А.Г.</w:t>
            </w:r>
          </w:p>
        </w:tc>
        <w:tc>
          <w:tcPr>
            <w:tcW w:w="1587" w:type="dxa"/>
            <w:gridSpan w:val="2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Исаков В.П.</w:t>
            </w:r>
          </w:p>
        </w:tc>
        <w:tc>
          <w:tcPr>
            <w:tcW w:w="1588" w:type="dxa"/>
            <w:gridSpan w:val="2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Моисеев Ю.Ф.</w:t>
            </w:r>
          </w:p>
        </w:tc>
        <w:tc>
          <w:tcPr>
            <w:tcW w:w="1588" w:type="dxa"/>
            <w:gridSpan w:val="2"/>
          </w:tcPr>
          <w:p w:rsidR="00F75C24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Ростовцев В.Н.</w:t>
            </w:r>
          </w:p>
        </w:tc>
      </w:tr>
      <w:tr w:rsidR="00B90A05" w:rsidRPr="00B90A05" w:rsidTr="00C0260B">
        <w:tc>
          <w:tcPr>
            <w:tcW w:w="1306" w:type="dxa"/>
            <w:vMerge/>
          </w:tcPr>
          <w:p w:rsidR="00B90A05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16" w:type="dxa"/>
          </w:tcPr>
          <w:p w:rsidR="00B90A05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3" w:type="dxa"/>
          </w:tcPr>
          <w:p w:rsidR="00B90A05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73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3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4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3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5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3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5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3" w:type="dxa"/>
          </w:tcPr>
          <w:p w:rsidR="00B90A05" w:rsidRPr="00B90A05" w:rsidRDefault="00B90A05" w:rsidP="00B90A05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372B70" w:rsidRPr="00B90A05" w:rsidTr="00C0260B">
        <w:tc>
          <w:tcPr>
            <w:tcW w:w="1306" w:type="dxa"/>
          </w:tcPr>
          <w:p w:rsidR="00372B70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816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606384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52,85</w:t>
            </w:r>
          </w:p>
        </w:tc>
        <w:tc>
          <w:tcPr>
            <w:tcW w:w="87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506816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83,58</w:t>
            </w:r>
          </w:p>
        </w:tc>
        <w:tc>
          <w:tcPr>
            <w:tcW w:w="794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54371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8,97</w:t>
            </w:r>
          </w:p>
        </w:tc>
        <w:tc>
          <w:tcPr>
            <w:tcW w:w="795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16810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2,77</w:t>
            </w:r>
          </w:p>
        </w:tc>
        <w:tc>
          <w:tcPr>
            <w:tcW w:w="795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18519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3,05</w:t>
            </w:r>
          </w:p>
        </w:tc>
      </w:tr>
      <w:tr w:rsidR="00372B70" w:rsidRPr="00B90A05" w:rsidTr="00C0260B">
        <w:tc>
          <w:tcPr>
            <w:tcW w:w="1306" w:type="dxa"/>
          </w:tcPr>
          <w:p w:rsidR="00372B70" w:rsidRPr="00B90A05" w:rsidRDefault="00F75C24" w:rsidP="00372B70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Киреевский район</w:t>
            </w:r>
          </w:p>
        </w:tc>
        <w:tc>
          <w:tcPr>
            <w:tcW w:w="816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33835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61,32</w:t>
            </w:r>
          </w:p>
        </w:tc>
        <w:tc>
          <w:tcPr>
            <w:tcW w:w="87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28716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84,87</w:t>
            </w:r>
          </w:p>
        </w:tc>
        <w:tc>
          <w:tcPr>
            <w:tcW w:w="794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2820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8,33</w:t>
            </w:r>
          </w:p>
        </w:tc>
        <w:tc>
          <w:tcPr>
            <w:tcW w:w="795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917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2,71</w:t>
            </w:r>
          </w:p>
        </w:tc>
        <w:tc>
          <w:tcPr>
            <w:tcW w:w="795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910</w:t>
            </w:r>
          </w:p>
        </w:tc>
        <w:tc>
          <w:tcPr>
            <w:tcW w:w="793" w:type="dxa"/>
            <w:vAlign w:val="center"/>
          </w:tcPr>
          <w:p w:rsidR="00372B70" w:rsidRPr="00B90A05" w:rsidRDefault="00B90A05" w:rsidP="00B90A05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2,69</w:t>
            </w:r>
          </w:p>
        </w:tc>
      </w:tr>
    </w:tbl>
    <w:p w:rsidR="00B90A05" w:rsidRDefault="001A4D24" w:rsidP="00372B70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Выборы депутатов Государственной Думы Федерального Собрания Российской Федерации седьмого созыва</w:t>
      </w:r>
    </w:p>
    <w:p w:rsidR="00C0260B" w:rsidRDefault="00C0260B" w:rsidP="00372B70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1A4D24" w:rsidRDefault="001A4D24" w:rsidP="0068517F">
      <w:pPr>
        <w:pStyle w:val="a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федеральному избирательному округу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99"/>
        <w:gridCol w:w="788"/>
        <w:gridCol w:w="781"/>
        <w:gridCol w:w="856"/>
        <w:gridCol w:w="781"/>
        <w:gridCol w:w="775"/>
        <w:gridCol w:w="770"/>
        <w:gridCol w:w="836"/>
        <w:gridCol w:w="866"/>
        <w:gridCol w:w="796"/>
        <w:gridCol w:w="796"/>
      </w:tblGrid>
      <w:tr w:rsidR="001A4D24" w:rsidRPr="00B90A05" w:rsidTr="006F40EC">
        <w:tc>
          <w:tcPr>
            <w:tcW w:w="1308" w:type="dxa"/>
            <w:vMerge w:val="restart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Явка</w:t>
            </w:r>
          </w:p>
        </w:tc>
        <w:tc>
          <w:tcPr>
            <w:tcW w:w="6444" w:type="dxa"/>
            <w:gridSpan w:val="8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Политические партии</w:t>
            </w:r>
          </w:p>
        </w:tc>
      </w:tr>
      <w:tr w:rsidR="001A4D24" w:rsidRPr="00B90A05" w:rsidTr="006F40EC">
        <w:tc>
          <w:tcPr>
            <w:tcW w:w="1308" w:type="dxa"/>
            <w:vMerge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ВПП «ЕДИНАЯ РОССИЯ</w:t>
            </w:r>
          </w:p>
        </w:tc>
        <w:tc>
          <w:tcPr>
            <w:tcW w:w="1591" w:type="dxa"/>
            <w:gridSpan w:val="2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ПП «ЛДПР»</w:t>
            </w:r>
          </w:p>
        </w:tc>
        <w:tc>
          <w:tcPr>
            <w:tcW w:w="1592" w:type="dxa"/>
            <w:gridSpan w:val="2"/>
          </w:tcPr>
          <w:p w:rsidR="001A4D24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ПП «КОММУ-</w:t>
            </w:r>
          </w:p>
          <w:p w:rsidR="001A4D24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НИСТИЧЕСКАЯ</w:t>
            </w:r>
          </w:p>
          <w:p w:rsidR="001A4D24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ПАРТИЯ</w:t>
            </w:r>
          </w:p>
          <w:p w:rsidR="001A4D24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РОССИЙСКОЙ</w:t>
            </w:r>
          </w:p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ФЕДЕРАЦИИ»</w:t>
            </w:r>
          </w:p>
        </w:tc>
        <w:tc>
          <w:tcPr>
            <w:tcW w:w="1592" w:type="dxa"/>
            <w:gridSpan w:val="2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ПП «</w:t>
            </w:r>
            <w:proofErr w:type="gramStart"/>
            <w:r>
              <w:rPr>
                <w:rFonts w:ascii="PT Astra Serif" w:hAnsi="PT Astra Serif"/>
                <w:sz w:val="20"/>
                <w:szCs w:val="20"/>
              </w:rPr>
              <w:t>СПРАВЕДЛИ-ВАЯ</w:t>
            </w:r>
            <w:proofErr w:type="gramEnd"/>
            <w:r>
              <w:rPr>
                <w:rFonts w:ascii="PT Astra Serif" w:hAnsi="PT Astra Serif"/>
                <w:sz w:val="20"/>
                <w:szCs w:val="20"/>
              </w:rPr>
              <w:t xml:space="preserve"> РОССИЯ»</w:t>
            </w:r>
          </w:p>
        </w:tc>
      </w:tr>
      <w:tr w:rsidR="001A4D24" w:rsidRPr="00B90A05" w:rsidTr="006F40EC">
        <w:tc>
          <w:tcPr>
            <w:tcW w:w="1308" w:type="dxa"/>
            <w:vMerge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74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5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5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1A4D24" w:rsidRPr="00B90A05" w:rsidRDefault="001A4D24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1A4D24" w:rsidRPr="00B90A05" w:rsidTr="006F40EC">
        <w:tc>
          <w:tcPr>
            <w:tcW w:w="1308" w:type="dxa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797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52,85</w:t>
            </w:r>
          </w:p>
        </w:tc>
        <w:tc>
          <w:tcPr>
            <w:tcW w:w="874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82,88</w:t>
            </w:r>
          </w:p>
        </w:tc>
        <w:tc>
          <w:tcPr>
            <w:tcW w:w="795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6,61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16,85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7,49</w:t>
            </w:r>
          </w:p>
        </w:tc>
      </w:tr>
      <w:tr w:rsidR="001A4D24" w:rsidRPr="00B90A05" w:rsidTr="006F40EC">
        <w:tc>
          <w:tcPr>
            <w:tcW w:w="1308" w:type="dxa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Киреевский район</w:t>
            </w:r>
          </w:p>
        </w:tc>
        <w:tc>
          <w:tcPr>
            <w:tcW w:w="797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33923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61,43</w:t>
            </w:r>
          </w:p>
        </w:tc>
        <w:tc>
          <w:tcPr>
            <w:tcW w:w="874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18906</w:t>
            </w:r>
          </w:p>
        </w:tc>
        <w:tc>
          <w:tcPr>
            <w:tcW w:w="795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55,73</w:t>
            </w:r>
          </w:p>
        </w:tc>
        <w:tc>
          <w:tcPr>
            <w:tcW w:w="795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2296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6,77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5742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16,93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1775</w:t>
            </w:r>
          </w:p>
        </w:tc>
        <w:tc>
          <w:tcPr>
            <w:tcW w:w="796" w:type="dxa"/>
            <w:vAlign w:val="center"/>
          </w:tcPr>
          <w:p w:rsidR="001A4D24" w:rsidRPr="00B90A05" w:rsidRDefault="001A4D24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5,23</w:t>
            </w:r>
          </w:p>
        </w:tc>
      </w:tr>
    </w:tbl>
    <w:p w:rsidR="00B90A05" w:rsidRDefault="00DD6B66" w:rsidP="001A4D24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DD6B66">
        <w:rPr>
          <w:rFonts w:ascii="PT Astra Serif" w:hAnsi="PT Astra Serif"/>
          <w:sz w:val="24"/>
          <w:szCs w:val="24"/>
        </w:rPr>
        <w:t>Тульскую область в Государственной Дум</w:t>
      </w:r>
      <w:r>
        <w:rPr>
          <w:rFonts w:ascii="PT Astra Serif" w:hAnsi="PT Astra Serif"/>
          <w:sz w:val="24"/>
          <w:szCs w:val="24"/>
        </w:rPr>
        <w:t>е</w:t>
      </w:r>
      <w:r w:rsidRPr="00DD6B66">
        <w:rPr>
          <w:rFonts w:ascii="PT Astra Serif" w:hAnsi="PT Astra Serif"/>
          <w:sz w:val="24"/>
          <w:szCs w:val="24"/>
        </w:rPr>
        <w:t xml:space="preserve"> Федерального Собрания Российской Федерации седьмого созыва</w:t>
      </w:r>
      <w:r w:rsidR="0068517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представляет депутат от партии «</w:t>
      </w:r>
      <w:r w:rsidR="0068517F">
        <w:rPr>
          <w:rFonts w:ascii="PT Astra Serif" w:hAnsi="PT Astra Serif"/>
          <w:sz w:val="24"/>
          <w:szCs w:val="24"/>
        </w:rPr>
        <w:t>ЕДИНАЯ РОССИЯ</w:t>
      </w:r>
      <w:r>
        <w:rPr>
          <w:rFonts w:ascii="PT Astra Serif" w:hAnsi="PT Astra Serif"/>
          <w:sz w:val="24"/>
          <w:szCs w:val="24"/>
        </w:rPr>
        <w:t>»</w:t>
      </w:r>
      <w:r w:rsidR="0068517F">
        <w:rPr>
          <w:rFonts w:ascii="PT Astra Serif" w:hAnsi="PT Astra Serif"/>
          <w:sz w:val="24"/>
          <w:szCs w:val="24"/>
        </w:rPr>
        <w:t xml:space="preserve"> избираемый по единому избирательному округу (региональная группа) Петрунин Николай Юрьевич.</w:t>
      </w:r>
    </w:p>
    <w:p w:rsidR="0068517F" w:rsidRDefault="0068517F" w:rsidP="0068517F">
      <w:pPr>
        <w:pStyle w:val="a3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 одномандатному избирательному округу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797"/>
        <w:gridCol w:w="796"/>
        <w:gridCol w:w="874"/>
        <w:gridCol w:w="795"/>
        <w:gridCol w:w="795"/>
        <w:gridCol w:w="796"/>
        <w:gridCol w:w="796"/>
        <w:gridCol w:w="796"/>
        <w:gridCol w:w="796"/>
        <w:gridCol w:w="796"/>
      </w:tblGrid>
      <w:tr w:rsidR="0068517F" w:rsidRPr="00B90A05" w:rsidTr="006F40EC">
        <w:tc>
          <w:tcPr>
            <w:tcW w:w="1308" w:type="dxa"/>
            <w:vMerge w:val="restart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 w:val="restart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Явка</w:t>
            </w:r>
          </w:p>
        </w:tc>
        <w:tc>
          <w:tcPr>
            <w:tcW w:w="6444" w:type="dxa"/>
            <w:gridSpan w:val="8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Политические партии</w:t>
            </w:r>
          </w:p>
        </w:tc>
      </w:tr>
      <w:tr w:rsidR="0068517F" w:rsidRPr="00B90A05" w:rsidTr="006F40EC">
        <w:tc>
          <w:tcPr>
            <w:tcW w:w="1308" w:type="dxa"/>
            <w:vMerge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9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Дзюба В.В.</w:t>
            </w:r>
          </w:p>
        </w:tc>
        <w:tc>
          <w:tcPr>
            <w:tcW w:w="1591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Алексеев В.О.</w:t>
            </w:r>
          </w:p>
        </w:tc>
        <w:tc>
          <w:tcPr>
            <w:tcW w:w="1592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Косарева Т.Г.</w:t>
            </w:r>
          </w:p>
        </w:tc>
        <w:tc>
          <w:tcPr>
            <w:tcW w:w="1592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Моисеев Ю.Ф.</w:t>
            </w:r>
          </w:p>
        </w:tc>
      </w:tr>
      <w:tr w:rsidR="0068517F" w:rsidRPr="00B90A05" w:rsidTr="006F40EC">
        <w:tc>
          <w:tcPr>
            <w:tcW w:w="1308" w:type="dxa"/>
            <w:vMerge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7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74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5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5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796" w:type="dxa"/>
          </w:tcPr>
          <w:p w:rsidR="0068517F" w:rsidRPr="00B90A05" w:rsidRDefault="0068517F" w:rsidP="006F40EC">
            <w:pPr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</w:tr>
      <w:tr w:rsidR="0068517F" w:rsidRPr="00B90A05" w:rsidTr="006F40EC">
        <w:tc>
          <w:tcPr>
            <w:tcW w:w="1308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797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74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8517F" w:rsidRPr="00B90A05" w:rsidTr="006F40EC">
        <w:tc>
          <w:tcPr>
            <w:tcW w:w="1308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Киреевский район</w:t>
            </w:r>
          </w:p>
        </w:tc>
        <w:tc>
          <w:tcPr>
            <w:tcW w:w="797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33860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6135</w:t>
            </w:r>
          </w:p>
        </w:tc>
        <w:tc>
          <w:tcPr>
            <w:tcW w:w="874" w:type="dxa"/>
            <w:vAlign w:val="center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18971</w:t>
            </w:r>
          </w:p>
        </w:tc>
        <w:tc>
          <w:tcPr>
            <w:tcW w:w="795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56,03</w:t>
            </w:r>
          </w:p>
        </w:tc>
        <w:tc>
          <w:tcPr>
            <w:tcW w:w="795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2078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6,14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4271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12,61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1300</w:t>
            </w:r>
          </w:p>
        </w:tc>
        <w:tc>
          <w:tcPr>
            <w:tcW w:w="796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3,84</w:t>
            </w:r>
          </w:p>
        </w:tc>
      </w:tr>
    </w:tbl>
    <w:p w:rsidR="0068517F" w:rsidRDefault="0068517F" w:rsidP="001A4D24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68517F">
        <w:rPr>
          <w:rFonts w:ascii="PT Astra Serif" w:hAnsi="PT Astra Serif"/>
          <w:sz w:val="24"/>
          <w:szCs w:val="24"/>
        </w:rPr>
        <w:lastRenderedPageBreak/>
        <w:t>Тульскую область в Государственной Думе Федерального Собрания Российской Федерации седьмого созыва представля</w:t>
      </w:r>
      <w:r>
        <w:rPr>
          <w:rFonts w:ascii="PT Astra Serif" w:hAnsi="PT Astra Serif"/>
          <w:sz w:val="24"/>
          <w:szCs w:val="24"/>
        </w:rPr>
        <w:t>ю</w:t>
      </w:r>
      <w:r w:rsidRPr="0068517F">
        <w:rPr>
          <w:rFonts w:ascii="PT Astra Serif" w:hAnsi="PT Astra Serif"/>
          <w:sz w:val="24"/>
          <w:szCs w:val="24"/>
        </w:rPr>
        <w:t>т</w:t>
      </w:r>
      <w:r>
        <w:rPr>
          <w:rFonts w:ascii="PT Astra Serif" w:hAnsi="PT Astra Serif"/>
          <w:sz w:val="24"/>
          <w:szCs w:val="24"/>
        </w:rPr>
        <w:t xml:space="preserve"> депутаты, избранные по одномандатным избирательным округам, Дзюба Виктор Викторович и </w:t>
      </w:r>
      <w:proofErr w:type="spellStart"/>
      <w:r>
        <w:rPr>
          <w:rFonts w:ascii="PT Astra Serif" w:hAnsi="PT Astra Serif"/>
          <w:sz w:val="24"/>
          <w:szCs w:val="24"/>
        </w:rPr>
        <w:t>Школина</w:t>
      </w:r>
      <w:proofErr w:type="spellEnd"/>
      <w:r>
        <w:rPr>
          <w:rFonts w:ascii="PT Astra Serif" w:hAnsi="PT Astra Serif"/>
          <w:sz w:val="24"/>
          <w:szCs w:val="24"/>
        </w:rPr>
        <w:t xml:space="preserve"> Надежда Васильевна.</w:t>
      </w:r>
    </w:p>
    <w:p w:rsidR="00B716FB" w:rsidRDefault="00B716FB" w:rsidP="0068517F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68517F" w:rsidRDefault="0068517F" w:rsidP="0068517F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  <w:r w:rsidRPr="0068517F">
        <w:rPr>
          <w:rFonts w:ascii="PT Astra Serif" w:hAnsi="PT Astra Serif"/>
          <w:b/>
          <w:sz w:val="24"/>
          <w:szCs w:val="24"/>
        </w:rPr>
        <w:t>Итоги общероссийского голосования 1 июля 2020 года по вопросу одобрения изменений в Конституцию Российской Федерации</w:t>
      </w:r>
    </w:p>
    <w:p w:rsidR="00B716FB" w:rsidRDefault="00B716FB" w:rsidP="0068517F">
      <w:pPr>
        <w:pStyle w:val="a3"/>
        <w:ind w:firstLine="709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7"/>
        <w:gridCol w:w="1339"/>
        <w:gridCol w:w="1340"/>
        <w:gridCol w:w="1339"/>
        <w:gridCol w:w="1340"/>
        <w:gridCol w:w="1339"/>
        <w:gridCol w:w="1340"/>
      </w:tblGrid>
      <w:tr w:rsidR="0068517F" w:rsidRPr="00B90A05" w:rsidTr="0068517F">
        <w:tc>
          <w:tcPr>
            <w:tcW w:w="1307" w:type="dxa"/>
            <w:vMerge w:val="restart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 w:val="restart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Явка</w:t>
            </w:r>
          </w:p>
        </w:tc>
        <w:tc>
          <w:tcPr>
            <w:tcW w:w="5358" w:type="dxa"/>
            <w:gridSpan w:val="4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Итоги</w:t>
            </w:r>
          </w:p>
        </w:tc>
      </w:tr>
      <w:tr w:rsidR="0068517F" w:rsidRPr="00B90A05" w:rsidTr="0068517F">
        <w:tc>
          <w:tcPr>
            <w:tcW w:w="1307" w:type="dxa"/>
            <w:vMerge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9" w:type="dxa"/>
            <w:gridSpan w:val="2"/>
            <w:vMerge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9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Да</w:t>
            </w:r>
          </w:p>
        </w:tc>
        <w:tc>
          <w:tcPr>
            <w:tcW w:w="2679" w:type="dxa"/>
            <w:gridSpan w:val="2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Нет</w:t>
            </w:r>
          </w:p>
        </w:tc>
      </w:tr>
      <w:tr w:rsidR="0068517F" w:rsidRPr="00B90A05" w:rsidTr="0068517F">
        <w:tc>
          <w:tcPr>
            <w:tcW w:w="1307" w:type="dxa"/>
            <w:vMerge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39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340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340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  <w:tc>
          <w:tcPr>
            <w:tcW w:w="1339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1340" w:type="dxa"/>
          </w:tcPr>
          <w:p w:rsidR="0068517F" w:rsidRPr="00B90A05" w:rsidRDefault="0068517F" w:rsidP="0068517F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8517F">
              <w:rPr>
                <w:rFonts w:ascii="PT Astra Serif" w:hAnsi="PT Astra Serif"/>
                <w:sz w:val="20"/>
                <w:szCs w:val="20"/>
              </w:rPr>
              <w:t>чел.</w:t>
            </w:r>
          </w:p>
        </w:tc>
      </w:tr>
      <w:tr w:rsidR="0068517F" w:rsidRPr="00B90A05" w:rsidTr="0068517F">
        <w:tc>
          <w:tcPr>
            <w:tcW w:w="1307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Тульская область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73,16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855510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83,09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710765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16,21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138652</w:t>
            </w:r>
          </w:p>
        </w:tc>
      </w:tr>
      <w:tr w:rsidR="0068517F" w:rsidRPr="00B90A05" w:rsidTr="0068517F">
        <w:tc>
          <w:tcPr>
            <w:tcW w:w="1307" w:type="dxa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0A05">
              <w:rPr>
                <w:rFonts w:ascii="PT Astra Serif" w:hAnsi="PT Astra Serif"/>
                <w:sz w:val="20"/>
                <w:szCs w:val="20"/>
              </w:rPr>
              <w:t>Киреевский район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77,90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43622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80,83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35260</w:t>
            </w:r>
          </w:p>
        </w:tc>
        <w:tc>
          <w:tcPr>
            <w:tcW w:w="1339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18,52</w:t>
            </w:r>
          </w:p>
        </w:tc>
        <w:tc>
          <w:tcPr>
            <w:tcW w:w="1340" w:type="dxa"/>
            <w:vAlign w:val="center"/>
          </w:tcPr>
          <w:p w:rsidR="0068517F" w:rsidRPr="00B90A05" w:rsidRDefault="0068517F" w:rsidP="006F40EC">
            <w:pPr>
              <w:pStyle w:val="a3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8077</w:t>
            </w:r>
          </w:p>
        </w:tc>
      </w:tr>
    </w:tbl>
    <w:p w:rsidR="0068517F" w:rsidRDefault="0068517F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8517F" w:rsidRDefault="00805EBE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Муниципальное образование Киреевский район в Тульской областной Думе седьмого созыва представляют депутаты:</w:t>
      </w:r>
    </w:p>
    <w:p w:rsidR="00805EBE" w:rsidRDefault="00805EBE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по единому избирательному округу от партии «</w:t>
      </w:r>
      <w:r w:rsidR="00357E22">
        <w:rPr>
          <w:rFonts w:ascii="PT Astra Serif" w:hAnsi="PT Astra Serif"/>
          <w:sz w:val="24"/>
          <w:szCs w:val="24"/>
        </w:rPr>
        <w:t>КПРФ</w:t>
      </w:r>
      <w:r>
        <w:rPr>
          <w:rFonts w:ascii="PT Astra Serif" w:hAnsi="PT Astra Serif"/>
          <w:sz w:val="24"/>
          <w:szCs w:val="24"/>
        </w:rPr>
        <w:t xml:space="preserve">» - </w:t>
      </w:r>
      <w:r w:rsidR="00357E22">
        <w:rPr>
          <w:rFonts w:ascii="PT Astra Serif" w:hAnsi="PT Astra Serif"/>
          <w:sz w:val="24"/>
          <w:szCs w:val="24"/>
        </w:rPr>
        <w:t>Белоус Светлана Викторовна</w:t>
      </w:r>
      <w:r>
        <w:rPr>
          <w:rFonts w:ascii="PT Astra Serif" w:hAnsi="PT Astra Serif"/>
          <w:sz w:val="24"/>
          <w:szCs w:val="24"/>
        </w:rPr>
        <w:t>;</w:t>
      </w:r>
    </w:p>
    <w:p w:rsidR="00805EBE" w:rsidRDefault="00805EBE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-по одномандатному избирательному округу – Левина Ма</w:t>
      </w:r>
      <w:r w:rsidR="00BE6E27">
        <w:rPr>
          <w:rFonts w:ascii="PT Astra Serif" w:hAnsi="PT Astra Serif"/>
          <w:sz w:val="24"/>
          <w:szCs w:val="24"/>
        </w:rPr>
        <w:t>рина Викторовна</w:t>
      </w:r>
      <w:r w:rsidR="00357E22">
        <w:rPr>
          <w:rFonts w:ascii="PT Astra Serif" w:hAnsi="PT Astra Serif"/>
          <w:sz w:val="24"/>
          <w:szCs w:val="24"/>
        </w:rPr>
        <w:t xml:space="preserve"> и </w:t>
      </w:r>
      <w:proofErr w:type="spellStart"/>
      <w:r w:rsidR="00357E22">
        <w:rPr>
          <w:rFonts w:ascii="PT Astra Serif" w:hAnsi="PT Astra Serif"/>
          <w:sz w:val="24"/>
          <w:szCs w:val="24"/>
        </w:rPr>
        <w:t>Барберов</w:t>
      </w:r>
      <w:proofErr w:type="spellEnd"/>
      <w:r w:rsidR="00357E22">
        <w:rPr>
          <w:rFonts w:ascii="PT Astra Serif" w:hAnsi="PT Astra Serif"/>
          <w:sz w:val="24"/>
          <w:szCs w:val="24"/>
        </w:rPr>
        <w:t xml:space="preserve"> Александр Александрович</w:t>
      </w:r>
      <w:r w:rsidR="00BE6E27">
        <w:rPr>
          <w:rFonts w:ascii="PT Astra Serif" w:hAnsi="PT Astra Serif"/>
          <w:sz w:val="24"/>
          <w:szCs w:val="24"/>
        </w:rPr>
        <w:t>.</w:t>
      </w:r>
    </w:p>
    <w:p w:rsidR="003E6B56" w:rsidRDefault="00BE6E27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 территории муниципального образования Киреевский район осуществляют</w:t>
      </w:r>
      <w:r w:rsidR="00D817E1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деятельност</w:t>
      </w:r>
      <w:r w:rsidR="00BA36AC">
        <w:rPr>
          <w:rFonts w:ascii="PT Astra Serif" w:hAnsi="PT Astra Serif"/>
          <w:sz w:val="24"/>
          <w:szCs w:val="24"/>
        </w:rPr>
        <w:t>ь 40 общественных</w:t>
      </w:r>
      <w:r w:rsidR="003E6B56">
        <w:rPr>
          <w:rFonts w:ascii="PT Astra Serif" w:hAnsi="PT Astra Serif"/>
          <w:sz w:val="24"/>
          <w:szCs w:val="24"/>
        </w:rPr>
        <w:t xml:space="preserve"> объединений, из них:</w:t>
      </w:r>
    </w:p>
    <w:p w:rsidR="00BE6E27" w:rsidRDefault="003E6B56" w:rsidP="0068517F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357E22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 xml:space="preserve"> отделений политических партий;</w:t>
      </w:r>
    </w:p>
    <w:p w:rsidR="003E6B56" w:rsidRDefault="003E6B56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BA36AC" w:rsidRPr="00BA36AC">
        <w:rPr>
          <w:rFonts w:ascii="PT Astra Serif" w:hAnsi="PT Astra Serif"/>
          <w:sz w:val="24"/>
          <w:szCs w:val="24"/>
        </w:rPr>
        <w:t>1</w:t>
      </w:r>
      <w:r w:rsidR="00357E22">
        <w:rPr>
          <w:rFonts w:ascii="PT Astra Serif" w:hAnsi="PT Astra Serif"/>
          <w:sz w:val="24"/>
          <w:szCs w:val="24"/>
        </w:rPr>
        <w:t>2</w:t>
      </w:r>
      <w:r w:rsidR="00BA36AC" w:rsidRPr="00BA36AC">
        <w:rPr>
          <w:rFonts w:ascii="PT Astra Serif" w:hAnsi="PT Astra Serif"/>
          <w:sz w:val="24"/>
          <w:szCs w:val="24"/>
        </w:rPr>
        <w:t xml:space="preserve"> религиозных организаций, среди них: религиозные организации Русской Православной Церкви (8 местных организаций). Из числа нетрадиционных религиозных общин и организаций выделяются следующие: «Церковь Христиан Адвентистов Седьмого дня» (2 организации), «Церковь Живого бога» и «Группа Евангельских</w:t>
      </w:r>
      <w:r w:rsidR="00BA36AC">
        <w:rPr>
          <w:rFonts w:ascii="PT Astra Serif" w:hAnsi="PT Astra Serif"/>
          <w:sz w:val="24"/>
          <w:szCs w:val="24"/>
        </w:rPr>
        <w:t xml:space="preserve"> Христиан Баптистов» (2 группы);</w:t>
      </w:r>
    </w:p>
    <w:p w:rsidR="00BA36AC" w:rsidRDefault="00BA36AC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A36AC">
        <w:rPr>
          <w:rFonts w:ascii="PT Astra Serif" w:hAnsi="PT Astra Serif"/>
          <w:sz w:val="24"/>
          <w:szCs w:val="24"/>
        </w:rPr>
        <w:t>-21 общественных организаций, из них спортивных – 7</w:t>
      </w:r>
      <w:r>
        <w:rPr>
          <w:rFonts w:ascii="PT Astra Serif" w:hAnsi="PT Astra Serif"/>
          <w:sz w:val="24"/>
          <w:szCs w:val="24"/>
        </w:rPr>
        <w:t>.</w:t>
      </w:r>
    </w:p>
    <w:p w:rsidR="00BA36AC" w:rsidRDefault="00BA36AC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Общественно-политическая ситуация стабильна.</w:t>
      </w:r>
    </w:p>
    <w:p w:rsidR="00200948" w:rsidRDefault="00200948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Протестная активность не зарегистрирована</w:t>
      </w:r>
      <w:r w:rsidR="00C0260B">
        <w:rPr>
          <w:rFonts w:ascii="PT Astra Serif" w:hAnsi="PT Astra Serif"/>
          <w:sz w:val="24"/>
          <w:szCs w:val="24"/>
        </w:rPr>
        <w:t>.</w:t>
      </w:r>
    </w:p>
    <w:p w:rsidR="00C0260B" w:rsidRDefault="00C0260B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Общественно-политическая ситуация в муниципальном образовании Кирее</w:t>
      </w:r>
      <w:r w:rsidR="00A77B37">
        <w:rPr>
          <w:rFonts w:ascii="PT Astra Serif" w:hAnsi="PT Astra Serif"/>
          <w:sz w:val="24"/>
          <w:szCs w:val="24"/>
        </w:rPr>
        <w:t>в</w:t>
      </w:r>
      <w:r>
        <w:rPr>
          <w:rFonts w:ascii="PT Astra Serif" w:hAnsi="PT Astra Serif"/>
          <w:sz w:val="24"/>
          <w:szCs w:val="24"/>
        </w:rPr>
        <w:t>ский район стабильная, положительная, управляемая и контролируемая, и она сохраняется</w:t>
      </w:r>
      <w:r w:rsidR="00A77B37">
        <w:rPr>
          <w:rFonts w:ascii="PT Astra Serif" w:hAnsi="PT Astra Serif"/>
          <w:sz w:val="24"/>
          <w:szCs w:val="24"/>
        </w:rPr>
        <w:t xml:space="preserve"> при условии улучшения социально-экономического состояния района, оперативного реагирования на возникающие проблемы и конкретное решение важных для населения проблем.</w:t>
      </w:r>
    </w:p>
    <w:p w:rsidR="00D3556D" w:rsidRDefault="00357E22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Внутри элитных</w:t>
      </w:r>
      <w:r w:rsidR="00D3556D">
        <w:rPr>
          <w:rFonts w:ascii="PT Astra Serif" w:hAnsi="PT Astra Serif"/>
          <w:sz w:val="24"/>
          <w:szCs w:val="24"/>
        </w:rPr>
        <w:t xml:space="preserve"> конфликтов, актов террористической направленности на территории </w:t>
      </w:r>
      <w:r>
        <w:rPr>
          <w:rFonts w:ascii="PT Astra Serif" w:hAnsi="PT Astra Serif"/>
          <w:sz w:val="24"/>
          <w:szCs w:val="24"/>
        </w:rPr>
        <w:t>муниципального</w:t>
      </w:r>
      <w:r w:rsidR="00D3556D">
        <w:rPr>
          <w:rFonts w:ascii="PT Astra Serif" w:hAnsi="PT Astra Serif"/>
          <w:sz w:val="24"/>
          <w:szCs w:val="24"/>
        </w:rPr>
        <w:t xml:space="preserve"> образования</w:t>
      </w:r>
      <w:r>
        <w:rPr>
          <w:rFonts w:ascii="PT Astra Serif" w:hAnsi="PT Astra Serif"/>
          <w:sz w:val="24"/>
          <w:szCs w:val="24"/>
        </w:rPr>
        <w:t xml:space="preserve"> не возникает. Конфликтов на межнациональной почве и тенденций к их возникновению не зафиксировано, острые социально-экономические проблемы отсутствуют.</w:t>
      </w:r>
    </w:p>
    <w:p w:rsidR="00357E22" w:rsidRDefault="00357E22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Уровень протестного потенциала низкий, эмоциональный фон среди населения нормальный, признаки негативного общественного настроения в целом на территории муниципального образования отсутствуют.</w:t>
      </w:r>
    </w:p>
    <w:p w:rsidR="00B716FB" w:rsidRDefault="00B716FB" w:rsidP="00BA36AC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357E22" w:rsidRDefault="00357E22" w:rsidP="00357E22">
      <w:pPr>
        <w:pStyle w:val="a3"/>
        <w:ind w:left="360"/>
        <w:jc w:val="center"/>
        <w:rPr>
          <w:rFonts w:ascii="PT Astra Serif" w:hAnsi="PT Astra Serif"/>
          <w:b/>
          <w:sz w:val="24"/>
          <w:szCs w:val="24"/>
        </w:rPr>
      </w:pPr>
      <w:r w:rsidRPr="00357E22">
        <w:rPr>
          <w:rFonts w:ascii="PT Astra Serif" w:hAnsi="PT Astra Serif"/>
          <w:b/>
          <w:sz w:val="24"/>
          <w:szCs w:val="24"/>
        </w:rPr>
        <w:t>4.Выполнение поручений Президента Российской Федерации, способствующих укреплению российской государственности и развитию гражданского общества.</w:t>
      </w:r>
    </w:p>
    <w:p w:rsidR="00B716FB" w:rsidRDefault="00B716FB" w:rsidP="00357E22">
      <w:pPr>
        <w:pStyle w:val="a3"/>
        <w:ind w:left="360"/>
        <w:jc w:val="center"/>
        <w:rPr>
          <w:rFonts w:ascii="PT Astra Serif" w:hAnsi="PT Astra Serif"/>
          <w:b/>
          <w:sz w:val="24"/>
          <w:szCs w:val="24"/>
        </w:rPr>
      </w:pPr>
    </w:p>
    <w:p w:rsid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 2021 году муниципальное образование приняло участие </w:t>
      </w:r>
      <w:r w:rsidR="001B2F73">
        <w:rPr>
          <w:rFonts w:ascii="PT Astra Serif" w:hAnsi="PT Astra Serif"/>
          <w:sz w:val="24"/>
          <w:szCs w:val="24"/>
        </w:rPr>
        <w:t>в Национальных</w:t>
      </w:r>
      <w:r>
        <w:rPr>
          <w:rFonts w:ascii="PT Astra Serif" w:hAnsi="PT Astra Serif"/>
          <w:sz w:val="24"/>
          <w:szCs w:val="24"/>
        </w:rPr>
        <w:t xml:space="preserve"> проектах ч общим объемом финансирования   млн. рублей.</w:t>
      </w:r>
    </w:p>
    <w:p w:rsid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</w:t>
      </w:r>
      <w:r w:rsidRPr="00B716FB">
        <w:rPr>
          <w:rFonts w:ascii="PT Astra Serif" w:hAnsi="PT Astra Serif"/>
          <w:sz w:val="24"/>
          <w:szCs w:val="24"/>
        </w:rPr>
        <w:t>национальн</w:t>
      </w:r>
      <w:r>
        <w:rPr>
          <w:rFonts w:ascii="PT Astra Serif" w:hAnsi="PT Astra Serif"/>
          <w:sz w:val="24"/>
          <w:szCs w:val="24"/>
        </w:rPr>
        <w:t>ый</w:t>
      </w:r>
      <w:r w:rsidRPr="00B716FB">
        <w:rPr>
          <w:rFonts w:ascii="PT Astra Serif" w:hAnsi="PT Astra Serif"/>
          <w:sz w:val="24"/>
          <w:szCs w:val="24"/>
        </w:rPr>
        <w:t xml:space="preserve"> </w:t>
      </w:r>
      <w:r w:rsidRPr="00B716FB">
        <w:rPr>
          <w:rFonts w:ascii="PT Astra Serif" w:hAnsi="PT Astra Serif"/>
          <w:sz w:val="24"/>
          <w:szCs w:val="24"/>
        </w:rPr>
        <w:t>проект «</w:t>
      </w:r>
      <w:r w:rsidRPr="00B716FB">
        <w:rPr>
          <w:rFonts w:ascii="PT Astra Serif" w:hAnsi="PT Astra Serif"/>
          <w:sz w:val="24"/>
          <w:szCs w:val="24"/>
        </w:rPr>
        <w:t xml:space="preserve">Образование» </w:t>
      </w:r>
      <w:r>
        <w:rPr>
          <w:rFonts w:ascii="PT Astra Serif" w:hAnsi="PT Astra Serif"/>
          <w:sz w:val="24"/>
          <w:szCs w:val="24"/>
        </w:rPr>
        <w:t>- 12,3 млн. рублей (</w:t>
      </w:r>
      <w:r w:rsidRPr="00B716FB">
        <w:rPr>
          <w:rFonts w:ascii="PT Astra Serif" w:hAnsi="PT Astra Serif"/>
          <w:sz w:val="24"/>
          <w:szCs w:val="24"/>
        </w:rPr>
        <w:t>приобретено оборудование для внедрения целевой модели цифровой образовательной среды в 6 учреждениях</w:t>
      </w:r>
      <w:r>
        <w:rPr>
          <w:rFonts w:ascii="PT Astra Serif" w:hAnsi="PT Astra Serif"/>
          <w:sz w:val="24"/>
          <w:szCs w:val="24"/>
        </w:rPr>
        <w:t>)</w:t>
      </w:r>
    </w:p>
    <w:p w:rsid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716FB">
        <w:rPr>
          <w:rFonts w:ascii="PT Astra Serif" w:hAnsi="PT Astra Serif"/>
          <w:sz w:val="24"/>
          <w:szCs w:val="24"/>
        </w:rPr>
        <w:lastRenderedPageBreak/>
        <w:t xml:space="preserve">В рамках проекта «Успех каждого ребенка» отремонтирован спортивный зал в </w:t>
      </w:r>
      <w:proofErr w:type="spellStart"/>
      <w:r w:rsidRPr="00B716FB">
        <w:rPr>
          <w:rFonts w:ascii="PT Astra Serif" w:hAnsi="PT Astra Serif"/>
          <w:sz w:val="24"/>
          <w:szCs w:val="24"/>
        </w:rPr>
        <w:t>Шварцевском</w:t>
      </w:r>
      <w:proofErr w:type="spellEnd"/>
      <w:r w:rsidRPr="00B716FB">
        <w:rPr>
          <w:rFonts w:ascii="PT Astra Serif" w:hAnsi="PT Astra Serif"/>
          <w:sz w:val="24"/>
          <w:szCs w:val="24"/>
        </w:rPr>
        <w:t xml:space="preserve"> центре образования на сумму 2,93 млн. рублей. </w:t>
      </w:r>
    </w:p>
    <w:p w:rsid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716FB">
        <w:rPr>
          <w:rFonts w:ascii="PT Astra Serif" w:hAnsi="PT Astra Serif"/>
          <w:sz w:val="24"/>
          <w:szCs w:val="24"/>
        </w:rPr>
        <w:t>На создание</w:t>
      </w:r>
      <w:r w:rsidRPr="00B716FB">
        <w:rPr>
          <w:rFonts w:ascii="PT Astra Serif" w:hAnsi="PT Astra Serif"/>
          <w:color w:val="FF0000"/>
          <w:sz w:val="24"/>
          <w:szCs w:val="24"/>
        </w:rPr>
        <w:t xml:space="preserve"> </w:t>
      </w:r>
      <w:r w:rsidRPr="00B716FB">
        <w:rPr>
          <w:rFonts w:ascii="PT Astra Serif" w:hAnsi="PT Astra Serif"/>
          <w:sz w:val="24"/>
          <w:szCs w:val="24"/>
        </w:rPr>
        <w:t xml:space="preserve">Центра «Точка роста» естественно-научного и технологического профилей на базе </w:t>
      </w:r>
      <w:proofErr w:type="spellStart"/>
      <w:r w:rsidRPr="00B716FB">
        <w:rPr>
          <w:rFonts w:ascii="PT Astra Serif" w:hAnsi="PT Astra Serif"/>
          <w:sz w:val="24"/>
          <w:szCs w:val="24"/>
        </w:rPr>
        <w:t>Липковской</w:t>
      </w:r>
      <w:proofErr w:type="spellEnd"/>
      <w:r w:rsidRPr="00B716FB">
        <w:rPr>
          <w:rFonts w:ascii="PT Astra Serif" w:hAnsi="PT Astra Serif"/>
          <w:sz w:val="24"/>
          <w:szCs w:val="24"/>
        </w:rPr>
        <w:t xml:space="preserve"> СОШ № 2 израсходовано 3,6 млн. руб.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B716FB">
        <w:rPr>
          <w:rFonts w:ascii="PT Astra Serif" w:hAnsi="PT Astra Serif"/>
          <w:sz w:val="24"/>
          <w:szCs w:val="24"/>
        </w:rPr>
        <w:t>национальн</w:t>
      </w:r>
      <w:r>
        <w:rPr>
          <w:rFonts w:ascii="PT Astra Serif" w:hAnsi="PT Astra Serif"/>
          <w:sz w:val="24"/>
          <w:szCs w:val="24"/>
        </w:rPr>
        <w:t>ый</w:t>
      </w:r>
      <w:r w:rsidRPr="00B716FB">
        <w:rPr>
          <w:rFonts w:ascii="PT Astra Serif" w:hAnsi="PT Astra Serif"/>
          <w:sz w:val="24"/>
          <w:szCs w:val="24"/>
        </w:rPr>
        <w:t xml:space="preserve"> проект «Культура»</w:t>
      </w:r>
      <w:r>
        <w:rPr>
          <w:rFonts w:ascii="PT Astra Serif" w:hAnsi="PT Astra Serif"/>
          <w:sz w:val="24"/>
          <w:szCs w:val="24"/>
        </w:rPr>
        <w:t xml:space="preserve"> - 26 млн. рублей (н</w:t>
      </w:r>
      <w:r w:rsidRPr="00B716FB">
        <w:rPr>
          <w:rFonts w:ascii="PT Astra Serif" w:hAnsi="PT Astra Serif"/>
          <w:sz w:val="24"/>
          <w:szCs w:val="24"/>
        </w:rPr>
        <w:t xml:space="preserve">ачат капитальный ремонт </w:t>
      </w:r>
      <w:proofErr w:type="spellStart"/>
      <w:r w:rsidRPr="00B716FB">
        <w:rPr>
          <w:rFonts w:ascii="PT Astra Serif" w:hAnsi="PT Astra Serif"/>
          <w:sz w:val="24"/>
          <w:szCs w:val="24"/>
        </w:rPr>
        <w:t>Липковского</w:t>
      </w:r>
      <w:proofErr w:type="spellEnd"/>
      <w:r w:rsidRPr="00B716FB">
        <w:rPr>
          <w:rFonts w:ascii="PT Astra Serif" w:hAnsi="PT Astra Serif"/>
          <w:sz w:val="24"/>
          <w:szCs w:val="24"/>
        </w:rPr>
        <w:t xml:space="preserve"> культурно-досугового центра</w:t>
      </w:r>
      <w:r>
        <w:rPr>
          <w:rFonts w:ascii="PT Astra Serif" w:hAnsi="PT Astra Serif"/>
          <w:sz w:val="24"/>
          <w:szCs w:val="24"/>
        </w:rPr>
        <w:t xml:space="preserve">). </w:t>
      </w:r>
      <w:r w:rsidRPr="00B716FB">
        <w:rPr>
          <w:rFonts w:ascii="PT Astra Serif" w:hAnsi="PT Astra Serif"/>
          <w:sz w:val="24"/>
          <w:szCs w:val="24"/>
        </w:rPr>
        <w:t xml:space="preserve">В Центр детских школ искусств приобретены: 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B716FB">
        <w:rPr>
          <w:rFonts w:ascii="PT Astra Serif" w:hAnsi="PT Astra Serif"/>
          <w:sz w:val="24"/>
          <w:szCs w:val="24"/>
        </w:rPr>
        <w:t>-музыкальные инструменты</w:t>
      </w:r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(рояль, 2 аккордеона, пианино);                                              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-оборудование: кресло, 45 четырехместных секций;                                                                    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-245 экземпляров учебной литературы, на общую </w:t>
      </w:r>
      <w:r w:rsidRPr="00B716FB">
        <w:rPr>
          <w:rFonts w:ascii="PT Astra Serif" w:hAnsi="PT Astra Serif"/>
          <w:sz w:val="24"/>
          <w:szCs w:val="24"/>
        </w:rPr>
        <w:t xml:space="preserve">сумму более 4 </w:t>
      </w:r>
      <w:proofErr w:type="spellStart"/>
      <w:r w:rsidRPr="00B716FB">
        <w:rPr>
          <w:rFonts w:ascii="PT Astra Serif" w:hAnsi="PT Astra Serif"/>
          <w:sz w:val="24"/>
          <w:szCs w:val="24"/>
        </w:rPr>
        <w:t>млн.руб</w:t>
      </w:r>
      <w:proofErr w:type="spellEnd"/>
      <w:r w:rsidRPr="00B716FB">
        <w:rPr>
          <w:rFonts w:ascii="PT Astra Serif" w:hAnsi="PT Astra Serif"/>
          <w:sz w:val="24"/>
          <w:szCs w:val="24"/>
        </w:rPr>
        <w:t xml:space="preserve">.  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color w:val="000000"/>
          <w:sz w:val="24"/>
          <w:szCs w:val="24"/>
          <w:shd w:val="clear" w:color="auto" w:fill="FFFFFF"/>
        </w:rPr>
      </w:pPr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национальный </w:t>
      </w:r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проект</w:t>
      </w:r>
      <w:proofErr w:type="gramEnd"/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«Демография» в 2020 году завершено строительство детского сада для жителей нового микрорайона «</w:t>
      </w:r>
      <w:proofErr w:type="spellStart"/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Брусяновский</w:t>
      </w:r>
      <w:proofErr w:type="spellEnd"/>
      <w:r w:rsidRPr="00B716FB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» на  6 групп (120 мест) с собственной котельной, в январе 2021 года начат прием детей.</w:t>
      </w:r>
    </w:p>
    <w:p w:rsidR="00B716FB" w:rsidRDefault="00B716FB" w:rsidP="00B716FB">
      <w:pPr>
        <w:pStyle w:val="a3"/>
        <w:ind w:firstLine="709"/>
        <w:jc w:val="both"/>
        <w:rPr>
          <w:rFonts w:ascii="PT Astra Serif" w:eastAsia="PT Sans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- </w:t>
      </w:r>
      <w:r w:rsidRPr="00B716FB">
        <w:rPr>
          <w:rFonts w:ascii="PT Astra Serif" w:hAnsi="PT Astra Serif"/>
          <w:color w:val="000000"/>
          <w:sz w:val="24"/>
          <w:szCs w:val="24"/>
        </w:rPr>
        <w:t>национальн</w:t>
      </w:r>
      <w:r>
        <w:rPr>
          <w:rFonts w:ascii="PT Astra Serif" w:hAnsi="PT Astra Serif"/>
          <w:color w:val="000000"/>
          <w:sz w:val="24"/>
          <w:szCs w:val="24"/>
        </w:rPr>
        <w:t>ый</w:t>
      </w:r>
      <w:r w:rsidRPr="00B716FB">
        <w:rPr>
          <w:rFonts w:ascii="PT Astra Serif" w:hAnsi="PT Astra Serif"/>
          <w:color w:val="000000"/>
          <w:sz w:val="24"/>
          <w:szCs w:val="24"/>
        </w:rPr>
        <w:t xml:space="preserve"> проект «Безопасные качественные дорог»</w:t>
      </w:r>
      <w:r>
        <w:rPr>
          <w:rFonts w:ascii="PT Astra Serif" w:hAnsi="PT Astra Serif"/>
          <w:color w:val="000000"/>
          <w:sz w:val="24"/>
          <w:szCs w:val="24"/>
        </w:rPr>
        <w:t xml:space="preserve"> -74,94 млн. рублей (</w:t>
      </w:r>
      <w:r w:rsidRPr="00B716FB">
        <w:rPr>
          <w:rFonts w:ascii="PT Astra Serif" w:eastAsia="PT Sans" w:hAnsi="PT Astra Serif"/>
          <w:color w:val="000000"/>
          <w:sz w:val="24"/>
          <w:szCs w:val="24"/>
        </w:rPr>
        <w:t>выполнен ремонт участков 11 автодорог, общей протяженностью 7,6 км</w:t>
      </w:r>
      <w:r w:rsidRPr="00B716FB">
        <w:rPr>
          <w:rFonts w:ascii="PT Astra Serif" w:hAnsi="PT Astra Serif"/>
          <w:color w:val="000000"/>
          <w:sz w:val="24"/>
          <w:szCs w:val="24"/>
        </w:rPr>
        <w:t xml:space="preserve">, </w:t>
      </w:r>
      <w:r w:rsidRPr="00B716FB">
        <w:rPr>
          <w:rFonts w:ascii="PT Astra Serif" w:eastAsia="PT Sans" w:hAnsi="PT Astra Serif"/>
          <w:color w:val="000000"/>
          <w:sz w:val="24"/>
          <w:szCs w:val="24"/>
        </w:rPr>
        <w:t>и обустроены 4 остановочных павильона</w:t>
      </w:r>
      <w:r>
        <w:rPr>
          <w:rFonts w:ascii="PT Astra Serif" w:eastAsia="PT Sans" w:hAnsi="PT Astra Serif"/>
          <w:color w:val="000000"/>
          <w:sz w:val="24"/>
          <w:szCs w:val="24"/>
        </w:rPr>
        <w:t>)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eastAsia="PT Sans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-н</w:t>
      </w:r>
      <w:hyperlink r:id="rId5" w:history="1">
        <w:r w:rsidRPr="00B716FB">
          <w:rPr>
            <w:rFonts w:ascii="PT Astra Serif" w:hAnsi="PT Astra Serif"/>
            <w:bCs/>
            <w:color w:val="000000"/>
            <w:sz w:val="24"/>
            <w:szCs w:val="24"/>
          </w:rPr>
          <w:t>ациональный проект «Жильё и городская среда»</w:t>
        </w:r>
      </w:hyperlink>
      <w:r w:rsidRPr="00B716FB">
        <w:rPr>
          <w:rFonts w:ascii="PT Astra Serif" w:hAnsi="PT Astra Serif"/>
          <w:sz w:val="24"/>
          <w:szCs w:val="24"/>
        </w:rPr>
        <w:t xml:space="preserve"> </w:t>
      </w:r>
      <w:r w:rsidR="00F56083" w:rsidRPr="00B716FB">
        <w:rPr>
          <w:rFonts w:ascii="PT Astra Serif" w:hAnsi="PT Astra Serif"/>
          <w:sz w:val="24"/>
          <w:szCs w:val="24"/>
        </w:rPr>
        <w:t xml:space="preserve">в </w:t>
      </w:r>
      <w:r w:rsidR="00F56083" w:rsidRPr="00B716FB">
        <w:rPr>
          <w:rFonts w:ascii="PT Astra Serif" w:eastAsia="PT Sans" w:hAnsi="PT Astra Serif"/>
          <w:color w:val="000000"/>
          <w:sz w:val="24"/>
          <w:szCs w:val="24"/>
        </w:rPr>
        <w:t>2021</w:t>
      </w:r>
      <w:r w:rsidRPr="00B716FB">
        <w:rPr>
          <w:rFonts w:ascii="PT Astra Serif" w:eastAsia="PT Sans" w:hAnsi="PT Astra Serif"/>
          <w:color w:val="000000"/>
          <w:sz w:val="24"/>
          <w:szCs w:val="24"/>
        </w:rPr>
        <w:t xml:space="preserve"> году выполнен </w:t>
      </w:r>
      <w:r w:rsidR="00F56083" w:rsidRPr="00B716FB">
        <w:rPr>
          <w:rFonts w:ascii="PT Astra Serif" w:eastAsia="PT Sans" w:hAnsi="PT Astra Serif"/>
          <w:color w:val="000000"/>
          <w:sz w:val="24"/>
          <w:szCs w:val="24"/>
        </w:rPr>
        <w:t>ремонт 19</w:t>
      </w:r>
      <w:r w:rsidRPr="00B716FB">
        <w:rPr>
          <w:rFonts w:ascii="PT Astra Serif" w:eastAsia="PT Sans" w:hAnsi="PT Astra Serif"/>
          <w:color w:val="000000"/>
          <w:sz w:val="24"/>
          <w:szCs w:val="24"/>
        </w:rPr>
        <w:t xml:space="preserve"> дворовых территорий на территории Киреевского района и 1 общественного пространства 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eastAsia="PT Sans" w:hAnsi="PT Astra Serif"/>
          <w:color w:val="000000"/>
          <w:sz w:val="24"/>
          <w:szCs w:val="24"/>
        </w:rPr>
      </w:pPr>
      <w:r w:rsidRPr="00B716FB">
        <w:rPr>
          <w:rFonts w:ascii="PT Astra Serif" w:eastAsia="PT Sans" w:hAnsi="PT Astra Serif"/>
          <w:color w:val="000000"/>
          <w:sz w:val="24"/>
          <w:szCs w:val="24"/>
        </w:rPr>
        <w:t>На указанных территориях обустроено 2 игровых площадки.</w:t>
      </w: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eastAsia="PT Sans" w:hAnsi="PT Astra Serif"/>
          <w:color w:val="000000"/>
          <w:sz w:val="24"/>
          <w:szCs w:val="24"/>
        </w:rPr>
      </w:pPr>
      <w:r w:rsidRPr="00B716FB">
        <w:rPr>
          <w:rFonts w:ascii="PT Astra Serif" w:eastAsia="PT Sans" w:hAnsi="PT Astra Serif"/>
          <w:color w:val="000000"/>
          <w:sz w:val="24"/>
          <w:szCs w:val="24"/>
        </w:rPr>
        <w:t xml:space="preserve">Благоустраивается территория парка в г. Липки Киреевского района. </w:t>
      </w:r>
    </w:p>
    <w:p w:rsidR="00F56083" w:rsidRDefault="00F56083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</w:t>
      </w:r>
      <w:r w:rsidR="00B716FB" w:rsidRPr="00B716FB">
        <w:rPr>
          <w:rFonts w:ascii="PT Astra Serif" w:hAnsi="PT Astra Serif"/>
          <w:sz w:val="24"/>
          <w:szCs w:val="24"/>
        </w:rPr>
        <w:t>ачато строительство 8 многоквартирных домов</w:t>
      </w:r>
      <w:bookmarkStart w:id="0" w:name="_GoBack"/>
      <w:bookmarkEnd w:id="0"/>
      <w:r w:rsidR="009B73B9">
        <w:rPr>
          <w:rFonts w:ascii="PT Astra Serif" w:hAnsi="PT Astra Serif"/>
          <w:sz w:val="24"/>
          <w:szCs w:val="24"/>
        </w:rPr>
        <w:t xml:space="preserve"> (231,2 млн. рублей)</w:t>
      </w:r>
      <w:r w:rsidR="00B716FB" w:rsidRPr="00B716FB">
        <w:rPr>
          <w:rFonts w:ascii="PT Astra Serif" w:hAnsi="PT Astra Serif"/>
          <w:sz w:val="24"/>
          <w:szCs w:val="24"/>
        </w:rPr>
        <w:t xml:space="preserve">. </w:t>
      </w:r>
    </w:p>
    <w:p w:rsidR="00192870" w:rsidRDefault="00192870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92870" w:rsidRDefault="00192870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4"/>
        <w:gridCol w:w="5380"/>
      </w:tblGrid>
      <w:tr w:rsidR="00192870" w:rsidTr="00192870">
        <w:tc>
          <w:tcPr>
            <w:tcW w:w="3964" w:type="dxa"/>
          </w:tcPr>
          <w:p w:rsidR="00192870" w:rsidRPr="00192870" w:rsidRDefault="00192870" w:rsidP="0019287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92870">
              <w:rPr>
                <w:rFonts w:ascii="PT Astra Serif" w:hAnsi="PT Astra Serif"/>
                <w:b/>
                <w:sz w:val="24"/>
                <w:szCs w:val="24"/>
              </w:rPr>
              <w:t>Первый заместитель главы</w:t>
            </w:r>
          </w:p>
          <w:p w:rsidR="00192870" w:rsidRPr="00192870" w:rsidRDefault="00192870" w:rsidP="00192870">
            <w:pPr>
              <w:pStyle w:val="a3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92870">
              <w:rPr>
                <w:rFonts w:ascii="PT Astra Serif" w:hAnsi="PT Astra Serif"/>
                <w:b/>
                <w:sz w:val="24"/>
                <w:szCs w:val="24"/>
              </w:rPr>
              <w:t>администрации муниципального образования Киреевский район</w:t>
            </w:r>
          </w:p>
        </w:tc>
        <w:tc>
          <w:tcPr>
            <w:tcW w:w="5380" w:type="dxa"/>
            <w:vAlign w:val="bottom"/>
          </w:tcPr>
          <w:p w:rsidR="00192870" w:rsidRPr="00192870" w:rsidRDefault="00192870" w:rsidP="00192870">
            <w:pPr>
              <w:pStyle w:val="a3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192870">
              <w:rPr>
                <w:rFonts w:ascii="PT Astra Serif" w:hAnsi="PT Astra Serif"/>
                <w:b/>
                <w:sz w:val="24"/>
                <w:szCs w:val="24"/>
              </w:rPr>
              <w:t>И.В.Калугина</w:t>
            </w:r>
            <w:proofErr w:type="spellEnd"/>
          </w:p>
        </w:tc>
      </w:tr>
    </w:tbl>
    <w:p w:rsidR="00192870" w:rsidRDefault="00192870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B716FB" w:rsidRPr="00B716FB" w:rsidRDefault="00B716FB" w:rsidP="00B716FB">
      <w:pPr>
        <w:pStyle w:val="a3"/>
        <w:ind w:firstLine="709"/>
        <w:jc w:val="both"/>
        <w:rPr>
          <w:rFonts w:ascii="PT Astra Serif" w:hAnsi="PT Astra Serif"/>
          <w:sz w:val="24"/>
          <w:szCs w:val="24"/>
        </w:rPr>
      </w:pPr>
    </w:p>
    <w:sectPr w:rsidR="00B716FB" w:rsidRPr="00B716FB" w:rsidSect="001A4D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ans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D6F73"/>
    <w:multiLevelType w:val="hybridMultilevel"/>
    <w:tmpl w:val="BBFA106C"/>
    <w:lvl w:ilvl="0" w:tplc="A4CC9D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560432"/>
    <w:multiLevelType w:val="hybridMultilevel"/>
    <w:tmpl w:val="9CC0FB7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71"/>
    <w:rsid w:val="00192870"/>
    <w:rsid w:val="001A4D24"/>
    <w:rsid w:val="001B2F73"/>
    <w:rsid w:val="001C458E"/>
    <w:rsid w:val="00200948"/>
    <w:rsid w:val="0025743F"/>
    <w:rsid w:val="0031019C"/>
    <w:rsid w:val="00357E22"/>
    <w:rsid w:val="00372B70"/>
    <w:rsid w:val="0037588C"/>
    <w:rsid w:val="0039563F"/>
    <w:rsid w:val="003C5366"/>
    <w:rsid w:val="003E6B56"/>
    <w:rsid w:val="005377DD"/>
    <w:rsid w:val="0055482E"/>
    <w:rsid w:val="00557057"/>
    <w:rsid w:val="00632235"/>
    <w:rsid w:val="0068517F"/>
    <w:rsid w:val="006F40EC"/>
    <w:rsid w:val="00805EBE"/>
    <w:rsid w:val="00827B7C"/>
    <w:rsid w:val="008A74A9"/>
    <w:rsid w:val="00980D71"/>
    <w:rsid w:val="009B73B9"/>
    <w:rsid w:val="009E2D3E"/>
    <w:rsid w:val="009F5961"/>
    <w:rsid w:val="009F6041"/>
    <w:rsid w:val="00A51C00"/>
    <w:rsid w:val="00A77B37"/>
    <w:rsid w:val="00AE1AA0"/>
    <w:rsid w:val="00B43A16"/>
    <w:rsid w:val="00B716FB"/>
    <w:rsid w:val="00B90A05"/>
    <w:rsid w:val="00BA36AC"/>
    <w:rsid w:val="00BE6E27"/>
    <w:rsid w:val="00C0260B"/>
    <w:rsid w:val="00C45041"/>
    <w:rsid w:val="00C73325"/>
    <w:rsid w:val="00C80D03"/>
    <w:rsid w:val="00D3556D"/>
    <w:rsid w:val="00D3788B"/>
    <w:rsid w:val="00D817E1"/>
    <w:rsid w:val="00D92DC7"/>
    <w:rsid w:val="00DD6B66"/>
    <w:rsid w:val="00E773EF"/>
    <w:rsid w:val="00E9148F"/>
    <w:rsid w:val="00E970EB"/>
    <w:rsid w:val="00EB2E65"/>
    <w:rsid w:val="00F236C7"/>
    <w:rsid w:val="00F56083"/>
    <w:rsid w:val="00F62826"/>
    <w:rsid w:val="00F7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6DDA6-4DB9-48BE-9742-2CC204B1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D71"/>
    <w:pPr>
      <w:spacing w:after="0" w:line="240" w:lineRule="auto"/>
    </w:pPr>
  </w:style>
  <w:style w:type="table" w:styleId="a4">
    <w:name w:val="Table Grid"/>
    <w:basedOn w:val="a1"/>
    <w:uiPriority w:val="39"/>
    <w:rsid w:val="0037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B716FB"/>
    <w:pPr>
      <w:suppressAutoHyphens/>
      <w:spacing w:after="140" w:line="276" w:lineRule="auto"/>
    </w:pPr>
  </w:style>
  <w:style w:type="character" w:customStyle="1" w:styleId="a6">
    <w:name w:val="Основной текст Знак"/>
    <w:basedOn w:val="a0"/>
    <w:link w:val="a5"/>
    <w:rsid w:val="00B716FB"/>
  </w:style>
  <w:style w:type="paragraph" w:styleId="a7">
    <w:name w:val="List Paragraph"/>
    <w:basedOn w:val="a"/>
    <w:link w:val="a8"/>
    <w:uiPriority w:val="34"/>
    <w:qFormat/>
    <w:rsid w:val="00B716FB"/>
    <w:pPr>
      <w:suppressAutoHyphens/>
      <w:spacing w:after="200" w:line="276" w:lineRule="auto"/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B716FB"/>
  </w:style>
  <w:style w:type="character" w:styleId="a9">
    <w:name w:val="Strong"/>
    <w:basedOn w:val="a0"/>
    <w:uiPriority w:val="22"/>
    <w:qFormat/>
    <w:rsid w:val="00B7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vernment.ru/rugovclassifier/8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1271</TotalTime>
  <Pages>14</Pages>
  <Words>6344</Words>
  <Characters>36166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27</cp:revision>
  <dcterms:created xsi:type="dcterms:W3CDTF">2022-06-16T09:43:00Z</dcterms:created>
  <dcterms:modified xsi:type="dcterms:W3CDTF">2022-06-17T11:25:00Z</dcterms:modified>
</cp:coreProperties>
</file>