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87" w:rsidRPr="00945A84" w:rsidRDefault="00BA1E87" w:rsidP="00BA1E87">
      <w:pPr>
        <w:tabs>
          <w:tab w:val="left" w:pos="4097"/>
        </w:tabs>
        <w:ind w:firstLine="567"/>
        <w:jc w:val="right"/>
        <w:rPr>
          <w:rFonts w:ascii="PT Astra Serif" w:hAnsi="PT Astra Serif"/>
        </w:rPr>
      </w:pPr>
      <w:r w:rsidRPr="00945A84">
        <w:rPr>
          <w:rFonts w:ascii="PT Astra Serif" w:hAnsi="PT Astra Serif"/>
        </w:rPr>
        <w:t xml:space="preserve">Приложение </w:t>
      </w:r>
    </w:p>
    <w:p w:rsidR="00BA1E87" w:rsidRPr="00945A84" w:rsidRDefault="00BA1E87" w:rsidP="00BA1E87">
      <w:pPr>
        <w:tabs>
          <w:tab w:val="left" w:pos="4097"/>
        </w:tabs>
        <w:ind w:firstLine="567"/>
        <w:jc w:val="right"/>
        <w:rPr>
          <w:rFonts w:ascii="PT Astra Serif" w:hAnsi="PT Astra Serif"/>
        </w:rPr>
      </w:pPr>
      <w:r w:rsidRPr="00945A84">
        <w:rPr>
          <w:rFonts w:ascii="PT Astra Serif" w:hAnsi="PT Astra Serif"/>
        </w:rPr>
        <w:t xml:space="preserve"> к</w:t>
      </w:r>
      <w:r>
        <w:rPr>
          <w:rFonts w:ascii="PT Astra Serif" w:hAnsi="PT Astra Serif"/>
        </w:rPr>
        <w:t xml:space="preserve"> решению Собрания депутатов</w:t>
      </w:r>
      <w:r w:rsidRPr="00945A84">
        <w:rPr>
          <w:rFonts w:ascii="PT Astra Serif" w:hAnsi="PT Astra Serif"/>
        </w:rPr>
        <w:t xml:space="preserve">  </w:t>
      </w:r>
    </w:p>
    <w:p w:rsidR="00BA1E87" w:rsidRPr="00945A84" w:rsidRDefault="00BA1E87" w:rsidP="00BA1E87">
      <w:pPr>
        <w:tabs>
          <w:tab w:val="left" w:pos="4097"/>
        </w:tabs>
        <w:ind w:firstLine="567"/>
        <w:jc w:val="right"/>
        <w:rPr>
          <w:rFonts w:ascii="PT Astra Serif" w:hAnsi="PT Astra Serif"/>
        </w:rPr>
      </w:pPr>
      <w:r w:rsidRPr="00945A84">
        <w:rPr>
          <w:rFonts w:ascii="PT Astra Serif" w:hAnsi="PT Astra Serif"/>
        </w:rPr>
        <w:t xml:space="preserve">муниципального образования </w:t>
      </w:r>
    </w:p>
    <w:p w:rsidR="00BA1E87" w:rsidRPr="00945A84" w:rsidRDefault="00BA1E87" w:rsidP="00BA1E87">
      <w:pPr>
        <w:tabs>
          <w:tab w:val="left" w:pos="4097"/>
        </w:tabs>
        <w:ind w:firstLine="567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город Липки Киреевского</w:t>
      </w:r>
      <w:r w:rsidRPr="00945A84">
        <w:rPr>
          <w:rFonts w:ascii="PT Astra Serif" w:hAnsi="PT Astra Serif"/>
        </w:rPr>
        <w:t xml:space="preserve"> район</w:t>
      </w:r>
      <w:r>
        <w:rPr>
          <w:rFonts w:ascii="PT Astra Serif" w:hAnsi="PT Astra Serif"/>
        </w:rPr>
        <w:t>а</w:t>
      </w:r>
    </w:p>
    <w:p w:rsidR="00BA1E87" w:rsidRPr="00945A84" w:rsidRDefault="00BA1E87" w:rsidP="00BA1E87">
      <w:pPr>
        <w:pStyle w:val="ConsPlusNormal"/>
        <w:jc w:val="right"/>
        <w:rPr>
          <w:rFonts w:ascii="PT Astra Serif" w:hAnsi="PT Astra Serif"/>
          <w:sz w:val="24"/>
          <w:szCs w:val="24"/>
        </w:rPr>
      </w:pPr>
      <w:r w:rsidRPr="00945A84">
        <w:rPr>
          <w:rFonts w:ascii="PT Astra Serif" w:hAnsi="PT Astra Serif"/>
          <w:sz w:val="24"/>
          <w:szCs w:val="24"/>
        </w:rPr>
        <w:t xml:space="preserve">от </w:t>
      </w:r>
      <w:r w:rsidR="007C66C3">
        <w:rPr>
          <w:rFonts w:ascii="PT Astra Serif" w:hAnsi="PT Astra Serif"/>
          <w:sz w:val="24"/>
          <w:szCs w:val="24"/>
        </w:rPr>
        <w:t>27.02.2025</w:t>
      </w:r>
      <w:r w:rsidRPr="00945A84">
        <w:rPr>
          <w:rFonts w:ascii="PT Astra Serif" w:hAnsi="PT Astra Serif"/>
          <w:sz w:val="24"/>
          <w:szCs w:val="24"/>
        </w:rPr>
        <w:t xml:space="preserve"> № </w:t>
      </w:r>
      <w:r w:rsidR="007C66C3">
        <w:rPr>
          <w:rFonts w:ascii="PT Astra Serif" w:hAnsi="PT Astra Serif"/>
          <w:sz w:val="24"/>
          <w:szCs w:val="24"/>
        </w:rPr>
        <w:t>24-60</w:t>
      </w:r>
      <w:bookmarkStart w:id="0" w:name="_GoBack"/>
      <w:bookmarkEnd w:id="0"/>
    </w:p>
    <w:p w:rsidR="00BA1E87" w:rsidRDefault="00BA1E87" w:rsidP="00BA1E87">
      <w:pPr>
        <w:jc w:val="center"/>
        <w:rPr>
          <w:rFonts w:ascii="PT Astra Serif" w:hAnsi="PT Astra Serif"/>
          <w:sz w:val="27"/>
          <w:szCs w:val="27"/>
        </w:rPr>
      </w:pPr>
    </w:p>
    <w:p w:rsidR="001B77EE" w:rsidRPr="001B77EE" w:rsidRDefault="001B77EE" w:rsidP="001B77EE">
      <w:pPr>
        <w:pStyle w:val="a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B77EE" w:rsidRDefault="001B77EE" w:rsidP="002301BB">
      <w:pPr>
        <w:pStyle w:val="a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B77EE" w:rsidRDefault="001B77EE" w:rsidP="002301BB">
      <w:pPr>
        <w:pStyle w:val="a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1B77EE" w:rsidRDefault="001B77EE" w:rsidP="002301BB">
      <w:pPr>
        <w:pStyle w:val="a9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:rsidR="00440518" w:rsidRPr="00306E58" w:rsidRDefault="00440518" w:rsidP="00440518">
      <w:pPr>
        <w:tabs>
          <w:tab w:val="left" w:pos="8625"/>
        </w:tabs>
        <w:jc w:val="center"/>
        <w:rPr>
          <w:rFonts w:ascii="PT Astra Serif" w:hAnsi="PT Astra Serif"/>
          <w:b/>
          <w:sz w:val="28"/>
          <w:szCs w:val="28"/>
        </w:rPr>
      </w:pPr>
      <w:r w:rsidRPr="00306E58">
        <w:rPr>
          <w:rFonts w:ascii="PT Astra Serif" w:hAnsi="PT Astra Serif"/>
          <w:b/>
          <w:sz w:val="28"/>
          <w:szCs w:val="28"/>
        </w:rPr>
        <w:t>П Е Р Е Ч Е Н Ь</w:t>
      </w:r>
    </w:p>
    <w:p w:rsidR="00440518" w:rsidRDefault="00440518" w:rsidP="0044051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 w:rsidRPr="00306E58">
        <w:rPr>
          <w:rFonts w:ascii="PT Astra Serif" w:hAnsi="PT Astra Serif"/>
          <w:b/>
          <w:sz w:val="28"/>
          <w:szCs w:val="28"/>
        </w:rPr>
        <w:t>муниципального имущества, передаваемого безвозмездно из собственности муниципального образования</w:t>
      </w:r>
      <w:r>
        <w:rPr>
          <w:rFonts w:ascii="PT Astra Serif" w:hAnsi="PT Astra Serif"/>
          <w:b/>
          <w:sz w:val="28"/>
          <w:szCs w:val="28"/>
        </w:rPr>
        <w:t xml:space="preserve"> город Липки   Киреевского</w:t>
      </w:r>
      <w:r w:rsidRPr="00306E58">
        <w:rPr>
          <w:rFonts w:ascii="PT Astra Serif" w:hAnsi="PT Astra Serif"/>
          <w:b/>
          <w:sz w:val="28"/>
          <w:szCs w:val="28"/>
        </w:rPr>
        <w:t xml:space="preserve"> район</w:t>
      </w:r>
      <w:r>
        <w:rPr>
          <w:rFonts w:ascii="PT Astra Serif" w:hAnsi="PT Astra Serif"/>
          <w:b/>
          <w:sz w:val="28"/>
          <w:szCs w:val="28"/>
        </w:rPr>
        <w:t xml:space="preserve">а </w:t>
      </w:r>
      <w:r w:rsidRPr="00306E58">
        <w:rPr>
          <w:rFonts w:ascii="PT Astra Serif" w:hAnsi="PT Astra Serif"/>
          <w:b/>
          <w:sz w:val="28"/>
          <w:szCs w:val="28"/>
        </w:rPr>
        <w:t xml:space="preserve">в собственность муниципального образования </w:t>
      </w:r>
    </w:p>
    <w:p w:rsidR="00440518" w:rsidRPr="00306E58" w:rsidRDefault="00440518" w:rsidP="00440518">
      <w:pPr>
        <w:contextualSpacing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Киреевский район</w:t>
      </w:r>
    </w:p>
    <w:p w:rsidR="00E94F01" w:rsidRDefault="00E94F01" w:rsidP="002301BB">
      <w:pPr>
        <w:pStyle w:val="msonormalcxspmiddle"/>
        <w:spacing w:after="0" w:afterAutospacing="0"/>
        <w:jc w:val="center"/>
        <w:rPr>
          <w:rFonts w:cs="Arial"/>
          <w:b/>
          <w:bCs/>
          <w:sz w:val="28"/>
          <w:szCs w:val="28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"/>
        <w:gridCol w:w="1701"/>
        <w:gridCol w:w="3685"/>
        <w:gridCol w:w="3119"/>
        <w:gridCol w:w="2268"/>
        <w:gridCol w:w="1559"/>
        <w:gridCol w:w="1530"/>
      </w:tblGrid>
      <w:tr w:rsidR="00440518" w:rsidTr="000F4566">
        <w:trPr>
          <w:trHeight w:val="510"/>
        </w:trPr>
        <w:tc>
          <w:tcPr>
            <w:tcW w:w="527" w:type="dxa"/>
            <w:vMerge w:val="restart"/>
          </w:tcPr>
          <w:p w:rsidR="00440518" w:rsidRDefault="0044051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BA1E87" w:rsidRDefault="00BA1E8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1701" w:type="dxa"/>
            <w:vMerge w:val="restart"/>
          </w:tcPr>
          <w:p w:rsidR="00440518" w:rsidRDefault="00BA1E87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Реестровый номер</w:t>
            </w:r>
          </w:p>
        </w:tc>
        <w:tc>
          <w:tcPr>
            <w:tcW w:w="3685" w:type="dxa"/>
            <w:vMerge w:val="restart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3119" w:type="dxa"/>
            <w:vMerge w:val="restart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 местонахождения имущества</w:t>
            </w:r>
          </w:p>
        </w:tc>
        <w:tc>
          <w:tcPr>
            <w:tcW w:w="3827" w:type="dxa"/>
            <w:gridSpan w:val="2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Индивидуализирующие характеристики имущества</w:t>
            </w:r>
          </w:p>
        </w:tc>
        <w:tc>
          <w:tcPr>
            <w:tcW w:w="1530" w:type="dxa"/>
            <w:vMerge w:val="restart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Стоимост</w:t>
            </w:r>
            <w:r w:rsidR="00094F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ь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(руб.)</w:t>
            </w:r>
          </w:p>
        </w:tc>
      </w:tr>
      <w:tr w:rsidR="00440518" w:rsidTr="000F4566">
        <w:trPr>
          <w:trHeight w:val="1217"/>
        </w:trPr>
        <w:tc>
          <w:tcPr>
            <w:tcW w:w="527" w:type="dxa"/>
            <w:vMerge/>
            <w:vAlign w:val="center"/>
          </w:tcPr>
          <w:p w:rsidR="00440518" w:rsidRDefault="00440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440518" w:rsidRDefault="00440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85" w:type="dxa"/>
            <w:vMerge/>
            <w:vAlign w:val="center"/>
          </w:tcPr>
          <w:p w:rsidR="00440518" w:rsidRDefault="00440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  <w:vAlign w:val="center"/>
          </w:tcPr>
          <w:p w:rsidR="00440518" w:rsidRDefault="0044051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Кадастровый номер</w:t>
            </w:r>
          </w:p>
        </w:tc>
        <w:tc>
          <w:tcPr>
            <w:tcW w:w="1559" w:type="dxa"/>
          </w:tcPr>
          <w:p w:rsidR="00440518" w:rsidRDefault="00440518">
            <w:pPr>
              <w:pStyle w:val="a9"/>
              <w:jc w:val="center"/>
              <w:rPr>
                <w:rFonts w:cs="Ari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Общая площадь, протяженность, глубина</w:t>
            </w:r>
          </w:p>
        </w:tc>
        <w:tc>
          <w:tcPr>
            <w:tcW w:w="1530" w:type="dxa"/>
            <w:vMerge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40518" w:rsidTr="000F4566">
        <w:trPr>
          <w:trHeight w:val="337"/>
        </w:trPr>
        <w:tc>
          <w:tcPr>
            <w:tcW w:w="527" w:type="dxa"/>
          </w:tcPr>
          <w:p w:rsidR="00440518" w:rsidRDefault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518" w:rsidRDefault="004556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440518" w:rsidRDefault="004556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440518" w:rsidRDefault="004556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0518" w:rsidRDefault="004556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440518" w:rsidRDefault="004556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0" w:type="dxa"/>
          </w:tcPr>
          <w:p w:rsidR="00440518" w:rsidRDefault="004556BA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40518" w:rsidTr="000F4566">
        <w:trPr>
          <w:trHeight w:val="985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 (РЧВ) ж/бетонный,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территория водозабора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71:12:060504:747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30 616</w:t>
            </w:r>
          </w:p>
        </w:tc>
      </w:tr>
      <w:tr w:rsidR="00440518" w:rsidTr="000F4566">
        <w:trPr>
          <w:trHeight w:val="960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871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Резервуар чистой воды (РЧВ) ж/бетонный,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г. Липки, 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водозабора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71:12:060504:748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59 616</w:t>
            </w:r>
          </w:p>
        </w:tc>
      </w:tr>
      <w:tr w:rsidR="00440518" w:rsidTr="000F4566">
        <w:trPr>
          <w:trHeight w:val="421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872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насосной станции, назначение: нежилое, количество этажей:1, в том числе подземных: 0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г. Липки, территория насосной станции «Нижняя» (рядом с 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71:12:060212:249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C003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11 820</w:t>
            </w:r>
          </w:p>
        </w:tc>
      </w:tr>
      <w:tr w:rsidR="00440518" w:rsidTr="000F4566">
        <w:trPr>
          <w:trHeight w:val="1440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Хлораторная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назначение: нежилое, количество этажей: 1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71:12:060212:248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C0038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23 144</w:t>
            </w:r>
          </w:p>
        </w:tc>
      </w:tr>
      <w:tr w:rsidR="00440518" w:rsidTr="000F4566">
        <w:trPr>
          <w:trHeight w:val="1246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874</w:t>
            </w:r>
          </w:p>
        </w:tc>
        <w:tc>
          <w:tcPr>
            <w:tcW w:w="3685" w:type="dxa"/>
          </w:tcPr>
          <w:p w:rsidR="00440518" w:rsidRPr="00584F3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сооружение (резервуар чистой воды (РЧВ)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территория насосной станции «Нижняя»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71:12:060212:247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59 616</w:t>
            </w:r>
          </w:p>
        </w:tc>
      </w:tr>
      <w:tr w:rsidR="00440518" w:rsidTr="000F4566">
        <w:trPr>
          <w:trHeight w:val="1555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</w:t>
            </w:r>
          </w:p>
        </w:tc>
        <w:tc>
          <w:tcPr>
            <w:tcW w:w="3685" w:type="dxa"/>
          </w:tcPr>
          <w:p w:rsidR="00440518" w:rsidRPr="00584F3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 от водозабора до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артскважин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(3</w:t>
            </w: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-х трубное исполнение), назначение: сооружения коммунального хозяйства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Муниципальное образование г. Липки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71:12:000000:1848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2002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2002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</w:tcPr>
          <w:p w:rsidR="00440518" w:rsidRDefault="00DC5B7F" w:rsidP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744 904,16</w:t>
            </w:r>
          </w:p>
        </w:tc>
      </w:tr>
      <w:tr w:rsidR="00440518" w:rsidTr="000F4566">
        <w:trPr>
          <w:trHeight w:val="1311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насосная станция, назначение: нежилое здание, количество этажей: 1, в том числе подземных: 0 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Тульская область, Киреевский район, г. Липки, насосная «Лес»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71:12:060309:195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90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54 854</w:t>
            </w:r>
          </w:p>
        </w:tc>
      </w:tr>
      <w:tr w:rsidR="00440518" w:rsidTr="000F4566">
        <w:trPr>
          <w:trHeight w:val="1041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склад (бывшая котельная), назначение: нежилое, количество этажей-1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71:12:060405:170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227 750</w:t>
            </w:r>
          </w:p>
        </w:tc>
      </w:tr>
      <w:tr w:rsidR="00440518" w:rsidTr="000F4566">
        <w:trPr>
          <w:trHeight w:val="832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878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71:12:060405:163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979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879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71:12:060405:167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968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71:12:060405:162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988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881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71:12:060405:157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1079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882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71:12:060405:164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832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г. Липки, очистные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71:12:060405:165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1018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71:12:060405:166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1001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(первичный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71:12:060405:169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145 829,13</w:t>
            </w:r>
          </w:p>
        </w:tc>
      </w:tr>
      <w:tr w:rsidR="00440518" w:rsidTr="000F4566">
        <w:trPr>
          <w:trHeight w:val="1115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886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71:12:060405:153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97 540</w:t>
            </w:r>
          </w:p>
        </w:tc>
      </w:tr>
      <w:tr w:rsidR="00440518" w:rsidTr="000F4566">
        <w:trPr>
          <w:trHeight w:val="939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887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71:12:060405:155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97 540</w:t>
            </w:r>
          </w:p>
        </w:tc>
      </w:tr>
      <w:tr w:rsidR="00440518" w:rsidTr="000F4566">
        <w:trPr>
          <w:trHeight w:val="832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888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(вторичный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71:12:060405:160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97 540</w:t>
            </w:r>
          </w:p>
        </w:tc>
      </w:tr>
      <w:tr w:rsidR="00440518" w:rsidTr="000F4566">
        <w:trPr>
          <w:trHeight w:val="988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889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иное сооружение (вторичный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71:12:060405:168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97 540</w:t>
            </w:r>
          </w:p>
        </w:tc>
      </w:tr>
      <w:tr w:rsidR="00440518" w:rsidTr="000F4566">
        <w:trPr>
          <w:trHeight w:val="937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71:12:060405:156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89 601,5</w:t>
            </w:r>
          </w:p>
        </w:tc>
      </w:tr>
      <w:tr w:rsidR="00440518" w:rsidTr="000F4566">
        <w:trPr>
          <w:trHeight w:val="1057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(контактный отстойник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71:12:060405:159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89 601,5</w:t>
            </w:r>
          </w:p>
        </w:tc>
      </w:tr>
      <w:tr w:rsidR="00440518" w:rsidTr="000F4566">
        <w:trPr>
          <w:trHeight w:val="1021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892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(аэрофильтр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71:12:060405:158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1B3ED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269 209</w:t>
            </w:r>
          </w:p>
        </w:tc>
      </w:tr>
      <w:tr w:rsidR="00440518" w:rsidTr="000F4566">
        <w:trPr>
          <w:trHeight w:val="999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(аэрофильтр ж/бетонный),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71:12:060405:161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300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269 209</w:t>
            </w:r>
          </w:p>
        </w:tc>
      </w:tr>
      <w:tr w:rsidR="00440518" w:rsidTr="000F4566">
        <w:trPr>
          <w:trHeight w:val="832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894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(иловая карта ж/бетонная площадка),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71:12:060405:151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450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5A2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205 944</w:t>
            </w:r>
          </w:p>
        </w:tc>
      </w:tr>
      <w:tr w:rsidR="00440518" w:rsidTr="000F4566">
        <w:trPr>
          <w:trHeight w:val="1359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895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(самотечный коллектор с вторичных и контактных отстойников),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71:12:060405:149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smartTag w:uri="urn:schemas-microsoft-com:office:smarttags" w:element="metricconverter">
              <w:smartTagPr>
                <w:attr w:name="ProductID" w:val="64 м"/>
              </w:smartTagPr>
              <w:r>
                <w:rPr>
                  <w:rFonts w:ascii="Times New Roman" w:hAnsi="Times New Roman" w:cs="Times New Roman"/>
                  <w:sz w:val="24"/>
                  <w:szCs w:val="24"/>
                </w:rPr>
                <w:t>64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</w:tcPr>
          <w:p w:rsidR="00440518" w:rsidRDefault="00DC5B7F" w:rsidP="005A2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191 831</w:t>
            </w:r>
          </w:p>
        </w:tc>
      </w:tr>
      <w:tr w:rsidR="00440518" w:rsidTr="000F4566">
        <w:trPr>
          <w:trHeight w:val="421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(напорный коллектор),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г. Липки, очистные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71:12:060405:148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 29 м</w:t>
            </w:r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183 238</w:t>
            </w:r>
          </w:p>
        </w:tc>
      </w:tr>
      <w:tr w:rsidR="00440518" w:rsidTr="000F4566">
        <w:trPr>
          <w:trHeight w:val="1024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897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(приемная камера ж/бетонная),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71:12:060405:150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34 718</w:t>
            </w:r>
          </w:p>
        </w:tc>
      </w:tr>
      <w:tr w:rsidR="00440518" w:rsidTr="000F4566">
        <w:trPr>
          <w:trHeight w:val="1058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71:12:060405:154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63 944,5</w:t>
            </w:r>
          </w:p>
        </w:tc>
      </w:tr>
      <w:tr w:rsidR="00440518" w:rsidTr="000F4566">
        <w:trPr>
          <w:trHeight w:val="972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899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 (песколовка горизонтальная ж/бетонный конус), назначение: нежилое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очистные сооружения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71:12:060405:152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15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63 944,5</w:t>
            </w:r>
          </w:p>
        </w:tc>
      </w:tr>
      <w:tr w:rsidR="00440518" w:rsidTr="000F4566">
        <w:trPr>
          <w:trHeight w:val="1440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 № 1, назначение: нежилое, этажность (этаж) 1, в том числе подземных 0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 квартал 22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71:12:060505:544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355 891</w:t>
            </w:r>
          </w:p>
        </w:tc>
      </w:tr>
      <w:tr w:rsidR="00440518" w:rsidTr="000F4566">
        <w:trPr>
          <w:trHeight w:val="1440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 № 2, назначение: нежилое, этажность (этаж) 1, в том числе подземных 0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ул. М. Горького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71:12:000000:1764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 w:rsidP="00272CB5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459 274</w:t>
            </w:r>
          </w:p>
        </w:tc>
      </w:tr>
      <w:tr w:rsidR="00440518" w:rsidTr="000F4566">
        <w:trPr>
          <w:trHeight w:val="832"/>
        </w:trPr>
        <w:tc>
          <w:tcPr>
            <w:tcW w:w="527" w:type="dxa"/>
          </w:tcPr>
          <w:p w:rsidR="00440518" w:rsidRDefault="003E355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701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3685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Канализационно-насосная станция № 3, назначение: нежилое, этажность (этаж) 1, в том числе подземных 0</w:t>
            </w:r>
          </w:p>
        </w:tc>
        <w:tc>
          <w:tcPr>
            <w:tcW w:w="3119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г. Липки, ул. Гагарина</w:t>
            </w:r>
          </w:p>
        </w:tc>
        <w:tc>
          <w:tcPr>
            <w:tcW w:w="2268" w:type="dxa"/>
          </w:tcPr>
          <w:p w:rsidR="00440518" w:rsidRDefault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71:12:060503:1355</w:t>
            </w:r>
          </w:p>
        </w:tc>
        <w:tc>
          <w:tcPr>
            <w:tcW w:w="1559" w:type="dxa"/>
          </w:tcPr>
          <w:p w:rsidR="00440518" w:rsidRDefault="0044051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36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440518" w:rsidRDefault="00DC5B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231 318,72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с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№ 1, назначение: нежилое, 1-этажный (подземных этажей-0),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лит. А,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городское поселение город Липки, в 2200м  на север от водозабора города Липки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70:228:002:030012600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71:12:060505:447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8,3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DC5B7F" w:rsidP="00A660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22 623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DC5B7F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с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№ 2, назначение: нежилое, 1-этажный (подземных этажей-0),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лит. А,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городское поселение город Липки, в 2250м  на север от водозабора города Липки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70:228:002:030012610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71:12:060505:439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8,1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DC5B7F" w:rsidP="00A660F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43 649</w:t>
            </w:r>
            <w:r w:rsidR="0044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№ 3, назначение: объект водопровода и канализации,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лит.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Тульская область, Киреевский район, городское поселение город Липки, в 2450м  на север от водозабора города Липки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70:228:002:030012620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71:12:060505:436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Глубина 65м</w:t>
            </w:r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A244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1 505 725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с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№ 10, назначение: нежилое, 1-этажный (подземных этажей-0), лит. А,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Приупское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1000 м</w:t>
              </w:r>
            </w:smartTag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на юго-запад от деревни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70:228:002:180005370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71:12:060204:80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10,9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E07B3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2 757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с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№ 13, назначение: нежилое, 1-этажный (подземных этажей-0), лит. А,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сельское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оселение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Приупское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в 1100м на юго-запад от деревни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70:228:002:180005360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71:12:060204:81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14,9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4 332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с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№ 15, назначение: нежилое, 1-этажный (подземных этажей-0), лит. А,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МО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Приупское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200 м</w:t>
              </w:r>
            </w:smartTag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деревни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70:228:002:180005410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71:12:060204:79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13,1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4 591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с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№ 16, назначение: нежилое, 1-этажный (подземных этажей-0), лит. А,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Приупское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в 1450м на юго-запад от деревни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70:228:002:180005350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71:12:060204:82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14,3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3 322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Павильон с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№ 17, назначение: нежилое, 1-этажный (подземных этажей-0), лит. А,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Приупское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в 100м на юго-восток от д.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70:228:06 02:180005380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71:12:060204:77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11,2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3 359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№ 19, назначение: объект водопровода и канализации,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лит.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Приупское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smartTag w:uri="urn:schemas-microsoft-com:office:smarttags" w:element="metricconverter">
              <w:smartTagPr>
                <w:attr w:name="ProductID" w:val="300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300 м</w:t>
              </w:r>
            </w:smartTag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на юго-восток от деревни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70:228:002:180005400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71:12:060204:83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37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37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2 407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Артскважина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№ 20, назначение: объект водопровода и канализации,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лит. 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Киреевский район, сельское поселение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Приупское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в 450м на юго-восток от деревни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Сатинка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 70:228:002:180005390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71:12:060204:78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Глубина </w:t>
            </w:r>
            <w:smartTag w:uri="urn:schemas-microsoft-com:office:smarttags" w:element="metricconverter">
              <w:smartTagPr>
                <w:attr w:name="ProductID" w:val="35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35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2 179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Водопроводные сети, назначение: объект водоснабжения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р-н,   п. Комсомольский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030001202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71:12:060203:238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00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2200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818 576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сети, назначение: объект канализации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р-н,  пос. Комсомольский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030001208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71:12:060203:263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Протяженность 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000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3000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212 250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Канализационная сеть, назначение: сооружение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р-н, г. Липки, ул. Советская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030001211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71:12:000000:372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4534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4534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731DB4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320 780,5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Водопроводные сети, назначение: водопровод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Тульская обл., Киреевский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ул.Комсомольская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ул.Л.Толстого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ул.Тургенева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ул.Жуковского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ул.М.Горького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ул.Трудовая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ул.Набережная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ул.Первомайская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030001203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71:12:060503:1156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270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2270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844 622,75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сеть, назначение: водопроводная сеть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водопроводная сеть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Липковской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ЖКК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030001201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71:12:060503:1164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083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6083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2 263 365,71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Водопроводная сеть, назначение: сооружение,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, Гоголя, Ленина, Пушкина, Больничная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030001204:7000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71:12:060503:1167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702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6702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2 493 683,54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Канализационные сети, назначение: сооружение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ул.Гоголя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030001207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71:12:000000:240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3851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3851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A29AB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272 450,39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Канализационная сеть, назначение: канализационная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030001209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71:00:000000:30390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Протяженность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893 м"/>
              </w:smartTagPr>
              <w:r w:rsidRPr="00584F38">
                <w:rPr>
                  <w:rFonts w:ascii="Times New Roman" w:hAnsi="Times New Roman" w:cs="Times New Roman"/>
                  <w:sz w:val="24"/>
                  <w:szCs w:val="24"/>
                </w:rPr>
                <w:t>2893 м</w:t>
              </w:r>
              <w:r w:rsidR="000F4566">
                <w:rPr>
                  <w:rFonts w:ascii="Times New Roman" w:hAnsi="Times New Roman" w:cs="Times New Roman"/>
                  <w:sz w:val="24"/>
                  <w:szCs w:val="24"/>
                </w:rPr>
                <w:t>.</w:t>
              </w:r>
            </w:smartTag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204 673,85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Административное здание, назначение: нежилое, 2 -этажный (подземных этажей-0), лит. А, А3 </w:t>
            </w:r>
          </w:p>
          <w:p w:rsidR="00440518" w:rsidRPr="00115952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030000887:0100:20000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71:12:000000:58052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Общая площадь</w:t>
            </w:r>
          </w:p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361,7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480 027</w:t>
            </w:r>
            <w:r w:rsidR="004405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Хлораторная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нежилое, 2 -этажный (подземных этажей-0), лит. А1, а-а1, а2-а3 </w:t>
            </w:r>
          </w:p>
          <w:p w:rsidR="00440518" w:rsidRPr="00584F38" w:rsidRDefault="00440518" w:rsidP="0044051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030000887:0101:20000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71:00:000000:59211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86,7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201 054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Лаборатория, мастерская, назначение: нежилое, 2-этажный </w:t>
            </w: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(подземных этажей-0), лит.А1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р-н,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г.Липки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030001112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71:00:000000:30322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площадь </w:t>
            </w:r>
            <w:r w:rsidRPr="00584F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94,5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15 000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Проходная, назначение: нежилое,1-этажный (подземных этажей-0), лит.А2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р-н, г.</w:t>
            </w:r>
            <w:r w:rsidR="004E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Липки, водозабор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030001112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71:00:000000:30323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14,2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833221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30 700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(основное), назначение: нежилое, 2-этажный (подземных этажей-0),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лит.А</w:t>
            </w:r>
            <w:proofErr w:type="spellEnd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обл., Киреевский 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р-н,  г.</w:t>
            </w:r>
            <w:r w:rsidR="004E07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Липки, водозабор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Инвентарный номер: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030001112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Кадастровый номер:</w:t>
            </w:r>
          </w:p>
          <w:p w:rsidR="0044051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71:00:000000:30326</w:t>
            </w:r>
          </w:p>
          <w:p w:rsidR="00440518" w:rsidRPr="00584F38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4F38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787,5 </w:t>
            </w:r>
            <w:proofErr w:type="spellStart"/>
            <w:r w:rsidRPr="00584F38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="000F45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584F38" w:rsidRDefault="001259FC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12 868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обл., Киреевский р-н, г.</w:t>
            </w:r>
            <w:r w:rsidR="004E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Липки,  ул. Тульская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71:12:000000:2177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446 м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518" w:rsidRPr="0097226C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D6889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432 654,14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обл., Киреевский р-н, г.</w:t>
            </w:r>
            <w:r w:rsidR="004E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Липки,  ул. Калинина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71:12:060505:597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 71 м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518" w:rsidRPr="0097226C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D6889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41 172,6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обл., Киреевский р-н, г.</w:t>
            </w:r>
            <w:r w:rsidR="004E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Липки,  ул. Горная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71:12:060505:601</w:t>
            </w:r>
          </w:p>
          <w:p w:rsidR="00440518" w:rsidRPr="0097226C" w:rsidRDefault="00440518" w:rsidP="0097226C">
            <w:pPr>
              <w:spacing w:after="200" w:line="276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 м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518" w:rsidRPr="0097226C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D6889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203 716,08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обл., Киреевский р-н, г.</w:t>
            </w:r>
            <w:r w:rsidR="004E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Липки,  ул. Мичурина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71:12:060505:602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 м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518" w:rsidRPr="0097226C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D6889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155 212,25</w:t>
            </w:r>
          </w:p>
        </w:tc>
      </w:tr>
      <w:tr w:rsidR="00440518" w:rsidRPr="004C16B2" w:rsidTr="000F4566">
        <w:trPr>
          <w:trHeight w:val="83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E3558" w:rsidP="0031447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1259FC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sz w:val="24"/>
                <w:szCs w:val="24"/>
              </w:rPr>
              <w:t>Водопроводная сеть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Тульская обл., Киреевский р-н, г.</w:t>
            </w:r>
            <w:r w:rsidR="004E07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Липки,  ул. Академика Павлова</w:t>
            </w:r>
          </w:p>
          <w:p w:rsidR="00440518" w:rsidRPr="0097226C" w:rsidRDefault="00440518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71:12:060505:600</w:t>
            </w:r>
          </w:p>
          <w:p w:rsidR="00440518" w:rsidRPr="0097226C" w:rsidRDefault="00440518" w:rsidP="00584F38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440518" w:rsidP="0097226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Протяженность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722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 м</w:t>
            </w:r>
            <w:r w:rsidR="000F45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440518" w:rsidRPr="0097226C" w:rsidRDefault="00440518" w:rsidP="00584F38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518" w:rsidRPr="0097226C" w:rsidRDefault="003D6889" w:rsidP="0097226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107 678,5</w:t>
            </w:r>
          </w:p>
        </w:tc>
      </w:tr>
    </w:tbl>
    <w:p w:rsidR="00E94F01" w:rsidRDefault="00E94F01" w:rsidP="002301BB">
      <w:pPr>
        <w:pStyle w:val="msonormalcxsplast"/>
        <w:spacing w:after="0" w:afterAutospacing="0"/>
        <w:jc w:val="center"/>
        <w:rPr>
          <w:rFonts w:cs="Arial"/>
          <w:b/>
          <w:bCs/>
          <w:sz w:val="28"/>
          <w:szCs w:val="28"/>
        </w:rPr>
      </w:pPr>
    </w:p>
    <w:p w:rsidR="00E94F01" w:rsidRDefault="00E94F01" w:rsidP="002301BB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E94F01" w:rsidRDefault="00E94F01" w:rsidP="002301BB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2301BB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94F01" w:rsidRDefault="00E94F01" w:rsidP="00204C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204C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204C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897640">
      <w:pPr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204C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204C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204CD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E94F01" w:rsidRDefault="00E94F01" w:rsidP="00897640">
      <w:pPr>
        <w:rPr>
          <w:rFonts w:ascii="Times New Roman" w:hAnsi="Times New Roman" w:cs="Times New Roman"/>
          <w:sz w:val="28"/>
          <w:szCs w:val="28"/>
        </w:rPr>
        <w:sectPr w:rsidR="00E94F01" w:rsidSect="00BF141F">
          <w:pgSz w:w="16840" w:h="11907" w:orient="landscape" w:code="9"/>
          <w:pgMar w:top="426" w:right="1134" w:bottom="1418" w:left="851" w:header="720" w:footer="720" w:gutter="0"/>
          <w:cols w:space="720"/>
          <w:noEndnote/>
        </w:sectPr>
      </w:pPr>
    </w:p>
    <w:p w:rsidR="00E94F01" w:rsidRPr="007509D1" w:rsidRDefault="00E94F01" w:rsidP="00897640">
      <w:pPr>
        <w:rPr>
          <w:rFonts w:ascii="Times New Roman" w:hAnsi="Times New Roman" w:cs="Times New Roman"/>
          <w:sz w:val="28"/>
          <w:szCs w:val="28"/>
        </w:rPr>
      </w:pPr>
    </w:p>
    <w:sectPr w:rsidR="00E94F01" w:rsidRPr="007509D1" w:rsidSect="002301BB">
      <w:pgSz w:w="11907" w:h="16840" w:code="9"/>
      <w:pgMar w:top="851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0F8B"/>
    <w:multiLevelType w:val="multilevel"/>
    <w:tmpl w:val="9826795A"/>
    <w:lvl w:ilvl="0">
      <w:start w:val="1"/>
      <w:numFmt w:val="decimal"/>
      <w:lvlText w:val="%1."/>
      <w:lvlJc w:val="left"/>
      <w:pPr>
        <w:ind w:left="1803" w:hanging="109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" w15:restartNumberingAfterBreak="0">
    <w:nsid w:val="1A6A1C0B"/>
    <w:multiLevelType w:val="hybridMultilevel"/>
    <w:tmpl w:val="8AF2D684"/>
    <w:lvl w:ilvl="0" w:tplc="AFEA4C68">
      <w:start w:val="5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 w15:restartNumberingAfterBreak="0">
    <w:nsid w:val="1A931DAA"/>
    <w:multiLevelType w:val="hybridMultilevel"/>
    <w:tmpl w:val="ABFEE116"/>
    <w:lvl w:ilvl="0" w:tplc="48E03528">
      <w:start w:val="1"/>
      <w:numFmt w:val="decimal"/>
      <w:lvlText w:val="%1."/>
      <w:lvlJc w:val="left"/>
      <w:pPr>
        <w:ind w:left="1717" w:hanging="1008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2B8D738A"/>
    <w:multiLevelType w:val="hybridMultilevel"/>
    <w:tmpl w:val="B476C3EE"/>
    <w:lvl w:ilvl="0" w:tplc="795412C0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38FD7C64"/>
    <w:multiLevelType w:val="hybridMultilevel"/>
    <w:tmpl w:val="956601B4"/>
    <w:lvl w:ilvl="0" w:tplc="1C18197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3DC742D1"/>
    <w:multiLevelType w:val="hybridMultilevel"/>
    <w:tmpl w:val="1B248134"/>
    <w:lvl w:ilvl="0" w:tplc="40A0C1BE">
      <w:start w:val="4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4F6C1BF3"/>
    <w:multiLevelType w:val="hybridMultilevel"/>
    <w:tmpl w:val="06425FBC"/>
    <w:lvl w:ilvl="0" w:tplc="36387D0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7" w15:restartNumberingAfterBreak="0">
    <w:nsid w:val="67644393"/>
    <w:multiLevelType w:val="hybridMultilevel"/>
    <w:tmpl w:val="79E814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3C"/>
    <w:rsid w:val="00003A34"/>
    <w:rsid w:val="0000730E"/>
    <w:rsid w:val="00012357"/>
    <w:rsid w:val="00017F35"/>
    <w:rsid w:val="00050C3C"/>
    <w:rsid w:val="00052BDC"/>
    <w:rsid w:val="000655BA"/>
    <w:rsid w:val="00067802"/>
    <w:rsid w:val="00083512"/>
    <w:rsid w:val="00094F37"/>
    <w:rsid w:val="00095C27"/>
    <w:rsid w:val="00096AAF"/>
    <w:rsid w:val="000C574C"/>
    <w:rsid w:val="000E560F"/>
    <w:rsid w:val="000F4566"/>
    <w:rsid w:val="00101867"/>
    <w:rsid w:val="00111905"/>
    <w:rsid w:val="00115952"/>
    <w:rsid w:val="00121F11"/>
    <w:rsid w:val="001259FC"/>
    <w:rsid w:val="001368B3"/>
    <w:rsid w:val="00141092"/>
    <w:rsid w:val="00156520"/>
    <w:rsid w:val="00165073"/>
    <w:rsid w:val="00166BEF"/>
    <w:rsid w:val="001738E8"/>
    <w:rsid w:val="00175346"/>
    <w:rsid w:val="00186AA7"/>
    <w:rsid w:val="001B3ED1"/>
    <w:rsid w:val="001B77EE"/>
    <w:rsid w:val="001D19CC"/>
    <w:rsid w:val="001D654F"/>
    <w:rsid w:val="001F421F"/>
    <w:rsid w:val="00203051"/>
    <w:rsid w:val="00204CD9"/>
    <w:rsid w:val="00205150"/>
    <w:rsid w:val="00211DDA"/>
    <w:rsid w:val="002156FF"/>
    <w:rsid w:val="002225AE"/>
    <w:rsid w:val="00223CB7"/>
    <w:rsid w:val="00226846"/>
    <w:rsid w:val="002301BB"/>
    <w:rsid w:val="00233DDA"/>
    <w:rsid w:val="00272CB5"/>
    <w:rsid w:val="00274F6B"/>
    <w:rsid w:val="00281982"/>
    <w:rsid w:val="00285AD3"/>
    <w:rsid w:val="002A2E36"/>
    <w:rsid w:val="002A41DE"/>
    <w:rsid w:val="002B0007"/>
    <w:rsid w:val="00314472"/>
    <w:rsid w:val="00322DD7"/>
    <w:rsid w:val="003326D5"/>
    <w:rsid w:val="003727E2"/>
    <w:rsid w:val="003B1BF0"/>
    <w:rsid w:val="003D555E"/>
    <w:rsid w:val="003D6889"/>
    <w:rsid w:val="003E116C"/>
    <w:rsid w:val="003E3558"/>
    <w:rsid w:val="003F155A"/>
    <w:rsid w:val="004038DB"/>
    <w:rsid w:val="00421C56"/>
    <w:rsid w:val="00427031"/>
    <w:rsid w:val="00434A7E"/>
    <w:rsid w:val="00435A78"/>
    <w:rsid w:val="00440518"/>
    <w:rsid w:val="0044424F"/>
    <w:rsid w:val="004556BA"/>
    <w:rsid w:val="004564F4"/>
    <w:rsid w:val="00460129"/>
    <w:rsid w:val="00460FCC"/>
    <w:rsid w:val="004728FC"/>
    <w:rsid w:val="004806F5"/>
    <w:rsid w:val="004B6CE5"/>
    <w:rsid w:val="004C0DB8"/>
    <w:rsid w:val="004C16B2"/>
    <w:rsid w:val="004D334F"/>
    <w:rsid w:val="004E072C"/>
    <w:rsid w:val="004E266C"/>
    <w:rsid w:val="004F1F1D"/>
    <w:rsid w:val="004F4614"/>
    <w:rsid w:val="004F7572"/>
    <w:rsid w:val="004F7AE2"/>
    <w:rsid w:val="0050034B"/>
    <w:rsid w:val="00507B8B"/>
    <w:rsid w:val="00516E3D"/>
    <w:rsid w:val="00523F00"/>
    <w:rsid w:val="00533ED1"/>
    <w:rsid w:val="005417A3"/>
    <w:rsid w:val="005437D6"/>
    <w:rsid w:val="0054415C"/>
    <w:rsid w:val="005527D1"/>
    <w:rsid w:val="00572A39"/>
    <w:rsid w:val="00584F38"/>
    <w:rsid w:val="005A2442"/>
    <w:rsid w:val="005A29AB"/>
    <w:rsid w:val="005B0C36"/>
    <w:rsid w:val="005B669F"/>
    <w:rsid w:val="005B7758"/>
    <w:rsid w:val="005C47F4"/>
    <w:rsid w:val="005C5ADE"/>
    <w:rsid w:val="005E608B"/>
    <w:rsid w:val="005F23E9"/>
    <w:rsid w:val="005F263B"/>
    <w:rsid w:val="00620395"/>
    <w:rsid w:val="00620D44"/>
    <w:rsid w:val="006353B2"/>
    <w:rsid w:val="00643DB2"/>
    <w:rsid w:val="006512A1"/>
    <w:rsid w:val="00670089"/>
    <w:rsid w:val="00673C31"/>
    <w:rsid w:val="0067411E"/>
    <w:rsid w:val="00677A79"/>
    <w:rsid w:val="00680944"/>
    <w:rsid w:val="00683142"/>
    <w:rsid w:val="006A12F9"/>
    <w:rsid w:val="006A41E1"/>
    <w:rsid w:val="006A4DF2"/>
    <w:rsid w:val="006B19C3"/>
    <w:rsid w:val="006B477A"/>
    <w:rsid w:val="006D5165"/>
    <w:rsid w:val="006D623F"/>
    <w:rsid w:val="006E7140"/>
    <w:rsid w:val="00700B19"/>
    <w:rsid w:val="00702BE9"/>
    <w:rsid w:val="00702D57"/>
    <w:rsid w:val="00704125"/>
    <w:rsid w:val="007102F8"/>
    <w:rsid w:val="00713FD4"/>
    <w:rsid w:val="00721C2A"/>
    <w:rsid w:val="00731DB4"/>
    <w:rsid w:val="007350F6"/>
    <w:rsid w:val="00737FFC"/>
    <w:rsid w:val="00740A85"/>
    <w:rsid w:val="007454D8"/>
    <w:rsid w:val="007509D1"/>
    <w:rsid w:val="00754C7D"/>
    <w:rsid w:val="00754E6A"/>
    <w:rsid w:val="00761F28"/>
    <w:rsid w:val="00765F9F"/>
    <w:rsid w:val="00776964"/>
    <w:rsid w:val="007849BF"/>
    <w:rsid w:val="007955AC"/>
    <w:rsid w:val="007B2C1D"/>
    <w:rsid w:val="007C2157"/>
    <w:rsid w:val="007C66C3"/>
    <w:rsid w:val="007F2E0B"/>
    <w:rsid w:val="0081076B"/>
    <w:rsid w:val="00822E2B"/>
    <w:rsid w:val="00824633"/>
    <w:rsid w:val="00825180"/>
    <w:rsid w:val="00826EF0"/>
    <w:rsid w:val="00832866"/>
    <w:rsid w:val="00833221"/>
    <w:rsid w:val="008337FA"/>
    <w:rsid w:val="0083707E"/>
    <w:rsid w:val="00837FA1"/>
    <w:rsid w:val="0084086D"/>
    <w:rsid w:val="00845BB2"/>
    <w:rsid w:val="008535D6"/>
    <w:rsid w:val="0086560E"/>
    <w:rsid w:val="00881793"/>
    <w:rsid w:val="00883ADB"/>
    <w:rsid w:val="00897640"/>
    <w:rsid w:val="00897AA3"/>
    <w:rsid w:val="008A1F43"/>
    <w:rsid w:val="008A5941"/>
    <w:rsid w:val="008C769C"/>
    <w:rsid w:val="008D4753"/>
    <w:rsid w:val="008F1743"/>
    <w:rsid w:val="0090235B"/>
    <w:rsid w:val="00945493"/>
    <w:rsid w:val="0096181D"/>
    <w:rsid w:val="0097226C"/>
    <w:rsid w:val="00982877"/>
    <w:rsid w:val="00991B32"/>
    <w:rsid w:val="009A654E"/>
    <w:rsid w:val="009C5A70"/>
    <w:rsid w:val="009C75F9"/>
    <w:rsid w:val="009E522E"/>
    <w:rsid w:val="009F1B58"/>
    <w:rsid w:val="00A44A7F"/>
    <w:rsid w:val="00A51484"/>
    <w:rsid w:val="00A54C8F"/>
    <w:rsid w:val="00A618F3"/>
    <w:rsid w:val="00A65708"/>
    <w:rsid w:val="00A660F9"/>
    <w:rsid w:val="00A83EC5"/>
    <w:rsid w:val="00A8547E"/>
    <w:rsid w:val="00A85E53"/>
    <w:rsid w:val="00A869D4"/>
    <w:rsid w:val="00A86D3F"/>
    <w:rsid w:val="00A964D5"/>
    <w:rsid w:val="00AA3FBD"/>
    <w:rsid w:val="00AB5C78"/>
    <w:rsid w:val="00AD65BD"/>
    <w:rsid w:val="00AE360A"/>
    <w:rsid w:val="00AF2EDD"/>
    <w:rsid w:val="00AF4CC0"/>
    <w:rsid w:val="00B00E2D"/>
    <w:rsid w:val="00B22B07"/>
    <w:rsid w:val="00B35CD7"/>
    <w:rsid w:val="00B4391C"/>
    <w:rsid w:val="00B510BE"/>
    <w:rsid w:val="00B7081C"/>
    <w:rsid w:val="00BA1E87"/>
    <w:rsid w:val="00BA6A4E"/>
    <w:rsid w:val="00BC4C07"/>
    <w:rsid w:val="00BC65F8"/>
    <w:rsid w:val="00BE565C"/>
    <w:rsid w:val="00BF141F"/>
    <w:rsid w:val="00C0038F"/>
    <w:rsid w:val="00C13ABE"/>
    <w:rsid w:val="00C1750D"/>
    <w:rsid w:val="00C20B17"/>
    <w:rsid w:val="00C24310"/>
    <w:rsid w:val="00C31CDF"/>
    <w:rsid w:val="00C3358A"/>
    <w:rsid w:val="00C6431D"/>
    <w:rsid w:val="00C7361A"/>
    <w:rsid w:val="00C87087"/>
    <w:rsid w:val="00CB4E18"/>
    <w:rsid w:val="00CC123F"/>
    <w:rsid w:val="00CC276C"/>
    <w:rsid w:val="00D30CF8"/>
    <w:rsid w:val="00D33BDE"/>
    <w:rsid w:val="00D37D34"/>
    <w:rsid w:val="00DB6538"/>
    <w:rsid w:val="00DB720D"/>
    <w:rsid w:val="00DC1B48"/>
    <w:rsid w:val="00DC273D"/>
    <w:rsid w:val="00DC5B7F"/>
    <w:rsid w:val="00DE39E5"/>
    <w:rsid w:val="00DE3B0C"/>
    <w:rsid w:val="00DF4B8B"/>
    <w:rsid w:val="00DF6ADE"/>
    <w:rsid w:val="00E05BF5"/>
    <w:rsid w:val="00E07B32"/>
    <w:rsid w:val="00E20BD0"/>
    <w:rsid w:val="00E450F3"/>
    <w:rsid w:val="00E45123"/>
    <w:rsid w:val="00E46E85"/>
    <w:rsid w:val="00E60DFB"/>
    <w:rsid w:val="00E70E89"/>
    <w:rsid w:val="00E74C14"/>
    <w:rsid w:val="00E7786D"/>
    <w:rsid w:val="00E816E6"/>
    <w:rsid w:val="00E9202A"/>
    <w:rsid w:val="00E94F01"/>
    <w:rsid w:val="00EA57A3"/>
    <w:rsid w:val="00EB0C08"/>
    <w:rsid w:val="00EB7ED4"/>
    <w:rsid w:val="00ED22CE"/>
    <w:rsid w:val="00EF0670"/>
    <w:rsid w:val="00EF5737"/>
    <w:rsid w:val="00F44F83"/>
    <w:rsid w:val="00F51DF1"/>
    <w:rsid w:val="00F71309"/>
    <w:rsid w:val="00F71921"/>
    <w:rsid w:val="00F72663"/>
    <w:rsid w:val="00FB09C7"/>
    <w:rsid w:val="00FB4DBF"/>
    <w:rsid w:val="00FC2C56"/>
    <w:rsid w:val="00FD1F68"/>
    <w:rsid w:val="00FD2119"/>
    <w:rsid w:val="00FD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13F84"/>
  <w15:docId w15:val="{FF17627D-4E12-426D-9861-B4FCAB710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3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50C3C"/>
    <w:pPr>
      <w:widowControl/>
      <w:autoSpaceDE/>
      <w:autoSpaceDN/>
      <w:adjustRightInd/>
    </w:pPr>
    <w:rPr>
      <w:rFonts w:ascii="Times New Roman" w:hAnsi="Times New Roman" w:cs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50C3C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uiPriority w:val="99"/>
    <w:rsid w:val="00083512"/>
    <w:pPr>
      <w:widowControl/>
      <w:autoSpaceDE/>
      <w:autoSpaceDN/>
      <w:adjustRightInd/>
      <w:spacing w:after="120"/>
    </w:pPr>
    <w:rPr>
      <w:rFonts w:ascii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99"/>
    <w:locked/>
    <w:rsid w:val="00083512"/>
    <w:rPr>
      <w:rFonts w:ascii="Times New Roman" w:hAnsi="Times New Roman" w:cs="Times New Roman"/>
    </w:rPr>
  </w:style>
  <w:style w:type="paragraph" w:styleId="a7">
    <w:name w:val="List Paragraph"/>
    <w:basedOn w:val="a"/>
    <w:uiPriority w:val="99"/>
    <w:qFormat/>
    <w:rsid w:val="004F7AE2"/>
    <w:pPr>
      <w:ind w:left="720"/>
    </w:pPr>
  </w:style>
  <w:style w:type="table" w:styleId="a8">
    <w:name w:val="Table Grid"/>
    <w:basedOn w:val="a1"/>
    <w:uiPriority w:val="99"/>
    <w:rsid w:val="00EB7ED4"/>
    <w:rPr>
      <w:rFonts w:cs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99"/>
    <w:qFormat/>
    <w:rsid w:val="00166BEF"/>
    <w:rPr>
      <w:rFonts w:eastAsia="Times New Roman" w:cs="Calibri"/>
      <w:sz w:val="22"/>
      <w:szCs w:val="22"/>
    </w:rPr>
  </w:style>
  <w:style w:type="paragraph" w:customStyle="1" w:styleId="msonormalcxspmiddle">
    <w:name w:val="msonormalcxspmiddle"/>
    <w:basedOn w:val="a"/>
    <w:uiPriority w:val="99"/>
    <w:rsid w:val="002301BB"/>
    <w:pPr>
      <w:widowControl/>
      <w:autoSpaceDE/>
      <w:autoSpaceDN/>
      <w:adjustRightInd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customStyle="1" w:styleId="msonormalcxsplast">
    <w:name w:val="msonormalcxsplast"/>
    <w:basedOn w:val="a"/>
    <w:uiPriority w:val="99"/>
    <w:rsid w:val="002301BB"/>
    <w:pPr>
      <w:widowControl/>
      <w:autoSpaceDE/>
      <w:autoSpaceDN/>
      <w:adjustRightInd/>
      <w:spacing w:before="100" w:beforeAutospacing="1" w:after="100" w:afterAutospacing="1"/>
    </w:pPr>
    <w:rPr>
      <w:rFonts w:eastAsia="Calibri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7226C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7226C"/>
    <w:rPr>
      <w:rFonts w:ascii="Segoe UI" w:eastAsia="Times New Roman" w:hAnsi="Segoe UI" w:cs="Segoe UI"/>
      <w:sz w:val="18"/>
      <w:szCs w:val="18"/>
    </w:rPr>
  </w:style>
  <w:style w:type="paragraph" w:customStyle="1" w:styleId="ConsPlusNormal">
    <w:name w:val="ConsPlusNormal"/>
    <w:link w:val="ConsPlusNormal0"/>
    <w:rsid w:val="00BA1E87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ConsPlusNormal0">
    <w:name w:val="ConsPlusNormal Знак"/>
    <w:link w:val="ConsPlusNormal"/>
    <w:locked/>
    <w:rsid w:val="00BA1E87"/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2056</Words>
  <Characters>11721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Microsoft</Company>
  <LinksUpToDate>false</LinksUpToDate>
  <CharactersWithSpaces>13750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User</dc:creator>
  <cp:lastModifiedBy>User</cp:lastModifiedBy>
  <cp:revision>22</cp:revision>
  <cp:lastPrinted>2024-11-13T08:12:00Z</cp:lastPrinted>
  <dcterms:created xsi:type="dcterms:W3CDTF">2024-11-13T07:33:00Z</dcterms:created>
  <dcterms:modified xsi:type="dcterms:W3CDTF">2025-03-04T08:13:00Z</dcterms:modified>
</cp:coreProperties>
</file>