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930"/>
        <w:tblW w:w="0" w:type="auto"/>
        <w:tblLayout w:type="fixed"/>
        <w:tblLook w:val="0000" w:firstRow="0" w:lastRow="0" w:firstColumn="0" w:lastColumn="0" w:noHBand="0" w:noVBand="0"/>
      </w:tblPr>
      <w:tblGrid>
        <w:gridCol w:w="3311"/>
        <w:gridCol w:w="1559"/>
      </w:tblGrid>
      <w:tr w:rsidR="00B45343" w:rsidRPr="00565280" w:rsidTr="00B45343">
        <w:trPr>
          <w:trHeight w:val="1084"/>
        </w:trPr>
        <w:tc>
          <w:tcPr>
            <w:tcW w:w="4870" w:type="dxa"/>
            <w:gridSpan w:val="2"/>
          </w:tcPr>
          <w:p w:rsidR="00B45343" w:rsidRPr="00565280" w:rsidRDefault="00B45343" w:rsidP="00B4534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B45343" w:rsidRPr="00565280" w:rsidRDefault="00B45343" w:rsidP="00B45343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Приложение 3</w:t>
            </w:r>
            <w:r w:rsidRPr="00565280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 Киреевский район</w:t>
            </w:r>
          </w:p>
        </w:tc>
      </w:tr>
      <w:tr w:rsidR="00B45343" w:rsidRPr="00565280" w:rsidTr="00B45343">
        <w:trPr>
          <w:cantSplit/>
        </w:trPr>
        <w:tc>
          <w:tcPr>
            <w:tcW w:w="3311" w:type="dxa"/>
          </w:tcPr>
          <w:p w:rsidR="00B45343" w:rsidRPr="00565280" w:rsidRDefault="00AA11C2" w:rsidP="00B4534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Pr="00AA11C2">
              <w:rPr>
                <w:rFonts w:ascii="PT Astra Serif" w:hAnsi="PT Astra Serif"/>
                <w:sz w:val="24"/>
                <w:szCs w:val="24"/>
                <w:u w:val="single"/>
              </w:rPr>
              <w:t>08.04.2022</w:t>
            </w:r>
            <w:r w:rsidR="00B45343" w:rsidRPr="00AA11C2">
              <w:rPr>
                <w:rFonts w:ascii="PT Astra Serif" w:hAnsi="PT Astra Serif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B45343" w:rsidRPr="00565280" w:rsidRDefault="00AA11C2" w:rsidP="00B4534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AA11C2">
              <w:rPr>
                <w:rFonts w:ascii="PT Astra Serif" w:hAnsi="PT Astra Serif"/>
                <w:sz w:val="24"/>
                <w:szCs w:val="24"/>
                <w:u w:val="single"/>
              </w:rPr>
              <w:t>33</w:t>
            </w:r>
          </w:p>
        </w:tc>
      </w:tr>
    </w:tbl>
    <w:p w:rsidR="001227B1" w:rsidRPr="00EE15A2" w:rsidRDefault="001227B1" w:rsidP="001227B1">
      <w:pPr>
        <w:jc w:val="center"/>
        <w:rPr>
          <w:rFonts w:ascii="PT Astra Serif" w:hAnsi="PT Astra Serif"/>
          <w:b/>
          <w:sz w:val="28"/>
          <w:szCs w:val="28"/>
        </w:rPr>
      </w:pPr>
    </w:p>
    <w:p w:rsidR="001227B1" w:rsidRDefault="001227B1" w:rsidP="001227B1">
      <w:pPr>
        <w:jc w:val="center"/>
        <w:rPr>
          <w:rFonts w:ascii="PT Astra Serif" w:hAnsi="PT Astra Serif"/>
          <w:b/>
          <w:sz w:val="28"/>
          <w:szCs w:val="28"/>
        </w:rPr>
      </w:pPr>
    </w:p>
    <w:p w:rsidR="001227B1" w:rsidRPr="00EE15A2" w:rsidRDefault="001227B1" w:rsidP="001227B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1227B1" w:rsidRPr="00EE15A2" w:rsidRDefault="001227B1" w:rsidP="001227B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227B1" w:rsidRPr="00CE559C" w:rsidRDefault="001227B1" w:rsidP="001227B1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CE559C">
        <w:rPr>
          <w:rFonts w:ascii="PT Astra Serif" w:hAnsi="PT Astra Serif"/>
          <w:sz w:val="28"/>
          <w:szCs w:val="28"/>
          <w:u w:val="single"/>
        </w:rPr>
        <w:t>Муниципальная программа «</w:t>
      </w:r>
      <w:r w:rsidR="00CE559C" w:rsidRPr="00CE559C">
        <w:rPr>
          <w:rFonts w:ascii="PT Astra Serif" w:hAnsi="PT Astra Serif"/>
          <w:sz w:val="28"/>
          <w:szCs w:val="28"/>
          <w:u w:val="single"/>
        </w:rPr>
        <w:t>Обеспечение доступным и комфортным жильем населения муниципального образования Бородинское Киреевского района»</w:t>
      </w:r>
    </w:p>
    <w:p w:rsidR="001227B1" w:rsidRPr="00EE15A2" w:rsidRDefault="001227B1" w:rsidP="001227B1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1227B1" w:rsidRDefault="001227B1" w:rsidP="001227B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208"/>
        <w:gridCol w:w="1560"/>
        <w:gridCol w:w="1275"/>
        <w:gridCol w:w="1134"/>
        <w:gridCol w:w="851"/>
        <w:gridCol w:w="2070"/>
      </w:tblGrid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CE559C" w:rsidRDefault="00AA11C2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«</w:t>
            </w:r>
            <w:r w:rsidR="00CE559C" w:rsidRPr="00CE559C">
              <w:rPr>
                <w:rFonts w:ascii="PT Astra Serif" w:hAnsi="PT Astra Serif"/>
                <w:sz w:val="28"/>
                <w:szCs w:val="28"/>
              </w:rPr>
              <w:t>Обеспечение доступным и комфортным жильем населения муниципального образования Бородинское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442991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</w:t>
            </w:r>
            <w:r w:rsidR="00CE559C" w:rsidRPr="00CE7B54">
              <w:rPr>
                <w:rFonts w:ascii="PT Astra Serif" w:hAnsi="PT Astra Serif"/>
                <w:sz w:val="28"/>
                <w:szCs w:val="28"/>
              </w:rPr>
              <w:t>25гг</w:t>
            </w:r>
            <w:r w:rsidR="00CE559C">
              <w:rPr>
                <w:rFonts w:ascii="PT Astra Serif" w:hAnsi="PT Astra Serif"/>
              </w:rPr>
              <w:t>.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Куратор муниципальной программы </w:t>
            </w:r>
          </w:p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CE559C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AC5E30">
              <w:rPr>
                <w:sz w:val="28"/>
                <w:szCs w:val="28"/>
              </w:rPr>
              <w:t>Заместитель главы администрации МО Бородинское Киреевского ра</w:t>
            </w:r>
            <w:r>
              <w:rPr>
                <w:sz w:val="28"/>
                <w:szCs w:val="28"/>
              </w:rPr>
              <w:t>йона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CE559C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Pr="00B558A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Бородинское </w:t>
            </w:r>
            <w:r w:rsidRPr="00B558A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3673BE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Национальная цель </w:t>
            </w:r>
          </w:p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CE559C" w:rsidP="00CE559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EE15A2">
              <w:rPr>
                <w:rFonts w:ascii="PT Astra Serif" w:hAnsi="PT Astra Serif"/>
                <w:sz w:val="28"/>
                <w:szCs w:val="28"/>
              </w:rPr>
              <w:t xml:space="preserve">беспечение достижения национальных целей развития Российской Федерации, определенных </w:t>
            </w:r>
            <w:hyperlink r:id="rId6" w:history="1">
              <w:r w:rsidRPr="00EE15A2">
                <w:rPr>
                  <w:rFonts w:ascii="PT Astra Serif" w:hAnsi="PT Astra Serif"/>
                  <w:sz w:val="28"/>
                  <w:szCs w:val="28"/>
                </w:rPr>
                <w:t>Указом</w:t>
              </w:r>
            </w:hyperlink>
            <w:r w:rsidRPr="00EE15A2">
              <w:rPr>
                <w:rFonts w:ascii="PT Astra Serif" w:hAnsi="PT Astra Serif"/>
                <w:sz w:val="28"/>
                <w:szCs w:val="28"/>
              </w:rPr>
              <w:t xml:space="preserve"> Президента Российской Федерации от 21 июля 2020 года N 474 "О национальных целях развития Российской Федерации на период до 2030 года"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Pr="00EE15A2" w:rsidRDefault="00CE559C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57242">
              <w:rPr>
                <w:rFonts w:ascii="PT Astra Serif" w:hAnsi="PT Astra Serif"/>
                <w:sz w:val="28"/>
                <w:szCs w:val="28"/>
              </w:rPr>
              <w:t>Улучшение жилищных условий населения Киреевского района Тульской области.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Задачи муниципальной программы </w:t>
            </w:r>
          </w:p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CE559C" w:rsidRPr="00957242" w:rsidRDefault="00CE559C" w:rsidP="00CE55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7242">
              <w:rPr>
                <w:rFonts w:ascii="PT Astra Serif" w:hAnsi="PT Astra Serif"/>
                <w:sz w:val="28"/>
                <w:szCs w:val="28"/>
              </w:rPr>
              <w:t>Создание условий для газификации населенных</w:t>
            </w:r>
          </w:p>
          <w:p w:rsidR="00CE559C" w:rsidRPr="00957242" w:rsidRDefault="00CE559C" w:rsidP="00CE559C">
            <w:pPr>
              <w:ind w:left="1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7242">
              <w:rPr>
                <w:rFonts w:ascii="PT Astra Serif" w:hAnsi="PT Astra Serif"/>
                <w:sz w:val="28"/>
                <w:szCs w:val="28"/>
              </w:rPr>
              <w:t>пунктов Киреевского района Тульской области. Создание условий для перевода потребителей на использование природного газа.</w:t>
            </w:r>
          </w:p>
          <w:p w:rsidR="001227B1" w:rsidRPr="00EE15A2" w:rsidRDefault="001227B1" w:rsidP="00CA67F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227B1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18E7">
              <w:rPr>
                <w:rFonts w:ascii="PT Astra Serif" w:hAnsi="PT Astra Serif"/>
                <w:sz w:val="28"/>
                <w:szCs w:val="28"/>
              </w:rPr>
              <w:t>Основное мероприятие муниципал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E018E7">
              <w:rPr>
                <w:rFonts w:ascii="PT Astra Serif" w:hAnsi="PT Astra Serif"/>
                <w:sz w:val="28"/>
                <w:szCs w:val="28"/>
              </w:rPr>
              <w:t>ной программы, муниципальный проект «Газификация населенных пунктов в муниципальном образовании Бородинское Киреевского района»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018E7" w:rsidRPr="00E018E7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Мероприятия направленные на строительство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распределительных сетей.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Значение показателя по годам</w:t>
            </w:r>
          </w:p>
        </w:tc>
      </w:tr>
      <w:tr w:rsidR="001227B1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базовое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значение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2022</w:t>
            </w:r>
            <w:r w:rsidR="001227B1" w:rsidRPr="00646E9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 xml:space="preserve">2023 </w:t>
            </w:r>
            <w:r w:rsidR="001227B1" w:rsidRPr="00646E9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2024</w:t>
            </w:r>
            <w:r w:rsidR="001227B1" w:rsidRPr="00646E9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2070" w:type="dxa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на момент окончания реализации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</w:tr>
      <w:tr w:rsidR="001227B1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Муниципальный проект</w:t>
            </w:r>
            <w:r w:rsidR="00853C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53CF1" w:rsidRPr="00E018E7">
              <w:rPr>
                <w:rFonts w:ascii="PT Astra Serif" w:hAnsi="PT Astra Serif"/>
                <w:sz w:val="28"/>
                <w:szCs w:val="28"/>
              </w:rPr>
              <w:t>«Газификация населенных пунктов в муниципальном образовании Бородинское Киреевского района»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1227B1" w:rsidRPr="00646E95" w:rsidRDefault="00E018E7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46E95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646E9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27B1" w:rsidRPr="00646E95" w:rsidRDefault="00F40A50" w:rsidP="00851B1D">
            <w:pPr>
              <w:ind w:right="-113" w:hanging="5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21347,96397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1227B1" w:rsidRPr="00646E95" w:rsidRDefault="00EB34FF" w:rsidP="00851B1D">
            <w:pPr>
              <w:ind w:left="-5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10283,980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227B1" w:rsidRPr="00646E95" w:rsidRDefault="00E018E7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227B1" w:rsidRPr="00646E95" w:rsidRDefault="00FE1F36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070" w:type="dxa"/>
            <w:tcMar>
              <w:top w:w="0" w:type="dxa"/>
              <w:bottom w:w="0" w:type="dxa"/>
            </w:tcMar>
          </w:tcPr>
          <w:p w:rsidR="00632BB3" w:rsidRPr="00646E95" w:rsidRDefault="00EB34FF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31631,94397</w:t>
            </w: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227B1" w:rsidRPr="00646E95" w:rsidRDefault="001227B1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Расходы по годам</w:t>
            </w:r>
          </w:p>
          <w:p w:rsidR="001227B1" w:rsidRPr="00646E95" w:rsidRDefault="00F94153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(тыс. рублей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CE7B54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51B1D" w:rsidRPr="00646E95" w:rsidRDefault="00851B1D" w:rsidP="00851B1D">
            <w:pPr>
              <w:ind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CE7B54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55,320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55,320</w:t>
            </w:r>
          </w:p>
        </w:tc>
        <w:tc>
          <w:tcPr>
            <w:tcW w:w="1275" w:type="dxa"/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CE7B54" w:rsidRDefault="00851B1D" w:rsidP="00367A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367A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Default="00851B1D" w:rsidP="00851B1D">
            <w:pPr>
              <w:jc w:val="center"/>
            </w:pPr>
            <w:r w:rsidRPr="008241A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Default="00851B1D" w:rsidP="00851B1D">
            <w:pPr>
              <w:jc w:val="center"/>
            </w:pPr>
            <w:r w:rsidRPr="008241A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51B1D" w:rsidRDefault="00851B1D" w:rsidP="00851B1D">
            <w:pPr>
              <w:jc w:val="center"/>
            </w:pPr>
            <w:r w:rsidRPr="008241A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Default="00851B1D" w:rsidP="00851B1D">
            <w:pPr>
              <w:jc w:val="center"/>
            </w:pPr>
            <w:r w:rsidRPr="008241A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41A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CE7B54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650BA7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50BA7" w:rsidRPr="00CE7B54" w:rsidRDefault="00650BA7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50BA7" w:rsidRPr="00646E95" w:rsidRDefault="00650BA7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650BA7" w:rsidRPr="00646E95" w:rsidRDefault="00367A2A" w:rsidP="00851B1D">
            <w:pPr>
              <w:ind w:left="-113" w:right="-20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55,320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650BA7" w:rsidRPr="00646E95" w:rsidRDefault="00367A2A" w:rsidP="00851B1D">
            <w:pPr>
              <w:ind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55,320</w:t>
            </w:r>
          </w:p>
        </w:tc>
        <w:tc>
          <w:tcPr>
            <w:tcW w:w="1275" w:type="dxa"/>
          </w:tcPr>
          <w:p w:rsidR="00650BA7" w:rsidRPr="00646E95" w:rsidRDefault="00D101C5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0BA7" w:rsidRPr="00646E95" w:rsidRDefault="00D101C5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50BA7" w:rsidRPr="00646E95" w:rsidRDefault="00D101C5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070" w:type="dxa"/>
            <w:tcMar>
              <w:top w:w="0" w:type="dxa"/>
              <w:bottom w:w="0" w:type="dxa"/>
            </w:tcMar>
          </w:tcPr>
          <w:p w:rsidR="00650BA7" w:rsidRPr="00646E95" w:rsidRDefault="00650BA7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578" w:rsidRPr="00EE15A2" w:rsidTr="00851B1D">
        <w:trPr>
          <w:trHeight w:val="482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33578" w:rsidRPr="00CE7B54" w:rsidRDefault="00E33578" w:rsidP="00E335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33578" w:rsidRPr="00646E95" w:rsidRDefault="00E33578" w:rsidP="00E335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33578" w:rsidRDefault="00E33578" w:rsidP="00E33578">
            <w:pPr>
              <w:jc w:val="center"/>
            </w:pPr>
            <w:r w:rsidRPr="00BE2E8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E33578" w:rsidRDefault="00E33578" w:rsidP="00E33578">
            <w:pPr>
              <w:jc w:val="center"/>
            </w:pPr>
            <w:r w:rsidRPr="00BE2E8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E33578" w:rsidRDefault="00E33578" w:rsidP="00E33578">
            <w:pPr>
              <w:jc w:val="center"/>
            </w:pPr>
            <w:r w:rsidRPr="00BE2E8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33578" w:rsidRDefault="00E33578" w:rsidP="00E33578">
            <w:pPr>
              <w:jc w:val="center"/>
            </w:pPr>
            <w:r w:rsidRPr="00BE2E8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33578" w:rsidRDefault="00E33578" w:rsidP="00E33578">
            <w:pPr>
              <w:jc w:val="center"/>
            </w:pPr>
            <w:r w:rsidRPr="00BE2E8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070" w:type="dxa"/>
            <w:tcMar>
              <w:top w:w="0" w:type="dxa"/>
              <w:bottom w:w="0" w:type="dxa"/>
            </w:tcMar>
          </w:tcPr>
          <w:p w:rsidR="00E33578" w:rsidRPr="00646E95" w:rsidRDefault="00E33578" w:rsidP="00E33578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27B1" w:rsidRPr="00EE15A2" w:rsidTr="00CA67F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227B1" w:rsidRPr="00CE7B54" w:rsidRDefault="001227B1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7B54">
              <w:rPr>
                <w:rFonts w:ascii="PT Astra Serif" w:hAnsi="PT Astra Serif"/>
                <w:sz w:val="28"/>
                <w:szCs w:val="28"/>
              </w:rPr>
              <w:t xml:space="preserve">в том числе на реализацию национальных, региональных и ведомственных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 xml:space="preserve">Источники </w:t>
            </w:r>
          </w:p>
          <w:p w:rsidR="001227B1" w:rsidRPr="00646E95" w:rsidRDefault="001227B1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227B1" w:rsidRPr="00646E95" w:rsidRDefault="001227B1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Расходы по годам</w:t>
            </w:r>
          </w:p>
          <w:p w:rsidR="001227B1" w:rsidRPr="00646E95" w:rsidRDefault="001227B1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(тыс. рублей)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EE15A2" w:rsidRDefault="00851B1D" w:rsidP="00CA67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1275" w:type="dxa"/>
          </w:tcPr>
          <w:p w:rsidR="00851B1D" w:rsidRPr="00646E95" w:rsidRDefault="00851B1D" w:rsidP="00851B1D">
            <w:pPr>
              <w:ind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EE15A2" w:rsidRDefault="00851B1D" w:rsidP="00851B1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Default="00FE2974" w:rsidP="00851B1D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19825,03886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Pr="00646E95" w:rsidRDefault="00FE2974" w:rsidP="00851B1D">
            <w:pPr>
              <w:ind w:right="-113" w:hanging="5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10636,72620</w:t>
            </w:r>
          </w:p>
        </w:tc>
        <w:tc>
          <w:tcPr>
            <w:tcW w:w="1275" w:type="dxa"/>
          </w:tcPr>
          <w:p w:rsidR="00851B1D" w:rsidRPr="00646E95" w:rsidRDefault="00CE2416" w:rsidP="00851B1D">
            <w:pPr>
              <w:ind w:left="-5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10283,980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40642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40642" w:rsidRPr="00EE15A2" w:rsidRDefault="00840642" w:rsidP="0084064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40642" w:rsidRPr="00646E95" w:rsidRDefault="00840642" w:rsidP="008406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40642" w:rsidRPr="00646E95" w:rsidRDefault="00840642" w:rsidP="00840642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98671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40642" w:rsidRDefault="00840642" w:rsidP="00840642">
            <w:pPr>
              <w:jc w:val="center"/>
            </w:pPr>
            <w:r w:rsidRPr="0098671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98671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98671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EE15A2" w:rsidRDefault="00851B1D" w:rsidP="002632B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2632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FE2974" w:rsidRDefault="00FE2974" w:rsidP="00851B1D">
            <w:pPr>
              <w:jc w:val="center"/>
              <w:rPr>
                <w:sz w:val="28"/>
                <w:szCs w:val="28"/>
              </w:rPr>
            </w:pPr>
            <w:r w:rsidRPr="00FE2974">
              <w:rPr>
                <w:sz w:val="28"/>
                <w:szCs w:val="28"/>
              </w:rPr>
              <w:t>19208,10874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Default="00515A58" w:rsidP="00851B1D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10019</w:t>
            </w:r>
            <w:r w:rsidR="00FE2974">
              <w:rPr>
                <w:rFonts w:ascii="PT Astra Serif" w:hAnsi="PT Astra Serif"/>
                <w:sz w:val="28"/>
                <w:szCs w:val="28"/>
              </w:rPr>
              <w:t>,79608</w:t>
            </w:r>
          </w:p>
        </w:tc>
        <w:tc>
          <w:tcPr>
            <w:tcW w:w="1275" w:type="dxa"/>
          </w:tcPr>
          <w:p w:rsidR="00851B1D" w:rsidRPr="00646E95" w:rsidRDefault="00CE2416" w:rsidP="00851B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9687,50916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51B1D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51B1D" w:rsidRPr="00EE15A2" w:rsidRDefault="00851B1D" w:rsidP="00CA67F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CA6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51B1D" w:rsidRPr="00646E95" w:rsidRDefault="00FE2974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616,93012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51B1D" w:rsidRPr="00646E95" w:rsidRDefault="00FE2974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616,93012</w:t>
            </w:r>
          </w:p>
        </w:tc>
        <w:tc>
          <w:tcPr>
            <w:tcW w:w="1275" w:type="dxa"/>
          </w:tcPr>
          <w:p w:rsidR="00851B1D" w:rsidRPr="00646E95" w:rsidRDefault="00CE2416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596,47084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51B1D" w:rsidRPr="00646E95" w:rsidRDefault="00851B1D" w:rsidP="00851B1D">
            <w:pPr>
              <w:ind w:left="-113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E95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840642" w:rsidRPr="00EE15A2" w:rsidTr="00851B1D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840642" w:rsidRPr="00EE15A2" w:rsidRDefault="00840642" w:rsidP="0084064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840642" w:rsidRPr="00851B1D" w:rsidRDefault="00840642" w:rsidP="008406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1B1D">
              <w:rPr>
                <w:rFonts w:ascii="PT Astra Serif" w:hAnsi="PT Astra Serif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C949E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C949E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840642" w:rsidRDefault="00840642" w:rsidP="00840642">
            <w:pPr>
              <w:jc w:val="center"/>
            </w:pPr>
            <w:r w:rsidRPr="00C949E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C949E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2921" w:type="dxa"/>
            <w:gridSpan w:val="2"/>
            <w:tcMar>
              <w:top w:w="0" w:type="dxa"/>
              <w:bottom w:w="0" w:type="dxa"/>
            </w:tcMar>
          </w:tcPr>
          <w:p w:rsidR="00840642" w:rsidRDefault="00840642" w:rsidP="00840642">
            <w:pPr>
              <w:jc w:val="center"/>
            </w:pPr>
            <w:r w:rsidRPr="00C949ED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:rsidR="00650BA7" w:rsidRDefault="00650BA7" w:rsidP="00FB5DE9">
      <w:pPr>
        <w:rPr>
          <w:rFonts w:ascii="PT Astra Serif" w:eastAsia="Calibri" w:hAnsi="PT Astra Serif"/>
          <w:sz w:val="24"/>
          <w:szCs w:val="24"/>
        </w:rPr>
      </w:pPr>
    </w:p>
    <w:p w:rsidR="00FB5DE9" w:rsidRDefault="00FB5DE9" w:rsidP="00FB5DE9">
      <w:pPr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B45343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B45343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F40A50">
      <w:pPr>
        <w:rPr>
          <w:rFonts w:ascii="PT Astra Serif" w:eastAsia="Calibri" w:hAnsi="PT Astra Serif"/>
          <w:sz w:val="24"/>
          <w:szCs w:val="24"/>
        </w:rPr>
      </w:pPr>
    </w:p>
    <w:p w:rsidR="00F40A50" w:rsidRDefault="00F40A50" w:rsidP="00F40A50">
      <w:pPr>
        <w:rPr>
          <w:rFonts w:ascii="PT Astra Serif" w:eastAsia="Calibri" w:hAnsi="PT Astra Serif"/>
          <w:sz w:val="24"/>
          <w:szCs w:val="24"/>
        </w:rPr>
      </w:pPr>
    </w:p>
    <w:p w:rsidR="00B45343" w:rsidRDefault="00B45343" w:rsidP="00B45343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B7034F">
      <w:pPr>
        <w:rPr>
          <w:rFonts w:ascii="PT Astra Serif" w:eastAsia="Calibri" w:hAnsi="PT Astra Serif"/>
          <w:sz w:val="24"/>
          <w:szCs w:val="24"/>
        </w:rPr>
      </w:pPr>
    </w:p>
    <w:p w:rsidR="00CA3535" w:rsidRDefault="00CA3535" w:rsidP="00B7034F">
      <w:pPr>
        <w:rPr>
          <w:rFonts w:ascii="PT Astra Serif" w:eastAsia="Calibri" w:hAnsi="PT Astra Serif"/>
          <w:sz w:val="24"/>
          <w:szCs w:val="24"/>
        </w:rPr>
      </w:pPr>
    </w:p>
    <w:p w:rsidR="00367A2A" w:rsidRDefault="00367A2A" w:rsidP="00B7034F">
      <w:pPr>
        <w:rPr>
          <w:rFonts w:ascii="PT Astra Serif" w:eastAsia="Calibri" w:hAnsi="PT Astra Serif"/>
          <w:sz w:val="24"/>
          <w:szCs w:val="24"/>
        </w:rPr>
      </w:pPr>
    </w:p>
    <w:p w:rsidR="00367A2A" w:rsidRDefault="00367A2A" w:rsidP="00B7034F">
      <w:pPr>
        <w:rPr>
          <w:rFonts w:ascii="PT Astra Serif" w:eastAsia="Calibri" w:hAnsi="PT Astra Serif"/>
          <w:sz w:val="24"/>
          <w:szCs w:val="24"/>
        </w:rPr>
      </w:pPr>
    </w:p>
    <w:p w:rsidR="00367A2A" w:rsidRDefault="00367A2A" w:rsidP="00B7034F">
      <w:pPr>
        <w:rPr>
          <w:rFonts w:ascii="PT Astra Serif" w:eastAsia="Calibri" w:hAnsi="PT Astra Serif"/>
          <w:sz w:val="24"/>
          <w:szCs w:val="24"/>
        </w:rPr>
      </w:pPr>
    </w:p>
    <w:p w:rsidR="00367A2A" w:rsidRDefault="00367A2A" w:rsidP="00B7034F">
      <w:pPr>
        <w:rPr>
          <w:rFonts w:ascii="PT Astra Serif" w:eastAsia="Calibri" w:hAnsi="PT Astra Serif"/>
          <w:sz w:val="24"/>
          <w:szCs w:val="24"/>
        </w:rPr>
      </w:pPr>
    </w:p>
    <w:p w:rsidR="00367A2A" w:rsidRDefault="00367A2A" w:rsidP="00B7034F">
      <w:pPr>
        <w:rPr>
          <w:rFonts w:ascii="PT Astra Serif" w:eastAsia="Calibri" w:hAnsi="PT Astra Serif"/>
          <w:sz w:val="24"/>
          <w:szCs w:val="24"/>
        </w:rPr>
      </w:pPr>
    </w:p>
    <w:p w:rsidR="00B45343" w:rsidRPr="00565280" w:rsidRDefault="00B45343" w:rsidP="00B45343">
      <w:pPr>
        <w:jc w:val="right"/>
        <w:rPr>
          <w:rFonts w:ascii="PT Astra Serif" w:eastAsia="Calibri" w:hAnsi="PT Astra Serif"/>
          <w:sz w:val="28"/>
          <w:szCs w:val="28"/>
        </w:rPr>
      </w:pPr>
      <w:r w:rsidRPr="00565280">
        <w:rPr>
          <w:rFonts w:ascii="PT Astra Serif" w:eastAsia="Calibri" w:hAnsi="PT Astra Serif"/>
          <w:sz w:val="24"/>
          <w:szCs w:val="24"/>
        </w:rPr>
        <w:lastRenderedPageBreak/>
        <w:t>Таблица 1</w:t>
      </w:r>
    </w:p>
    <w:p w:rsidR="00B45343" w:rsidRPr="00565280" w:rsidRDefault="00B45343" w:rsidP="00B45343">
      <w:pPr>
        <w:jc w:val="right"/>
        <w:rPr>
          <w:rFonts w:ascii="PT Astra Serif" w:eastAsia="Calibri" w:hAnsi="PT Astra Serif"/>
          <w:sz w:val="24"/>
          <w:szCs w:val="24"/>
        </w:rPr>
      </w:pPr>
      <w:r w:rsidRPr="00565280">
        <w:rPr>
          <w:rFonts w:ascii="PT Astra Serif" w:eastAsia="Calibri" w:hAnsi="PT Astra Serif"/>
          <w:sz w:val="24"/>
          <w:szCs w:val="24"/>
        </w:rPr>
        <w:t>к паспорту</w:t>
      </w:r>
    </w:p>
    <w:p w:rsidR="00B45343" w:rsidRPr="00565280" w:rsidRDefault="00B45343" w:rsidP="00B4534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45343" w:rsidRPr="00565280" w:rsidRDefault="00B45343" w:rsidP="00B4534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B45343" w:rsidRPr="00565280" w:rsidRDefault="00B45343" w:rsidP="00B4534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B45343" w:rsidRPr="00565280" w:rsidRDefault="00B45343" w:rsidP="00B45343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3496"/>
        <w:gridCol w:w="1968"/>
        <w:gridCol w:w="3053"/>
        <w:gridCol w:w="1592"/>
        <w:gridCol w:w="1592"/>
        <w:gridCol w:w="823"/>
        <w:gridCol w:w="698"/>
        <w:gridCol w:w="869"/>
      </w:tblGrid>
      <w:tr w:rsidR="00B45343" w:rsidRPr="00565280" w:rsidTr="002632BD">
        <w:trPr>
          <w:trHeight w:val="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№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B45343" w:rsidRPr="00565280" w:rsidTr="002632BD">
        <w:trPr>
          <w:trHeight w:val="512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2022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2024 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Default="00B45343" w:rsidP="00B45343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</w:t>
            </w:r>
          </w:p>
          <w:p w:rsidR="00B45343" w:rsidRDefault="00B45343" w:rsidP="00B45343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год</w:t>
            </w:r>
          </w:p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Pr="00565280" w:rsidRDefault="00B45343" w:rsidP="00B45343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B45343" w:rsidRPr="00565280" w:rsidTr="00B4534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Цель: </w:t>
            </w:r>
            <w:r w:rsidRPr="00B45343">
              <w:rPr>
                <w:rFonts w:ascii="PT Astra Serif" w:hAnsi="PT Astra Serif"/>
              </w:rPr>
              <w:t>Улучшение жилищных условий населения Киреевского района Тульской области.</w:t>
            </w:r>
          </w:p>
        </w:tc>
      </w:tr>
      <w:tr w:rsidR="00B45343" w:rsidRPr="00565280" w:rsidTr="00B4534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Задача 1</w:t>
            </w:r>
          </w:p>
          <w:p w:rsidR="00B45343" w:rsidRPr="00565280" w:rsidRDefault="00B45343" w:rsidP="00B45343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B45343" w:rsidRPr="00565280" w:rsidTr="00B4534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Комплекс процессных мероприятий 1</w:t>
            </w:r>
          </w:p>
          <w:p w:rsidR="00B45343" w:rsidRPr="00565280" w:rsidRDefault="00B45343" w:rsidP="00B45343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2632BD" w:rsidRPr="00565280" w:rsidTr="002632BD">
        <w:trPr>
          <w:trHeight w:val="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65280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F40A50" w:rsidP="002632B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Комплекс процессных мероприятий «Газификация населенных пунктов в муниципальном образовании Бородинское Киреевского района»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</w:rPr>
            </w:pPr>
            <w:r w:rsidRPr="00F10334">
              <w:rPr>
                <w:rFonts w:ascii="PT Astra Serif" w:hAnsi="PT Astra Serif"/>
                <w:sz w:val="24"/>
                <w:szCs w:val="24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</w:pPr>
            <w:r>
              <w:rPr>
                <w:rFonts w:ascii="PT Astra Serif" w:hAnsi="PT Astra Serif"/>
              </w:rPr>
              <w:t>55,320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</w:pPr>
            <w:r>
              <w:rPr>
                <w:rFonts w:ascii="PT Astra Serif" w:hAnsi="PT Astra Serif"/>
              </w:rPr>
              <w:t>55,320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B45343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B45343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 w:rsidRPr="00242A94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 w:rsidRPr="00242A94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Default="00B45343" w:rsidP="00840642">
            <w:pPr>
              <w:jc w:val="center"/>
            </w:pPr>
            <w:r w:rsidRPr="00242A94">
              <w:rPr>
                <w:rFonts w:ascii="PT Astra Serif" w:eastAsia="Calibri" w:hAnsi="PT Astra Serif"/>
              </w:rPr>
              <w:t>0,00</w:t>
            </w:r>
          </w:p>
        </w:tc>
      </w:tr>
      <w:tr w:rsidR="002632BD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Default="002632BD" w:rsidP="00840642">
            <w:pPr>
              <w:jc w:val="center"/>
            </w:pPr>
            <w:r w:rsidRPr="003D1233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Default="002632BD" w:rsidP="00840642">
            <w:pPr>
              <w:jc w:val="center"/>
            </w:pPr>
            <w:r w:rsidRPr="003D1233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BD" w:rsidRDefault="002632BD" w:rsidP="00840642">
            <w:pPr>
              <w:jc w:val="center"/>
            </w:pPr>
            <w:r w:rsidRPr="003D1233">
              <w:rPr>
                <w:rFonts w:ascii="PT Astra Serif" w:eastAsia="Calibri" w:hAnsi="PT Astra Serif"/>
              </w:rP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F40A50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55,320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F40A50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55,320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Default="00B45343" w:rsidP="00840642">
            <w:pPr>
              <w:jc w:val="center"/>
            </w:pPr>
            <w: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B45343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EE15A2" w:rsidRDefault="00B45343" w:rsidP="0084064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 w:rsidRPr="00ED6C3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Default="00B45343" w:rsidP="00840642">
            <w:pPr>
              <w:jc w:val="center"/>
            </w:pPr>
            <w:r w:rsidRPr="00ED6C3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Default="00B45343" w:rsidP="00840642">
            <w:pPr>
              <w:jc w:val="center"/>
            </w:pPr>
            <w:r w:rsidRPr="00ED6C31">
              <w:rPr>
                <w:rFonts w:ascii="PT Astra Serif" w:eastAsia="Calibri" w:hAnsi="PT Astra Serif"/>
              </w:rPr>
              <w:t>0,00</w:t>
            </w:r>
          </w:p>
        </w:tc>
      </w:tr>
      <w:tr w:rsidR="002632BD" w:rsidRPr="00565280" w:rsidTr="002632BD">
        <w:trPr>
          <w:trHeight w:val="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Итого по Комплексу процессных мероприятий 1*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194404" w:rsidRDefault="002632BD" w:rsidP="002632BD">
            <w:pPr>
              <w:jc w:val="both"/>
              <w:rPr>
                <w:rFonts w:ascii="PT Astra Serif" w:eastAsia="Calibri" w:hAnsi="PT Astra Serif"/>
                <w:b/>
              </w:rPr>
            </w:pPr>
            <w:r w:rsidRPr="00194404">
              <w:rPr>
                <w:rFonts w:ascii="PT Astra Serif" w:hAnsi="PT Astra Serif"/>
                <w:b/>
                <w:sz w:val="24"/>
                <w:szCs w:val="24"/>
              </w:rPr>
              <w:t xml:space="preserve">Отдел экономики и финансов администрации </w:t>
            </w:r>
            <w:r w:rsidRPr="0019440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муниципального образования МО Бородинское Киреевский район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lastRenderedPageBreak/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55,320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55,320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BD" w:rsidRPr="00565280" w:rsidRDefault="002632BD" w:rsidP="0084064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B45343" w:rsidP="0084064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45343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B45343" w:rsidP="0084064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45343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FE39D7" w:rsidRDefault="00B45343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FE39D7" w:rsidRDefault="00B45343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Pr="00FE39D7" w:rsidRDefault="00B45343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2632BD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565280" w:rsidRDefault="002632BD" w:rsidP="002632BD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2632BD" w:rsidRDefault="00F40A50" w:rsidP="00840642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FE39D7" w:rsidRDefault="002632BD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32BD" w:rsidRPr="00FE39D7" w:rsidRDefault="002632BD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BD" w:rsidRPr="00FE39D7" w:rsidRDefault="002632BD" w:rsidP="00840642">
            <w:pPr>
              <w:jc w:val="center"/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F40A50" w:rsidP="00B45343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55,320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F40A50" w:rsidP="00B45343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55,320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B45343" w:rsidRPr="00565280" w:rsidTr="002632BD">
        <w:trPr>
          <w:trHeight w:val="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565280" w:rsidRDefault="00B45343" w:rsidP="00B45343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B45343" w:rsidP="00B45343">
            <w:pPr>
              <w:jc w:val="center"/>
              <w:rPr>
                <w:rFonts w:ascii="PT Astra Serif" w:eastAsia="Calibri" w:hAnsi="PT Astra Serif"/>
                <w:b/>
              </w:rPr>
            </w:pPr>
            <w:r w:rsidRPr="00B45343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B45343" w:rsidRDefault="00B45343" w:rsidP="00B45343">
            <w:pPr>
              <w:jc w:val="center"/>
              <w:rPr>
                <w:rFonts w:ascii="PT Astra Serif" w:eastAsia="Calibri" w:hAnsi="PT Astra Serif"/>
                <w:b/>
              </w:rPr>
            </w:pPr>
            <w:r w:rsidRPr="00B45343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FE39D7" w:rsidRDefault="00B45343" w:rsidP="00B45343">
            <w:pPr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5343" w:rsidRPr="00FE39D7" w:rsidRDefault="00B45343" w:rsidP="00B45343">
            <w:pPr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3" w:rsidRPr="00FE39D7" w:rsidRDefault="00B45343" w:rsidP="00B45343">
            <w:pPr>
              <w:rPr>
                <w:b/>
              </w:rPr>
            </w:pPr>
            <w:r w:rsidRPr="00FE39D7"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646E95" w:rsidRDefault="00646E95" w:rsidP="00B45343">
      <w:pPr>
        <w:rPr>
          <w:rFonts w:ascii="PT Astra Serif" w:eastAsia="Calibri" w:hAnsi="PT Astra Serif"/>
          <w:sz w:val="24"/>
          <w:szCs w:val="24"/>
        </w:rPr>
      </w:pPr>
    </w:p>
    <w:p w:rsidR="00B45343" w:rsidRDefault="00B45343" w:rsidP="00B45343">
      <w:pPr>
        <w:rPr>
          <w:rFonts w:ascii="PT Astra Serif" w:eastAsia="Calibri" w:hAnsi="PT Astra Serif"/>
          <w:sz w:val="24"/>
          <w:szCs w:val="24"/>
        </w:rPr>
      </w:pPr>
    </w:p>
    <w:p w:rsidR="00B45343" w:rsidRDefault="00B45343" w:rsidP="00B45343">
      <w:pPr>
        <w:rPr>
          <w:rFonts w:ascii="PT Astra Serif" w:eastAsia="Calibri" w:hAnsi="PT Astra Serif"/>
          <w:sz w:val="24"/>
          <w:szCs w:val="24"/>
        </w:rPr>
      </w:pPr>
    </w:p>
    <w:p w:rsidR="00B45343" w:rsidRDefault="00B45343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45343" w:rsidRDefault="00B45343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853CF1" w:rsidRDefault="00853CF1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853CF1" w:rsidRDefault="00853CF1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853CF1" w:rsidRDefault="00853CF1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853CF1" w:rsidRDefault="00853CF1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853CF1" w:rsidRDefault="00853CF1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BD7695" w:rsidRDefault="00BD7695" w:rsidP="002632BD">
      <w:pPr>
        <w:rPr>
          <w:rFonts w:ascii="PT Astra Serif" w:eastAsia="Calibri" w:hAnsi="PT Astra Serif"/>
          <w:sz w:val="24"/>
          <w:szCs w:val="24"/>
        </w:rPr>
      </w:pPr>
    </w:p>
    <w:p w:rsidR="002632BD" w:rsidRDefault="002632BD" w:rsidP="002632BD">
      <w:pPr>
        <w:rPr>
          <w:rFonts w:ascii="PT Astra Serif" w:eastAsia="Calibri" w:hAnsi="PT Astra Serif"/>
          <w:sz w:val="24"/>
          <w:szCs w:val="24"/>
        </w:rPr>
      </w:pPr>
    </w:p>
    <w:p w:rsidR="00BD7695" w:rsidRDefault="00BD7695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D023FF" w:rsidRDefault="00D023FF" w:rsidP="00D023FF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t>Таблица 2</w:t>
      </w:r>
    </w:p>
    <w:p w:rsidR="00D023FF" w:rsidRPr="00EE15A2" w:rsidRDefault="00D023FF" w:rsidP="00D023FF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D023FF" w:rsidRPr="00EE15A2" w:rsidRDefault="00D023FF" w:rsidP="00D023FF">
      <w:pPr>
        <w:jc w:val="right"/>
        <w:rPr>
          <w:rFonts w:ascii="PT Astra Serif" w:eastAsia="Calibri" w:hAnsi="PT Astra Serif"/>
          <w:sz w:val="24"/>
          <w:szCs w:val="24"/>
        </w:rPr>
      </w:pPr>
    </w:p>
    <w:p w:rsidR="00D023FF" w:rsidRPr="00EE15A2" w:rsidRDefault="00D023FF" w:rsidP="00D023F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D023FF" w:rsidRPr="00EE15A2" w:rsidRDefault="00D023FF" w:rsidP="00D023F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D023FF" w:rsidRPr="00EE15A2" w:rsidRDefault="00D023FF" w:rsidP="00D023F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D023FF" w:rsidRPr="00EE15A2" w:rsidRDefault="00D023FF" w:rsidP="00D023F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4906"/>
        <w:gridCol w:w="3407"/>
        <w:gridCol w:w="1174"/>
        <w:gridCol w:w="1174"/>
        <w:gridCol w:w="1074"/>
        <w:gridCol w:w="1070"/>
        <w:gridCol w:w="1285"/>
      </w:tblGrid>
      <w:tr w:rsidR="00D023FF" w:rsidRPr="00EE15A2" w:rsidTr="00840642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D023FF" w:rsidRPr="00EE15A2" w:rsidTr="00840642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FF74AE" w:rsidRPr="00EE15A2" w:rsidTr="00840642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2022 </w:t>
            </w:r>
            <w:r w:rsidRPr="00EE15A2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F74AE" w:rsidP="00FF74A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 год</w:t>
            </w:r>
          </w:p>
        </w:tc>
      </w:tr>
      <w:tr w:rsidR="00FF74AE" w:rsidRPr="00EE15A2" w:rsidTr="00840642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FF74A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FF74AE" w:rsidRPr="00EE15A2" w:rsidTr="00FF74A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FF74A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FF74AE" w:rsidRPr="00EE15A2" w:rsidTr="00FF74A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FF74A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FF74AE" w:rsidRPr="00EE15A2" w:rsidTr="00FF74A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FF74AE" w:rsidRPr="00EE15A2" w:rsidRDefault="00FF74AE" w:rsidP="00FF74AE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E4886" w:rsidRPr="00EE15A2" w:rsidTr="00840642">
        <w:trPr>
          <w:trHeight w:val="261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86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33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5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D023FF" w:rsidRPr="00EE15A2" w:rsidTr="00CA67F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D023FF" w:rsidRPr="00EE15A2" w:rsidRDefault="00D023FF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840642">
        <w:trPr>
          <w:trHeight w:val="244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AE" w:rsidRPr="00EE15A2" w:rsidRDefault="00FE4886" w:rsidP="00CA67F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FF74AE" w:rsidRPr="00EE15A2" w:rsidTr="00FF74A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FF74A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FF74AE" w:rsidRPr="00EE15A2" w:rsidTr="005D0391">
        <w:trPr>
          <w:trHeight w:val="6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FF74AE" w:rsidRPr="00EE15A2" w:rsidRDefault="00FF74AE" w:rsidP="00CA67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  <w:p w:rsidR="00FF74AE" w:rsidRPr="00EE15A2" w:rsidRDefault="00FF74AE" w:rsidP="005D0391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7E59B7" w:rsidRPr="00EE15A2" w:rsidTr="00840642">
        <w:trPr>
          <w:trHeight w:val="24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«Газификация  населенных пунктов в муниципальном образовании Бородинское Киреевского района»,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  <w:r>
              <w:rPr>
                <w:rFonts w:ascii="PT Astra Serif" w:eastAsia="Calibri" w:hAnsi="PT Astra Serif"/>
              </w:rPr>
              <w:t>до 2025 года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19825,03886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right="-113" w:hanging="56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10636,72620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CE2416" w:rsidP="007E59B7">
            <w:pPr>
              <w:ind w:left="-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10283,980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7E59B7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7E59B7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t>19208,10874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10019,79608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CE2416" w:rsidP="007E59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9687,50916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7E59B7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616,93012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616,93012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CE2416" w:rsidP="00CE2416">
            <w:pPr>
              <w:ind w:left="-5"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596,47084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7E59B7" w:rsidRPr="00EE15A2" w:rsidTr="00840642">
        <w:trPr>
          <w:trHeight w:val="417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«Газификация  населенных пунктов в муниципальном образовании Бородинское Киреевского района» 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  <w:r>
              <w:rPr>
                <w:rFonts w:ascii="PT Astra Serif" w:eastAsia="Calibri" w:hAnsi="PT Astra Serif"/>
              </w:rPr>
              <w:t xml:space="preserve"> до 2025 года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19825,03886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right="-113" w:hanging="56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10636,72620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10283,980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t>19208,10874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10019,79608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9687,50916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616,93012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616,93012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5"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596,47084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70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jc w:val="center"/>
            </w:pPr>
            <w:r w:rsidRPr="007E59B7">
              <w:rPr>
                <w:rFonts w:ascii="PT Astra Serif" w:hAnsi="PT Astra Serif"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 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19825,03886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right="-113" w:hanging="56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10636,72620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ind w:left="-56"/>
              <w:jc w:val="center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10283,980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jc w:val="center"/>
              <w:rPr>
                <w:b/>
              </w:rPr>
            </w:pPr>
            <w:r w:rsidRPr="00CE2416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b/>
              </w:rPr>
              <w:t>19208,10874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10019,79608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jc w:val="center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9687,50916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616,93012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616,93012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ind w:left="-5" w:right="-113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596,47084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7E59B7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EE15A2" w:rsidRDefault="007E59B7" w:rsidP="007E59B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9B7" w:rsidRPr="007E59B7" w:rsidRDefault="007E59B7" w:rsidP="007E59B7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7" w:rsidRPr="007E59B7" w:rsidRDefault="007E59B7" w:rsidP="007E59B7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3451A7" w:rsidRPr="00EE15A2" w:rsidTr="00840642">
        <w:trPr>
          <w:trHeight w:val="24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3451A7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3451A7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3451A7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3451A7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Default="003451A7" w:rsidP="003451A7">
            <w:pPr>
              <w:jc w:val="center"/>
            </w:pPr>
            <w:r w:rsidRPr="003E70F4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7" w:rsidRPr="00EE15A2" w:rsidRDefault="003451A7" w:rsidP="003451A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19825,03886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right="-113" w:hanging="56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10636,72620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ind w:left="-56"/>
              <w:jc w:val="center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10283,980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jc w:val="center"/>
              <w:rPr>
                <w:b/>
              </w:rPr>
            </w:pPr>
            <w:r w:rsidRPr="00CE2416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b/>
              </w:rPr>
              <w:t>19208,10874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10019,79608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jc w:val="center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9687,50916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616,93012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616,93012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ind w:left="-5" w:right="-113"/>
              <w:rPr>
                <w:rFonts w:ascii="PT Astra Serif" w:hAnsi="PT Astra Serif"/>
                <w:b/>
              </w:rPr>
            </w:pPr>
            <w:r w:rsidRPr="00CE2416">
              <w:rPr>
                <w:rFonts w:ascii="PT Astra Serif" w:hAnsi="PT Astra Serif"/>
                <w:b/>
              </w:rPr>
              <w:t>596,47084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  <w:tr w:rsidR="00CE2416" w:rsidRPr="00EE15A2" w:rsidTr="00840642">
        <w:trPr>
          <w:trHeight w:val="24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EE15A2" w:rsidRDefault="00CE2416" w:rsidP="00CE241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CE2416" w:rsidRDefault="00CE2416" w:rsidP="00CE2416">
            <w:pPr>
              <w:jc w:val="center"/>
              <w:rPr>
                <w:b/>
              </w:rPr>
            </w:pPr>
            <w:r w:rsidRPr="00CE2416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6" w:rsidRPr="007E59B7" w:rsidRDefault="00CE2416" w:rsidP="00CE2416">
            <w:pPr>
              <w:jc w:val="center"/>
              <w:rPr>
                <w:b/>
              </w:rPr>
            </w:pPr>
            <w:r w:rsidRPr="007E59B7">
              <w:rPr>
                <w:rFonts w:ascii="PT Astra Serif" w:hAnsi="PT Astra Serif"/>
                <w:b/>
              </w:rPr>
              <w:t>0,00</w:t>
            </w:r>
          </w:p>
        </w:tc>
      </w:tr>
    </w:tbl>
    <w:p w:rsidR="00D023FF" w:rsidRPr="00EE15A2" w:rsidRDefault="00D023FF" w:rsidP="00D023FF">
      <w:pPr>
        <w:jc w:val="both"/>
        <w:rPr>
          <w:rFonts w:ascii="PT Astra Serif" w:eastAsia="Calibri" w:hAnsi="PT Astra Serif"/>
          <w:sz w:val="28"/>
          <w:szCs w:val="28"/>
        </w:rPr>
      </w:pPr>
    </w:p>
    <w:p w:rsidR="00D023FF" w:rsidRPr="00EE15A2" w:rsidRDefault="00D023FF" w:rsidP="00D023FF">
      <w:pPr>
        <w:jc w:val="both"/>
        <w:rPr>
          <w:rFonts w:ascii="PT Astra Serif" w:eastAsia="Calibri" w:hAnsi="PT Astra Serif"/>
          <w:sz w:val="28"/>
          <w:szCs w:val="28"/>
        </w:rPr>
      </w:pPr>
    </w:p>
    <w:p w:rsidR="00097449" w:rsidRDefault="00097449" w:rsidP="00F0718C">
      <w:pPr>
        <w:rPr>
          <w:rFonts w:ascii="PT Astra Serif" w:eastAsia="Calibri" w:hAnsi="PT Astra Serif"/>
          <w:sz w:val="24"/>
          <w:szCs w:val="24"/>
        </w:rPr>
      </w:pPr>
    </w:p>
    <w:p w:rsidR="003673BE" w:rsidRDefault="003673BE" w:rsidP="00F0718C">
      <w:pPr>
        <w:rPr>
          <w:rFonts w:ascii="PT Astra Serif" w:eastAsia="Calibri" w:hAnsi="PT Astra Serif"/>
          <w:sz w:val="24"/>
          <w:szCs w:val="24"/>
        </w:rPr>
      </w:pPr>
    </w:p>
    <w:p w:rsidR="003673BE" w:rsidRDefault="003673BE" w:rsidP="00F0718C">
      <w:pPr>
        <w:rPr>
          <w:rFonts w:ascii="PT Astra Serif" w:eastAsia="Calibri" w:hAnsi="PT Astra Serif"/>
          <w:sz w:val="24"/>
          <w:szCs w:val="24"/>
        </w:rPr>
      </w:pPr>
    </w:p>
    <w:p w:rsidR="003673BE" w:rsidRDefault="003673BE" w:rsidP="00F0718C">
      <w:pPr>
        <w:rPr>
          <w:rFonts w:ascii="PT Astra Serif" w:eastAsia="Calibri" w:hAnsi="PT Astra Serif"/>
          <w:sz w:val="24"/>
          <w:szCs w:val="24"/>
        </w:rPr>
      </w:pPr>
    </w:p>
    <w:p w:rsidR="003673BE" w:rsidRDefault="003673BE" w:rsidP="00F0718C">
      <w:pPr>
        <w:rPr>
          <w:rFonts w:ascii="PT Astra Serif" w:eastAsia="Calibri" w:hAnsi="PT Astra Serif"/>
          <w:sz w:val="24"/>
          <w:szCs w:val="24"/>
        </w:rPr>
      </w:pPr>
    </w:p>
    <w:p w:rsidR="00BD7695" w:rsidRDefault="00BD7695" w:rsidP="003673BE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673BE" w:rsidRDefault="003673BE" w:rsidP="003673BE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3</w:t>
      </w:r>
    </w:p>
    <w:p w:rsidR="003673BE" w:rsidRPr="00EE15A2" w:rsidRDefault="003673BE" w:rsidP="003673BE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3673BE" w:rsidRPr="00EE15A2" w:rsidRDefault="003673BE" w:rsidP="003673BE">
      <w:pPr>
        <w:jc w:val="right"/>
        <w:rPr>
          <w:rFonts w:ascii="PT Astra Serif" w:eastAsia="Calibri" w:hAnsi="PT Astra Serif"/>
          <w:sz w:val="24"/>
          <w:szCs w:val="24"/>
        </w:rPr>
      </w:pPr>
    </w:p>
    <w:p w:rsidR="003673BE" w:rsidRPr="00EE15A2" w:rsidRDefault="003673BE" w:rsidP="003673B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3673BE" w:rsidRPr="00EE15A2" w:rsidRDefault="003673BE" w:rsidP="003673B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3673BE" w:rsidRPr="00EE15A2" w:rsidTr="00B45343">
        <w:trPr>
          <w:tblHeader/>
        </w:trPr>
        <w:tc>
          <w:tcPr>
            <w:tcW w:w="3828" w:type="dxa"/>
            <w:vMerge w:val="restart"/>
          </w:tcPr>
          <w:p w:rsidR="003673BE" w:rsidRPr="00D459D7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3673BE" w:rsidRPr="00D459D7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3673BE" w:rsidRPr="00D459D7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3673BE" w:rsidRPr="00EE15A2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3673BE" w:rsidRPr="00D459D7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3673BE" w:rsidRPr="00D459D7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3673BE" w:rsidRPr="00D459D7" w:rsidRDefault="003673BE" w:rsidP="00B45343">
            <w:pPr>
              <w:pStyle w:val="ConsPlusNormal"/>
              <w:ind w:firstLine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3673BE" w:rsidRPr="00D459D7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3673BE" w:rsidRPr="00EE15A2" w:rsidTr="00B45343">
        <w:trPr>
          <w:trHeight w:val="1372"/>
          <w:tblHeader/>
        </w:trPr>
        <w:tc>
          <w:tcPr>
            <w:tcW w:w="3828" w:type="dxa"/>
            <w:vMerge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673BE" w:rsidRPr="00EE15A2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3673BE" w:rsidRPr="00EE15A2" w:rsidRDefault="003673BE" w:rsidP="00B4534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</w:p>
        </w:tc>
      </w:tr>
      <w:tr w:rsidR="003673BE" w:rsidRPr="00EE15A2" w:rsidTr="00B45343">
        <w:trPr>
          <w:trHeight w:val="113"/>
          <w:tblHeader/>
        </w:trPr>
        <w:tc>
          <w:tcPr>
            <w:tcW w:w="3828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3673BE" w:rsidRPr="00EE15A2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73BE" w:rsidRPr="00EE15A2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3673BE" w:rsidRPr="00EE15A2" w:rsidTr="00B45343">
        <w:trPr>
          <w:trHeight w:val="113"/>
          <w:tblHeader/>
        </w:trPr>
        <w:tc>
          <w:tcPr>
            <w:tcW w:w="13812" w:type="dxa"/>
            <w:gridSpan w:val="6"/>
          </w:tcPr>
          <w:p w:rsidR="003673BE" w:rsidRPr="00EE15A2" w:rsidRDefault="003673BE" w:rsidP="003673B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  <w:r>
              <w:rPr>
                <w:rFonts w:ascii="PT Astra Serif" w:hAnsi="PT Astra Serif"/>
              </w:rPr>
              <w:t>:</w:t>
            </w:r>
            <w:r w:rsidRPr="00DB6F5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E55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73BE">
              <w:rPr>
                <w:rFonts w:ascii="PT Astra Serif" w:hAnsi="PT Astra Serif"/>
              </w:rPr>
              <w:t>Обеспечение доступным и комфортным жильем населения муниципального образования Бородинское Киреевского района</w:t>
            </w:r>
          </w:p>
        </w:tc>
      </w:tr>
      <w:tr w:rsidR="003673BE" w:rsidRPr="00EE15A2" w:rsidTr="00B45343">
        <w:trPr>
          <w:trHeight w:val="113"/>
          <w:tblHeader/>
        </w:trPr>
        <w:tc>
          <w:tcPr>
            <w:tcW w:w="13812" w:type="dxa"/>
            <w:gridSpan w:val="6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3673BE" w:rsidRPr="00EE15A2" w:rsidTr="00B45343">
        <w:trPr>
          <w:trHeight w:val="113"/>
          <w:tblHeader/>
        </w:trPr>
        <w:tc>
          <w:tcPr>
            <w:tcW w:w="13812" w:type="dxa"/>
            <w:gridSpan w:val="6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3673BE" w:rsidRPr="00EE15A2" w:rsidTr="00B45343">
        <w:trPr>
          <w:trHeight w:val="184"/>
        </w:trPr>
        <w:tc>
          <w:tcPr>
            <w:tcW w:w="3828" w:type="dxa"/>
          </w:tcPr>
          <w:p w:rsidR="003673BE" w:rsidRPr="00332698" w:rsidRDefault="00853CF1" w:rsidP="00B45343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«Газификация  населенных пунктов в муниципальном образовании Бородинское Киреевского района»,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  <w:r>
              <w:rPr>
                <w:rFonts w:ascii="PT Astra Serif" w:eastAsia="Calibri" w:hAnsi="PT Astra Serif"/>
              </w:rPr>
              <w:t>до 2025 года</w:t>
            </w:r>
          </w:p>
        </w:tc>
        <w:tc>
          <w:tcPr>
            <w:tcW w:w="2126" w:type="dxa"/>
          </w:tcPr>
          <w:p w:rsidR="003673BE" w:rsidRPr="00EE15A2" w:rsidRDefault="00853CF1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1701" w:type="dxa"/>
          </w:tcPr>
          <w:p w:rsidR="003673BE" w:rsidRDefault="003673BE" w:rsidP="00853CF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  <w:p w:rsidR="003673BE" w:rsidRPr="00EE15A2" w:rsidRDefault="003673BE" w:rsidP="00B4534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3BE" w:rsidRPr="00EE15A2" w:rsidRDefault="003673BE" w:rsidP="00853CF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853C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3673BE" w:rsidRDefault="003673BE" w:rsidP="00B45343">
            <w:pPr>
              <w:jc w:val="center"/>
              <w:rPr>
                <w:rFonts w:ascii="PT Astra Serif" w:hAnsi="PT Astra Serif"/>
              </w:rPr>
            </w:pPr>
          </w:p>
          <w:p w:rsidR="00853CF1" w:rsidRDefault="00853CF1" w:rsidP="00B45343">
            <w:pPr>
              <w:jc w:val="center"/>
              <w:rPr>
                <w:rFonts w:ascii="PT Astra Serif" w:hAnsi="PT Astra Serif"/>
              </w:rPr>
            </w:pPr>
          </w:p>
          <w:p w:rsidR="00853CF1" w:rsidRDefault="00853CF1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</w:t>
            </w:r>
          </w:p>
          <w:p w:rsidR="00853CF1" w:rsidRPr="00EE15A2" w:rsidRDefault="00853CF1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3673BE" w:rsidRPr="00EE15A2" w:rsidTr="00B45343">
        <w:tc>
          <w:tcPr>
            <w:tcW w:w="3828" w:type="dxa"/>
          </w:tcPr>
          <w:p w:rsidR="003673BE" w:rsidRPr="00EE15A2" w:rsidRDefault="00853CF1" w:rsidP="00B45343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«Газификация  населенных пунктов в муниципальном образовании Бородинское Киреевского района»,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  <w:r>
              <w:rPr>
                <w:rFonts w:ascii="PT Astra Serif" w:eastAsia="Calibri" w:hAnsi="PT Astra Serif"/>
              </w:rPr>
              <w:t>до 2025 года</w:t>
            </w:r>
          </w:p>
        </w:tc>
        <w:tc>
          <w:tcPr>
            <w:tcW w:w="2126" w:type="dxa"/>
          </w:tcPr>
          <w:p w:rsidR="003673BE" w:rsidRPr="00EE15A2" w:rsidRDefault="00853CF1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1701" w:type="dxa"/>
          </w:tcPr>
          <w:p w:rsidR="003673BE" w:rsidRPr="00EE15A2" w:rsidRDefault="003673BE" w:rsidP="00853CF1">
            <w:pPr>
              <w:pStyle w:val="ConsPlusNormal"/>
              <w:ind w:hanging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3673BE" w:rsidRPr="00EE15A2" w:rsidRDefault="003673BE" w:rsidP="00853CF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3673BE" w:rsidRPr="00EE15A2" w:rsidRDefault="003673BE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3673BE" w:rsidRDefault="003673BE" w:rsidP="00B45343">
            <w:pPr>
              <w:jc w:val="center"/>
              <w:rPr>
                <w:rFonts w:ascii="PT Astra Serif" w:hAnsi="PT Astra Serif"/>
              </w:rPr>
            </w:pPr>
          </w:p>
          <w:p w:rsidR="00853CF1" w:rsidRDefault="00853CF1" w:rsidP="00853C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</w:t>
            </w:r>
          </w:p>
          <w:p w:rsidR="00853CF1" w:rsidRPr="00EE15A2" w:rsidRDefault="00853CF1" w:rsidP="00853C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3673BE" w:rsidRPr="00EE15A2" w:rsidTr="00B45343">
        <w:trPr>
          <w:trHeight w:val="109"/>
        </w:trPr>
        <w:tc>
          <w:tcPr>
            <w:tcW w:w="3828" w:type="dxa"/>
          </w:tcPr>
          <w:p w:rsidR="003673BE" w:rsidRPr="00EE15A2" w:rsidRDefault="003673BE" w:rsidP="00B45343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3673BE" w:rsidRPr="00EE15A2" w:rsidRDefault="00F018A3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3673BE" w:rsidRPr="00EE15A2" w:rsidRDefault="00853CF1" w:rsidP="00853CF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3673BE" w:rsidRPr="00EE15A2" w:rsidRDefault="00853CF1" w:rsidP="00853CF1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3673BE" w:rsidRPr="00EE15A2" w:rsidRDefault="00853CF1" w:rsidP="00B453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853CF1" w:rsidRDefault="00853CF1" w:rsidP="00853C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</w:t>
            </w:r>
          </w:p>
          <w:p w:rsidR="003673BE" w:rsidRPr="00EE15A2" w:rsidRDefault="00853CF1" w:rsidP="00853C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</w:tbl>
    <w:p w:rsidR="003673BE" w:rsidRPr="00D459D7" w:rsidRDefault="003673BE" w:rsidP="003673BE">
      <w:pPr>
        <w:pStyle w:val="ConsPlusNormal"/>
        <w:ind w:firstLine="0"/>
        <w:rPr>
          <w:rFonts w:ascii="PT Astra Serif" w:hAnsi="PT Astra Serif"/>
          <w:sz w:val="24"/>
          <w:szCs w:val="24"/>
        </w:rPr>
        <w:sectPr w:rsidR="003673BE" w:rsidRPr="00D459D7" w:rsidSect="00B45343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3673BE" w:rsidRDefault="003673BE" w:rsidP="00F0718C">
      <w:pPr>
        <w:rPr>
          <w:rFonts w:ascii="PT Astra Serif" w:eastAsia="Calibri" w:hAnsi="PT Astra Serif"/>
          <w:sz w:val="24"/>
          <w:szCs w:val="24"/>
        </w:rPr>
      </w:pPr>
    </w:p>
    <w:sectPr w:rsidR="003673BE" w:rsidSect="00CA67F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232323"/>
    <w:multiLevelType w:val="hybridMultilevel"/>
    <w:tmpl w:val="9C10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F"/>
    <w:rsid w:val="000938E2"/>
    <w:rsid w:val="00097449"/>
    <w:rsid w:val="000A54C4"/>
    <w:rsid w:val="000C11F2"/>
    <w:rsid w:val="001227B1"/>
    <w:rsid w:val="00136AFB"/>
    <w:rsid w:val="001605F1"/>
    <w:rsid w:val="00194404"/>
    <w:rsid w:val="002632BD"/>
    <w:rsid w:val="002D2C1D"/>
    <w:rsid w:val="003451A7"/>
    <w:rsid w:val="003673BE"/>
    <w:rsid w:val="00367A2A"/>
    <w:rsid w:val="00442991"/>
    <w:rsid w:val="00515A58"/>
    <w:rsid w:val="00550756"/>
    <w:rsid w:val="00557B1D"/>
    <w:rsid w:val="005D0391"/>
    <w:rsid w:val="00632BB3"/>
    <w:rsid w:val="00646E95"/>
    <w:rsid w:val="00650BA7"/>
    <w:rsid w:val="006F37E5"/>
    <w:rsid w:val="00703770"/>
    <w:rsid w:val="007055CD"/>
    <w:rsid w:val="007E59B7"/>
    <w:rsid w:val="0083211F"/>
    <w:rsid w:val="00840642"/>
    <w:rsid w:val="00851B1D"/>
    <w:rsid w:val="00853CF1"/>
    <w:rsid w:val="008731CE"/>
    <w:rsid w:val="00AA11C2"/>
    <w:rsid w:val="00B45343"/>
    <w:rsid w:val="00B7034F"/>
    <w:rsid w:val="00BD7695"/>
    <w:rsid w:val="00BF4398"/>
    <w:rsid w:val="00CA3535"/>
    <w:rsid w:val="00CA67F6"/>
    <w:rsid w:val="00CE2416"/>
    <w:rsid w:val="00CE559C"/>
    <w:rsid w:val="00CE7B54"/>
    <w:rsid w:val="00D023FF"/>
    <w:rsid w:val="00D101C5"/>
    <w:rsid w:val="00D27023"/>
    <w:rsid w:val="00D45CCC"/>
    <w:rsid w:val="00D61611"/>
    <w:rsid w:val="00D9201F"/>
    <w:rsid w:val="00E018E7"/>
    <w:rsid w:val="00E33578"/>
    <w:rsid w:val="00EB34FF"/>
    <w:rsid w:val="00F018A3"/>
    <w:rsid w:val="00F0718C"/>
    <w:rsid w:val="00F107DF"/>
    <w:rsid w:val="00F40A50"/>
    <w:rsid w:val="00F94153"/>
    <w:rsid w:val="00FA3768"/>
    <w:rsid w:val="00FA638F"/>
    <w:rsid w:val="00FB5DE9"/>
    <w:rsid w:val="00FE1F36"/>
    <w:rsid w:val="00FE2974"/>
    <w:rsid w:val="00FE4265"/>
    <w:rsid w:val="00FE488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A5A5"/>
  <w15:chartTrackingRefBased/>
  <w15:docId w15:val="{2C3C25F2-35A5-49D7-911D-0AEF6F2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D2C1D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2D2C1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557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7B1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DF2C1D86FFB4714F2ABAE023F63003DE29CC285E4184C0A7681BC1D1FBA0B9BAC193C43E1E3487A6C1DEBB65p7m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D642-A7EF-4C6B-896F-594393B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26</cp:revision>
  <cp:lastPrinted>2023-04-17T11:47:00Z</cp:lastPrinted>
  <dcterms:created xsi:type="dcterms:W3CDTF">2022-03-24T06:26:00Z</dcterms:created>
  <dcterms:modified xsi:type="dcterms:W3CDTF">2023-05-22T11:23:00Z</dcterms:modified>
</cp:coreProperties>
</file>